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73E" w:rsidRPr="00CC626E" w:rsidRDefault="00C37386" w:rsidP="008D16E3">
      <w:pPr>
        <w:tabs>
          <w:tab w:val="left" w:pos="1276"/>
          <w:tab w:val="left" w:pos="1701"/>
          <w:tab w:val="left" w:pos="2127"/>
        </w:tabs>
        <w:jc w:val="center"/>
        <w:rPr>
          <w:rFonts w:ascii="TH SarabunPSK" w:hAnsi="TH SarabunPSK" w:cs="TH SarabunPSK"/>
          <w:b/>
          <w:bCs/>
          <w:sz w:val="32"/>
          <w:szCs w:val="32"/>
          <w:lang w:bidi="th-TH"/>
        </w:rPr>
      </w:pPr>
      <w:r w:rsidRPr="00F76477">
        <w:rPr>
          <w:rFonts w:ascii="TH SarabunPSK" w:hAnsi="TH SarabunPSK" w:cs="TH SarabunPSK"/>
          <w:b/>
          <w:bCs/>
          <w:noProof/>
          <w:sz w:val="32"/>
          <w:szCs w:val="32"/>
          <w:lang w:bidi="th-TH"/>
        </w:rPr>
        <mc:AlternateContent>
          <mc:Choice Requires="wps">
            <w:drawing>
              <wp:anchor distT="45720" distB="45720" distL="114300" distR="114300" simplePos="0" relativeHeight="251677696" behindDoc="1" locked="0" layoutInCell="1" allowOverlap="1" wp14:anchorId="48E21EF9" wp14:editId="25CB07E8">
                <wp:simplePos x="0" y="0"/>
                <wp:positionH relativeFrom="column">
                  <wp:posOffset>4866198</wp:posOffset>
                </wp:positionH>
                <wp:positionV relativeFrom="paragraph">
                  <wp:posOffset>-967905</wp:posOffset>
                </wp:positionV>
                <wp:extent cx="564515" cy="1404620"/>
                <wp:effectExtent l="0" t="0" r="6985" b="0"/>
                <wp:wrapNone/>
                <wp:docPr id="13"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 cy="1404620"/>
                        </a:xfrm>
                        <a:prstGeom prst="rect">
                          <a:avLst/>
                        </a:prstGeom>
                        <a:solidFill>
                          <a:srgbClr val="FFFFFF"/>
                        </a:solidFill>
                        <a:ln w="9525">
                          <a:noFill/>
                          <a:miter lim="800000"/>
                          <a:headEnd/>
                          <a:tailEnd/>
                        </a:ln>
                      </wps:spPr>
                      <wps:txbx>
                        <w:txbxContent>
                          <w:p w:rsidR="001E6B5D" w:rsidRDefault="001E6B5D" w:rsidP="00C3738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8E21EF9" id="_x0000_t202" coordsize="21600,21600" o:spt="202" path="m,l,21600r21600,l21600,xe">
                <v:stroke joinstyle="miter"/>
                <v:path gradientshapeok="t" o:connecttype="rect"/>
              </v:shapetype>
              <v:shape id="กล่องข้อความ 2" o:spid="_x0000_s1026" type="#_x0000_t202" style="position:absolute;left:0;text-align:left;margin-left:383.15pt;margin-top:-76.2pt;width:44.45pt;height:110.6pt;z-index:-2516387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" stroked="f">
                <v:textbox style="mso-fit-shape-to-text:t">
                  <w:txbxContent>
                    <w:p w:rsidR="001E6B5D" w:rsidRDefault="001E6B5D" w:rsidP="00C37386"/>
                  </w:txbxContent>
                </v:textbox>
              </v:shape>
            </w:pict>
          </mc:Fallback>
        </mc:AlternateContent>
      </w:r>
      <w:r w:rsidR="00A20943" w:rsidRPr="00CC626E">
        <w:rPr>
          <w:rFonts w:ascii="TH SarabunPSK" w:hAnsi="TH SarabunPSK" w:cs="TH SarabunPSK"/>
          <w:b/>
          <w:bCs/>
          <w:noProof/>
          <w:sz w:val="32"/>
          <w:szCs w:val="32"/>
          <w:bdr w:val="none" w:sz="0" w:space="0" w:color="auto"/>
          <w:lang w:bidi="th-TH"/>
        </w:rPr>
        <mc:AlternateContent>
          <mc:Choice Requires="wps">
            <w:drawing>
              <wp:anchor distT="0" distB="0" distL="114300" distR="114300" simplePos="0" relativeHeight="251661312" behindDoc="0" locked="0" layoutInCell="1" allowOverlap="1" wp14:anchorId="2127194A" wp14:editId="7401F2E9">
                <wp:simplePos x="0" y="0"/>
                <wp:positionH relativeFrom="column">
                  <wp:posOffset>3347547</wp:posOffset>
                </wp:positionH>
                <wp:positionV relativeFrom="paragraph">
                  <wp:posOffset>1133475</wp:posOffset>
                </wp:positionV>
                <wp:extent cx="2295525" cy="962025"/>
                <wp:effectExtent l="590550" t="0" r="28575" b="200025"/>
                <wp:wrapNone/>
                <wp:docPr id="3" name="คำบรรยายภาพแบบเส้น 1 3"/>
                <wp:cNvGraphicFramePr/>
                <a:graphic xmlns:a="http://schemas.openxmlformats.org/drawingml/2006/main">
                  <a:graphicData uri="http://schemas.microsoft.com/office/word/2010/wordprocessingShape">
                    <wps:wsp>
                      <wps:cNvSpPr/>
                      <wps:spPr>
                        <a:xfrm>
                          <a:off x="0" y="0"/>
                          <a:ext cx="2295525" cy="962025"/>
                        </a:xfrm>
                        <a:prstGeom prst="borderCallout1">
                          <a:avLst>
                            <a:gd name="adj1" fmla="val 28609"/>
                            <a:gd name="adj2" fmla="val -1279"/>
                            <a:gd name="adj3" fmla="val 117540"/>
                            <a:gd name="adj4" fmla="val -25470"/>
                          </a:avLst>
                        </a:prstGeom>
                        <a:noFill/>
                        <a:ln w="3175">
                          <a:solidFill>
                            <a:srgbClr val="002060"/>
                          </a:solidFill>
                        </a:ln>
                      </wps:spPr>
                      <wps:style>
                        <a:lnRef idx="2">
                          <a:schemeClr val="accent3"/>
                        </a:lnRef>
                        <a:fillRef idx="1">
                          <a:schemeClr val="lt1"/>
                        </a:fillRef>
                        <a:effectRef idx="0">
                          <a:schemeClr val="accent3"/>
                        </a:effectRef>
                        <a:fontRef idx="minor">
                          <a:schemeClr val="dk1"/>
                        </a:fontRef>
                      </wps:style>
                      <wps:txbx>
                        <w:txbxContent>
                          <w:p w:rsidR="001E6B5D" w:rsidRPr="0011373E" w:rsidRDefault="001E6B5D" w:rsidP="00784AA9">
                            <w:pPr>
                              <w:rPr>
                                <w:rFonts w:ascii="TH SarabunPSK" w:hAnsi="TH SarabunPSK" w:cs="TH SarabunPSK"/>
                                <w:sz w:val="36"/>
                                <w:szCs w:val="36"/>
                                <w:lang w:bidi="th-TH"/>
                              </w:rPr>
                            </w:pPr>
                            <w:r w:rsidRPr="0011373E">
                              <w:rPr>
                                <w:rFonts w:ascii="TH SarabunPSK" w:hAnsi="TH SarabunPSK" w:cs="TH SarabunPSK"/>
                                <w:sz w:val="36"/>
                                <w:szCs w:val="36"/>
                                <w:cs/>
                                <w:lang w:bidi="th-TH"/>
                              </w:rPr>
                              <w:t>ตัวหนังสือ</w:t>
                            </w:r>
                            <w:r>
                              <w:rPr>
                                <w:rFonts w:ascii="TH SarabunPSK" w:hAnsi="TH SarabunPSK" w:cs="TH SarabunPSK" w:hint="cs"/>
                                <w:color w:val="auto"/>
                                <w:sz w:val="36"/>
                                <w:szCs w:val="36"/>
                                <w:shd w:val="clear" w:color="auto" w:fill="FFFFFF"/>
                                <w:cs/>
                                <w:lang w:bidi="th-TH"/>
                              </w:rPr>
                              <w:t>ตัวหนา</w:t>
                            </w:r>
                            <w:r w:rsidRPr="0011373E">
                              <w:rPr>
                                <w:rFonts w:ascii="TH SarabunPSK" w:hAnsi="TH SarabunPSK" w:cs="TH SarabunPSK"/>
                                <w:sz w:val="36"/>
                                <w:szCs w:val="36"/>
                                <w:cs/>
                                <w:lang w:bidi="th-TH"/>
                              </w:rPr>
                              <w:t xml:space="preserve"> ขนาด 24 พอยท์</w:t>
                            </w:r>
                          </w:p>
                          <w:p w:rsidR="001E6B5D" w:rsidRDefault="001E6B5D" w:rsidP="0011373E">
                            <w:pPr>
                              <w:jc w:val="center"/>
                              <w:rPr>
                                <w:rFonts w:ascii="TH SarabunPSK" w:hAnsi="TH SarabunPSK" w:cs="TH SarabunPSK"/>
                                <w:color w:val="auto"/>
                                <w:sz w:val="36"/>
                                <w:szCs w:val="36"/>
                                <w:shd w:val="clear" w:color="auto" w:fill="FFFFFF"/>
                                <w:lang w:bidi="th-TH"/>
                              </w:rPr>
                            </w:pPr>
                            <w:r w:rsidRPr="0011373E">
                              <w:rPr>
                                <w:rFonts w:ascii="TH SarabunPSK" w:hAnsi="TH SarabunPSK" w:cs="TH SarabunPSK"/>
                                <w:color w:val="auto"/>
                                <w:sz w:val="36"/>
                                <w:szCs w:val="36"/>
                                <w:shd w:val="clear" w:color="auto" w:fill="FFFFFF"/>
                                <w:cs/>
                                <w:lang w:bidi="th-TH"/>
                              </w:rPr>
                              <w:t xml:space="preserve">แบบตัวอักษร </w:t>
                            </w:r>
                            <w:r w:rsidRPr="0011373E">
                              <w:rPr>
                                <w:rFonts w:ascii="TH SarabunPSK" w:hAnsi="TH SarabunPSK" w:cs="TH SarabunPSK"/>
                                <w:color w:val="auto"/>
                                <w:sz w:val="36"/>
                                <w:szCs w:val="36"/>
                                <w:shd w:val="clear" w:color="auto" w:fill="FFFFFF"/>
                              </w:rPr>
                              <w:t>TH SarabunPSK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127194A"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คำบรรยายภาพแบบเส้น 1 3" o:spid="_x0000_s1027" type="#_x0000_t47" style="position:absolute;left:0;text-align:left;margin-left:263.6pt;margin-top:89.25pt;width:180.75pt;height:75.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" adj="-5502,25389,-276,6180" filled="f" strokecolor="#002060" strokeweight=".25pt">
                <v:textbox>
                  <w:txbxContent>
                    <w:p w:rsidR="001E6B5D" w:rsidRPr="0011373E" w:rsidRDefault="001E6B5D" w:rsidP="00784AA9">
                      <w:pPr>
                        <w:rPr>
                          <w:rFonts w:ascii="TH SarabunPSK" w:hAnsi="TH SarabunPSK" w:cs="TH SarabunPSK"/>
                          <w:sz w:val="36"/>
                          <w:szCs w:val="36"/>
                          <w:lang w:bidi="th-TH"/>
                        </w:rPr>
                      </w:pPr>
                      <w:r w:rsidRPr="0011373E">
                        <w:rPr>
                          <w:rFonts w:ascii="TH SarabunPSK" w:hAnsi="TH SarabunPSK" w:cs="TH SarabunPSK"/>
                          <w:sz w:val="36"/>
                          <w:szCs w:val="36"/>
                          <w:cs/>
                          <w:lang w:bidi="th-TH"/>
                        </w:rPr>
                        <w:t>ตัวหนังสือ</w:t>
                      </w:r>
                      <w:r>
                        <w:rPr>
                          <w:rFonts w:ascii="TH SarabunPSK" w:hAnsi="TH SarabunPSK" w:cs="TH SarabunPSK" w:hint="cs"/>
                          <w:color w:val="auto"/>
                          <w:sz w:val="36"/>
                          <w:szCs w:val="36"/>
                          <w:shd w:val="clear" w:color="auto" w:fill="FFFFFF"/>
                          <w:cs/>
                          <w:lang w:bidi="th-TH"/>
                        </w:rPr>
                        <w:t>ตัวหนา</w:t>
                      </w:r>
                      <w:r w:rsidRPr="0011373E">
                        <w:rPr>
                          <w:rFonts w:ascii="TH SarabunPSK" w:hAnsi="TH SarabunPSK" w:cs="TH SarabunPSK"/>
                          <w:sz w:val="36"/>
                          <w:szCs w:val="36"/>
                          <w:cs/>
                          <w:lang w:bidi="th-TH"/>
                        </w:rPr>
                        <w:t xml:space="preserve"> ขนาด 24 พอยท์</w:t>
                      </w:r>
                    </w:p>
                    <w:p w:rsidR="001E6B5D" w:rsidRDefault="001E6B5D" w:rsidP="0011373E">
                      <w:pPr>
                        <w:jc w:val="center"/>
                        <w:rPr>
                          <w:rFonts w:ascii="TH SarabunPSK" w:hAnsi="TH SarabunPSK" w:cs="TH SarabunPSK"/>
                          <w:color w:val="auto"/>
                          <w:sz w:val="36"/>
                          <w:szCs w:val="36"/>
                          <w:shd w:val="clear" w:color="auto" w:fill="FFFFFF"/>
                          <w:lang w:bidi="th-TH"/>
                        </w:rPr>
                      </w:pPr>
                      <w:r w:rsidRPr="0011373E">
                        <w:rPr>
                          <w:rFonts w:ascii="TH SarabunPSK" w:hAnsi="TH SarabunPSK" w:cs="TH SarabunPSK"/>
                          <w:color w:val="auto"/>
                          <w:sz w:val="36"/>
                          <w:szCs w:val="36"/>
                          <w:shd w:val="clear" w:color="auto" w:fill="FFFFFF"/>
                          <w:cs/>
                          <w:lang w:bidi="th-TH"/>
                        </w:rPr>
                        <w:t xml:space="preserve">แบบตัวอักษร </w:t>
                      </w:r>
                      <w:r w:rsidRPr="0011373E">
                        <w:rPr>
                          <w:rFonts w:ascii="TH SarabunPSK" w:hAnsi="TH SarabunPSK" w:cs="TH SarabunPSK"/>
                          <w:color w:val="auto"/>
                          <w:sz w:val="36"/>
                          <w:szCs w:val="36"/>
                          <w:shd w:val="clear" w:color="auto" w:fill="FFFFFF"/>
                        </w:rPr>
                        <w:t>TH SarabunPSK </w:t>
                      </w:r>
                    </w:p>
                  </w:txbxContent>
                </v:textbox>
                <o:callout v:ext="edit" minusy="t"/>
              </v:shape>
            </w:pict>
          </mc:Fallback>
        </mc:AlternateContent>
      </w:r>
      <w:r w:rsidR="00AD0ABE" w:rsidRPr="00CC626E">
        <w:rPr>
          <w:rFonts w:ascii="TH SarabunPSK" w:hAnsi="TH SarabunPSK" w:cs="TH SarabunPSK"/>
          <w:b/>
          <w:bCs/>
          <w:noProof/>
          <w:sz w:val="32"/>
          <w:szCs w:val="32"/>
          <w:bdr w:val="none" w:sz="0" w:space="0" w:color="auto"/>
          <w:lang w:bidi="th-TH"/>
        </w:rPr>
        <mc:AlternateContent>
          <mc:Choice Requires="wps">
            <w:drawing>
              <wp:anchor distT="0" distB="0" distL="114300" distR="114300" simplePos="0" relativeHeight="251659264" behindDoc="0" locked="0" layoutInCell="1" allowOverlap="1" wp14:anchorId="09D0DC58" wp14:editId="2CA1CDA6">
                <wp:simplePos x="0" y="0"/>
                <wp:positionH relativeFrom="column">
                  <wp:posOffset>4000500</wp:posOffset>
                </wp:positionH>
                <wp:positionV relativeFrom="paragraph">
                  <wp:posOffset>357187</wp:posOffset>
                </wp:positionV>
                <wp:extent cx="1390650" cy="561975"/>
                <wp:effectExtent l="533400" t="0" r="19050" b="28575"/>
                <wp:wrapNone/>
                <wp:docPr id="2" name="คำบรรยายภาพแบบเส้น 1 2"/>
                <wp:cNvGraphicFramePr/>
                <a:graphic xmlns:a="http://schemas.openxmlformats.org/drawingml/2006/main">
                  <a:graphicData uri="http://schemas.microsoft.com/office/word/2010/wordprocessingShape">
                    <wps:wsp>
                      <wps:cNvSpPr/>
                      <wps:spPr>
                        <a:xfrm>
                          <a:off x="0" y="0"/>
                          <a:ext cx="1390650" cy="561975"/>
                        </a:xfrm>
                        <a:prstGeom prst="borderCallout1">
                          <a:avLst>
                            <a:gd name="adj1" fmla="val 25530"/>
                            <a:gd name="adj2" fmla="val -2169"/>
                            <a:gd name="adj3" fmla="val 73251"/>
                            <a:gd name="adj4" fmla="val -38194"/>
                          </a:avLst>
                        </a:prstGeom>
                        <a:noFill/>
                        <a:ln w="3175">
                          <a:solidFill>
                            <a:srgbClr val="002060"/>
                          </a:solidFill>
                        </a:ln>
                      </wps:spPr>
                      <wps:style>
                        <a:lnRef idx="2">
                          <a:schemeClr val="accent3"/>
                        </a:lnRef>
                        <a:fillRef idx="1">
                          <a:schemeClr val="lt1"/>
                        </a:fillRef>
                        <a:effectRef idx="0">
                          <a:schemeClr val="accent3"/>
                        </a:effectRef>
                        <a:fontRef idx="minor">
                          <a:schemeClr val="dk1"/>
                        </a:fontRef>
                      </wps:style>
                      <wps:txbx>
                        <w:txbxContent>
                          <w:p w:rsidR="001E6B5D" w:rsidRDefault="001E6B5D" w:rsidP="0011373E">
                            <w:pPr>
                              <w:jc w:val="center"/>
                              <w:rPr>
                                <w:lang w:bidi="th-TH"/>
                              </w:rPr>
                            </w:pPr>
                            <w:r>
                              <w:rPr>
                                <w:rFonts w:hint="cs"/>
                                <w:cs/>
                                <w:lang w:bidi="th-TH"/>
                              </w:rPr>
                              <w:t>สูง 5.00 ซม.</w:t>
                            </w:r>
                          </w:p>
                          <w:p w:rsidR="001E6B5D" w:rsidRDefault="001E6B5D" w:rsidP="0011373E">
                            <w:pPr>
                              <w:jc w:val="center"/>
                              <w:rPr>
                                <w:lang w:bidi="th-TH"/>
                              </w:rPr>
                            </w:pPr>
                            <w:r>
                              <w:rPr>
                                <w:rFonts w:hint="cs"/>
                                <w:cs/>
                                <w:lang w:bidi="th-TH"/>
                              </w:rPr>
                              <w:t>กว้าง 3.95 ซม.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D0DC58" id="คำบรรยายภาพแบบเส้น 1 2" o:spid="_x0000_s1028" type="#_x0000_t47" style="position:absolute;left:0;text-align:left;margin-left:315pt;margin-top:28.1pt;width:109.5pt;height:4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" adj="-8250,15822,-469,5514" filled="f" strokecolor="#002060" strokeweight=".25pt">
                <v:textbox>
                  <w:txbxContent>
                    <w:p w:rsidR="001E6B5D" w:rsidRDefault="001E6B5D" w:rsidP="0011373E">
                      <w:pPr>
                        <w:jc w:val="center"/>
                        <w:rPr>
                          <w:lang w:bidi="th-TH"/>
                        </w:rPr>
                      </w:pPr>
                      <w:r>
                        <w:rPr>
                          <w:rFonts w:hint="cs"/>
                          <w:cs/>
                          <w:lang w:bidi="th-TH"/>
                        </w:rPr>
                        <w:t>สูง 5.00 ซม.</w:t>
                      </w:r>
                    </w:p>
                    <w:p w:rsidR="001E6B5D" w:rsidRDefault="001E6B5D" w:rsidP="0011373E">
                      <w:pPr>
                        <w:jc w:val="center"/>
                        <w:rPr>
                          <w:lang w:bidi="th-TH"/>
                        </w:rPr>
                      </w:pPr>
                      <w:r>
                        <w:rPr>
                          <w:rFonts w:hint="cs"/>
                          <w:cs/>
                          <w:lang w:bidi="th-TH"/>
                        </w:rPr>
                        <w:t>กว้าง 3.95 ซม.</w:t>
                      </w:r>
                    </w:p>
                  </w:txbxContent>
                </v:textbox>
                <o:callout v:ext="edit" minusy="t"/>
              </v:shape>
            </w:pict>
          </mc:Fallback>
        </mc:AlternateContent>
      </w:r>
      <w:r w:rsidR="0011373E" w:rsidRPr="00CC626E">
        <w:rPr>
          <w:rFonts w:ascii="TH SarabunPSK" w:hAnsi="TH SarabunPSK" w:cs="TH SarabunPSK"/>
          <w:b/>
          <w:bCs/>
          <w:noProof/>
          <w:sz w:val="32"/>
          <w:szCs w:val="32"/>
          <w:lang w:bidi="th-TH"/>
        </w:rPr>
        <w:drawing>
          <wp:inline distT="0" distB="0" distL="0" distR="0" wp14:anchorId="565B1D30" wp14:editId="007BAA03">
            <wp:extent cx="1422253" cy="1800000"/>
            <wp:effectExtent l="0" t="0" r="6985" b="0"/>
            <wp:docPr id="1" name="รูปภาพ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2253" cy="1800000"/>
                    </a:xfrm>
                    <a:prstGeom prst="rect">
                      <a:avLst/>
                    </a:prstGeom>
                  </pic:spPr>
                </pic:pic>
              </a:graphicData>
            </a:graphic>
          </wp:inline>
        </w:drawing>
      </w:r>
    </w:p>
    <w:p w:rsidR="0011373E" w:rsidRPr="00CC626E" w:rsidRDefault="0011373E" w:rsidP="008D16E3">
      <w:pPr>
        <w:tabs>
          <w:tab w:val="left" w:pos="1276"/>
          <w:tab w:val="left" w:pos="1701"/>
          <w:tab w:val="left" w:pos="2127"/>
        </w:tabs>
        <w:jc w:val="center"/>
        <w:rPr>
          <w:rFonts w:ascii="TH SarabunPSK" w:hAnsi="TH SarabunPSK" w:cs="TH SarabunPSK"/>
          <w:b/>
          <w:bCs/>
          <w:sz w:val="32"/>
          <w:szCs w:val="32"/>
          <w:lang w:bidi="th-TH"/>
        </w:rPr>
      </w:pPr>
    </w:p>
    <w:p w:rsidR="0011373E" w:rsidRPr="00CC626E" w:rsidRDefault="0011373E" w:rsidP="008D16E3">
      <w:pPr>
        <w:tabs>
          <w:tab w:val="left" w:pos="1276"/>
          <w:tab w:val="left" w:pos="1701"/>
          <w:tab w:val="left" w:pos="2127"/>
        </w:tabs>
        <w:jc w:val="center"/>
        <w:rPr>
          <w:rFonts w:ascii="TH SarabunPSK" w:hAnsi="TH SarabunPSK" w:cs="TH SarabunPSK"/>
          <w:b/>
          <w:bCs/>
          <w:sz w:val="48"/>
          <w:szCs w:val="48"/>
          <w:lang w:bidi="th-TH"/>
        </w:rPr>
      </w:pPr>
      <w:r w:rsidRPr="00CC626E">
        <w:rPr>
          <w:rFonts w:ascii="TH SarabunPSK" w:hAnsi="TH SarabunPSK" w:cs="TH SarabunPSK"/>
          <w:b/>
          <w:bCs/>
          <w:sz w:val="48"/>
          <w:szCs w:val="48"/>
          <w:cs/>
          <w:lang w:bidi="th-TH"/>
        </w:rPr>
        <w:t>หลักสูตร..........................................</w:t>
      </w:r>
    </w:p>
    <w:p w:rsidR="0011373E" w:rsidRPr="00CC626E" w:rsidRDefault="0011373E" w:rsidP="008D16E3">
      <w:pPr>
        <w:tabs>
          <w:tab w:val="left" w:pos="1276"/>
          <w:tab w:val="left" w:pos="1701"/>
          <w:tab w:val="left" w:pos="2127"/>
        </w:tabs>
        <w:jc w:val="center"/>
        <w:rPr>
          <w:rFonts w:ascii="TH SarabunPSK" w:hAnsi="TH SarabunPSK" w:cs="TH SarabunPSK"/>
          <w:b/>
          <w:bCs/>
          <w:sz w:val="48"/>
          <w:szCs w:val="48"/>
          <w:lang w:bidi="th-TH"/>
        </w:rPr>
      </w:pPr>
      <w:r w:rsidRPr="00CC626E">
        <w:rPr>
          <w:rFonts w:ascii="TH SarabunPSK" w:hAnsi="TH SarabunPSK" w:cs="TH SarabunPSK"/>
          <w:b/>
          <w:bCs/>
          <w:sz w:val="48"/>
          <w:szCs w:val="48"/>
          <w:cs/>
          <w:lang w:bidi="th-TH"/>
        </w:rPr>
        <w:t>สาขาวิชา................................................</w:t>
      </w:r>
      <w:r w:rsidR="00C37386" w:rsidRPr="00C37386">
        <w:rPr>
          <w:rFonts w:ascii="TH SarabunPSK" w:hAnsi="TH SarabunPSK" w:cs="TH SarabunPSK"/>
          <w:b/>
          <w:bCs/>
          <w:noProof/>
          <w:sz w:val="32"/>
          <w:szCs w:val="32"/>
          <w:cs/>
          <w:lang w:bidi="th-TH"/>
        </w:rPr>
        <w:t xml:space="preserve"> </w:t>
      </w:r>
    </w:p>
    <w:p w:rsidR="0011373E" w:rsidRPr="006361F6" w:rsidRDefault="0011373E" w:rsidP="008D16E3">
      <w:pPr>
        <w:tabs>
          <w:tab w:val="left" w:pos="1276"/>
          <w:tab w:val="left" w:pos="1701"/>
          <w:tab w:val="left" w:pos="2127"/>
        </w:tabs>
        <w:jc w:val="center"/>
        <w:rPr>
          <w:rFonts w:ascii="TH SarabunPSK" w:hAnsi="TH SarabunPSK" w:cs="TH SarabunPSK"/>
          <w:b/>
          <w:bCs/>
          <w:color w:val="FF0000"/>
          <w:sz w:val="48"/>
          <w:szCs w:val="48"/>
          <w:lang w:bidi="th-TH"/>
        </w:rPr>
      </w:pPr>
      <w:r w:rsidRPr="006361F6">
        <w:rPr>
          <w:rFonts w:ascii="TH SarabunPSK" w:hAnsi="TH SarabunPSK" w:cs="TH SarabunPSK"/>
          <w:b/>
          <w:bCs/>
          <w:color w:val="FF0000"/>
          <w:sz w:val="48"/>
          <w:szCs w:val="48"/>
          <w:cs/>
          <w:lang w:bidi="th-TH"/>
        </w:rPr>
        <w:t>(หลักสูตรใหม่หรือหลักสูตรปรับปรุง  พ.ศ...........)</w:t>
      </w:r>
    </w:p>
    <w:p w:rsidR="0011373E" w:rsidRPr="00CC626E" w:rsidRDefault="0011373E" w:rsidP="008D16E3">
      <w:pPr>
        <w:tabs>
          <w:tab w:val="left" w:pos="1276"/>
          <w:tab w:val="left" w:pos="1701"/>
          <w:tab w:val="left" w:pos="2127"/>
        </w:tabs>
        <w:jc w:val="center"/>
        <w:rPr>
          <w:rFonts w:ascii="TH SarabunPSK" w:hAnsi="TH SarabunPSK" w:cs="TH SarabunPSK"/>
          <w:b/>
          <w:bCs/>
          <w:sz w:val="48"/>
          <w:szCs w:val="48"/>
          <w:lang w:bidi="th-TH"/>
        </w:rPr>
      </w:pPr>
    </w:p>
    <w:p w:rsidR="0011373E" w:rsidRPr="00CC626E" w:rsidRDefault="0011373E" w:rsidP="008D16E3">
      <w:pPr>
        <w:tabs>
          <w:tab w:val="left" w:pos="1276"/>
          <w:tab w:val="left" w:pos="1701"/>
          <w:tab w:val="left" w:pos="2127"/>
        </w:tabs>
        <w:jc w:val="center"/>
        <w:rPr>
          <w:rFonts w:ascii="TH SarabunPSK" w:hAnsi="TH SarabunPSK" w:cs="TH SarabunPSK"/>
          <w:b/>
          <w:bCs/>
          <w:sz w:val="48"/>
          <w:szCs w:val="48"/>
          <w:lang w:bidi="th-TH"/>
        </w:rPr>
      </w:pPr>
    </w:p>
    <w:p w:rsidR="0011373E" w:rsidRPr="00CC626E" w:rsidRDefault="0011373E" w:rsidP="008D16E3">
      <w:pPr>
        <w:tabs>
          <w:tab w:val="left" w:pos="1276"/>
          <w:tab w:val="left" w:pos="1701"/>
          <w:tab w:val="left" w:pos="2127"/>
        </w:tabs>
        <w:jc w:val="center"/>
        <w:rPr>
          <w:rFonts w:ascii="TH SarabunPSK" w:hAnsi="TH SarabunPSK" w:cs="TH SarabunPSK"/>
          <w:b/>
          <w:bCs/>
          <w:sz w:val="48"/>
          <w:szCs w:val="48"/>
          <w:lang w:bidi="th-TH"/>
        </w:rPr>
      </w:pPr>
    </w:p>
    <w:p w:rsidR="0011373E" w:rsidRPr="00CC626E" w:rsidRDefault="0011373E" w:rsidP="008D16E3">
      <w:pPr>
        <w:tabs>
          <w:tab w:val="left" w:pos="1276"/>
          <w:tab w:val="left" w:pos="1701"/>
          <w:tab w:val="left" w:pos="2127"/>
        </w:tabs>
        <w:jc w:val="center"/>
        <w:rPr>
          <w:rFonts w:ascii="TH SarabunPSK" w:hAnsi="TH SarabunPSK" w:cs="TH SarabunPSK"/>
          <w:b/>
          <w:bCs/>
          <w:sz w:val="48"/>
          <w:szCs w:val="48"/>
          <w:lang w:bidi="th-TH"/>
        </w:rPr>
      </w:pPr>
    </w:p>
    <w:p w:rsidR="0011373E" w:rsidRPr="00CC626E" w:rsidRDefault="0011373E" w:rsidP="008D16E3">
      <w:pPr>
        <w:tabs>
          <w:tab w:val="left" w:pos="1276"/>
          <w:tab w:val="left" w:pos="1701"/>
          <w:tab w:val="left" w:pos="2127"/>
        </w:tabs>
        <w:jc w:val="center"/>
        <w:rPr>
          <w:rFonts w:ascii="TH SarabunPSK" w:hAnsi="TH SarabunPSK" w:cs="TH SarabunPSK"/>
          <w:b/>
          <w:bCs/>
          <w:sz w:val="48"/>
          <w:szCs w:val="48"/>
          <w:lang w:bidi="th-TH"/>
        </w:rPr>
      </w:pPr>
    </w:p>
    <w:p w:rsidR="0011373E" w:rsidRPr="00CC626E" w:rsidRDefault="0011373E" w:rsidP="008D16E3">
      <w:pPr>
        <w:tabs>
          <w:tab w:val="left" w:pos="1276"/>
          <w:tab w:val="left" w:pos="1701"/>
          <w:tab w:val="left" w:pos="2127"/>
        </w:tabs>
        <w:jc w:val="center"/>
        <w:rPr>
          <w:rFonts w:ascii="TH SarabunPSK" w:hAnsi="TH SarabunPSK" w:cs="TH SarabunPSK"/>
          <w:b/>
          <w:bCs/>
          <w:sz w:val="48"/>
          <w:szCs w:val="48"/>
          <w:lang w:bidi="th-TH"/>
        </w:rPr>
      </w:pPr>
    </w:p>
    <w:p w:rsidR="0011373E" w:rsidRPr="00CC626E" w:rsidRDefault="0011373E" w:rsidP="008D16E3">
      <w:pPr>
        <w:tabs>
          <w:tab w:val="left" w:pos="1276"/>
          <w:tab w:val="left" w:pos="1701"/>
          <w:tab w:val="left" w:pos="2127"/>
        </w:tabs>
        <w:jc w:val="center"/>
        <w:rPr>
          <w:rFonts w:ascii="TH SarabunPSK" w:hAnsi="TH SarabunPSK" w:cs="TH SarabunPSK"/>
          <w:b/>
          <w:bCs/>
          <w:sz w:val="48"/>
          <w:szCs w:val="48"/>
          <w:lang w:bidi="th-TH"/>
        </w:rPr>
      </w:pPr>
    </w:p>
    <w:p w:rsidR="0011373E" w:rsidRPr="00CC626E" w:rsidRDefault="0011373E" w:rsidP="008D16E3">
      <w:pPr>
        <w:tabs>
          <w:tab w:val="left" w:pos="1276"/>
          <w:tab w:val="left" w:pos="1701"/>
          <w:tab w:val="left" w:pos="2127"/>
        </w:tabs>
        <w:jc w:val="center"/>
        <w:rPr>
          <w:rFonts w:ascii="TH SarabunPSK" w:hAnsi="TH SarabunPSK" w:cs="TH SarabunPSK"/>
          <w:b/>
          <w:bCs/>
          <w:sz w:val="48"/>
          <w:szCs w:val="48"/>
          <w:lang w:bidi="th-TH"/>
        </w:rPr>
      </w:pPr>
    </w:p>
    <w:p w:rsidR="0011373E" w:rsidRPr="00CC626E" w:rsidRDefault="0011373E" w:rsidP="008D16E3">
      <w:pPr>
        <w:tabs>
          <w:tab w:val="left" w:pos="1276"/>
          <w:tab w:val="left" w:pos="1701"/>
          <w:tab w:val="left" w:pos="2127"/>
        </w:tabs>
        <w:jc w:val="center"/>
        <w:rPr>
          <w:rFonts w:ascii="TH SarabunPSK" w:hAnsi="TH SarabunPSK" w:cs="TH SarabunPSK"/>
          <w:b/>
          <w:bCs/>
          <w:sz w:val="48"/>
          <w:szCs w:val="48"/>
          <w:lang w:bidi="th-TH"/>
        </w:rPr>
      </w:pPr>
    </w:p>
    <w:p w:rsidR="0011373E" w:rsidRPr="00CC626E" w:rsidRDefault="0011373E" w:rsidP="008D16E3">
      <w:pPr>
        <w:tabs>
          <w:tab w:val="left" w:pos="1276"/>
          <w:tab w:val="left" w:pos="1701"/>
          <w:tab w:val="left" w:pos="2127"/>
        </w:tabs>
        <w:jc w:val="center"/>
        <w:rPr>
          <w:rFonts w:ascii="TH SarabunPSK" w:hAnsi="TH SarabunPSK" w:cs="TH SarabunPSK"/>
          <w:b/>
          <w:bCs/>
          <w:sz w:val="48"/>
          <w:szCs w:val="48"/>
          <w:lang w:bidi="th-TH"/>
        </w:rPr>
      </w:pPr>
    </w:p>
    <w:p w:rsidR="0011373E" w:rsidRDefault="0011373E" w:rsidP="008D16E3">
      <w:pPr>
        <w:tabs>
          <w:tab w:val="left" w:pos="1276"/>
          <w:tab w:val="left" w:pos="1701"/>
          <w:tab w:val="left" w:pos="2127"/>
        </w:tabs>
        <w:jc w:val="center"/>
        <w:rPr>
          <w:rFonts w:ascii="TH SarabunPSK" w:hAnsi="TH SarabunPSK" w:cs="TH SarabunPSK"/>
          <w:b/>
          <w:bCs/>
          <w:sz w:val="48"/>
          <w:szCs w:val="48"/>
          <w:lang w:bidi="th-TH"/>
        </w:rPr>
      </w:pPr>
    </w:p>
    <w:p w:rsidR="00A20943" w:rsidRDefault="00A20943" w:rsidP="008D16E3">
      <w:pPr>
        <w:tabs>
          <w:tab w:val="left" w:pos="1276"/>
          <w:tab w:val="left" w:pos="1701"/>
          <w:tab w:val="left" w:pos="2127"/>
        </w:tabs>
        <w:jc w:val="center"/>
        <w:rPr>
          <w:rFonts w:ascii="TH SarabunPSK" w:hAnsi="TH SarabunPSK" w:cs="TH SarabunPSK"/>
          <w:b/>
          <w:bCs/>
          <w:sz w:val="48"/>
          <w:szCs w:val="48"/>
          <w:lang w:bidi="th-TH"/>
        </w:rPr>
      </w:pPr>
      <w:r w:rsidRPr="00CC626E">
        <w:rPr>
          <w:rFonts w:ascii="TH SarabunPSK" w:hAnsi="TH SarabunPSK" w:cs="TH SarabunPSK"/>
          <w:b/>
          <w:bCs/>
          <w:noProof/>
          <w:sz w:val="32"/>
          <w:szCs w:val="32"/>
          <w:bdr w:val="none" w:sz="0" w:space="0" w:color="auto"/>
          <w:lang w:bidi="th-TH"/>
        </w:rPr>
        <mc:AlternateContent>
          <mc:Choice Requires="wps">
            <w:drawing>
              <wp:anchor distT="0" distB="0" distL="114300" distR="114300" simplePos="0" relativeHeight="251663360" behindDoc="0" locked="0" layoutInCell="1" allowOverlap="1" wp14:anchorId="471EEEBA" wp14:editId="08B92440">
                <wp:simplePos x="0" y="0"/>
                <wp:positionH relativeFrom="column">
                  <wp:posOffset>2745773</wp:posOffset>
                </wp:positionH>
                <wp:positionV relativeFrom="paragraph">
                  <wp:posOffset>45085</wp:posOffset>
                </wp:positionV>
                <wp:extent cx="2295525" cy="676275"/>
                <wp:effectExtent l="590550" t="0" r="28575" b="161925"/>
                <wp:wrapNone/>
                <wp:docPr id="4" name="คำบรรยายภาพแบบเส้น 1 4"/>
                <wp:cNvGraphicFramePr/>
                <a:graphic xmlns:a="http://schemas.openxmlformats.org/drawingml/2006/main">
                  <a:graphicData uri="http://schemas.microsoft.com/office/word/2010/wordprocessingShape">
                    <wps:wsp>
                      <wps:cNvSpPr/>
                      <wps:spPr>
                        <a:xfrm>
                          <a:off x="0" y="0"/>
                          <a:ext cx="2295525" cy="676275"/>
                        </a:xfrm>
                        <a:prstGeom prst="borderCallout1">
                          <a:avLst>
                            <a:gd name="adj1" fmla="val 28609"/>
                            <a:gd name="adj2" fmla="val -1279"/>
                            <a:gd name="adj3" fmla="val 117540"/>
                            <a:gd name="adj4" fmla="val -25470"/>
                          </a:avLst>
                        </a:prstGeom>
                        <a:noFill/>
                        <a:ln w="3175">
                          <a:solidFill>
                            <a:srgbClr val="002060"/>
                          </a:solidFill>
                        </a:ln>
                      </wps:spPr>
                      <wps:style>
                        <a:lnRef idx="2">
                          <a:schemeClr val="accent3"/>
                        </a:lnRef>
                        <a:fillRef idx="1">
                          <a:schemeClr val="lt1"/>
                        </a:fillRef>
                        <a:effectRef idx="0">
                          <a:schemeClr val="accent3"/>
                        </a:effectRef>
                        <a:fontRef idx="minor">
                          <a:schemeClr val="dk1"/>
                        </a:fontRef>
                      </wps:style>
                      <wps:txbx>
                        <w:txbxContent>
                          <w:p w:rsidR="001E6B5D" w:rsidRPr="0011373E" w:rsidRDefault="001E6B5D" w:rsidP="0011373E">
                            <w:pPr>
                              <w:jc w:val="center"/>
                              <w:rPr>
                                <w:rFonts w:ascii="TH SarabunPSK" w:hAnsi="TH SarabunPSK" w:cs="TH SarabunPSK"/>
                                <w:sz w:val="36"/>
                                <w:szCs w:val="36"/>
                                <w:lang w:bidi="th-TH"/>
                              </w:rPr>
                            </w:pPr>
                            <w:r w:rsidRPr="0011373E">
                              <w:rPr>
                                <w:rFonts w:ascii="TH SarabunPSK" w:hAnsi="TH SarabunPSK" w:cs="TH SarabunPSK"/>
                                <w:sz w:val="36"/>
                                <w:szCs w:val="36"/>
                                <w:cs/>
                                <w:lang w:bidi="th-TH"/>
                              </w:rPr>
                              <w:t>ตัวหนังสือ</w:t>
                            </w:r>
                            <w:r>
                              <w:rPr>
                                <w:rFonts w:ascii="TH SarabunPSK" w:hAnsi="TH SarabunPSK" w:cs="TH SarabunPSK" w:hint="cs"/>
                                <w:sz w:val="36"/>
                                <w:szCs w:val="36"/>
                                <w:cs/>
                                <w:lang w:bidi="th-TH"/>
                              </w:rPr>
                              <w:t>ตัวหนา</w:t>
                            </w:r>
                            <w:r w:rsidRPr="0011373E">
                              <w:rPr>
                                <w:rFonts w:ascii="TH SarabunPSK" w:hAnsi="TH SarabunPSK" w:cs="TH SarabunPSK"/>
                                <w:sz w:val="36"/>
                                <w:szCs w:val="36"/>
                                <w:cs/>
                                <w:lang w:bidi="th-TH"/>
                              </w:rPr>
                              <w:t xml:space="preserve"> ขนาด 24 พอยท์</w:t>
                            </w:r>
                          </w:p>
                          <w:p w:rsidR="001E6B5D" w:rsidRPr="0011373E" w:rsidRDefault="001E6B5D" w:rsidP="0011373E">
                            <w:pPr>
                              <w:jc w:val="center"/>
                              <w:rPr>
                                <w:rFonts w:ascii="TH SarabunPSK" w:hAnsi="TH SarabunPSK" w:cs="TH SarabunPSK"/>
                                <w:color w:val="auto"/>
                                <w:sz w:val="36"/>
                                <w:szCs w:val="36"/>
                                <w:lang w:bidi="th-TH"/>
                              </w:rPr>
                            </w:pPr>
                            <w:r w:rsidRPr="0011373E">
                              <w:rPr>
                                <w:rFonts w:ascii="TH SarabunPSK" w:hAnsi="TH SarabunPSK" w:cs="TH SarabunPSK"/>
                                <w:color w:val="auto"/>
                                <w:sz w:val="36"/>
                                <w:szCs w:val="36"/>
                                <w:shd w:val="clear" w:color="auto" w:fill="FFFFFF"/>
                                <w:cs/>
                                <w:lang w:bidi="th-TH"/>
                              </w:rPr>
                              <w:t xml:space="preserve">แบบตัวอักษร </w:t>
                            </w:r>
                            <w:r w:rsidRPr="0011373E">
                              <w:rPr>
                                <w:rFonts w:ascii="TH SarabunPSK" w:hAnsi="TH SarabunPSK" w:cs="TH SarabunPSK"/>
                                <w:color w:val="auto"/>
                                <w:sz w:val="36"/>
                                <w:szCs w:val="36"/>
                                <w:shd w:val="clear" w:color="auto" w:fill="FFFFFF"/>
                              </w:rPr>
                              <w:t>TH SarabunPSK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71EEEBA" id="คำบรรยายภาพแบบเส้น 1 4" o:spid="_x0000_s1029" type="#_x0000_t47" style="position:absolute;left:0;text-align:left;margin-left:216.2pt;margin-top:3.55pt;width:180.75pt;height:53.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" adj="-5502,25389,-276,6180" filled="f" strokecolor="#002060" strokeweight=".25pt">
                <v:textbox>
                  <w:txbxContent>
                    <w:p w:rsidR="001E6B5D" w:rsidRPr="0011373E" w:rsidRDefault="001E6B5D" w:rsidP="0011373E">
                      <w:pPr>
                        <w:jc w:val="center"/>
                        <w:rPr>
                          <w:rFonts w:ascii="TH SarabunPSK" w:hAnsi="TH SarabunPSK" w:cs="TH SarabunPSK"/>
                          <w:sz w:val="36"/>
                          <w:szCs w:val="36"/>
                          <w:lang w:bidi="th-TH"/>
                        </w:rPr>
                      </w:pPr>
                      <w:r w:rsidRPr="0011373E">
                        <w:rPr>
                          <w:rFonts w:ascii="TH SarabunPSK" w:hAnsi="TH SarabunPSK" w:cs="TH SarabunPSK"/>
                          <w:sz w:val="36"/>
                          <w:szCs w:val="36"/>
                          <w:cs/>
                          <w:lang w:bidi="th-TH"/>
                        </w:rPr>
                        <w:t>ตัวหนังสือ</w:t>
                      </w:r>
                      <w:r>
                        <w:rPr>
                          <w:rFonts w:ascii="TH SarabunPSK" w:hAnsi="TH SarabunPSK" w:cs="TH SarabunPSK" w:hint="cs"/>
                          <w:sz w:val="36"/>
                          <w:szCs w:val="36"/>
                          <w:cs/>
                          <w:lang w:bidi="th-TH"/>
                        </w:rPr>
                        <w:t>ตัวหนา</w:t>
                      </w:r>
                      <w:r w:rsidRPr="0011373E">
                        <w:rPr>
                          <w:rFonts w:ascii="TH SarabunPSK" w:hAnsi="TH SarabunPSK" w:cs="TH SarabunPSK"/>
                          <w:sz w:val="36"/>
                          <w:szCs w:val="36"/>
                          <w:cs/>
                          <w:lang w:bidi="th-TH"/>
                        </w:rPr>
                        <w:t xml:space="preserve"> ขนาด 24 พอยท์</w:t>
                      </w:r>
                    </w:p>
                    <w:p w:rsidR="001E6B5D" w:rsidRPr="0011373E" w:rsidRDefault="001E6B5D" w:rsidP="0011373E">
                      <w:pPr>
                        <w:jc w:val="center"/>
                        <w:rPr>
                          <w:rFonts w:ascii="TH SarabunPSK" w:hAnsi="TH SarabunPSK" w:cs="TH SarabunPSK"/>
                          <w:color w:val="auto"/>
                          <w:sz w:val="36"/>
                          <w:szCs w:val="36"/>
                          <w:lang w:bidi="th-TH"/>
                        </w:rPr>
                      </w:pPr>
                      <w:r w:rsidRPr="0011373E">
                        <w:rPr>
                          <w:rFonts w:ascii="TH SarabunPSK" w:hAnsi="TH SarabunPSK" w:cs="TH SarabunPSK"/>
                          <w:color w:val="auto"/>
                          <w:sz w:val="36"/>
                          <w:szCs w:val="36"/>
                          <w:shd w:val="clear" w:color="auto" w:fill="FFFFFF"/>
                          <w:cs/>
                          <w:lang w:bidi="th-TH"/>
                        </w:rPr>
                        <w:t xml:space="preserve">แบบตัวอักษร </w:t>
                      </w:r>
                      <w:r w:rsidRPr="0011373E">
                        <w:rPr>
                          <w:rFonts w:ascii="TH SarabunPSK" w:hAnsi="TH SarabunPSK" w:cs="TH SarabunPSK"/>
                          <w:color w:val="auto"/>
                          <w:sz w:val="36"/>
                          <w:szCs w:val="36"/>
                          <w:shd w:val="clear" w:color="auto" w:fill="FFFFFF"/>
                        </w:rPr>
                        <w:t>TH SarabunPSK </w:t>
                      </w:r>
                    </w:p>
                  </w:txbxContent>
                </v:textbox>
                <o:callout v:ext="edit" minusy="t"/>
              </v:shape>
            </w:pict>
          </mc:Fallback>
        </mc:AlternateContent>
      </w:r>
    </w:p>
    <w:p w:rsidR="00A20943" w:rsidRPr="00A20943" w:rsidRDefault="00A20943" w:rsidP="008D16E3">
      <w:pPr>
        <w:tabs>
          <w:tab w:val="left" w:pos="1276"/>
          <w:tab w:val="left" w:pos="1701"/>
          <w:tab w:val="left" w:pos="2127"/>
        </w:tabs>
        <w:jc w:val="center"/>
        <w:rPr>
          <w:rFonts w:ascii="TH SarabunPSK" w:hAnsi="TH SarabunPSK" w:cs="TH SarabunPSK"/>
          <w:b/>
          <w:bCs/>
          <w:sz w:val="40"/>
          <w:szCs w:val="40"/>
          <w:lang w:bidi="th-TH"/>
        </w:rPr>
      </w:pPr>
    </w:p>
    <w:p w:rsidR="0011373E" w:rsidRPr="00CC626E" w:rsidRDefault="0011373E" w:rsidP="008D16E3">
      <w:pPr>
        <w:tabs>
          <w:tab w:val="left" w:pos="1276"/>
          <w:tab w:val="left" w:pos="1701"/>
          <w:tab w:val="left" w:pos="2127"/>
        </w:tabs>
        <w:jc w:val="center"/>
        <w:rPr>
          <w:rFonts w:ascii="TH SarabunPSK" w:hAnsi="TH SarabunPSK" w:cs="TH SarabunPSK"/>
          <w:b/>
          <w:bCs/>
          <w:sz w:val="48"/>
          <w:szCs w:val="48"/>
          <w:lang w:bidi="th-TH"/>
        </w:rPr>
      </w:pPr>
      <w:r w:rsidRPr="00CC626E">
        <w:rPr>
          <w:rFonts w:ascii="TH SarabunPSK" w:hAnsi="TH SarabunPSK" w:cs="TH SarabunPSK"/>
          <w:b/>
          <w:bCs/>
          <w:sz w:val="48"/>
          <w:szCs w:val="48"/>
          <w:cs/>
          <w:lang w:bidi="th-TH"/>
        </w:rPr>
        <w:t>คณะ............................................</w:t>
      </w:r>
    </w:p>
    <w:p w:rsidR="0011373E" w:rsidRDefault="0011373E" w:rsidP="008D16E3">
      <w:pPr>
        <w:tabs>
          <w:tab w:val="left" w:pos="1276"/>
          <w:tab w:val="left" w:pos="1701"/>
          <w:tab w:val="left" w:pos="2127"/>
        </w:tabs>
        <w:jc w:val="center"/>
        <w:rPr>
          <w:rFonts w:ascii="TH SarabunPSK" w:hAnsi="TH SarabunPSK" w:cs="TH SarabunPSK"/>
          <w:b/>
          <w:bCs/>
          <w:sz w:val="48"/>
          <w:szCs w:val="48"/>
          <w:lang w:bidi="th-TH"/>
        </w:rPr>
      </w:pPr>
      <w:r w:rsidRPr="00CC626E">
        <w:rPr>
          <w:rFonts w:ascii="TH SarabunPSK" w:hAnsi="TH SarabunPSK" w:cs="TH SarabunPSK"/>
          <w:b/>
          <w:bCs/>
          <w:sz w:val="48"/>
          <w:szCs w:val="48"/>
          <w:cs/>
          <w:lang w:bidi="th-TH"/>
        </w:rPr>
        <w:t>มหาวิทยาลัยราชภัฏนครสวรรค์</w:t>
      </w:r>
    </w:p>
    <w:p w:rsidR="00380CBD" w:rsidRDefault="006C2002" w:rsidP="008D16E3">
      <w:pPr>
        <w:tabs>
          <w:tab w:val="left" w:pos="1276"/>
          <w:tab w:val="left" w:pos="1701"/>
          <w:tab w:val="left" w:pos="2127"/>
        </w:tabs>
        <w:jc w:val="center"/>
        <w:rPr>
          <w:rFonts w:ascii="TH SarabunPSK" w:hAnsi="TH SarabunPSK" w:cs="TH SarabunPSK"/>
          <w:b/>
          <w:bCs/>
          <w:sz w:val="48"/>
          <w:szCs w:val="48"/>
          <w:lang w:bidi="th-TH"/>
        </w:rPr>
      </w:pPr>
      <w:r w:rsidRPr="00F76477">
        <w:rPr>
          <w:rFonts w:ascii="TH SarabunPSK" w:hAnsi="TH SarabunPSK" w:cs="TH SarabunPSK"/>
          <w:b/>
          <w:bCs/>
          <w:noProof/>
          <w:sz w:val="32"/>
          <w:szCs w:val="32"/>
          <w:lang w:bidi="th-TH"/>
        </w:rPr>
        <w:lastRenderedPageBreak/>
        <mc:AlternateContent>
          <mc:Choice Requires="wps">
            <w:drawing>
              <wp:anchor distT="45720" distB="45720" distL="114300" distR="114300" simplePos="0" relativeHeight="251669504" behindDoc="1" locked="0" layoutInCell="1" allowOverlap="1" wp14:anchorId="3F8A20D0" wp14:editId="3119AB8C">
                <wp:simplePos x="0" y="0"/>
                <wp:positionH relativeFrom="column">
                  <wp:posOffset>4847590</wp:posOffset>
                </wp:positionH>
                <wp:positionV relativeFrom="paragraph">
                  <wp:posOffset>-904875</wp:posOffset>
                </wp:positionV>
                <wp:extent cx="564515" cy="1404620"/>
                <wp:effectExtent l="0" t="0" r="6985" b="0"/>
                <wp:wrapNone/>
                <wp:docPr id="217"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 cy="1404620"/>
                        </a:xfrm>
                        <a:prstGeom prst="rect">
                          <a:avLst/>
                        </a:prstGeom>
                        <a:solidFill>
                          <a:srgbClr val="FFFFFF"/>
                        </a:solidFill>
                        <a:ln w="9525">
                          <a:noFill/>
                          <a:miter lim="800000"/>
                          <a:headEnd/>
                          <a:tailEnd/>
                        </a:ln>
                      </wps:spPr>
                      <wps:txbx>
                        <w:txbxContent>
                          <w:p w:rsidR="001E6B5D" w:rsidRDefault="001E6B5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F8A20D0" id="_x0000_s1030" type="#_x0000_t202" style="position:absolute;left:0;text-align:left;margin-left:381.7pt;margin-top:-71.25pt;width:44.45pt;height:110.6pt;z-index:-2516469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" stroked="f">
                <v:textbox style="mso-fit-shape-to-text:t">
                  <w:txbxContent>
                    <w:p w:rsidR="001E6B5D" w:rsidRDefault="001E6B5D"/>
                  </w:txbxContent>
                </v:textbox>
              </v:shape>
            </w:pict>
          </mc:Fallback>
        </mc:AlternateContent>
      </w:r>
    </w:p>
    <w:p w:rsidR="006C2002" w:rsidRDefault="006C2002" w:rsidP="0011373E">
      <w:pPr>
        <w:tabs>
          <w:tab w:val="left" w:pos="1276"/>
          <w:tab w:val="left" w:pos="1701"/>
          <w:tab w:val="left" w:pos="2127"/>
        </w:tabs>
        <w:jc w:val="center"/>
        <w:rPr>
          <w:rFonts w:ascii="TH SarabunPSK" w:hAnsi="TH SarabunPSK" w:cs="TH SarabunPSK"/>
          <w:b/>
          <w:bCs/>
          <w:sz w:val="32"/>
          <w:szCs w:val="32"/>
          <w:lang w:bidi="th-TH"/>
        </w:rPr>
      </w:pPr>
      <w:r w:rsidRPr="00F76477">
        <w:rPr>
          <w:rFonts w:ascii="TH SarabunPSK" w:hAnsi="TH SarabunPSK" w:cs="TH SarabunPSK"/>
          <w:b/>
          <w:bCs/>
          <w:noProof/>
          <w:sz w:val="32"/>
          <w:szCs w:val="32"/>
          <w:lang w:bidi="th-TH"/>
        </w:rPr>
        <mc:AlternateContent>
          <mc:Choice Requires="wps">
            <w:drawing>
              <wp:anchor distT="45720" distB="45720" distL="114300" distR="114300" simplePos="0" relativeHeight="251671552" behindDoc="1" locked="0" layoutInCell="1" allowOverlap="1" wp14:anchorId="6E818E2C" wp14:editId="7B3830E1">
                <wp:simplePos x="0" y="0"/>
                <wp:positionH relativeFrom="column">
                  <wp:posOffset>4833620</wp:posOffset>
                </wp:positionH>
                <wp:positionV relativeFrom="paragraph">
                  <wp:posOffset>-942340</wp:posOffset>
                </wp:positionV>
                <wp:extent cx="564515" cy="1404620"/>
                <wp:effectExtent l="0" t="0" r="6985" b="0"/>
                <wp:wrapNone/>
                <wp:docPr id="10"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 cy="1404620"/>
                        </a:xfrm>
                        <a:prstGeom prst="rect">
                          <a:avLst/>
                        </a:prstGeom>
                        <a:solidFill>
                          <a:srgbClr val="FFFFFF"/>
                        </a:solidFill>
                        <a:ln w="9525">
                          <a:noFill/>
                          <a:miter lim="800000"/>
                          <a:headEnd/>
                          <a:tailEnd/>
                        </a:ln>
                      </wps:spPr>
                      <wps:txbx>
                        <w:txbxContent>
                          <w:p w:rsidR="001E6B5D" w:rsidRDefault="001E6B5D" w:rsidP="00874F7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E818E2C" id="_x0000_s1031" type="#_x0000_t202" style="position:absolute;left:0;text-align:left;margin-left:380.6pt;margin-top:-74.2pt;width:44.45pt;height:110.6pt;z-index:-2516449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" stroked="f">
                <v:textbox style="mso-fit-shape-to-text:t">
                  <w:txbxContent>
                    <w:p w:rsidR="001E6B5D" w:rsidRDefault="001E6B5D" w:rsidP="00874F72"/>
                  </w:txbxContent>
                </v:textbox>
              </v:shape>
            </w:pict>
          </mc:Fallback>
        </mc:AlternateContent>
      </w:r>
      <w:r w:rsidRPr="006C2002">
        <w:rPr>
          <w:rFonts w:ascii="TH SarabunPSK" w:hAnsi="TH SarabunPSK" w:cs="TH SarabunPSK" w:hint="cs"/>
          <w:b/>
          <w:bCs/>
          <w:sz w:val="32"/>
          <w:szCs w:val="32"/>
          <w:cs/>
          <w:lang w:bidi="th-TH"/>
        </w:rPr>
        <w:t>คำนำ</w:t>
      </w:r>
    </w:p>
    <w:p w:rsidR="006C2002" w:rsidRDefault="006C2002" w:rsidP="0011373E">
      <w:pPr>
        <w:tabs>
          <w:tab w:val="left" w:pos="1276"/>
          <w:tab w:val="left" w:pos="1701"/>
          <w:tab w:val="left" w:pos="2127"/>
        </w:tabs>
        <w:jc w:val="center"/>
        <w:rPr>
          <w:rFonts w:ascii="TH SarabunPSK" w:hAnsi="TH SarabunPSK" w:cs="TH SarabunPSK"/>
          <w:b/>
          <w:bCs/>
          <w:sz w:val="32"/>
          <w:szCs w:val="32"/>
          <w:lang w:bidi="th-TH"/>
        </w:rPr>
      </w:pPr>
    </w:p>
    <w:p w:rsidR="006C2002" w:rsidRDefault="006C2002" w:rsidP="0011373E">
      <w:pPr>
        <w:tabs>
          <w:tab w:val="left" w:pos="1276"/>
          <w:tab w:val="left" w:pos="1701"/>
          <w:tab w:val="left" w:pos="2127"/>
        </w:tabs>
        <w:jc w:val="center"/>
        <w:rPr>
          <w:rFonts w:ascii="TH SarabunPSK" w:hAnsi="TH SarabunPSK" w:cs="TH SarabunPSK"/>
          <w:b/>
          <w:bCs/>
          <w:sz w:val="32"/>
          <w:szCs w:val="32"/>
          <w:lang w:bidi="th-TH"/>
        </w:rPr>
      </w:pPr>
    </w:p>
    <w:p w:rsidR="006C2002" w:rsidRDefault="006C2002" w:rsidP="0011373E">
      <w:pPr>
        <w:tabs>
          <w:tab w:val="left" w:pos="1276"/>
          <w:tab w:val="left" w:pos="1701"/>
          <w:tab w:val="left" w:pos="2127"/>
        </w:tabs>
        <w:jc w:val="center"/>
        <w:rPr>
          <w:rFonts w:ascii="TH SarabunPSK" w:hAnsi="TH SarabunPSK" w:cs="TH SarabunPSK"/>
          <w:b/>
          <w:bCs/>
          <w:sz w:val="32"/>
          <w:szCs w:val="32"/>
          <w:lang w:bidi="th-TH"/>
        </w:rPr>
      </w:pPr>
    </w:p>
    <w:p w:rsidR="006C2002" w:rsidRDefault="006C2002" w:rsidP="0011373E">
      <w:pPr>
        <w:tabs>
          <w:tab w:val="left" w:pos="1276"/>
          <w:tab w:val="left" w:pos="1701"/>
          <w:tab w:val="left" w:pos="2127"/>
        </w:tabs>
        <w:jc w:val="center"/>
        <w:rPr>
          <w:rFonts w:ascii="TH SarabunPSK" w:hAnsi="TH SarabunPSK" w:cs="TH SarabunPSK"/>
          <w:b/>
          <w:bCs/>
          <w:sz w:val="32"/>
          <w:szCs w:val="32"/>
          <w:lang w:bidi="th-TH"/>
        </w:rPr>
      </w:pPr>
    </w:p>
    <w:p w:rsidR="006C2002" w:rsidRDefault="006C2002" w:rsidP="0011373E">
      <w:pPr>
        <w:tabs>
          <w:tab w:val="left" w:pos="1276"/>
          <w:tab w:val="left" w:pos="1701"/>
          <w:tab w:val="left" w:pos="2127"/>
        </w:tabs>
        <w:jc w:val="center"/>
        <w:rPr>
          <w:rFonts w:ascii="TH SarabunPSK" w:hAnsi="TH SarabunPSK" w:cs="TH SarabunPSK"/>
          <w:b/>
          <w:bCs/>
          <w:sz w:val="32"/>
          <w:szCs w:val="32"/>
          <w:lang w:bidi="th-TH"/>
        </w:rPr>
      </w:pPr>
    </w:p>
    <w:p w:rsidR="006C2002" w:rsidRDefault="006C2002" w:rsidP="0011373E">
      <w:pPr>
        <w:tabs>
          <w:tab w:val="left" w:pos="1276"/>
          <w:tab w:val="left" w:pos="1701"/>
          <w:tab w:val="left" w:pos="2127"/>
        </w:tabs>
        <w:jc w:val="center"/>
        <w:rPr>
          <w:rFonts w:ascii="TH SarabunPSK" w:hAnsi="TH SarabunPSK" w:cs="TH SarabunPSK"/>
          <w:b/>
          <w:bCs/>
          <w:sz w:val="32"/>
          <w:szCs w:val="32"/>
          <w:lang w:bidi="th-TH"/>
        </w:rPr>
      </w:pPr>
    </w:p>
    <w:p w:rsidR="006C2002" w:rsidRDefault="006C2002" w:rsidP="0011373E">
      <w:pPr>
        <w:tabs>
          <w:tab w:val="left" w:pos="1276"/>
          <w:tab w:val="left" w:pos="1701"/>
          <w:tab w:val="left" w:pos="2127"/>
        </w:tabs>
        <w:jc w:val="center"/>
        <w:rPr>
          <w:rFonts w:ascii="TH SarabunPSK" w:hAnsi="TH SarabunPSK" w:cs="TH SarabunPSK"/>
          <w:b/>
          <w:bCs/>
          <w:sz w:val="32"/>
          <w:szCs w:val="32"/>
          <w:lang w:bidi="th-TH"/>
        </w:rPr>
      </w:pPr>
    </w:p>
    <w:p w:rsidR="006C2002" w:rsidRDefault="006C2002" w:rsidP="0011373E">
      <w:pPr>
        <w:tabs>
          <w:tab w:val="left" w:pos="1276"/>
          <w:tab w:val="left" w:pos="1701"/>
          <w:tab w:val="left" w:pos="2127"/>
        </w:tabs>
        <w:jc w:val="center"/>
        <w:rPr>
          <w:rFonts w:ascii="TH SarabunPSK" w:hAnsi="TH SarabunPSK" w:cs="TH SarabunPSK"/>
          <w:b/>
          <w:bCs/>
          <w:sz w:val="32"/>
          <w:szCs w:val="32"/>
          <w:lang w:bidi="th-TH"/>
        </w:rPr>
      </w:pPr>
    </w:p>
    <w:p w:rsidR="006C2002" w:rsidRDefault="006C2002" w:rsidP="0011373E">
      <w:pPr>
        <w:tabs>
          <w:tab w:val="left" w:pos="1276"/>
          <w:tab w:val="left" w:pos="1701"/>
          <w:tab w:val="left" w:pos="2127"/>
        </w:tabs>
        <w:jc w:val="center"/>
        <w:rPr>
          <w:rFonts w:ascii="TH SarabunPSK" w:hAnsi="TH SarabunPSK" w:cs="TH SarabunPSK"/>
          <w:b/>
          <w:bCs/>
          <w:sz w:val="32"/>
          <w:szCs w:val="32"/>
          <w:lang w:bidi="th-TH"/>
        </w:rPr>
      </w:pPr>
    </w:p>
    <w:p w:rsidR="006C2002" w:rsidRDefault="006C2002" w:rsidP="0011373E">
      <w:pPr>
        <w:tabs>
          <w:tab w:val="left" w:pos="1276"/>
          <w:tab w:val="left" w:pos="1701"/>
          <w:tab w:val="left" w:pos="2127"/>
        </w:tabs>
        <w:jc w:val="center"/>
        <w:rPr>
          <w:rFonts w:ascii="TH SarabunPSK" w:hAnsi="TH SarabunPSK" w:cs="TH SarabunPSK"/>
          <w:b/>
          <w:bCs/>
          <w:sz w:val="32"/>
          <w:szCs w:val="32"/>
          <w:lang w:bidi="th-TH"/>
        </w:rPr>
      </w:pPr>
    </w:p>
    <w:p w:rsidR="006C2002" w:rsidRDefault="006C2002" w:rsidP="0011373E">
      <w:pPr>
        <w:tabs>
          <w:tab w:val="left" w:pos="1276"/>
          <w:tab w:val="left" w:pos="1701"/>
          <w:tab w:val="left" w:pos="2127"/>
        </w:tabs>
        <w:jc w:val="center"/>
        <w:rPr>
          <w:rFonts w:ascii="TH SarabunPSK" w:hAnsi="TH SarabunPSK" w:cs="TH SarabunPSK"/>
          <w:b/>
          <w:bCs/>
          <w:sz w:val="32"/>
          <w:szCs w:val="32"/>
          <w:lang w:bidi="th-TH"/>
        </w:rPr>
      </w:pPr>
    </w:p>
    <w:p w:rsidR="006C2002" w:rsidRDefault="006C2002" w:rsidP="0011373E">
      <w:pPr>
        <w:tabs>
          <w:tab w:val="left" w:pos="1276"/>
          <w:tab w:val="left" w:pos="1701"/>
          <w:tab w:val="left" w:pos="2127"/>
        </w:tabs>
        <w:jc w:val="center"/>
        <w:rPr>
          <w:rFonts w:ascii="TH SarabunPSK" w:hAnsi="TH SarabunPSK" w:cs="TH SarabunPSK"/>
          <w:b/>
          <w:bCs/>
          <w:sz w:val="32"/>
          <w:szCs w:val="32"/>
          <w:lang w:bidi="th-TH"/>
        </w:rPr>
      </w:pPr>
    </w:p>
    <w:p w:rsidR="006C2002" w:rsidRDefault="006C2002" w:rsidP="0011373E">
      <w:pPr>
        <w:tabs>
          <w:tab w:val="left" w:pos="1276"/>
          <w:tab w:val="left" w:pos="1701"/>
          <w:tab w:val="left" w:pos="2127"/>
        </w:tabs>
        <w:jc w:val="center"/>
        <w:rPr>
          <w:rFonts w:ascii="TH SarabunPSK" w:hAnsi="TH SarabunPSK" w:cs="TH SarabunPSK"/>
          <w:b/>
          <w:bCs/>
          <w:sz w:val="32"/>
          <w:szCs w:val="32"/>
          <w:lang w:bidi="th-TH"/>
        </w:rPr>
      </w:pPr>
    </w:p>
    <w:p w:rsidR="006C2002" w:rsidRDefault="006C2002" w:rsidP="0011373E">
      <w:pPr>
        <w:tabs>
          <w:tab w:val="left" w:pos="1276"/>
          <w:tab w:val="left" w:pos="1701"/>
          <w:tab w:val="left" w:pos="2127"/>
        </w:tabs>
        <w:jc w:val="center"/>
        <w:rPr>
          <w:rFonts w:ascii="TH SarabunPSK" w:hAnsi="TH SarabunPSK" w:cs="TH SarabunPSK"/>
          <w:b/>
          <w:bCs/>
          <w:sz w:val="32"/>
          <w:szCs w:val="32"/>
          <w:lang w:bidi="th-TH"/>
        </w:rPr>
      </w:pPr>
    </w:p>
    <w:p w:rsidR="006C2002" w:rsidRDefault="006C2002" w:rsidP="0011373E">
      <w:pPr>
        <w:tabs>
          <w:tab w:val="left" w:pos="1276"/>
          <w:tab w:val="left" w:pos="1701"/>
          <w:tab w:val="left" w:pos="2127"/>
        </w:tabs>
        <w:jc w:val="center"/>
        <w:rPr>
          <w:rFonts w:ascii="TH SarabunPSK" w:hAnsi="TH SarabunPSK" w:cs="TH SarabunPSK"/>
          <w:b/>
          <w:bCs/>
          <w:sz w:val="32"/>
          <w:szCs w:val="32"/>
          <w:lang w:bidi="th-TH"/>
        </w:rPr>
      </w:pPr>
    </w:p>
    <w:p w:rsidR="006C2002" w:rsidRDefault="006C2002" w:rsidP="0011373E">
      <w:pPr>
        <w:tabs>
          <w:tab w:val="left" w:pos="1276"/>
          <w:tab w:val="left" w:pos="1701"/>
          <w:tab w:val="left" w:pos="2127"/>
        </w:tabs>
        <w:jc w:val="center"/>
        <w:rPr>
          <w:rFonts w:ascii="TH SarabunPSK" w:hAnsi="TH SarabunPSK" w:cs="TH SarabunPSK"/>
          <w:b/>
          <w:bCs/>
          <w:sz w:val="32"/>
          <w:szCs w:val="32"/>
          <w:lang w:bidi="th-TH"/>
        </w:rPr>
      </w:pPr>
    </w:p>
    <w:p w:rsidR="006C2002" w:rsidRDefault="006C2002" w:rsidP="0011373E">
      <w:pPr>
        <w:tabs>
          <w:tab w:val="left" w:pos="1276"/>
          <w:tab w:val="left" w:pos="1701"/>
          <w:tab w:val="left" w:pos="2127"/>
        </w:tabs>
        <w:jc w:val="center"/>
        <w:rPr>
          <w:rFonts w:ascii="TH SarabunPSK" w:hAnsi="TH SarabunPSK" w:cs="TH SarabunPSK"/>
          <w:b/>
          <w:bCs/>
          <w:sz w:val="32"/>
          <w:szCs w:val="32"/>
          <w:lang w:bidi="th-TH"/>
        </w:rPr>
      </w:pPr>
    </w:p>
    <w:p w:rsidR="006C2002" w:rsidRDefault="006C2002" w:rsidP="0011373E">
      <w:pPr>
        <w:tabs>
          <w:tab w:val="left" w:pos="1276"/>
          <w:tab w:val="left" w:pos="1701"/>
          <w:tab w:val="left" w:pos="2127"/>
        </w:tabs>
        <w:jc w:val="center"/>
        <w:rPr>
          <w:rFonts w:ascii="TH SarabunPSK" w:hAnsi="TH SarabunPSK" w:cs="TH SarabunPSK"/>
          <w:b/>
          <w:bCs/>
          <w:sz w:val="32"/>
          <w:szCs w:val="32"/>
          <w:lang w:bidi="th-TH"/>
        </w:rPr>
      </w:pPr>
    </w:p>
    <w:p w:rsidR="006C2002" w:rsidRDefault="006C2002" w:rsidP="0011373E">
      <w:pPr>
        <w:tabs>
          <w:tab w:val="left" w:pos="1276"/>
          <w:tab w:val="left" w:pos="1701"/>
          <w:tab w:val="left" w:pos="2127"/>
        </w:tabs>
        <w:jc w:val="center"/>
        <w:rPr>
          <w:rFonts w:ascii="TH SarabunPSK" w:hAnsi="TH SarabunPSK" w:cs="TH SarabunPSK"/>
          <w:b/>
          <w:bCs/>
          <w:sz w:val="32"/>
          <w:szCs w:val="32"/>
          <w:lang w:bidi="th-TH"/>
        </w:rPr>
      </w:pPr>
    </w:p>
    <w:p w:rsidR="006C2002" w:rsidRDefault="006C2002" w:rsidP="0011373E">
      <w:pPr>
        <w:tabs>
          <w:tab w:val="left" w:pos="1276"/>
          <w:tab w:val="left" w:pos="1701"/>
          <w:tab w:val="left" w:pos="2127"/>
        </w:tabs>
        <w:jc w:val="center"/>
        <w:rPr>
          <w:rFonts w:ascii="TH SarabunPSK" w:hAnsi="TH SarabunPSK" w:cs="TH SarabunPSK"/>
          <w:b/>
          <w:bCs/>
          <w:sz w:val="32"/>
          <w:szCs w:val="32"/>
          <w:lang w:bidi="th-TH"/>
        </w:rPr>
      </w:pPr>
    </w:p>
    <w:p w:rsidR="006C2002" w:rsidRDefault="006C2002" w:rsidP="0011373E">
      <w:pPr>
        <w:tabs>
          <w:tab w:val="left" w:pos="1276"/>
          <w:tab w:val="left" w:pos="1701"/>
          <w:tab w:val="left" w:pos="2127"/>
        </w:tabs>
        <w:jc w:val="center"/>
        <w:rPr>
          <w:rFonts w:ascii="TH SarabunPSK" w:hAnsi="TH SarabunPSK" w:cs="TH SarabunPSK"/>
          <w:b/>
          <w:bCs/>
          <w:sz w:val="32"/>
          <w:szCs w:val="32"/>
          <w:lang w:bidi="th-TH"/>
        </w:rPr>
      </w:pPr>
    </w:p>
    <w:p w:rsidR="006C2002" w:rsidRDefault="006C2002" w:rsidP="0011373E">
      <w:pPr>
        <w:tabs>
          <w:tab w:val="left" w:pos="1276"/>
          <w:tab w:val="left" w:pos="1701"/>
          <w:tab w:val="left" w:pos="2127"/>
        </w:tabs>
        <w:jc w:val="center"/>
        <w:rPr>
          <w:rFonts w:ascii="TH SarabunPSK" w:hAnsi="TH SarabunPSK" w:cs="TH SarabunPSK"/>
          <w:b/>
          <w:bCs/>
          <w:sz w:val="32"/>
          <w:szCs w:val="32"/>
          <w:lang w:bidi="th-TH"/>
        </w:rPr>
      </w:pPr>
    </w:p>
    <w:p w:rsidR="006C2002" w:rsidRDefault="006C2002" w:rsidP="0011373E">
      <w:pPr>
        <w:tabs>
          <w:tab w:val="left" w:pos="1276"/>
          <w:tab w:val="left" w:pos="1701"/>
          <w:tab w:val="left" w:pos="2127"/>
        </w:tabs>
        <w:jc w:val="center"/>
        <w:rPr>
          <w:rFonts w:ascii="TH SarabunPSK" w:hAnsi="TH SarabunPSK" w:cs="TH SarabunPSK"/>
          <w:b/>
          <w:bCs/>
          <w:sz w:val="32"/>
          <w:szCs w:val="32"/>
          <w:lang w:bidi="th-TH"/>
        </w:rPr>
      </w:pPr>
    </w:p>
    <w:p w:rsidR="006C2002" w:rsidRDefault="006C2002" w:rsidP="0011373E">
      <w:pPr>
        <w:tabs>
          <w:tab w:val="left" w:pos="1276"/>
          <w:tab w:val="left" w:pos="1701"/>
          <w:tab w:val="left" w:pos="2127"/>
        </w:tabs>
        <w:jc w:val="center"/>
        <w:rPr>
          <w:rFonts w:ascii="TH SarabunPSK" w:hAnsi="TH SarabunPSK" w:cs="TH SarabunPSK"/>
          <w:b/>
          <w:bCs/>
          <w:sz w:val="32"/>
          <w:szCs w:val="32"/>
          <w:lang w:bidi="th-TH"/>
        </w:rPr>
      </w:pPr>
    </w:p>
    <w:p w:rsidR="006C2002" w:rsidRDefault="006C2002" w:rsidP="0011373E">
      <w:pPr>
        <w:tabs>
          <w:tab w:val="left" w:pos="1276"/>
          <w:tab w:val="left" w:pos="1701"/>
          <w:tab w:val="left" w:pos="2127"/>
        </w:tabs>
        <w:jc w:val="center"/>
        <w:rPr>
          <w:rFonts w:ascii="TH SarabunPSK" w:hAnsi="TH SarabunPSK" w:cs="TH SarabunPSK"/>
          <w:b/>
          <w:bCs/>
          <w:sz w:val="32"/>
          <w:szCs w:val="32"/>
          <w:lang w:bidi="th-TH"/>
        </w:rPr>
      </w:pPr>
    </w:p>
    <w:p w:rsidR="006C2002" w:rsidRDefault="006C2002" w:rsidP="0011373E">
      <w:pPr>
        <w:tabs>
          <w:tab w:val="left" w:pos="1276"/>
          <w:tab w:val="left" w:pos="1701"/>
          <w:tab w:val="left" w:pos="2127"/>
        </w:tabs>
        <w:jc w:val="center"/>
        <w:rPr>
          <w:rFonts w:ascii="TH SarabunPSK" w:hAnsi="TH SarabunPSK" w:cs="TH SarabunPSK"/>
          <w:b/>
          <w:bCs/>
          <w:sz w:val="32"/>
          <w:szCs w:val="32"/>
          <w:lang w:bidi="th-TH"/>
        </w:rPr>
      </w:pPr>
    </w:p>
    <w:p w:rsidR="006C2002" w:rsidRDefault="006C2002" w:rsidP="0011373E">
      <w:pPr>
        <w:tabs>
          <w:tab w:val="left" w:pos="1276"/>
          <w:tab w:val="left" w:pos="1701"/>
          <w:tab w:val="left" w:pos="2127"/>
        </w:tabs>
        <w:jc w:val="center"/>
        <w:rPr>
          <w:rFonts w:ascii="TH SarabunPSK" w:hAnsi="TH SarabunPSK" w:cs="TH SarabunPSK"/>
          <w:b/>
          <w:bCs/>
          <w:sz w:val="32"/>
          <w:szCs w:val="32"/>
          <w:lang w:bidi="th-TH"/>
        </w:rPr>
      </w:pPr>
    </w:p>
    <w:p w:rsidR="006C2002" w:rsidRDefault="006C2002" w:rsidP="0011373E">
      <w:pPr>
        <w:tabs>
          <w:tab w:val="left" w:pos="1276"/>
          <w:tab w:val="left" w:pos="1701"/>
          <w:tab w:val="left" w:pos="2127"/>
        </w:tabs>
        <w:jc w:val="center"/>
        <w:rPr>
          <w:rFonts w:ascii="TH SarabunPSK" w:hAnsi="TH SarabunPSK" w:cs="TH SarabunPSK"/>
          <w:b/>
          <w:bCs/>
          <w:sz w:val="32"/>
          <w:szCs w:val="32"/>
          <w:lang w:bidi="th-TH"/>
        </w:rPr>
      </w:pPr>
    </w:p>
    <w:p w:rsidR="006C2002" w:rsidRDefault="006C2002" w:rsidP="0011373E">
      <w:pPr>
        <w:tabs>
          <w:tab w:val="left" w:pos="1276"/>
          <w:tab w:val="left" w:pos="1701"/>
          <w:tab w:val="left" w:pos="2127"/>
        </w:tabs>
        <w:jc w:val="center"/>
        <w:rPr>
          <w:rFonts w:ascii="TH SarabunPSK" w:hAnsi="TH SarabunPSK" w:cs="TH SarabunPSK"/>
          <w:b/>
          <w:bCs/>
          <w:sz w:val="32"/>
          <w:szCs w:val="32"/>
          <w:lang w:bidi="th-TH"/>
        </w:rPr>
      </w:pPr>
    </w:p>
    <w:p w:rsidR="006C2002" w:rsidRDefault="006C2002" w:rsidP="0011373E">
      <w:pPr>
        <w:tabs>
          <w:tab w:val="left" w:pos="1276"/>
          <w:tab w:val="left" w:pos="1701"/>
          <w:tab w:val="left" w:pos="2127"/>
        </w:tabs>
        <w:jc w:val="center"/>
        <w:rPr>
          <w:rFonts w:ascii="TH SarabunPSK" w:hAnsi="TH SarabunPSK" w:cs="TH SarabunPSK"/>
          <w:b/>
          <w:bCs/>
          <w:sz w:val="32"/>
          <w:szCs w:val="32"/>
          <w:lang w:bidi="th-TH"/>
        </w:rPr>
      </w:pPr>
    </w:p>
    <w:p w:rsidR="006C2002" w:rsidRDefault="006C2002" w:rsidP="0011373E">
      <w:pPr>
        <w:tabs>
          <w:tab w:val="left" w:pos="1276"/>
          <w:tab w:val="left" w:pos="1701"/>
          <w:tab w:val="left" w:pos="2127"/>
        </w:tabs>
        <w:jc w:val="center"/>
        <w:rPr>
          <w:rFonts w:ascii="TH SarabunPSK" w:hAnsi="TH SarabunPSK" w:cs="TH SarabunPSK"/>
          <w:b/>
          <w:bCs/>
          <w:sz w:val="32"/>
          <w:szCs w:val="32"/>
          <w:lang w:bidi="th-TH"/>
        </w:rPr>
      </w:pPr>
    </w:p>
    <w:p w:rsidR="006C2002" w:rsidRDefault="006C2002" w:rsidP="0011373E">
      <w:pPr>
        <w:tabs>
          <w:tab w:val="left" w:pos="1276"/>
          <w:tab w:val="left" w:pos="1701"/>
          <w:tab w:val="left" w:pos="2127"/>
        </w:tabs>
        <w:jc w:val="center"/>
        <w:rPr>
          <w:rFonts w:ascii="TH SarabunPSK" w:hAnsi="TH SarabunPSK" w:cs="TH SarabunPSK"/>
          <w:b/>
          <w:bCs/>
          <w:sz w:val="32"/>
          <w:szCs w:val="32"/>
          <w:lang w:bidi="th-TH"/>
        </w:rPr>
      </w:pPr>
    </w:p>
    <w:p w:rsidR="006C2002" w:rsidRDefault="006C2002" w:rsidP="0011373E">
      <w:pPr>
        <w:tabs>
          <w:tab w:val="left" w:pos="1276"/>
          <w:tab w:val="left" w:pos="1701"/>
          <w:tab w:val="left" w:pos="2127"/>
        </w:tabs>
        <w:jc w:val="center"/>
        <w:rPr>
          <w:rFonts w:ascii="TH SarabunPSK" w:hAnsi="TH SarabunPSK" w:cs="TH SarabunPSK"/>
          <w:b/>
          <w:bCs/>
          <w:sz w:val="32"/>
          <w:szCs w:val="32"/>
          <w:lang w:bidi="th-TH"/>
        </w:rPr>
      </w:pPr>
    </w:p>
    <w:p w:rsidR="006C2002" w:rsidRDefault="006C2002" w:rsidP="0011373E">
      <w:pPr>
        <w:tabs>
          <w:tab w:val="left" w:pos="1276"/>
          <w:tab w:val="left" w:pos="1701"/>
          <w:tab w:val="left" w:pos="2127"/>
        </w:tabs>
        <w:jc w:val="center"/>
        <w:rPr>
          <w:rFonts w:ascii="TH SarabunPSK" w:hAnsi="TH SarabunPSK" w:cs="TH SarabunPSK"/>
          <w:b/>
          <w:bCs/>
          <w:sz w:val="32"/>
          <w:szCs w:val="32"/>
          <w:lang w:bidi="th-TH"/>
        </w:rPr>
      </w:pPr>
    </w:p>
    <w:p w:rsidR="006C2002" w:rsidRPr="006C2002" w:rsidRDefault="006C2002" w:rsidP="0011373E">
      <w:pPr>
        <w:tabs>
          <w:tab w:val="left" w:pos="1276"/>
          <w:tab w:val="left" w:pos="1701"/>
          <w:tab w:val="left" w:pos="2127"/>
        </w:tabs>
        <w:jc w:val="center"/>
        <w:rPr>
          <w:rFonts w:ascii="TH SarabunPSK" w:hAnsi="TH SarabunPSK" w:cs="TH SarabunPSK"/>
          <w:b/>
          <w:bCs/>
          <w:sz w:val="32"/>
          <w:szCs w:val="32"/>
          <w:cs/>
          <w:lang w:bidi="th-TH"/>
        </w:rPr>
      </w:pPr>
    </w:p>
    <w:p w:rsidR="0011373E" w:rsidRPr="00CC626E" w:rsidRDefault="006C2002" w:rsidP="008D16E3">
      <w:pPr>
        <w:tabs>
          <w:tab w:val="left" w:pos="1276"/>
          <w:tab w:val="left" w:pos="1701"/>
          <w:tab w:val="left" w:pos="2127"/>
        </w:tabs>
        <w:jc w:val="center"/>
        <w:rPr>
          <w:rFonts w:ascii="TH SarabunPSK" w:hAnsi="TH SarabunPSK" w:cs="TH SarabunPSK"/>
          <w:b/>
          <w:bCs/>
          <w:sz w:val="32"/>
          <w:szCs w:val="32"/>
          <w:lang w:bidi="th-TH"/>
        </w:rPr>
      </w:pPr>
      <w:r w:rsidRPr="00F76477">
        <w:rPr>
          <w:rFonts w:ascii="TH SarabunPSK" w:hAnsi="TH SarabunPSK" w:cs="TH SarabunPSK"/>
          <w:b/>
          <w:bCs/>
          <w:noProof/>
          <w:sz w:val="32"/>
          <w:szCs w:val="32"/>
          <w:lang w:bidi="th-TH"/>
        </w:rPr>
        <mc:AlternateContent>
          <mc:Choice Requires="wps">
            <w:drawing>
              <wp:anchor distT="45720" distB="45720" distL="114300" distR="114300" simplePos="0" relativeHeight="251682816" behindDoc="1" locked="0" layoutInCell="1" allowOverlap="1" wp14:anchorId="60F45DC4" wp14:editId="19BE1FB7">
                <wp:simplePos x="0" y="0"/>
                <wp:positionH relativeFrom="column">
                  <wp:posOffset>4833303</wp:posOffset>
                </wp:positionH>
                <wp:positionV relativeFrom="paragraph">
                  <wp:posOffset>-943610</wp:posOffset>
                </wp:positionV>
                <wp:extent cx="564515" cy="1404620"/>
                <wp:effectExtent l="0" t="0" r="6985" b="0"/>
                <wp:wrapNone/>
                <wp:docPr id="17"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 cy="1404620"/>
                        </a:xfrm>
                        <a:prstGeom prst="rect">
                          <a:avLst/>
                        </a:prstGeom>
                        <a:solidFill>
                          <a:srgbClr val="FFFFFF"/>
                        </a:solidFill>
                        <a:ln w="9525">
                          <a:noFill/>
                          <a:miter lim="800000"/>
                          <a:headEnd/>
                          <a:tailEnd/>
                        </a:ln>
                      </wps:spPr>
                      <wps:txbx>
                        <w:txbxContent>
                          <w:p w:rsidR="001E6B5D" w:rsidRDefault="001E6B5D" w:rsidP="00874F7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0F45DC4" id="_x0000_s1032" type="#_x0000_t202" style="position:absolute;left:0;text-align:left;margin-left:380.6pt;margin-top:-74.3pt;width:44.45pt;height:110.6pt;z-index:-2516336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" stroked="f">
                <v:textbox style="mso-fit-shape-to-text:t">
                  <w:txbxContent>
                    <w:p w:rsidR="001E6B5D" w:rsidRDefault="001E6B5D" w:rsidP="00874F72"/>
                  </w:txbxContent>
                </v:textbox>
              </v:shape>
            </w:pict>
          </mc:Fallback>
        </mc:AlternateContent>
      </w:r>
      <w:r w:rsidR="0011373E" w:rsidRPr="00CC626E">
        <w:rPr>
          <w:rFonts w:ascii="TH SarabunPSK" w:hAnsi="TH SarabunPSK" w:cs="TH SarabunPSK"/>
          <w:b/>
          <w:bCs/>
          <w:sz w:val="32"/>
          <w:szCs w:val="32"/>
          <w:cs/>
          <w:lang w:bidi="th-TH"/>
        </w:rPr>
        <w:t>สารบัญ</w:t>
      </w:r>
    </w:p>
    <w:tbl>
      <w:tblPr>
        <w:tblStyle w:val="a3"/>
        <w:tblW w:w="8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0"/>
        <w:gridCol w:w="630"/>
      </w:tblGrid>
      <w:tr w:rsidR="0011373E" w:rsidRPr="00CC626E" w:rsidTr="00890D19">
        <w:tc>
          <w:tcPr>
            <w:tcW w:w="7740" w:type="dxa"/>
          </w:tcPr>
          <w:p w:rsidR="0011373E" w:rsidRPr="00CC626E" w:rsidRDefault="0011373E" w:rsidP="0011373E">
            <w:pPr>
              <w:pBdr>
                <w:top w:val="none" w:sz="0" w:space="0" w:color="auto"/>
                <w:left w:val="none" w:sz="0" w:space="0" w:color="auto"/>
                <w:bottom w:val="none" w:sz="0" w:space="0" w:color="auto"/>
                <w:right w:val="none" w:sz="0" w:space="0" w:color="auto"/>
                <w:between w:val="none" w:sz="0" w:space="0" w:color="auto"/>
                <w:bar w:val="none" w:sz="0" w:color="auto"/>
              </w:pBdr>
              <w:tabs>
                <w:tab w:val="left" w:pos="1276"/>
                <w:tab w:val="left" w:pos="1701"/>
                <w:tab w:val="left" w:pos="2127"/>
              </w:tabs>
              <w:rPr>
                <w:rFonts w:ascii="TH SarabunPSK" w:hAnsi="TH SarabunPSK" w:cs="TH SarabunPSK"/>
                <w:b/>
                <w:bCs/>
                <w:sz w:val="32"/>
                <w:szCs w:val="32"/>
                <w:cs/>
                <w:lang w:bidi="th-TH"/>
              </w:rPr>
            </w:pPr>
          </w:p>
        </w:tc>
        <w:tc>
          <w:tcPr>
            <w:tcW w:w="630" w:type="dxa"/>
          </w:tcPr>
          <w:p w:rsidR="0011373E" w:rsidRPr="00CC626E" w:rsidRDefault="0011373E" w:rsidP="0011373E">
            <w:pPr>
              <w:pBdr>
                <w:top w:val="none" w:sz="0" w:space="0" w:color="auto"/>
                <w:left w:val="none" w:sz="0" w:space="0" w:color="auto"/>
                <w:bottom w:val="none" w:sz="0" w:space="0" w:color="auto"/>
                <w:right w:val="none" w:sz="0" w:space="0" w:color="auto"/>
                <w:between w:val="none" w:sz="0" w:space="0" w:color="auto"/>
                <w:bar w:val="none" w:sz="0" w:color="auto"/>
              </w:pBdr>
              <w:tabs>
                <w:tab w:val="left" w:pos="1276"/>
                <w:tab w:val="left" w:pos="1701"/>
                <w:tab w:val="left" w:pos="2127"/>
              </w:tabs>
              <w:jc w:val="right"/>
              <w:rPr>
                <w:rFonts w:ascii="TH SarabunPSK" w:hAnsi="TH SarabunPSK" w:cs="TH SarabunPSK"/>
                <w:b/>
                <w:bCs/>
                <w:sz w:val="32"/>
                <w:szCs w:val="32"/>
                <w:lang w:bidi="th-TH"/>
              </w:rPr>
            </w:pPr>
            <w:r w:rsidRPr="00CC626E">
              <w:rPr>
                <w:rFonts w:ascii="TH SarabunPSK" w:hAnsi="TH SarabunPSK" w:cs="TH SarabunPSK"/>
                <w:b/>
                <w:bCs/>
                <w:sz w:val="32"/>
                <w:szCs w:val="32"/>
                <w:cs/>
                <w:lang w:bidi="th-TH"/>
              </w:rPr>
              <w:t>หน้า</w:t>
            </w:r>
          </w:p>
        </w:tc>
      </w:tr>
      <w:tr w:rsidR="0011373E" w:rsidRPr="00CC626E" w:rsidTr="00890D19">
        <w:tc>
          <w:tcPr>
            <w:tcW w:w="7740" w:type="dxa"/>
          </w:tcPr>
          <w:p w:rsidR="0011373E" w:rsidRPr="00CC626E" w:rsidRDefault="0011373E" w:rsidP="0011373E">
            <w:pPr>
              <w:pBdr>
                <w:top w:val="none" w:sz="0" w:space="0" w:color="auto"/>
                <w:left w:val="none" w:sz="0" w:space="0" w:color="auto"/>
                <w:bottom w:val="none" w:sz="0" w:space="0" w:color="auto"/>
                <w:right w:val="none" w:sz="0" w:space="0" w:color="auto"/>
                <w:between w:val="none" w:sz="0" w:space="0" w:color="auto"/>
                <w:bar w:val="none" w:sz="0" w:color="auto"/>
              </w:pBdr>
              <w:tabs>
                <w:tab w:val="left" w:pos="1276"/>
                <w:tab w:val="left" w:pos="1701"/>
                <w:tab w:val="left" w:pos="2127"/>
              </w:tabs>
              <w:rPr>
                <w:rFonts w:ascii="TH SarabunPSK" w:hAnsi="TH SarabunPSK" w:cs="TH SarabunPSK"/>
                <w:b/>
                <w:bCs/>
                <w:sz w:val="32"/>
                <w:szCs w:val="32"/>
                <w:lang w:bidi="th-TH"/>
              </w:rPr>
            </w:pPr>
            <w:r w:rsidRPr="00CC626E">
              <w:rPr>
                <w:rFonts w:ascii="TH SarabunPSK" w:hAnsi="TH SarabunPSK" w:cs="TH SarabunPSK"/>
                <w:b/>
                <w:bCs/>
                <w:sz w:val="32"/>
                <w:szCs w:val="32"/>
                <w:cs/>
                <w:lang w:bidi="th-TH"/>
              </w:rPr>
              <w:t>ชื่อสถาบันอุดมศึกษา</w:t>
            </w:r>
          </w:p>
        </w:tc>
        <w:tc>
          <w:tcPr>
            <w:tcW w:w="630" w:type="dxa"/>
          </w:tcPr>
          <w:p w:rsidR="0011373E" w:rsidRPr="00CC626E" w:rsidRDefault="0011373E" w:rsidP="0011373E">
            <w:pPr>
              <w:pBdr>
                <w:top w:val="none" w:sz="0" w:space="0" w:color="auto"/>
                <w:left w:val="none" w:sz="0" w:space="0" w:color="auto"/>
                <w:bottom w:val="none" w:sz="0" w:space="0" w:color="auto"/>
                <w:right w:val="none" w:sz="0" w:space="0" w:color="auto"/>
                <w:between w:val="none" w:sz="0" w:space="0" w:color="auto"/>
                <w:bar w:val="none" w:sz="0" w:color="auto"/>
              </w:pBdr>
              <w:tabs>
                <w:tab w:val="left" w:pos="1276"/>
                <w:tab w:val="left" w:pos="1701"/>
                <w:tab w:val="left" w:pos="2127"/>
              </w:tabs>
              <w:rPr>
                <w:rFonts w:ascii="TH SarabunPSK" w:hAnsi="TH SarabunPSK" w:cs="TH SarabunPSK"/>
                <w:sz w:val="32"/>
                <w:szCs w:val="32"/>
                <w:lang w:bidi="th-TH"/>
              </w:rPr>
            </w:pPr>
          </w:p>
        </w:tc>
      </w:tr>
      <w:tr w:rsidR="0011373E" w:rsidRPr="00CC626E" w:rsidTr="00890D19">
        <w:tc>
          <w:tcPr>
            <w:tcW w:w="7740" w:type="dxa"/>
          </w:tcPr>
          <w:p w:rsidR="0011373E" w:rsidRPr="00CC626E" w:rsidRDefault="0011373E" w:rsidP="0011373E">
            <w:pPr>
              <w:pBdr>
                <w:top w:val="none" w:sz="0" w:space="0" w:color="auto"/>
                <w:left w:val="none" w:sz="0" w:space="0" w:color="auto"/>
                <w:bottom w:val="none" w:sz="0" w:space="0" w:color="auto"/>
                <w:right w:val="none" w:sz="0" w:space="0" w:color="auto"/>
                <w:between w:val="none" w:sz="0" w:space="0" w:color="auto"/>
                <w:bar w:val="none" w:sz="0" w:color="auto"/>
              </w:pBdr>
              <w:tabs>
                <w:tab w:val="left" w:pos="1276"/>
                <w:tab w:val="left" w:pos="1701"/>
                <w:tab w:val="left" w:pos="2127"/>
              </w:tabs>
              <w:rPr>
                <w:rFonts w:ascii="TH SarabunPSK" w:hAnsi="TH SarabunPSK" w:cs="TH SarabunPSK"/>
                <w:b/>
                <w:bCs/>
                <w:sz w:val="32"/>
                <w:szCs w:val="32"/>
                <w:lang w:bidi="th-TH"/>
              </w:rPr>
            </w:pPr>
            <w:r w:rsidRPr="00CC626E">
              <w:rPr>
                <w:rFonts w:ascii="TH SarabunPSK" w:hAnsi="TH SarabunPSK" w:cs="TH SarabunPSK"/>
                <w:b/>
                <w:bCs/>
                <w:sz w:val="32"/>
                <w:szCs w:val="32"/>
                <w:cs/>
                <w:lang w:bidi="th-TH"/>
              </w:rPr>
              <w:t>วิทยาเขต/คณะ/ภาควิชา</w:t>
            </w:r>
          </w:p>
        </w:tc>
        <w:tc>
          <w:tcPr>
            <w:tcW w:w="630" w:type="dxa"/>
          </w:tcPr>
          <w:p w:rsidR="0011373E" w:rsidRPr="00CC626E" w:rsidRDefault="0011373E" w:rsidP="0011373E">
            <w:pPr>
              <w:pBdr>
                <w:top w:val="none" w:sz="0" w:space="0" w:color="auto"/>
                <w:left w:val="none" w:sz="0" w:space="0" w:color="auto"/>
                <w:bottom w:val="none" w:sz="0" w:space="0" w:color="auto"/>
                <w:right w:val="none" w:sz="0" w:space="0" w:color="auto"/>
                <w:between w:val="none" w:sz="0" w:space="0" w:color="auto"/>
                <w:bar w:val="none" w:sz="0" w:color="auto"/>
              </w:pBdr>
              <w:tabs>
                <w:tab w:val="left" w:pos="1276"/>
                <w:tab w:val="left" w:pos="1701"/>
                <w:tab w:val="left" w:pos="2127"/>
              </w:tabs>
              <w:rPr>
                <w:rFonts w:ascii="TH SarabunPSK" w:hAnsi="TH SarabunPSK" w:cs="TH SarabunPSK"/>
                <w:sz w:val="32"/>
                <w:szCs w:val="32"/>
                <w:lang w:bidi="th-TH"/>
              </w:rPr>
            </w:pPr>
          </w:p>
        </w:tc>
      </w:tr>
      <w:tr w:rsidR="0011373E" w:rsidRPr="00CC626E" w:rsidTr="00890D19">
        <w:tc>
          <w:tcPr>
            <w:tcW w:w="7740" w:type="dxa"/>
          </w:tcPr>
          <w:p w:rsidR="0011373E" w:rsidRPr="00CC626E" w:rsidRDefault="0011373E" w:rsidP="0011373E">
            <w:pPr>
              <w:pBdr>
                <w:top w:val="none" w:sz="0" w:space="0" w:color="auto"/>
                <w:left w:val="none" w:sz="0" w:space="0" w:color="auto"/>
                <w:bottom w:val="none" w:sz="0" w:space="0" w:color="auto"/>
                <w:right w:val="none" w:sz="0" w:space="0" w:color="auto"/>
                <w:between w:val="none" w:sz="0" w:space="0" w:color="auto"/>
                <w:bar w:val="none" w:sz="0" w:color="auto"/>
              </w:pBdr>
              <w:tabs>
                <w:tab w:val="left" w:pos="1276"/>
                <w:tab w:val="left" w:pos="1701"/>
                <w:tab w:val="left" w:pos="2127"/>
              </w:tabs>
              <w:rPr>
                <w:rFonts w:ascii="TH SarabunPSK" w:hAnsi="TH SarabunPSK" w:cs="TH SarabunPSK"/>
                <w:b/>
                <w:bCs/>
                <w:sz w:val="32"/>
                <w:szCs w:val="32"/>
                <w:lang w:bidi="th-TH"/>
              </w:rPr>
            </w:pPr>
            <w:r w:rsidRPr="00CC626E">
              <w:rPr>
                <w:rFonts w:ascii="TH SarabunPSK" w:hAnsi="TH SarabunPSK" w:cs="TH SarabunPSK"/>
                <w:b/>
                <w:bCs/>
                <w:sz w:val="32"/>
                <w:szCs w:val="32"/>
                <w:cs/>
                <w:lang w:bidi="th-TH"/>
              </w:rPr>
              <w:t>หมวดที่ 1 ข้อมูลทั่วไป</w:t>
            </w:r>
          </w:p>
        </w:tc>
        <w:tc>
          <w:tcPr>
            <w:tcW w:w="630" w:type="dxa"/>
          </w:tcPr>
          <w:p w:rsidR="0011373E" w:rsidRPr="00CC626E" w:rsidRDefault="0011373E" w:rsidP="0011373E">
            <w:pPr>
              <w:pBdr>
                <w:top w:val="none" w:sz="0" w:space="0" w:color="auto"/>
                <w:left w:val="none" w:sz="0" w:space="0" w:color="auto"/>
                <w:bottom w:val="none" w:sz="0" w:space="0" w:color="auto"/>
                <w:right w:val="none" w:sz="0" w:space="0" w:color="auto"/>
                <w:between w:val="none" w:sz="0" w:space="0" w:color="auto"/>
                <w:bar w:val="none" w:sz="0" w:color="auto"/>
              </w:pBdr>
              <w:tabs>
                <w:tab w:val="left" w:pos="1276"/>
                <w:tab w:val="left" w:pos="1701"/>
                <w:tab w:val="left" w:pos="2127"/>
              </w:tabs>
              <w:rPr>
                <w:rFonts w:ascii="TH SarabunPSK" w:hAnsi="TH SarabunPSK" w:cs="TH SarabunPSK"/>
                <w:sz w:val="32"/>
                <w:szCs w:val="32"/>
                <w:lang w:bidi="th-TH"/>
              </w:rPr>
            </w:pPr>
          </w:p>
        </w:tc>
      </w:tr>
      <w:tr w:rsidR="0011373E" w:rsidRPr="00CC626E" w:rsidTr="00890D19">
        <w:tc>
          <w:tcPr>
            <w:tcW w:w="7740" w:type="dxa"/>
          </w:tcPr>
          <w:p w:rsidR="0011373E" w:rsidRPr="00CC626E" w:rsidRDefault="0011373E" w:rsidP="0011373E">
            <w:pPr>
              <w:pBdr>
                <w:top w:val="none" w:sz="0" w:space="0" w:color="auto"/>
                <w:left w:val="none" w:sz="0" w:space="0" w:color="auto"/>
                <w:bottom w:val="none" w:sz="0" w:space="0" w:color="auto"/>
                <w:right w:val="none" w:sz="0" w:space="0" w:color="auto"/>
                <w:between w:val="none" w:sz="0" w:space="0" w:color="auto"/>
                <w:bar w:val="none" w:sz="0" w:color="auto"/>
              </w:pBdr>
              <w:tabs>
                <w:tab w:val="left" w:pos="1276"/>
                <w:tab w:val="left" w:pos="1701"/>
                <w:tab w:val="left" w:pos="2127"/>
              </w:tabs>
              <w:rPr>
                <w:rFonts w:ascii="TH SarabunPSK" w:hAnsi="TH SarabunPSK" w:cs="TH SarabunPSK"/>
                <w:sz w:val="32"/>
                <w:szCs w:val="32"/>
                <w:lang w:bidi="th-TH"/>
              </w:rPr>
            </w:pPr>
            <w:r w:rsidRPr="00CC626E">
              <w:rPr>
                <w:rFonts w:ascii="TH SarabunPSK" w:hAnsi="TH SarabunPSK" w:cs="TH SarabunPSK"/>
                <w:sz w:val="32"/>
                <w:szCs w:val="32"/>
                <w:cs/>
                <w:lang w:bidi="th-TH"/>
              </w:rPr>
              <w:t xml:space="preserve">   </w:t>
            </w:r>
            <w:r w:rsidR="00EA09B1" w:rsidRPr="00CC626E">
              <w:rPr>
                <w:rFonts w:ascii="TH SarabunPSK" w:hAnsi="TH SarabunPSK" w:cs="TH SarabunPSK"/>
                <w:sz w:val="32"/>
                <w:szCs w:val="32"/>
                <w:cs/>
                <w:lang w:bidi="th-TH"/>
              </w:rPr>
              <w:t xml:space="preserve">        </w:t>
            </w:r>
            <w:r w:rsidRPr="00CC626E">
              <w:rPr>
                <w:rFonts w:ascii="TH SarabunPSK" w:hAnsi="TH SarabunPSK" w:cs="TH SarabunPSK"/>
                <w:sz w:val="32"/>
                <w:szCs w:val="32"/>
                <w:cs/>
                <w:lang w:bidi="th-TH"/>
              </w:rPr>
              <w:t>1. รหัสและชื่อหลักสูตร</w:t>
            </w:r>
          </w:p>
        </w:tc>
        <w:tc>
          <w:tcPr>
            <w:tcW w:w="630" w:type="dxa"/>
          </w:tcPr>
          <w:p w:rsidR="0011373E" w:rsidRPr="00CC626E" w:rsidRDefault="0011373E" w:rsidP="0011373E">
            <w:pPr>
              <w:pBdr>
                <w:top w:val="none" w:sz="0" w:space="0" w:color="auto"/>
                <w:left w:val="none" w:sz="0" w:space="0" w:color="auto"/>
                <w:bottom w:val="none" w:sz="0" w:space="0" w:color="auto"/>
                <w:right w:val="none" w:sz="0" w:space="0" w:color="auto"/>
                <w:between w:val="none" w:sz="0" w:space="0" w:color="auto"/>
                <w:bar w:val="none" w:sz="0" w:color="auto"/>
              </w:pBdr>
              <w:tabs>
                <w:tab w:val="left" w:pos="1276"/>
                <w:tab w:val="left" w:pos="1701"/>
                <w:tab w:val="left" w:pos="2127"/>
              </w:tabs>
              <w:rPr>
                <w:rFonts w:ascii="TH SarabunPSK" w:hAnsi="TH SarabunPSK" w:cs="TH SarabunPSK"/>
                <w:sz w:val="32"/>
                <w:szCs w:val="32"/>
                <w:lang w:bidi="th-TH"/>
              </w:rPr>
            </w:pPr>
          </w:p>
        </w:tc>
      </w:tr>
      <w:tr w:rsidR="0011373E" w:rsidRPr="00CC626E" w:rsidTr="00890D19">
        <w:tc>
          <w:tcPr>
            <w:tcW w:w="7740" w:type="dxa"/>
          </w:tcPr>
          <w:p w:rsidR="0011373E" w:rsidRPr="00CC626E" w:rsidRDefault="0011373E" w:rsidP="0011373E">
            <w:pPr>
              <w:pBdr>
                <w:top w:val="none" w:sz="0" w:space="0" w:color="auto"/>
                <w:left w:val="none" w:sz="0" w:space="0" w:color="auto"/>
                <w:bottom w:val="none" w:sz="0" w:space="0" w:color="auto"/>
                <w:right w:val="none" w:sz="0" w:space="0" w:color="auto"/>
                <w:between w:val="none" w:sz="0" w:space="0" w:color="auto"/>
                <w:bar w:val="none" w:sz="0" w:color="auto"/>
              </w:pBdr>
              <w:tabs>
                <w:tab w:val="left" w:pos="1276"/>
                <w:tab w:val="left" w:pos="1701"/>
                <w:tab w:val="left" w:pos="2127"/>
              </w:tabs>
              <w:rPr>
                <w:rFonts w:ascii="TH SarabunPSK" w:hAnsi="TH SarabunPSK" w:cs="TH SarabunPSK"/>
                <w:sz w:val="32"/>
                <w:szCs w:val="32"/>
                <w:lang w:bidi="th-TH"/>
              </w:rPr>
            </w:pPr>
            <w:r w:rsidRPr="00CC626E">
              <w:rPr>
                <w:rFonts w:ascii="TH SarabunPSK" w:hAnsi="TH SarabunPSK" w:cs="TH SarabunPSK"/>
                <w:sz w:val="32"/>
                <w:szCs w:val="32"/>
                <w:cs/>
                <w:lang w:bidi="th-TH"/>
              </w:rPr>
              <w:t xml:space="preserve">   </w:t>
            </w:r>
            <w:r w:rsidR="00EA09B1" w:rsidRPr="00CC626E">
              <w:rPr>
                <w:rFonts w:ascii="TH SarabunPSK" w:hAnsi="TH SarabunPSK" w:cs="TH SarabunPSK"/>
                <w:sz w:val="32"/>
                <w:szCs w:val="32"/>
                <w:cs/>
                <w:lang w:bidi="th-TH"/>
              </w:rPr>
              <w:t xml:space="preserve">        </w:t>
            </w:r>
            <w:r w:rsidRPr="00CC626E">
              <w:rPr>
                <w:rFonts w:ascii="TH SarabunPSK" w:hAnsi="TH SarabunPSK" w:cs="TH SarabunPSK"/>
                <w:sz w:val="32"/>
                <w:szCs w:val="32"/>
                <w:cs/>
                <w:lang w:bidi="th-TH"/>
              </w:rPr>
              <w:t>2. ชื่อปริญญาและสาขาวิชา</w:t>
            </w:r>
          </w:p>
        </w:tc>
        <w:tc>
          <w:tcPr>
            <w:tcW w:w="630" w:type="dxa"/>
          </w:tcPr>
          <w:p w:rsidR="0011373E" w:rsidRPr="00CC626E" w:rsidRDefault="0011373E" w:rsidP="0011373E">
            <w:pPr>
              <w:pBdr>
                <w:top w:val="none" w:sz="0" w:space="0" w:color="auto"/>
                <w:left w:val="none" w:sz="0" w:space="0" w:color="auto"/>
                <w:bottom w:val="none" w:sz="0" w:space="0" w:color="auto"/>
                <w:right w:val="none" w:sz="0" w:space="0" w:color="auto"/>
                <w:between w:val="none" w:sz="0" w:space="0" w:color="auto"/>
                <w:bar w:val="none" w:sz="0" w:color="auto"/>
              </w:pBdr>
              <w:tabs>
                <w:tab w:val="left" w:pos="1276"/>
                <w:tab w:val="left" w:pos="1701"/>
                <w:tab w:val="left" w:pos="2127"/>
              </w:tabs>
              <w:rPr>
                <w:rFonts w:ascii="TH SarabunPSK" w:hAnsi="TH SarabunPSK" w:cs="TH SarabunPSK"/>
                <w:sz w:val="32"/>
                <w:szCs w:val="32"/>
                <w:lang w:bidi="th-TH"/>
              </w:rPr>
            </w:pPr>
          </w:p>
        </w:tc>
      </w:tr>
      <w:tr w:rsidR="0011373E" w:rsidRPr="00CC626E" w:rsidTr="00890D19">
        <w:tc>
          <w:tcPr>
            <w:tcW w:w="7740" w:type="dxa"/>
          </w:tcPr>
          <w:p w:rsidR="0011373E" w:rsidRPr="00CC626E" w:rsidRDefault="0011373E" w:rsidP="0011373E">
            <w:pPr>
              <w:pBdr>
                <w:top w:val="none" w:sz="0" w:space="0" w:color="auto"/>
                <w:left w:val="none" w:sz="0" w:space="0" w:color="auto"/>
                <w:bottom w:val="none" w:sz="0" w:space="0" w:color="auto"/>
                <w:right w:val="none" w:sz="0" w:space="0" w:color="auto"/>
                <w:between w:val="none" w:sz="0" w:space="0" w:color="auto"/>
                <w:bar w:val="none" w:sz="0" w:color="auto"/>
              </w:pBdr>
              <w:tabs>
                <w:tab w:val="left" w:pos="1276"/>
                <w:tab w:val="left" w:pos="1701"/>
                <w:tab w:val="left" w:pos="2127"/>
              </w:tabs>
              <w:rPr>
                <w:rFonts w:ascii="TH SarabunPSK" w:hAnsi="TH SarabunPSK" w:cs="TH SarabunPSK"/>
                <w:sz w:val="32"/>
                <w:szCs w:val="32"/>
                <w:lang w:bidi="th-TH"/>
              </w:rPr>
            </w:pPr>
            <w:r w:rsidRPr="00CC626E">
              <w:rPr>
                <w:rFonts w:ascii="TH SarabunPSK" w:hAnsi="TH SarabunPSK" w:cs="TH SarabunPSK"/>
                <w:sz w:val="32"/>
                <w:szCs w:val="32"/>
                <w:cs/>
                <w:lang w:bidi="th-TH"/>
              </w:rPr>
              <w:t xml:space="preserve">   </w:t>
            </w:r>
            <w:r w:rsidR="00EA09B1" w:rsidRPr="00CC626E">
              <w:rPr>
                <w:rFonts w:ascii="TH SarabunPSK" w:hAnsi="TH SarabunPSK" w:cs="TH SarabunPSK"/>
                <w:sz w:val="32"/>
                <w:szCs w:val="32"/>
                <w:cs/>
                <w:lang w:bidi="th-TH"/>
              </w:rPr>
              <w:t xml:space="preserve">        </w:t>
            </w:r>
            <w:r w:rsidRPr="00CC626E">
              <w:rPr>
                <w:rFonts w:ascii="TH SarabunPSK" w:hAnsi="TH SarabunPSK" w:cs="TH SarabunPSK"/>
                <w:sz w:val="32"/>
                <w:szCs w:val="32"/>
                <w:cs/>
                <w:lang w:bidi="th-TH"/>
              </w:rPr>
              <w:t>3. วิชาเอก</w:t>
            </w:r>
          </w:p>
        </w:tc>
        <w:tc>
          <w:tcPr>
            <w:tcW w:w="630" w:type="dxa"/>
          </w:tcPr>
          <w:p w:rsidR="0011373E" w:rsidRPr="00CC626E" w:rsidRDefault="0011373E" w:rsidP="0011373E">
            <w:pPr>
              <w:pBdr>
                <w:top w:val="none" w:sz="0" w:space="0" w:color="auto"/>
                <w:left w:val="none" w:sz="0" w:space="0" w:color="auto"/>
                <w:bottom w:val="none" w:sz="0" w:space="0" w:color="auto"/>
                <w:right w:val="none" w:sz="0" w:space="0" w:color="auto"/>
                <w:between w:val="none" w:sz="0" w:space="0" w:color="auto"/>
                <w:bar w:val="none" w:sz="0" w:color="auto"/>
              </w:pBdr>
              <w:tabs>
                <w:tab w:val="left" w:pos="1276"/>
                <w:tab w:val="left" w:pos="1701"/>
                <w:tab w:val="left" w:pos="2127"/>
              </w:tabs>
              <w:rPr>
                <w:rFonts w:ascii="TH SarabunPSK" w:hAnsi="TH SarabunPSK" w:cs="TH SarabunPSK"/>
                <w:sz w:val="32"/>
                <w:szCs w:val="32"/>
                <w:lang w:bidi="th-TH"/>
              </w:rPr>
            </w:pPr>
          </w:p>
        </w:tc>
      </w:tr>
      <w:tr w:rsidR="0011373E" w:rsidRPr="00CC626E" w:rsidTr="00890D19">
        <w:tc>
          <w:tcPr>
            <w:tcW w:w="7740" w:type="dxa"/>
          </w:tcPr>
          <w:p w:rsidR="0011373E" w:rsidRPr="00CC626E" w:rsidRDefault="0011373E" w:rsidP="0011373E">
            <w:pPr>
              <w:pBdr>
                <w:top w:val="none" w:sz="0" w:space="0" w:color="auto"/>
                <w:left w:val="none" w:sz="0" w:space="0" w:color="auto"/>
                <w:bottom w:val="none" w:sz="0" w:space="0" w:color="auto"/>
                <w:right w:val="none" w:sz="0" w:space="0" w:color="auto"/>
                <w:between w:val="none" w:sz="0" w:space="0" w:color="auto"/>
                <w:bar w:val="none" w:sz="0" w:color="auto"/>
              </w:pBdr>
              <w:tabs>
                <w:tab w:val="left" w:pos="1276"/>
                <w:tab w:val="left" w:pos="1701"/>
                <w:tab w:val="left" w:pos="2127"/>
              </w:tabs>
              <w:rPr>
                <w:rFonts w:ascii="TH SarabunPSK" w:hAnsi="TH SarabunPSK" w:cs="TH SarabunPSK"/>
                <w:sz w:val="32"/>
                <w:szCs w:val="32"/>
                <w:lang w:bidi="th-TH"/>
              </w:rPr>
            </w:pPr>
            <w:r w:rsidRPr="00CC626E">
              <w:rPr>
                <w:rFonts w:ascii="TH SarabunPSK" w:hAnsi="TH SarabunPSK" w:cs="TH SarabunPSK"/>
                <w:sz w:val="32"/>
                <w:szCs w:val="32"/>
                <w:cs/>
                <w:lang w:bidi="th-TH"/>
              </w:rPr>
              <w:t xml:space="preserve">   </w:t>
            </w:r>
            <w:r w:rsidR="00EA09B1" w:rsidRPr="00CC626E">
              <w:rPr>
                <w:rFonts w:ascii="TH SarabunPSK" w:hAnsi="TH SarabunPSK" w:cs="TH SarabunPSK"/>
                <w:sz w:val="32"/>
                <w:szCs w:val="32"/>
                <w:cs/>
                <w:lang w:bidi="th-TH"/>
              </w:rPr>
              <w:t xml:space="preserve">        </w:t>
            </w:r>
            <w:r w:rsidRPr="00CC626E">
              <w:rPr>
                <w:rFonts w:ascii="TH SarabunPSK" w:hAnsi="TH SarabunPSK" w:cs="TH SarabunPSK"/>
                <w:sz w:val="32"/>
                <w:szCs w:val="32"/>
                <w:cs/>
                <w:lang w:bidi="th-TH"/>
              </w:rPr>
              <w:t>4. จำนวนหน่วยกิตที่เรียนตลอดหลักสูตร</w:t>
            </w:r>
          </w:p>
        </w:tc>
        <w:tc>
          <w:tcPr>
            <w:tcW w:w="630" w:type="dxa"/>
          </w:tcPr>
          <w:p w:rsidR="0011373E" w:rsidRPr="00CC626E" w:rsidRDefault="0011373E" w:rsidP="0011373E">
            <w:pPr>
              <w:pBdr>
                <w:top w:val="none" w:sz="0" w:space="0" w:color="auto"/>
                <w:left w:val="none" w:sz="0" w:space="0" w:color="auto"/>
                <w:bottom w:val="none" w:sz="0" w:space="0" w:color="auto"/>
                <w:right w:val="none" w:sz="0" w:space="0" w:color="auto"/>
                <w:between w:val="none" w:sz="0" w:space="0" w:color="auto"/>
                <w:bar w:val="none" w:sz="0" w:color="auto"/>
              </w:pBdr>
              <w:tabs>
                <w:tab w:val="left" w:pos="1276"/>
                <w:tab w:val="left" w:pos="1701"/>
                <w:tab w:val="left" w:pos="2127"/>
              </w:tabs>
              <w:rPr>
                <w:rFonts w:ascii="TH SarabunPSK" w:hAnsi="TH SarabunPSK" w:cs="TH SarabunPSK"/>
                <w:sz w:val="32"/>
                <w:szCs w:val="32"/>
                <w:lang w:bidi="th-TH"/>
              </w:rPr>
            </w:pPr>
          </w:p>
        </w:tc>
      </w:tr>
      <w:tr w:rsidR="0011373E" w:rsidRPr="00CC626E" w:rsidTr="00890D19">
        <w:tc>
          <w:tcPr>
            <w:tcW w:w="7740" w:type="dxa"/>
          </w:tcPr>
          <w:p w:rsidR="0011373E" w:rsidRPr="00CC626E" w:rsidRDefault="0011373E" w:rsidP="0011373E">
            <w:pPr>
              <w:pBdr>
                <w:top w:val="none" w:sz="0" w:space="0" w:color="auto"/>
                <w:left w:val="none" w:sz="0" w:space="0" w:color="auto"/>
                <w:bottom w:val="none" w:sz="0" w:space="0" w:color="auto"/>
                <w:right w:val="none" w:sz="0" w:space="0" w:color="auto"/>
                <w:between w:val="none" w:sz="0" w:space="0" w:color="auto"/>
                <w:bar w:val="none" w:sz="0" w:color="auto"/>
              </w:pBdr>
              <w:tabs>
                <w:tab w:val="left" w:pos="1276"/>
                <w:tab w:val="left" w:pos="1701"/>
                <w:tab w:val="left" w:pos="2127"/>
              </w:tabs>
              <w:rPr>
                <w:rFonts w:ascii="TH SarabunPSK" w:hAnsi="TH SarabunPSK" w:cs="TH SarabunPSK"/>
                <w:sz w:val="32"/>
                <w:szCs w:val="32"/>
                <w:lang w:bidi="th-TH"/>
              </w:rPr>
            </w:pPr>
            <w:r w:rsidRPr="00CC626E">
              <w:rPr>
                <w:rFonts w:ascii="TH SarabunPSK" w:hAnsi="TH SarabunPSK" w:cs="TH SarabunPSK"/>
                <w:sz w:val="32"/>
                <w:szCs w:val="32"/>
                <w:cs/>
                <w:lang w:bidi="th-TH"/>
              </w:rPr>
              <w:t xml:space="preserve">   </w:t>
            </w:r>
            <w:r w:rsidR="00EA09B1" w:rsidRPr="00CC626E">
              <w:rPr>
                <w:rFonts w:ascii="TH SarabunPSK" w:hAnsi="TH SarabunPSK" w:cs="TH SarabunPSK"/>
                <w:sz w:val="32"/>
                <w:szCs w:val="32"/>
                <w:cs/>
                <w:lang w:bidi="th-TH"/>
              </w:rPr>
              <w:t xml:space="preserve">        </w:t>
            </w:r>
            <w:r w:rsidRPr="00CC626E">
              <w:rPr>
                <w:rFonts w:ascii="TH SarabunPSK" w:hAnsi="TH SarabunPSK" w:cs="TH SarabunPSK"/>
                <w:sz w:val="32"/>
                <w:szCs w:val="32"/>
                <w:cs/>
                <w:lang w:bidi="th-TH"/>
              </w:rPr>
              <w:t>5. รูปแบบของหลักสูตร</w:t>
            </w:r>
          </w:p>
        </w:tc>
        <w:tc>
          <w:tcPr>
            <w:tcW w:w="630" w:type="dxa"/>
          </w:tcPr>
          <w:p w:rsidR="0011373E" w:rsidRPr="00CC626E" w:rsidRDefault="0011373E" w:rsidP="0011373E">
            <w:pPr>
              <w:pBdr>
                <w:top w:val="none" w:sz="0" w:space="0" w:color="auto"/>
                <w:left w:val="none" w:sz="0" w:space="0" w:color="auto"/>
                <w:bottom w:val="none" w:sz="0" w:space="0" w:color="auto"/>
                <w:right w:val="none" w:sz="0" w:space="0" w:color="auto"/>
                <w:between w:val="none" w:sz="0" w:space="0" w:color="auto"/>
                <w:bar w:val="none" w:sz="0" w:color="auto"/>
              </w:pBdr>
              <w:tabs>
                <w:tab w:val="left" w:pos="1276"/>
                <w:tab w:val="left" w:pos="1701"/>
                <w:tab w:val="left" w:pos="2127"/>
              </w:tabs>
              <w:rPr>
                <w:rFonts w:ascii="TH SarabunPSK" w:hAnsi="TH SarabunPSK" w:cs="TH SarabunPSK"/>
                <w:sz w:val="32"/>
                <w:szCs w:val="32"/>
                <w:lang w:bidi="th-TH"/>
              </w:rPr>
            </w:pPr>
          </w:p>
        </w:tc>
      </w:tr>
      <w:tr w:rsidR="0011373E" w:rsidRPr="00CC626E" w:rsidTr="00890D19">
        <w:tc>
          <w:tcPr>
            <w:tcW w:w="7740" w:type="dxa"/>
          </w:tcPr>
          <w:p w:rsidR="0011373E" w:rsidRPr="00CC626E" w:rsidRDefault="0011373E" w:rsidP="0011373E">
            <w:pPr>
              <w:pBdr>
                <w:top w:val="none" w:sz="0" w:space="0" w:color="auto"/>
                <w:left w:val="none" w:sz="0" w:space="0" w:color="auto"/>
                <w:bottom w:val="none" w:sz="0" w:space="0" w:color="auto"/>
                <w:right w:val="none" w:sz="0" w:space="0" w:color="auto"/>
                <w:between w:val="none" w:sz="0" w:space="0" w:color="auto"/>
                <w:bar w:val="none" w:sz="0" w:color="auto"/>
              </w:pBdr>
              <w:tabs>
                <w:tab w:val="left" w:pos="1276"/>
                <w:tab w:val="left" w:pos="1701"/>
                <w:tab w:val="left" w:pos="2127"/>
              </w:tabs>
              <w:rPr>
                <w:rFonts w:ascii="TH SarabunPSK" w:hAnsi="TH SarabunPSK" w:cs="TH SarabunPSK"/>
                <w:sz w:val="32"/>
                <w:szCs w:val="32"/>
                <w:cs/>
                <w:lang w:bidi="th-TH"/>
              </w:rPr>
            </w:pPr>
            <w:r w:rsidRPr="00CC626E">
              <w:rPr>
                <w:rFonts w:ascii="TH SarabunPSK" w:hAnsi="TH SarabunPSK" w:cs="TH SarabunPSK"/>
                <w:sz w:val="32"/>
                <w:szCs w:val="32"/>
                <w:cs/>
                <w:lang w:bidi="th-TH"/>
              </w:rPr>
              <w:t xml:space="preserve">   </w:t>
            </w:r>
            <w:r w:rsidR="00EA09B1" w:rsidRPr="00CC626E">
              <w:rPr>
                <w:rFonts w:ascii="TH SarabunPSK" w:hAnsi="TH SarabunPSK" w:cs="TH SarabunPSK"/>
                <w:sz w:val="32"/>
                <w:szCs w:val="32"/>
                <w:cs/>
                <w:lang w:bidi="th-TH"/>
              </w:rPr>
              <w:t xml:space="preserve">        </w:t>
            </w:r>
            <w:r w:rsidRPr="00CC626E">
              <w:rPr>
                <w:rFonts w:ascii="TH SarabunPSK" w:hAnsi="TH SarabunPSK" w:cs="TH SarabunPSK"/>
                <w:sz w:val="32"/>
                <w:szCs w:val="32"/>
                <w:cs/>
                <w:lang w:bidi="th-TH"/>
              </w:rPr>
              <w:t>6. สถานภาพของหลักสูตรและการพิจารณาอนุมัติ/เห็นชอบหลักสูตร</w:t>
            </w:r>
          </w:p>
        </w:tc>
        <w:tc>
          <w:tcPr>
            <w:tcW w:w="630" w:type="dxa"/>
          </w:tcPr>
          <w:p w:rsidR="0011373E" w:rsidRPr="00CC626E" w:rsidRDefault="0011373E" w:rsidP="0011373E">
            <w:pPr>
              <w:pBdr>
                <w:top w:val="none" w:sz="0" w:space="0" w:color="auto"/>
                <w:left w:val="none" w:sz="0" w:space="0" w:color="auto"/>
                <w:bottom w:val="none" w:sz="0" w:space="0" w:color="auto"/>
                <w:right w:val="none" w:sz="0" w:space="0" w:color="auto"/>
                <w:between w:val="none" w:sz="0" w:space="0" w:color="auto"/>
                <w:bar w:val="none" w:sz="0" w:color="auto"/>
              </w:pBdr>
              <w:tabs>
                <w:tab w:val="left" w:pos="1276"/>
                <w:tab w:val="left" w:pos="1701"/>
                <w:tab w:val="left" w:pos="2127"/>
              </w:tabs>
              <w:rPr>
                <w:rFonts w:ascii="TH SarabunPSK" w:hAnsi="TH SarabunPSK" w:cs="TH SarabunPSK"/>
                <w:sz w:val="32"/>
                <w:szCs w:val="32"/>
                <w:lang w:bidi="th-TH"/>
              </w:rPr>
            </w:pPr>
          </w:p>
        </w:tc>
      </w:tr>
      <w:tr w:rsidR="0011373E" w:rsidRPr="00CC626E" w:rsidTr="00890D19">
        <w:tc>
          <w:tcPr>
            <w:tcW w:w="7740" w:type="dxa"/>
          </w:tcPr>
          <w:p w:rsidR="0011373E" w:rsidRPr="00CC626E" w:rsidRDefault="0011373E" w:rsidP="0011373E">
            <w:pPr>
              <w:pBdr>
                <w:top w:val="none" w:sz="0" w:space="0" w:color="auto"/>
                <w:left w:val="none" w:sz="0" w:space="0" w:color="auto"/>
                <w:bottom w:val="none" w:sz="0" w:space="0" w:color="auto"/>
                <w:right w:val="none" w:sz="0" w:space="0" w:color="auto"/>
                <w:between w:val="none" w:sz="0" w:space="0" w:color="auto"/>
                <w:bar w:val="none" w:sz="0" w:color="auto"/>
              </w:pBdr>
              <w:tabs>
                <w:tab w:val="left" w:pos="1276"/>
                <w:tab w:val="left" w:pos="1701"/>
                <w:tab w:val="left" w:pos="2127"/>
              </w:tabs>
              <w:rPr>
                <w:rFonts w:ascii="TH SarabunPSK" w:hAnsi="TH SarabunPSK" w:cs="TH SarabunPSK"/>
                <w:sz w:val="32"/>
                <w:szCs w:val="32"/>
                <w:cs/>
                <w:lang w:bidi="th-TH"/>
              </w:rPr>
            </w:pPr>
            <w:r w:rsidRPr="00CC626E">
              <w:rPr>
                <w:rFonts w:ascii="TH SarabunPSK" w:hAnsi="TH SarabunPSK" w:cs="TH SarabunPSK"/>
                <w:sz w:val="32"/>
                <w:szCs w:val="32"/>
                <w:cs/>
                <w:lang w:bidi="th-TH"/>
              </w:rPr>
              <w:t xml:space="preserve">   </w:t>
            </w:r>
            <w:r w:rsidR="00EA09B1" w:rsidRPr="00CC626E">
              <w:rPr>
                <w:rFonts w:ascii="TH SarabunPSK" w:hAnsi="TH SarabunPSK" w:cs="TH SarabunPSK"/>
                <w:sz w:val="32"/>
                <w:szCs w:val="32"/>
                <w:cs/>
                <w:lang w:bidi="th-TH"/>
              </w:rPr>
              <w:t xml:space="preserve">        </w:t>
            </w:r>
            <w:r w:rsidRPr="00CC626E">
              <w:rPr>
                <w:rFonts w:ascii="TH SarabunPSK" w:hAnsi="TH SarabunPSK" w:cs="TH SarabunPSK"/>
                <w:sz w:val="32"/>
                <w:szCs w:val="32"/>
                <w:cs/>
                <w:lang w:bidi="th-TH"/>
              </w:rPr>
              <w:t>7. ความพร้อมในการเผยแพร่หลักสูตรที่มีคุณภาพและมาตรฐาน</w:t>
            </w:r>
          </w:p>
        </w:tc>
        <w:tc>
          <w:tcPr>
            <w:tcW w:w="630" w:type="dxa"/>
          </w:tcPr>
          <w:p w:rsidR="0011373E" w:rsidRPr="00CC626E" w:rsidRDefault="0011373E" w:rsidP="0011373E">
            <w:pPr>
              <w:pBdr>
                <w:top w:val="none" w:sz="0" w:space="0" w:color="auto"/>
                <w:left w:val="none" w:sz="0" w:space="0" w:color="auto"/>
                <w:bottom w:val="none" w:sz="0" w:space="0" w:color="auto"/>
                <w:right w:val="none" w:sz="0" w:space="0" w:color="auto"/>
                <w:between w:val="none" w:sz="0" w:space="0" w:color="auto"/>
                <w:bar w:val="none" w:sz="0" w:color="auto"/>
              </w:pBdr>
              <w:tabs>
                <w:tab w:val="left" w:pos="1276"/>
                <w:tab w:val="left" w:pos="1701"/>
                <w:tab w:val="left" w:pos="2127"/>
              </w:tabs>
              <w:rPr>
                <w:rFonts w:ascii="TH SarabunPSK" w:hAnsi="TH SarabunPSK" w:cs="TH SarabunPSK"/>
                <w:sz w:val="32"/>
                <w:szCs w:val="32"/>
                <w:lang w:bidi="th-TH"/>
              </w:rPr>
            </w:pPr>
          </w:p>
        </w:tc>
      </w:tr>
      <w:tr w:rsidR="0011373E" w:rsidRPr="00CC626E" w:rsidTr="00890D19">
        <w:tc>
          <w:tcPr>
            <w:tcW w:w="7740" w:type="dxa"/>
          </w:tcPr>
          <w:p w:rsidR="0011373E" w:rsidRPr="00CC626E" w:rsidRDefault="0011373E" w:rsidP="0011373E">
            <w:pPr>
              <w:pBdr>
                <w:top w:val="none" w:sz="0" w:space="0" w:color="auto"/>
                <w:left w:val="none" w:sz="0" w:space="0" w:color="auto"/>
                <w:bottom w:val="none" w:sz="0" w:space="0" w:color="auto"/>
                <w:right w:val="none" w:sz="0" w:space="0" w:color="auto"/>
                <w:between w:val="none" w:sz="0" w:space="0" w:color="auto"/>
                <w:bar w:val="none" w:sz="0" w:color="auto"/>
              </w:pBdr>
              <w:tabs>
                <w:tab w:val="left" w:pos="1276"/>
                <w:tab w:val="left" w:pos="1701"/>
                <w:tab w:val="left" w:pos="2127"/>
              </w:tabs>
              <w:rPr>
                <w:rFonts w:ascii="TH SarabunPSK" w:hAnsi="TH SarabunPSK" w:cs="TH SarabunPSK"/>
                <w:sz w:val="32"/>
                <w:szCs w:val="32"/>
                <w:cs/>
                <w:lang w:bidi="th-TH"/>
              </w:rPr>
            </w:pPr>
            <w:r w:rsidRPr="00CC626E">
              <w:rPr>
                <w:rFonts w:ascii="TH SarabunPSK" w:hAnsi="TH SarabunPSK" w:cs="TH SarabunPSK"/>
                <w:sz w:val="32"/>
                <w:szCs w:val="32"/>
                <w:cs/>
                <w:lang w:bidi="th-TH"/>
              </w:rPr>
              <w:t xml:space="preserve">   </w:t>
            </w:r>
            <w:r w:rsidR="00EA09B1" w:rsidRPr="00CC626E">
              <w:rPr>
                <w:rFonts w:ascii="TH SarabunPSK" w:hAnsi="TH SarabunPSK" w:cs="TH SarabunPSK"/>
                <w:sz w:val="32"/>
                <w:szCs w:val="32"/>
                <w:cs/>
                <w:lang w:bidi="th-TH"/>
              </w:rPr>
              <w:t xml:space="preserve">        </w:t>
            </w:r>
            <w:r w:rsidRPr="00CC626E">
              <w:rPr>
                <w:rFonts w:ascii="TH SarabunPSK" w:hAnsi="TH SarabunPSK" w:cs="TH SarabunPSK"/>
                <w:sz w:val="32"/>
                <w:szCs w:val="32"/>
                <w:cs/>
                <w:lang w:bidi="th-TH"/>
              </w:rPr>
              <w:t>8. อาชีพที่สมารถประกอบได้หลังสำเร็จการศึกษา</w:t>
            </w:r>
          </w:p>
        </w:tc>
        <w:tc>
          <w:tcPr>
            <w:tcW w:w="630" w:type="dxa"/>
          </w:tcPr>
          <w:p w:rsidR="0011373E" w:rsidRPr="00CC626E" w:rsidRDefault="0011373E" w:rsidP="0011373E">
            <w:pPr>
              <w:pBdr>
                <w:top w:val="none" w:sz="0" w:space="0" w:color="auto"/>
                <w:left w:val="none" w:sz="0" w:space="0" w:color="auto"/>
                <w:bottom w:val="none" w:sz="0" w:space="0" w:color="auto"/>
                <w:right w:val="none" w:sz="0" w:space="0" w:color="auto"/>
                <w:between w:val="none" w:sz="0" w:space="0" w:color="auto"/>
                <w:bar w:val="none" w:sz="0" w:color="auto"/>
              </w:pBdr>
              <w:tabs>
                <w:tab w:val="left" w:pos="1276"/>
                <w:tab w:val="left" w:pos="1701"/>
                <w:tab w:val="left" w:pos="2127"/>
              </w:tabs>
              <w:rPr>
                <w:rFonts w:ascii="TH SarabunPSK" w:hAnsi="TH SarabunPSK" w:cs="TH SarabunPSK"/>
                <w:sz w:val="32"/>
                <w:szCs w:val="32"/>
                <w:lang w:bidi="th-TH"/>
              </w:rPr>
            </w:pPr>
          </w:p>
        </w:tc>
      </w:tr>
      <w:tr w:rsidR="0011373E" w:rsidRPr="00CC626E" w:rsidTr="00890D19">
        <w:tc>
          <w:tcPr>
            <w:tcW w:w="7740" w:type="dxa"/>
          </w:tcPr>
          <w:p w:rsidR="00EA3D3A" w:rsidRPr="00CC626E" w:rsidRDefault="0011373E" w:rsidP="0011373E">
            <w:pPr>
              <w:pBdr>
                <w:top w:val="none" w:sz="0" w:space="0" w:color="auto"/>
                <w:left w:val="none" w:sz="0" w:space="0" w:color="auto"/>
                <w:bottom w:val="none" w:sz="0" w:space="0" w:color="auto"/>
                <w:right w:val="none" w:sz="0" w:space="0" w:color="auto"/>
                <w:between w:val="none" w:sz="0" w:space="0" w:color="auto"/>
                <w:bar w:val="none" w:sz="0" w:color="auto"/>
              </w:pBdr>
              <w:tabs>
                <w:tab w:val="left" w:pos="1276"/>
                <w:tab w:val="left" w:pos="1701"/>
                <w:tab w:val="left" w:pos="2127"/>
              </w:tabs>
              <w:rPr>
                <w:rFonts w:ascii="TH SarabunPSK" w:hAnsi="TH SarabunPSK" w:cs="TH SarabunPSK"/>
                <w:sz w:val="32"/>
                <w:szCs w:val="32"/>
                <w:lang w:bidi="th-TH"/>
              </w:rPr>
            </w:pPr>
            <w:r w:rsidRPr="00CC626E">
              <w:rPr>
                <w:rFonts w:ascii="TH SarabunPSK" w:hAnsi="TH SarabunPSK" w:cs="TH SarabunPSK"/>
                <w:sz w:val="32"/>
                <w:szCs w:val="32"/>
                <w:cs/>
                <w:lang w:bidi="th-TH"/>
              </w:rPr>
              <w:t xml:space="preserve">   </w:t>
            </w:r>
            <w:r w:rsidR="00EA09B1" w:rsidRPr="00CC626E">
              <w:rPr>
                <w:rFonts w:ascii="TH SarabunPSK" w:hAnsi="TH SarabunPSK" w:cs="TH SarabunPSK"/>
                <w:sz w:val="32"/>
                <w:szCs w:val="32"/>
                <w:cs/>
                <w:lang w:bidi="th-TH"/>
              </w:rPr>
              <w:t xml:space="preserve">        </w:t>
            </w:r>
            <w:r w:rsidRPr="00CC626E">
              <w:rPr>
                <w:rFonts w:ascii="TH SarabunPSK" w:hAnsi="TH SarabunPSK" w:cs="TH SarabunPSK"/>
                <w:sz w:val="32"/>
                <w:szCs w:val="32"/>
                <w:cs/>
                <w:lang w:bidi="th-TH"/>
              </w:rPr>
              <w:t>9. ชื่อ นามสกุล เลขประจำบัตรประชาชน ตำแหน่ง และคุณวุฒิ</w:t>
            </w:r>
            <w:r w:rsidR="00A9132B" w:rsidRPr="00CC626E">
              <w:rPr>
                <w:rFonts w:ascii="TH SarabunPSK" w:hAnsi="TH SarabunPSK" w:cs="TH SarabunPSK"/>
                <w:sz w:val="32"/>
                <w:szCs w:val="32"/>
                <w:cs/>
                <w:lang w:bidi="th-TH"/>
              </w:rPr>
              <w:t>การศึกษาของ</w:t>
            </w:r>
          </w:p>
          <w:p w:rsidR="0011373E" w:rsidRPr="00CC626E" w:rsidRDefault="00EA3D3A" w:rsidP="00EA3D3A">
            <w:pPr>
              <w:pBdr>
                <w:top w:val="none" w:sz="0" w:space="0" w:color="auto"/>
                <w:left w:val="none" w:sz="0" w:space="0" w:color="auto"/>
                <w:bottom w:val="none" w:sz="0" w:space="0" w:color="auto"/>
                <w:right w:val="none" w:sz="0" w:space="0" w:color="auto"/>
                <w:between w:val="none" w:sz="0" w:space="0" w:color="auto"/>
                <w:bar w:val="none" w:sz="0" w:color="auto"/>
              </w:pBdr>
              <w:tabs>
                <w:tab w:val="left" w:pos="1020"/>
                <w:tab w:val="left" w:pos="1276"/>
                <w:tab w:val="left" w:pos="1701"/>
                <w:tab w:val="left" w:pos="2127"/>
              </w:tabs>
              <w:rPr>
                <w:rFonts w:ascii="TH SarabunPSK" w:hAnsi="TH SarabunPSK" w:cs="TH SarabunPSK"/>
                <w:sz w:val="32"/>
                <w:szCs w:val="32"/>
                <w:cs/>
                <w:lang w:bidi="th-TH"/>
              </w:rPr>
            </w:pPr>
            <w:r w:rsidRPr="00CC626E">
              <w:rPr>
                <w:rFonts w:ascii="TH SarabunPSK" w:hAnsi="TH SarabunPSK" w:cs="TH SarabunPSK"/>
                <w:sz w:val="32"/>
                <w:szCs w:val="32"/>
                <w:cs/>
                <w:lang w:bidi="th-TH"/>
              </w:rPr>
              <w:tab/>
            </w:r>
            <w:r w:rsidR="00A9132B" w:rsidRPr="00CC626E">
              <w:rPr>
                <w:rFonts w:ascii="TH SarabunPSK" w:hAnsi="TH SarabunPSK" w:cs="TH SarabunPSK"/>
                <w:sz w:val="32"/>
                <w:szCs w:val="32"/>
                <w:cs/>
                <w:lang w:bidi="th-TH"/>
              </w:rPr>
              <w:t>อาจารย์ผู้รับผิดชอบหลักสูตร</w:t>
            </w:r>
          </w:p>
        </w:tc>
        <w:tc>
          <w:tcPr>
            <w:tcW w:w="630" w:type="dxa"/>
          </w:tcPr>
          <w:p w:rsidR="0011373E" w:rsidRPr="00CC626E" w:rsidRDefault="0011373E" w:rsidP="0011373E">
            <w:pPr>
              <w:pBdr>
                <w:top w:val="none" w:sz="0" w:space="0" w:color="auto"/>
                <w:left w:val="none" w:sz="0" w:space="0" w:color="auto"/>
                <w:bottom w:val="none" w:sz="0" w:space="0" w:color="auto"/>
                <w:right w:val="none" w:sz="0" w:space="0" w:color="auto"/>
                <w:between w:val="none" w:sz="0" w:space="0" w:color="auto"/>
                <w:bar w:val="none" w:sz="0" w:color="auto"/>
              </w:pBdr>
              <w:tabs>
                <w:tab w:val="left" w:pos="1276"/>
                <w:tab w:val="left" w:pos="1701"/>
                <w:tab w:val="left" w:pos="2127"/>
              </w:tabs>
              <w:rPr>
                <w:rFonts w:ascii="TH SarabunPSK" w:hAnsi="TH SarabunPSK" w:cs="TH SarabunPSK"/>
                <w:sz w:val="32"/>
                <w:szCs w:val="32"/>
                <w:lang w:bidi="th-TH"/>
              </w:rPr>
            </w:pPr>
          </w:p>
        </w:tc>
      </w:tr>
      <w:tr w:rsidR="0011373E" w:rsidRPr="00CC626E" w:rsidTr="00890D19">
        <w:tc>
          <w:tcPr>
            <w:tcW w:w="7740" w:type="dxa"/>
          </w:tcPr>
          <w:p w:rsidR="0011373E" w:rsidRPr="00CC626E" w:rsidRDefault="00A9132B" w:rsidP="0011373E">
            <w:pPr>
              <w:pBdr>
                <w:top w:val="none" w:sz="0" w:space="0" w:color="auto"/>
                <w:left w:val="none" w:sz="0" w:space="0" w:color="auto"/>
                <w:bottom w:val="none" w:sz="0" w:space="0" w:color="auto"/>
                <w:right w:val="none" w:sz="0" w:space="0" w:color="auto"/>
                <w:between w:val="none" w:sz="0" w:space="0" w:color="auto"/>
                <w:bar w:val="none" w:sz="0" w:color="auto"/>
              </w:pBdr>
              <w:tabs>
                <w:tab w:val="left" w:pos="1276"/>
                <w:tab w:val="left" w:pos="1701"/>
                <w:tab w:val="left" w:pos="2127"/>
              </w:tabs>
              <w:rPr>
                <w:rFonts w:ascii="TH SarabunPSK" w:hAnsi="TH SarabunPSK" w:cs="TH SarabunPSK"/>
                <w:sz w:val="32"/>
                <w:szCs w:val="32"/>
                <w:cs/>
                <w:lang w:bidi="th-TH"/>
              </w:rPr>
            </w:pPr>
            <w:r w:rsidRPr="00CC626E">
              <w:rPr>
                <w:rFonts w:ascii="TH SarabunPSK" w:hAnsi="TH SarabunPSK" w:cs="TH SarabunPSK"/>
                <w:sz w:val="32"/>
                <w:szCs w:val="32"/>
                <w:cs/>
                <w:lang w:bidi="th-TH"/>
              </w:rPr>
              <w:t xml:space="preserve">   </w:t>
            </w:r>
            <w:r w:rsidR="00EA09B1" w:rsidRPr="00CC626E">
              <w:rPr>
                <w:rFonts w:ascii="TH SarabunPSK" w:hAnsi="TH SarabunPSK" w:cs="TH SarabunPSK"/>
                <w:sz w:val="32"/>
                <w:szCs w:val="32"/>
                <w:cs/>
                <w:lang w:bidi="th-TH"/>
              </w:rPr>
              <w:t xml:space="preserve">        </w:t>
            </w:r>
            <w:r w:rsidRPr="00CC626E">
              <w:rPr>
                <w:rFonts w:ascii="TH SarabunPSK" w:hAnsi="TH SarabunPSK" w:cs="TH SarabunPSK"/>
                <w:sz w:val="32"/>
                <w:szCs w:val="32"/>
                <w:cs/>
                <w:lang w:bidi="th-TH"/>
              </w:rPr>
              <w:t>10. สถานที่จัดการเรียนการสอน</w:t>
            </w:r>
          </w:p>
        </w:tc>
        <w:tc>
          <w:tcPr>
            <w:tcW w:w="630" w:type="dxa"/>
          </w:tcPr>
          <w:p w:rsidR="0011373E" w:rsidRPr="00CC626E" w:rsidRDefault="0011373E" w:rsidP="0011373E">
            <w:pPr>
              <w:pBdr>
                <w:top w:val="none" w:sz="0" w:space="0" w:color="auto"/>
                <w:left w:val="none" w:sz="0" w:space="0" w:color="auto"/>
                <w:bottom w:val="none" w:sz="0" w:space="0" w:color="auto"/>
                <w:right w:val="none" w:sz="0" w:space="0" w:color="auto"/>
                <w:between w:val="none" w:sz="0" w:space="0" w:color="auto"/>
                <w:bar w:val="none" w:sz="0" w:color="auto"/>
              </w:pBdr>
              <w:tabs>
                <w:tab w:val="left" w:pos="1276"/>
                <w:tab w:val="left" w:pos="1701"/>
                <w:tab w:val="left" w:pos="2127"/>
              </w:tabs>
              <w:rPr>
                <w:rFonts w:ascii="TH SarabunPSK" w:hAnsi="TH SarabunPSK" w:cs="TH SarabunPSK"/>
                <w:sz w:val="32"/>
                <w:szCs w:val="32"/>
                <w:lang w:bidi="th-TH"/>
              </w:rPr>
            </w:pPr>
          </w:p>
        </w:tc>
      </w:tr>
      <w:tr w:rsidR="0011373E" w:rsidRPr="00CC626E" w:rsidTr="00890D19">
        <w:tc>
          <w:tcPr>
            <w:tcW w:w="7740" w:type="dxa"/>
          </w:tcPr>
          <w:p w:rsidR="0011373E" w:rsidRPr="00CC626E" w:rsidRDefault="00A9132B" w:rsidP="00EA3D3A">
            <w:pPr>
              <w:pBdr>
                <w:top w:val="none" w:sz="0" w:space="0" w:color="auto"/>
                <w:left w:val="none" w:sz="0" w:space="0" w:color="auto"/>
                <w:bottom w:val="none" w:sz="0" w:space="0" w:color="auto"/>
                <w:right w:val="none" w:sz="0" w:space="0" w:color="auto"/>
                <w:between w:val="none" w:sz="0" w:space="0" w:color="auto"/>
                <w:bar w:val="none" w:sz="0" w:color="auto"/>
              </w:pBdr>
              <w:tabs>
                <w:tab w:val="left" w:pos="1065"/>
                <w:tab w:val="left" w:pos="1276"/>
                <w:tab w:val="left" w:pos="1701"/>
                <w:tab w:val="left" w:pos="2127"/>
              </w:tabs>
              <w:rPr>
                <w:rFonts w:ascii="TH SarabunPSK" w:hAnsi="TH SarabunPSK" w:cs="TH SarabunPSK"/>
                <w:sz w:val="32"/>
                <w:szCs w:val="32"/>
                <w:cs/>
                <w:lang w:bidi="th-TH"/>
              </w:rPr>
            </w:pPr>
            <w:r w:rsidRPr="00CC626E">
              <w:rPr>
                <w:rFonts w:ascii="TH SarabunPSK" w:hAnsi="TH SarabunPSK" w:cs="TH SarabunPSK"/>
                <w:sz w:val="32"/>
                <w:szCs w:val="32"/>
                <w:cs/>
                <w:lang w:bidi="th-TH"/>
              </w:rPr>
              <w:t xml:space="preserve">   </w:t>
            </w:r>
            <w:r w:rsidR="00EA09B1" w:rsidRPr="00CC626E">
              <w:rPr>
                <w:rFonts w:ascii="TH SarabunPSK" w:hAnsi="TH SarabunPSK" w:cs="TH SarabunPSK"/>
                <w:sz w:val="32"/>
                <w:szCs w:val="32"/>
                <w:cs/>
                <w:lang w:bidi="th-TH"/>
              </w:rPr>
              <w:t xml:space="preserve">        </w:t>
            </w:r>
            <w:r w:rsidRPr="00CC626E">
              <w:rPr>
                <w:rFonts w:ascii="TH SarabunPSK" w:hAnsi="TH SarabunPSK" w:cs="TH SarabunPSK"/>
                <w:sz w:val="32"/>
                <w:szCs w:val="32"/>
                <w:cs/>
                <w:lang w:bidi="th-TH"/>
              </w:rPr>
              <w:t>11. สถานการณ์ภายนอกหรือการพัฒนาที่จำเป็นต้องนำมาพิจารณาในการ</w:t>
            </w:r>
            <w:r w:rsidR="00EA3D3A" w:rsidRPr="00CC626E">
              <w:rPr>
                <w:rFonts w:ascii="TH SarabunPSK" w:hAnsi="TH SarabunPSK" w:cs="TH SarabunPSK"/>
                <w:sz w:val="32"/>
                <w:szCs w:val="32"/>
                <w:cs/>
                <w:lang w:bidi="th-TH"/>
              </w:rPr>
              <w:tab/>
            </w:r>
            <w:r w:rsidRPr="00CC626E">
              <w:rPr>
                <w:rFonts w:ascii="TH SarabunPSK" w:hAnsi="TH SarabunPSK" w:cs="TH SarabunPSK"/>
                <w:sz w:val="32"/>
                <w:szCs w:val="32"/>
                <w:cs/>
                <w:lang w:bidi="th-TH"/>
              </w:rPr>
              <w:t>วางแผนหลักสูตร</w:t>
            </w:r>
          </w:p>
        </w:tc>
        <w:tc>
          <w:tcPr>
            <w:tcW w:w="630" w:type="dxa"/>
          </w:tcPr>
          <w:p w:rsidR="0011373E" w:rsidRPr="00CC626E" w:rsidRDefault="0011373E" w:rsidP="0011373E">
            <w:pPr>
              <w:pBdr>
                <w:top w:val="none" w:sz="0" w:space="0" w:color="auto"/>
                <w:left w:val="none" w:sz="0" w:space="0" w:color="auto"/>
                <w:bottom w:val="none" w:sz="0" w:space="0" w:color="auto"/>
                <w:right w:val="none" w:sz="0" w:space="0" w:color="auto"/>
                <w:between w:val="none" w:sz="0" w:space="0" w:color="auto"/>
                <w:bar w:val="none" w:sz="0" w:color="auto"/>
              </w:pBdr>
              <w:tabs>
                <w:tab w:val="left" w:pos="1276"/>
                <w:tab w:val="left" w:pos="1701"/>
                <w:tab w:val="left" w:pos="2127"/>
              </w:tabs>
              <w:rPr>
                <w:rFonts w:ascii="TH SarabunPSK" w:hAnsi="TH SarabunPSK" w:cs="TH SarabunPSK"/>
                <w:sz w:val="32"/>
                <w:szCs w:val="32"/>
                <w:lang w:bidi="th-TH"/>
              </w:rPr>
            </w:pPr>
          </w:p>
        </w:tc>
      </w:tr>
      <w:tr w:rsidR="0011373E" w:rsidRPr="00CC626E" w:rsidTr="00890D19">
        <w:tc>
          <w:tcPr>
            <w:tcW w:w="7740" w:type="dxa"/>
          </w:tcPr>
          <w:p w:rsidR="0011373E" w:rsidRPr="00CC626E" w:rsidRDefault="00A9132B" w:rsidP="00EA3D3A">
            <w:pPr>
              <w:pBdr>
                <w:top w:val="none" w:sz="0" w:space="0" w:color="auto"/>
                <w:left w:val="none" w:sz="0" w:space="0" w:color="auto"/>
                <w:bottom w:val="none" w:sz="0" w:space="0" w:color="auto"/>
                <w:right w:val="none" w:sz="0" w:space="0" w:color="auto"/>
                <w:between w:val="none" w:sz="0" w:space="0" w:color="auto"/>
                <w:bar w:val="none" w:sz="0" w:color="auto"/>
              </w:pBdr>
              <w:tabs>
                <w:tab w:val="left" w:pos="1095"/>
                <w:tab w:val="left" w:pos="1276"/>
                <w:tab w:val="left" w:pos="1701"/>
                <w:tab w:val="left" w:pos="2127"/>
              </w:tabs>
              <w:rPr>
                <w:rFonts w:ascii="TH SarabunPSK" w:hAnsi="TH SarabunPSK" w:cs="TH SarabunPSK"/>
                <w:sz w:val="32"/>
                <w:szCs w:val="32"/>
                <w:cs/>
                <w:lang w:bidi="th-TH"/>
              </w:rPr>
            </w:pPr>
            <w:r w:rsidRPr="00CC626E">
              <w:rPr>
                <w:rFonts w:ascii="TH SarabunPSK" w:hAnsi="TH SarabunPSK" w:cs="TH SarabunPSK"/>
                <w:sz w:val="32"/>
                <w:szCs w:val="32"/>
                <w:cs/>
                <w:lang w:bidi="th-TH"/>
              </w:rPr>
              <w:t xml:space="preserve">   </w:t>
            </w:r>
            <w:r w:rsidR="00EA09B1" w:rsidRPr="00CC626E">
              <w:rPr>
                <w:rFonts w:ascii="TH SarabunPSK" w:hAnsi="TH SarabunPSK" w:cs="TH SarabunPSK"/>
                <w:sz w:val="32"/>
                <w:szCs w:val="32"/>
                <w:cs/>
                <w:lang w:bidi="th-TH"/>
              </w:rPr>
              <w:t xml:space="preserve">        </w:t>
            </w:r>
            <w:r w:rsidRPr="00CC626E">
              <w:rPr>
                <w:rFonts w:ascii="TH SarabunPSK" w:hAnsi="TH SarabunPSK" w:cs="TH SarabunPSK"/>
                <w:sz w:val="32"/>
                <w:szCs w:val="32"/>
                <w:cs/>
                <w:lang w:bidi="th-TH"/>
              </w:rPr>
              <w:t>12. ผลกระทบจาก ข้อ 11.1 และ 11.2 ต่อการพัฒนาหลักสูตรและความเกี่ยวข้อง</w:t>
            </w:r>
            <w:r w:rsidR="00EA3D3A" w:rsidRPr="00CC626E">
              <w:rPr>
                <w:rFonts w:ascii="TH SarabunPSK" w:hAnsi="TH SarabunPSK" w:cs="TH SarabunPSK"/>
                <w:sz w:val="32"/>
                <w:szCs w:val="32"/>
                <w:cs/>
                <w:lang w:bidi="th-TH"/>
              </w:rPr>
              <w:tab/>
            </w:r>
            <w:r w:rsidRPr="00CC626E">
              <w:rPr>
                <w:rFonts w:ascii="TH SarabunPSK" w:hAnsi="TH SarabunPSK" w:cs="TH SarabunPSK"/>
                <w:sz w:val="32"/>
                <w:szCs w:val="32"/>
                <w:cs/>
                <w:lang w:bidi="th-TH"/>
              </w:rPr>
              <w:t>กับพันธกิจ</w:t>
            </w:r>
            <w:r w:rsidR="00B31150">
              <w:rPr>
                <w:rFonts w:ascii="TH SarabunPSK" w:hAnsi="TH SarabunPSK" w:cs="TH SarabunPSK" w:hint="cs"/>
                <w:sz w:val="32"/>
                <w:szCs w:val="32"/>
                <w:cs/>
                <w:lang w:bidi="th-TH"/>
              </w:rPr>
              <w:t>ของสถาบัน</w:t>
            </w:r>
          </w:p>
        </w:tc>
        <w:tc>
          <w:tcPr>
            <w:tcW w:w="630" w:type="dxa"/>
          </w:tcPr>
          <w:p w:rsidR="0011373E" w:rsidRPr="00CC626E" w:rsidRDefault="0011373E" w:rsidP="0011373E">
            <w:pPr>
              <w:pBdr>
                <w:top w:val="none" w:sz="0" w:space="0" w:color="auto"/>
                <w:left w:val="none" w:sz="0" w:space="0" w:color="auto"/>
                <w:bottom w:val="none" w:sz="0" w:space="0" w:color="auto"/>
                <w:right w:val="none" w:sz="0" w:space="0" w:color="auto"/>
                <w:between w:val="none" w:sz="0" w:space="0" w:color="auto"/>
                <w:bar w:val="none" w:sz="0" w:color="auto"/>
              </w:pBdr>
              <w:tabs>
                <w:tab w:val="left" w:pos="1276"/>
                <w:tab w:val="left" w:pos="1701"/>
                <w:tab w:val="left" w:pos="2127"/>
              </w:tabs>
              <w:rPr>
                <w:rFonts w:ascii="TH SarabunPSK" w:hAnsi="TH SarabunPSK" w:cs="TH SarabunPSK"/>
                <w:sz w:val="32"/>
                <w:szCs w:val="32"/>
                <w:lang w:bidi="th-TH"/>
              </w:rPr>
            </w:pPr>
          </w:p>
        </w:tc>
      </w:tr>
      <w:tr w:rsidR="0011373E" w:rsidRPr="00CC626E" w:rsidTr="00890D19">
        <w:tc>
          <w:tcPr>
            <w:tcW w:w="7740" w:type="dxa"/>
          </w:tcPr>
          <w:p w:rsidR="00EA3D3A" w:rsidRPr="00CC626E" w:rsidRDefault="00A9132B" w:rsidP="00EA3D3A">
            <w:pPr>
              <w:pBdr>
                <w:top w:val="none" w:sz="0" w:space="0" w:color="auto"/>
                <w:left w:val="none" w:sz="0" w:space="0" w:color="auto"/>
                <w:bottom w:val="none" w:sz="0" w:space="0" w:color="auto"/>
                <w:right w:val="none" w:sz="0" w:space="0" w:color="auto"/>
                <w:between w:val="none" w:sz="0" w:space="0" w:color="auto"/>
                <w:bar w:val="none" w:sz="0" w:color="auto"/>
              </w:pBdr>
              <w:tabs>
                <w:tab w:val="left" w:pos="1073"/>
                <w:tab w:val="left" w:pos="1276"/>
                <w:tab w:val="left" w:pos="1701"/>
                <w:tab w:val="left" w:pos="2127"/>
              </w:tabs>
              <w:rPr>
                <w:rFonts w:ascii="TH SarabunPSK" w:hAnsi="TH SarabunPSK" w:cs="TH SarabunPSK"/>
                <w:sz w:val="32"/>
                <w:szCs w:val="32"/>
                <w:lang w:bidi="th-TH"/>
              </w:rPr>
            </w:pPr>
            <w:r w:rsidRPr="00CC626E">
              <w:rPr>
                <w:rFonts w:ascii="TH SarabunPSK" w:hAnsi="TH SarabunPSK" w:cs="TH SarabunPSK"/>
                <w:sz w:val="32"/>
                <w:szCs w:val="32"/>
                <w:cs/>
                <w:lang w:bidi="th-TH"/>
              </w:rPr>
              <w:t xml:space="preserve">   </w:t>
            </w:r>
            <w:r w:rsidR="00EA09B1" w:rsidRPr="00CC626E">
              <w:rPr>
                <w:rFonts w:ascii="TH SarabunPSK" w:hAnsi="TH SarabunPSK" w:cs="TH SarabunPSK"/>
                <w:sz w:val="32"/>
                <w:szCs w:val="32"/>
                <w:cs/>
                <w:lang w:bidi="th-TH"/>
              </w:rPr>
              <w:t xml:space="preserve">        </w:t>
            </w:r>
            <w:r w:rsidRPr="00CC626E">
              <w:rPr>
                <w:rFonts w:ascii="TH SarabunPSK" w:hAnsi="TH SarabunPSK" w:cs="TH SarabunPSK"/>
                <w:sz w:val="32"/>
                <w:szCs w:val="32"/>
                <w:cs/>
                <w:lang w:bidi="th-TH"/>
              </w:rPr>
              <w:t xml:space="preserve">13. ความสัมพันธ์ (ถ้ามี) กับหลักสูตรอื่นที่เปิดสอนในคณะ/ภาควิชาของสถาบัน </w:t>
            </w:r>
            <w:r w:rsidR="00EA3D3A" w:rsidRPr="00CC626E">
              <w:rPr>
                <w:rFonts w:ascii="TH SarabunPSK" w:hAnsi="TH SarabunPSK" w:cs="TH SarabunPSK"/>
                <w:sz w:val="32"/>
                <w:szCs w:val="32"/>
                <w:cs/>
                <w:lang w:bidi="th-TH"/>
              </w:rPr>
              <w:tab/>
            </w:r>
            <w:r w:rsidRPr="00CC626E">
              <w:rPr>
                <w:rFonts w:ascii="TH SarabunPSK" w:hAnsi="TH SarabunPSK" w:cs="TH SarabunPSK"/>
                <w:sz w:val="32"/>
                <w:szCs w:val="32"/>
                <w:cs/>
                <w:lang w:bidi="th-TH"/>
              </w:rPr>
              <w:t>(เช่น รายวิชาที่เปิดสอนเพื่อให้บริการคณะ/ภาควิชาอื่น หรือต้องเรียนจาก</w:t>
            </w:r>
            <w:r w:rsidR="00EA3D3A" w:rsidRPr="00CC626E">
              <w:rPr>
                <w:rFonts w:ascii="TH SarabunPSK" w:hAnsi="TH SarabunPSK" w:cs="TH SarabunPSK"/>
                <w:sz w:val="32"/>
                <w:szCs w:val="32"/>
                <w:cs/>
                <w:lang w:bidi="th-TH"/>
              </w:rPr>
              <w:tab/>
            </w:r>
          </w:p>
          <w:p w:rsidR="0011373E" w:rsidRPr="00CC626E" w:rsidRDefault="00EA3D3A" w:rsidP="00EA3D3A">
            <w:pPr>
              <w:pBdr>
                <w:top w:val="none" w:sz="0" w:space="0" w:color="auto"/>
                <w:left w:val="none" w:sz="0" w:space="0" w:color="auto"/>
                <w:bottom w:val="none" w:sz="0" w:space="0" w:color="auto"/>
                <w:right w:val="none" w:sz="0" w:space="0" w:color="auto"/>
                <w:between w:val="none" w:sz="0" w:space="0" w:color="auto"/>
                <w:bar w:val="none" w:sz="0" w:color="auto"/>
              </w:pBdr>
              <w:tabs>
                <w:tab w:val="left" w:pos="1073"/>
                <w:tab w:val="left" w:pos="1276"/>
                <w:tab w:val="left" w:pos="1701"/>
                <w:tab w:val="left" w:pos="2127"/>
              </w:tabs>
              <w:rPr>
                <w:rFonts w:ascii="TH SarabunPSK" w:hAnsi="TH SarabunPSK" w:cs="TH SarabunPSK"/>
                <w:sz w:val="32"/>
                <w:szCs w:val="32"/>
                <w:cs/>
                <w:lang w:bidi="th-TH"/>
              </w:rPr>
            </w:pPr>
            <w:r w:rsidRPr="00CC626E">
              <w:rPr>
                <w:rFonts w:ascii="TH SarabunPSK" w:hAnsi="TH SarabunPSK" w:cs="TH SarabunPSK"/>
                <w:sz w:val="32"/>
                <w:szCs w:val="32"/>
                <w:cs/>
                <w:lang w:bidi="th-TH"/>
              </w:rPr>
              <w:tab/>
            </w:r>
            <w:r w:rsidR="00A9132B" w:rsidRPr="00CC626E">
              <w:rPr>
                <w:rFonts w:ascii="TH SarabunPSK" w:hAnsi="TH SarabunPSK" w:cs="TH SarabunPSK"/>
                <w:sz w:val="32"/>
                <w:szCs w:val="32"/>
                <w:cs/>
                <w:lang w:bidi="th-TH"/>
              </w:rPr>
              <w:t>คณะ/ภาควิชาอื่น)</w:t>
            </w:r>
          </w:p>
        </w:tc>
        <w:tc>
          <w:tcPr>
            <w:tcW w:w="630" w:type="dxa"/>
          </w:tcPr>
          <w:p w:rsidR="0011373E" w:rsidRPr="00CC626E" w:rsidRDefault="0011373E" w:rsidP="0011373E">
            <w:pPr>
              <w:pBdr>
                <w:top w:val="none" w:sz="0" w:space="0" w:color="auto"/>
                <w:left w:val="none" w:sz="0" w:space="0" w:color="auto"/>
                <w:bottom w:val="none" w:sz="0" w:space="0" w:color="auto"/>
                <w:right w:val="none" w:sz="0" w:space="0" w:color="auto"/>
                <w:between w:val="none" w:sz="0" w:space="0" w:color="auto"/>
                <w:bar w:val="none" w:sz="0" w:color="auto"/>
              </w:pBdr>
              <w:tabs>
                <w:tab w:val="left" w:pos="1276"/>
                <w:tab w:val="left" w:pos="1701"/>
                <w:tab w:val="left" w:pos="2127"/>
              </w:tabs>
              <w:rPr>
                <w:rFonts w:ascii="TH SarabunPSK" w:hAnsi="TH SarabunPSK" w:cs="TH SarabunPSK"/>
                <w:sz w:val="32"/>
                <w:szCs w:val="32"/>
                <w:lang w:bidi="th-TH"/>
              </w:rPr>
            </w:pPr>
          </w:p>
        </w:tc>
      </w:tr>
      <w:tr w:rsidR="0011373E" w:rsidRPr="00CC626E" w:rsidTr="00890D19">
        <w:tc>
          <w:tcPr>
            <w:tcW w:w="7740" w:type="dxa"/>
          </w:tcPr>
          <w:p w:rsidR="0011373E" w:rsidRPr="00CC626E" w:rsidRDefault="00A9132B" w:rsidP="0011373E">
            <w:pPr>
              <w:pBdr>
                <w:top w:val="none" w:sz="0" w:space="0" w:color="auto"/>
                <w:left w:val="none" w:sz="0" w:space="0" w:color="auto"/>
                <w:bottom w:val="none" w:sz="0" w:space="0" w:color="auto"/>
                <w:right w:val="none" w:sz="0" w:space="0" w:color="auto"/>
                <w:between w:val="none" w:sz="0" w:space="0" w:color="auto"/>
                <w:bar w:val="none" w:sz="0" w:color="auto"/>
              </w:pBdr>
              <w:tabs>
                <w:tab w:val="left" w:pos="1276"/>
                <w:tab w:val="left" w:pos="1701"/>
                <w:tab w:val="left" w:pos="2127"/>
              </w:tabs>
              <w:rPr>
                <w:rFonts w:ascii="TH SarabunPSK" w:hAnsi="TH SarabunPSK" w:cs="TH SarabunPSK"/>
                <w:b/>
                <w:bCs/>
                <w:sz w:val="32"/>
                <w:szCs w:val="32"/>
                <w:cs/>
                <w:lang w:bidi="th-TH"/>
              </w:rPr>
            </w:pPr>
            <w:r w:rsidRPr="00CC626E">
              <w:rPr>
                <w:rFonts w:ascii="TH SarabunPSK" w:hAnsi="TH SarabunPSK" w:cs="TH SarabunPSK"/>
                <w:b/>
                <w:bCs/>
                <w:sz w:val="32"/>
                <w:szCs w:val="32"/>
                <w:cs/>
                <w:lang w:bidi="th-TH"/>
              </w:rPr>
              <w:t>หมวดที่ 2 ข้อมูลเฉพาะของหลักสูตร</w:t>
            </w:r>
          </w:p>
        </w:tc>
        <w:tc>
          <w:tcPr>
            <w:tcW w:w="630" w:type="dxa"/>
          </w:tcPr>
          <w:p w:rsidR="0011373E" w:rsidRPr="00CC626E" w:rsidRDefault="0011373E" w:rsidP="0011373E">
            <w:pPr>
              <w:pBdr>
                <w:top w:val="none" w:sz="0" w:space="0" w:color="auto"/>
                <w:left w:val="none" w:sz="0" w:space="0" w:color="auto"/>
                <w:bottom w:val="none" w:sz="0" w:space="0" w:color="auto"/>
                <w:right w:val="none" w:sz="0" w:space="0" w:color="auto"/>
                <w:between w:val="none" w:sz="0" w:space="0" w:color="auto"/>
                <w:bar w:val="none" w:sz="0" w:color="auto"/>
              </w:pBdr>
              <w:tabs>
                <w:tab w:val="left" w:pos="1276"/>
                <w:tab w:val="left" w:pos="1701"/>
                <w:tab w:val="left" w:pos="2127"/>
              </w:tabs>
              <w:rPr>
                <w:rFonts w:ascii="TH SarabunPSK" w:hAnsi="TH SarabunPSK" w:cs="TH SarabunPSK"/>
                <w:sz w:val="32"/>
                <w:szCs w:val="32"/>
                <w:lang w:bidi="th-TH"/>
              </w:rPr>
            </w:pPr>
          </w:p>
        </w:tc>
      </w:tr>
      <w:tr w:rsidR="0011373E" w:rsidRPr="00CC626E" w:rsidTr="00890D19">
        <w:tc>
          <w:tcPr>
            <w:tcW w:w="7740" w:type="dxa"/>
          </w:tcPr>
          <w:p w:rsidR="0011373E" w:rsidRPr="00CC626E" w:rsidRDefault="00A9132B" w:rsidP="0011373E">
            <w:pPr>
              <w:pBdr>
                <w:top w:val="none" w:sz="0" w:space="0" w:color="auto"/>
                <w:left w:val="none" w:sz="0" w:space="0" w:color="auto"/>
                <w:bottom w:val="none" w:sz="0" w:space="0" w:color="auto"/>
                <w:right w:val="none" w:sz="0" w:space="0" w:color="auto"/>
                <w:between w:val="none" w:sz="0" w:space="0" w:color="auto"/>
                <w:bar w:val="none" w:sz="0" w:color="auto"/>
              </w:pBdr>
              <w:tabs>
                <w:tab w:val="left" w:pos="1276"/>
                <w:tab w:val="left" w:pos="1701"/>
                <w:tab w:val="left" w:pos="2127"/>
              </w:tabs>
              <w:rPr>
                <w:rFonts w:ascii="TH SarabunPSK" w:hAnsi="TH SarabunPSK" w:cs="TH SarabunPSK"/>
                <w:sz w:val="32"/>
                <w:szCs w:val="32"/>
                <w:cs/>
                <w:lang w:bidi="th-TH"/>
              </w:rPr>
            </w:pPr>
            <w:r w:rsidRPr="00CC626E">
              <w:rPr>
                <w:rFonts w:ascii="TH SarabunPSK" w:hAnsi="TH SarabunPSK" w:cs="TH SarabunPSK"/>
                <w:sz w:val="32"/>
                <w:szCs w:val="32"/>
                <w:cs/>
                <w:lang w:bidi="th-TH"/>
              </w:rPr>
              <w:t xml:space="preserve">   </w:t>
            </w:r>
            <w:r w:rsidR="00EA09B1" w:rsidRPr="00CC626E">
              <w:rPr>
                <w:rFonts w:ascii="TH SarabunPSK" w:hAnsi="TH SarabunPSK" w:cs="TH SarabunPSK"/>
                <w:sz w:val="32"/>
                <w:szCs w:val="32"/>
                <w:cs/>
                <w:lang w:bidi="th-TH"/>
              </w:rPr>
              <w:t xml:space="preserve">        </w:t>
            </w:r>
            <w:r w:rsidRPr="00CC626E">
              <w:rPr>
                <w:rFonts w:ascii="TH SarabunPSK" w:hAnsi="TH SarabunPSK" w:cs="TH SarabunPSK"/>
                <w:sz w:val="32"/>
                <w:szCs w:val="32"/>
                <w:cs/>
                <w:lang w:bidi="th-TH"/>
              </w:rPr>
              <w:t>1. ปรัชญา ความสำคัญ และวัตถุประสงค์ของหลักสูตร</w:t>
            </w:r>
          </w:p>
        </w:tc>
        <w:tc>
          <w:tcPr>
            <w:tcW w:w="630" w:type="dxa"/>
          </w:tcPr>
          <w:p w:rsidR="0011373E" w:rsidRPr="00CC626E" w:rsidRDefault="0011373E" w:rsidP="0011373E">
            <w:pPr>
              <w:pBdr>
                <w:top w:val="none" w:sz="0" w:space="0" w:color="auto"/>
                <w:left w:val="none" w:sz="0" w:space="0" w:color="auto"/>
                <w:bottom w:val="none" w:sz="0" w:space="0" w:color="auto"/>
                <w:right w:val="none" w:sz="0" w:space="0" w:color="auto"/>
                <w:between w:val="none" w:sz="0" w:space="0" w:color="auto"/>
                <w:bar w:val="none" w:sz="0" w:color="auto"/>
              </w:pBdr>
              <w:tabs>
                <w:tab w:val="left" w:pos="1276"/>
                <w:tab w:val="left" w:pos="1701"/>
                <w:tab w:val="left" w:pos="2127"/>
              </w:tabs>
              <w:rPr>
                <w:rFonts w:ascii="TH SarabunPSK" w:hAnsi="TH SarabunPSK" w:cs="TH SarabunPSK"/>
                <w:sz w:val="32"/>
                <w:szCs w:val="32"/>
                <w:lang w:bidi="th-TH"/>
              </w:rPr>
            </w:pPr>
          </w:p>
        </w:tc>
      </w:tr>
      <w:tr w:rsidR="00A9132B" w:rsidRPr="00CC626E" w:rsidTr="00890D19">
        <w:tc>
          <w:tcPr>
            <w:tcW w:w="7740" w:type="dxa"/>
          </w:tcPr>
          <w:p w:rsidR="00A9132B" w:rsidRPr="00CC626E" w:rsidRDefault="00FF12C3" w:rsidP="0011373E">
            <w:pPr>
              <w:pBdr>
                <w:top w:val="none" w:sz="0" w:space="0" w:color="auto"/>
                <w:left w:val="none" w:sz="0" w:space="0" w:color="auto"/>
                <w:bottom w:val="none" w:sz="0" w:space="0" w:color="auto"/>
                <w:right w:val="none" w:sz="0" w:space="0" w:color="auto"/>
                <w:between w:val="none" w:sz="0" w:space="0" w:color="auto"/>
                <w:bar w:val="none" w:sz="0" w:color="auto"/>
              </w:pBdr>
              <w:tabs>
                <w:tab w:val="left" w:pos="1276"/>
                <w:tab w:val="left" w:pos="1701"/>
                <w:tab w:val="left" w:pos="2127"/>
              </w:tabs>
              <w:rPr>
                <w:rFonts w:ascii="TH SarabunPSK" w:hAnsi="TH SarabunPSK" w:cs="TH SarabunPSK"/>
                <w:sz w:val="32"/>
                <w:szCs w:val="32"/>
                <w:cs/>
                <w:lang w:bidi="th-TH"/>
              </w:rPr>
            </w:pPr>
            <w:r w:rsidRPr="00CC626E">
              <w:rPr>
                <w:rFonts w:ascii="TH SarabunPSK" w:hAnsi="TH SarabunPSK" w:cs="TH SarabunPSK"/>
                <w:sz w:val="32"/>
                <w:szCs w:val="32"/>
                <w:cs/>
                <w:lang w:bidi="th-TH"/>
              </w:rPr>
              <w:t xml:space="preserve">   </w:t>
            </w:r>
            <w:r w:rsidR="00EA09B1" w:rsidRPr="00CC626E">
              <w:rPr>
                <w:rFonts w:ascii="TH SarabunPSK" w:hAnsi="TH SarabunPSK" w:cs="TH SarabunPSK"/>
                <w:sz w:val="32"/>
                <w:szCs w:val="32"/>
                <w:cs/>
                <w:lang w:bidi="th-TH"/>
              </w:rPr>
              <w:t xml:space="preserve">        </w:t>
            </w:r>
            <w:r w:rsidRPr="00CC626E">
              <w:rPr>
                <w:rFonts w:ascii="TH SarabunPSK" w:hAnsi="TH SarabunPSK" w:cs="TH SarabunPSK"/>
                <w:sz w:val="32"/>
                <w:szCs w:val="32"/>
                <w:cs/>
                <w:lang w:bidi="th-TH"/>
              </w:rPr>
              <w:t>2. แผนพัฒนาปรับปรุง</w:t>
            </w:r>
          </w:p>
        </w:tc>
        <w:tc>
          <w:tcPr>
            <w:tcW w:w="630" w:type="dxa"/>
          </w:tcPr>
          <w:p w:rsidR="00A9132B" w:rsidRPr="00CC626E" w:rsidRDefault="00A9132B" w:rsidP="0011373E">
            <w:pPr>
              <w:pBdr>
                <w:top w:val="none" w:sz="0" w:space="0" w:color="auto"/>
                <w:left w:val="none" w:sz="0" w:space="0" w:color="auto"/>
                <w:bottom w:val="none" w:sz="0" w:space="0" w:color="auto"/>
                <w:right w:val="none" w:sz="0" w:space="0" w:color="auto"/>
                <w:between w:val="none" w:sz="0" w:space="0" w:color="auto"/>
                <w:bar w:val="none" w:sz="0" w:color="auto"/>
              </w:pBdr>
              <w:tabs>
                <w:tab w:val="left" w:pos="1276"/>
                <w:tab w:val="left" w:pos="1701"/>
                <w:tab w:val="left" w:pos="2127"/>
              </w:tabs>
              <w:rPr>
                <w:rFonts w:ascii="TH SarabunPSK" w:hAnsi="TH SarabunPSK" w:cs="TH SarabunPSK"/>
                <w:sz w:val="32"/>
                <w:szCs w:val="32"/>
                <w:lang w:bidi="th-TH"/>
              </w:rPr>
            </w:pPr>
          </w:p>
        </w:tc>
      </w:tr>
      <w:tr w:rsidR="00A9132B" w:rsidRPr="00CC626E" w:rsidTr="00890D19">
        <w:tc>
          <w:tcPr>
            <w:tcW w:w="7740" w:type="dxa"/>
          </w:tcPr>
          <w:p w:rsidR="00A9132B" w:rsidRPr="00CC626E" w:rsidRDefault="00FF12C3" w:rsidP="0011373E">
            <w:pPr>
              <w:pBdr>
                <w:top w:val="none" w:sz="0" w:space="0" w:color="auto"/>
                <w:left w:val="none" w:sz="0" w:space="0" w:color="auto"/>
                <w:bottom w:val="none" w:sz="0" w:space="0" w:color="auto"/>
                <w:right w:val="none" w:sz="0" w:space="0" w:color="auto"/>
                <w:between w:val="none" w:sz="0" w:space="0" w:color="auto"/>
                <w:bar w:val="none" w:sz="0" w:color="auto"/>
              </w:pBdr>
              <w:tabs>
                <w:tab w:val="left" w:pos="1276"/>
                <w:tab w:val="left" w:pos="1701"/>
                <w:tab w:val="left" w:pos="2127"/>
              </w:tabs>
              <w:rPr>
                <w:rFonts w:ascii="TH SarabunPSK" w:hAnsi="TH SarabunPSK" w:cs="TH SarabunPSK"/>
                <w:b/>
                <w:bCs/>
                <w:sz w:val="32"/>
                <w:szCs w:val="32"/>
                <w:cs/>
                <w:lang w:bidi="th-TH"/>
              </w:rPr>
            </w:pPr>
            <w:r w:rsidRPr="00CC626E">
              <w:rPr>
                <w:rFonts w:ascii="TH SarabunPSK" w:hAnsi="TH SarabunPSK" w:cs="TH SarabunPSK"/>
                <w:b/>
                <w:bCs/>
                <w:sz w:val="32"/>
                <w:szCs w:val="32"/>
                <w:cs/>
                <w:lang w:bidi="th-TH"/>
              </w:rPr>
              <w:t xml:space="preserve">หมวดที่ 3 ระบบการจัดการศึกษา การดำเนินการ และโครงสร้างของหลักสูตร </w:t>
            </w:r>
          </w:p>
        </w:tc>
        <w:tc>
          <w:tcPr>
            <w:tcW w:w="630" w:type="dxa"/>
          </w:tcPr>
          <w:p w:rsidR="00A9132B" w:rsidRPr="00CC626E" w:rsidRDefault="00A9132B" w:rsidP="0011373E">
            <w:pPr>
              <w:pBdr>
                <w:top w:val="none" w:sz="0" w:space="0" w:color="auto"/>
                <w:left w:val="none" w:sz="0" w:space="0" w:color="auto"/>
                <w:bottom w:val="none" w:sz="0" w:space="0" w:color="auto"/>
                <w:right w:val="none" w:sz="0" w:space="0" w:color="auto"/>
                <w:between w:val="none" w:sz="0" w:space="0" w:color="auto"/>
                <w:bar w:val="none" w:sz="0" w:color="auto"/>
              </w:pBdr>
              <w:tabs>
                <w:tab w:val="left" w:pos="1276"/>
                <w:tab w:val="left" w:pos="1701"/>
                <w:tab w:val="left" w:pos="2127"/>
              </w:tabs>
              <w:rPr>
                <w:rFonts w:ascii="TH SarabunPSK" w:hAnsi="TH SarabunPSK" w:cs="TH SarabunPSK"/>
                <w:sz w:val="32"/>
                <w:szCs w:val="32"/>
                <w:lang w:bidi="th-TH"/>
              </w:rPr>
            </w:pPr>
          </w:p>
        </w:tc>
      </w:tr>
      <w:tr w:rsidR="00A9132B" w:rsidRPr="00CC626E" w:rsidTr="00890D19">
        <w:tc>
          <w:tcPr>
            <w:tcW w:w="7740" w:type="dxa"/>
          </w:tcPr>
          <w:p w:rsidR="00A9132B" w:rsidRPr="00CC626E" w:rsidRDefault="00FF12C3" w:rsidP="0011373E">
            <w:pPr>
              <w:pBdr>
                <w:top w:val="none" w:sz="0" w:space="0" w:color="auto"/>
                <w:left w:val="none" w:sz="0" w:space="0" w:color="auto"/>
                <w:bottom w:val="none" w:sz="0" w:space="0" w:color="auto"/>
                <w:right w:val="none" w:sz="0" w:space="0" w:color="auto"/>
                <w:between w:val="none" w:sz="0" w:space="0" w:color="auto"/>
                <w:bar w:val="none" w:sz="0" w:color="auto"/>
              </w:pBdr>
              <w:tabs>
                <w:tab w:val="left" w:pos="1276"/>
                <w:tab w:val="left" w:pos="1701"/>
                <w:tab w:val="left" w:pos="2127"/>
              </w:tabs>
              <w:rPr>
                <w:rFonts w:ascii="TH SarabunPSK" w:hAnsi="TH SarabunPSK" w:cs="TH SarabunPSK"/>
                <w:sz w:val="32"/>
                <w:szCs w:val="32"/>
                <w:cs/>
                <w:lang w:bidi="th-TH"/>
              </w:rPr>
            </w:pPr>
            <w:r w:rsidRPr="00CC626E">
              <w:rPr>
                <w:rFonts w:ascii="TH SarabunPSK" w:hAnsi="TH SarabunPSK" w:cs="TH SarabunPSK"/>
                <w:sz w:val="32"/>
                <w:szCs w:val="32"/>
                <w:cs/>
                <w:lang w:bidi="th-TH"/>
              </w:rPr>
              <w:t xml:space="preserve">   </w:t>
            </w:r>
            <w:r w:rsidR="00EA09B1" w:rsidRPr="00CC626E">
              <w:rPr>
                <w:rFonts w:ascii="TH SarabunPSK" w:hAnsi="TH SarabunPSK" w:cs="TH SarabunPSK"/>
                <w:sz w:val="32"/>
                <w:szCs w:val="32"/>
                <w:cs/>
                <w:lang w:bidi="th-TH"/>
              </w:rPr>
              <w:t xml:space="preserve">        </w:t>
            </w:r>
            <w:r w:rsidRPr="00CC626E">
              <w:rPr>
                <w:rFonts w:ascii="TH SarabunPSK" w:hAnsi="TH SarabunPSK" w:cs="TH SarabunPSK"/>
                <w:sz w:val="32"/>
                <w:szCs w:val="32"/>
                <w:cs/>
                <w:lang w:bidi="th-TH"/>
              </w:rPr>
              <w:t>1. ระบบการจัดการศึกษา</w:t>
            </w:r>
          </w:p>
        </w:tc>
        <w:tc>
          <w:tcPr>
            <w:tcW w:w="630" w:type="dxa"/>
          </w:tcPr>
          <w:p w:rsidR="00A9132B" w:rsidRPr="00CC626E" w:rsidRDefault="00A9132B" w:rsidP="0011373E">
            <w:pPr>
              <w:pBdr>
                <w:top w:val="none" w:sz="0" w:space="0" w:color="auto"/>
                <w:left w:val="none" w:sz="0" w:space="0" w:color="auto"/>
                <w:bottom w:val="none" w:sz="0" w:space="0" w:color="auto"/>
                <w:right w:val="none" w:sz="0" w:space="0" w:color="auto"/>
                <w:between w:val="none" w:sz="0" w:space="0" w:color="auto"/>
                <w:bar w:val="none" w:sz="0" w:color="auto"/>
              </w:pBdr>
              <w:tabs>
                <w:tab w:val="left" w:pos="1276"/>
                <w:tab w:val="left" w:pos="1701"/>
                <w:tab w:val="left" w:pos="2127"/>
              </w:tabs>
              <w:rPr>
                <w:rFonts w:ascii="TH SarabunPSK" w:hAnsi="TH SarabunPSK" w:cs="TH SarabunPSK"/>
                <w:sz w:val="32"/>
                <w:szCs w:val="32"/>
                <w:lang w:bidi="th-TH"/>
              </w:rPr>
            </w:pPr>
          </w:p>
        </w:tc>
      </w:tr>
      <w:tr w:rsidR="00A9132B" w:rsidRPr="00CC626E" w:rsidTr="00890D19">
        <w:tc>
          <w:tcPr>
            <w:tcW w:w="7740" w:type="dxa"/>
          </w:tcPr>
          <w:p w:rsidR="00A9132B" w:rsidRPr="00CC626E" w:rsidRDefault="00FF12C3" w:rsidP="0011373E">
            <w:pPr>
              <w:pBdr>
                <w:top w:val="none" w:sz="0" w:space="0" w:color="auto"/>
                <w:left w:val="none" w:sz="0" w:space="0" w:color="auto"/>
                <w:bottom w:val="none" w:sz="0" w:space="0" w:color="auto"/>
                <w:right w:val="none" w:sz="0" w:space="0" w:color="auto"/>
                <w:between w:val="none" w:sz="0" w:space="0" w:color="auto"/>
                <w:bar w:val="none" w:sz="0" w:color="auto"/>
              </w:pBdr>
              <w:tabs>
                <w:tab w:val="left" w:pos="1276"/>
                <w:tab w:val="left" w:pos="1701"/>
                <w:tab w:val="left" w:pos="2127"/>
              </w:tabs>
              <w:rPr>
                <w:rFonts w:ascii="TH SarabunPSK" w:hAnsi="TH SarabunPSK" w:cs="TH SarabunPSK"/>
                <w:sz w:val="32"/>
                <w:szCs w:val="32"/>
                <w:cs/>
                <w:lang w:bidi="th-TH"/>
              </w:rPr>
            </w:pPr>
            <w:r w:rsidRPr="00CC626E">
              <w:rPr>
                <w:rFonts w:ascii="TH SarabunPSK" w:hAnsi="TH SarabunPSK" w:cs="TH SarabunPSK"/>
                <w:sz w:val="32"/>
                <w:szCs w:val="32"/>
                <w:cs/>
                <w:lang w:bidi="th-TH"/>
              </w:rPr>
              <w:t xml:space="preserve">   </w:t>
            </w:r>
            <w:r w:rsidR="00EA09B1" w:rsidRPr="00CC626E">
              <w:rPr>
                <w:rFonts w:ascii="TH SarabunPSK" w:hAnsi="TH SarabunPSK" w:cs="TH SarabunPSK"/>
                <w:sz w:val="32"/>
                <w:szCs w:val="32"/>
                <w:cs/>
                <w:lang w:bidi="th-TH"/>
              </w:rPr>
              <w:t xml:space="preserve">        </w:t>
            </w:r>
            <w:r w:rsidRPr="00CC626E">
              <w:rPr>
                <w:rFonts w:ascii="TH SarabunPSK" w:hAnsi="TH SarabunPSK" w:cs="TH SarabunPSK"/>
                <w:sz w:val="32"/>
                <w:szCs w:val="32"/>
                <w:cs/>
                <w:lang w:bidi="th-TH"/>
              </w:rPr>
              <w:t>2. การดำเนินการหลักสูตร</w:t>
            </w:r>
          </w:p>
        </w:tc>
        <w:tc>
          <w:tcPr>
            <w:tcW w:w="630" w:type="dxa"/>
          </w:tcPr>
          <w:p w:rsidR="00A9132B" w:rsidRPr="00CC626E" w:rsidRDefault="00A9132B" w:rsidP="0011373E">
            <w:pPr>
              <w:pBdr>
                <w:top w:val="none" w:sz="0" w:space="0" w:color="auto"/>
                <w:left w:val="none" w:sz="0" w:space="0" w:color="auto"/>
                <w:bottom w:val="none" w:sz="0" w:space="0" w:color="auto"/>
                <w:right w:val="none" w:sz="0" w:space="0" w:color="auto"/>
                <w:between w:val="none" w:sz="0" w:space="0" w:color="auto"/>
                <w:bar w:val="none" w:sz="0" w:color="auto"/>
              </w:pBdr>
              <w:tabs>
                <w:tab w:val="left" w:pos="1276"/>
                <w:tab w:val="left" w:pos="1701"/>
                <w:tab w:val="left" w:pos="2127"/>
              </w:tabs>
              <w:rPr>
                <w:rFonts w:ascii="TH SarabunPSK" w:hAnsi="TH SarabunPSK" w:cs="TH SarabunPSK"/>
                <w:sz w:val="32"/>
                <w:szCs w:val="32"/>
                <w:lang w:bidi="th-TH"/>
              </w:rPr>
            </w:pPr>
          </w:p>
        </w:tc>
      </w:tr>
      <w:tr w:rsidR="00A9132B" w:rsidRPr="00CC626E" w:rsidTr="00890D19">
        <w:tc>
          <w:tcPr>
            <w:tcW w:w="7740" w:type="dxa"/>
          </w:tcPr>
          <w:p w:rsidR="00A9132B" w:rsidRPr="00CC626E" w:rsidRDefault="00FF12C3" w:rsidP="0011373E">
            <w:pPr>
              <w:pBdr>
                <w:top w:val="none" w:sz="0" w:space="0" w:color="auto"/>
                <w:left w:val="none" w:sz="0" w:space="0" w:color="auto"/>
                <w:bottom w:val="none" w:sz="0" w:space="0" w:color="auto"/>
                <w:right w:val="none" w:sz="0" w:space="0" w:color="auto"/>
                <w:between w:val="none" w:sz="0" w:space="0" w:color="auto"/>
                <w:bar w:val="none" w:sz="0" w:color="auto"/>
              </w:pBdr>
              <w:tabs>
                <w:tab w:val="left" w:pos="1276"/>
                <w:tab w:val="left" w:pos="1701"/>
                <w:tab w:val="left" w:pos="2127"/>
              </w:tabs>
              <w:rPr>
                <w:rFonts w:ascii="TH SarabunPSK" w:hAnsi="TH SarabunPSK" w:cs="TH SarabunPSK"/>
                <w:sz w:val="32"/>
                <w:szCs w:val="32"/>
                <w:cs/>
                <w:lang w:bidi="th-TH"/>
              </w:rPr>
            </w:pPr>
            <w:r w:rsidRPr="00CC626E">
              <w:rPr>
                <w:rFonts w:ascii="TH SarabunPSK" w:hAnsi="TH SarabunPSK" w:cs="TH SarabunPSK"/>
                <w:sz w:val="32"/>
                <w:szCs w:val="32"/>
                <w:cs/>
                <w:lang w:bidi="th-TH"/>
              </w:rPr>
              <w:t xml:space="preserve">   </w:t>
            </w:r>
            <w:r w:rsidR="00EA09B1" w:rsidRPr="00CC626E">
              <w:rPr>
                <w:rFonts w:ascii="TH SarabunPSK" w:hAnsi="TH SarabunPSK" w:cs="TH SarabunPSK"/>
                <w:sz w:val="32"/>
                <w:szCs w:val="32"/>
                <w:cs/>
                <w:lang w:bidi="th-TH"/>
              </w:rPr>
              <w:t xml:space="preserve">        </w:t>
            </w:r>
            <w:r w:rsidRPr="00CC626E">
              <w:rPr>
                <w:rFonts w:ascii="TH SarabunPSK" w:hAnsi="TH SarabunPSK" w:cs="TH SarabunPSK"/>
                <w:sz w:val="32"/>
                <w:szCs w:val="32"/>
                <w:cs/>
                <w:lang w:bidi="th-TH"/>
              </w:rPr>
              <w:t>3. หลักสูตรและอาจารย์สอน</w:t>
            </w:r>
          </w:p>
        </w:tc>
        <w:tc>
          <w:tcPr>
            <w:tcW w:w="630" w:type="dxa"/>
          </w:tcPr>
          <w:p w:rsidR="00A9132B" w:rsidRPr="00CC626E" w:rsidRDefault="00A9132B" w:rsidP="0011373E">
            <w:pPr>
              <w:pBdr>
                <w:top w:val="none" w:sz="0" w:space="0" w:color="auto"/>
                <w:left w:val="none" w:sz="0" w:space="0" w:color="auto"/>
                <w:bottom w:val="none" w:sz="0" w:space="0" w:color="auto"/>
                <w:right w:val="none" w:sz="0" w:space="0" w:color="auto"/>
                <w:between w:val="none" w:sz="0" w:space="0" w:color="auto"/>
                <w:bar w:val="none" w:sz="0" w:color="auto"/>
              </w:pBdr>
              <w:tabs>
                <w:tab w:val="left" w:pos="1276"/>
                <w:tab w:val="left" w:pos="1701"/>
                <w:tab w:val="left" w:pos="2127"/>
              </w:tabs>
              <w:rPr>
                <w:rFonts w:ascii="TH SarabunPSK" w:hAnsi="TH SarabunPSK" w:cs="TH SarabunPSK"/>
                <w:sz w:val="32"/>
                <w:szCs w:val="32"/>
                <w:lang w:bidi="th-TH"/>
              </w:rPr>
            </w:pPr>
          </w:p>
        </w:tc>
      </w:tr>
      <w:tr w:rsidR="00A9132B" w:rsidRPr="00CC626E" w:rsidTr="00890D19">
        <w:tc>
          <w:tcPr>
            <w:tcW w:w="7740" w:type="dxa"/>
          </w:tcPr>
          <w:p w:rsidR="00A9132B" w:rsidRPr="00CC626E" w:rsidRDefault="00FF12C3" w:rsidP="00FF12C3">
            <w:pPr>
              <w:pBdr>
                <w:top w:val="none" w:sz="0" w:space="0" w:color="auto"/>
                <w:left w:val="none" w:sz="0" w:space="0" w:color="auto"/>
                <w:bottom w:val="none" w:sz="0" w:space="0" w:color="auto"/>
                <w:right w:val="none" w:sz="0" w:space="0" w:color="auto"/>
                <w:between w:val="none" w:sz="0" w:space="0" w:color="auto"/>
                <w:bar w:val="none" w:sz="0" w:color="auto"/>
              </w:pBdr>
              <w:tabs>
                <w:tab w:val="left" w:pos="1276"/>
                <w:tab w:val="left" w:pos="1701"/>
                <w:tab w:val="left" w:pos="2127"/>
              </w:tabs>
              <w:rPr>
                <w:rFonts w:ascii="TH SarabunPSK" w:hAnsi="TH SarabunPSK" w:cs="TH SarabunPSK"/>
                <w:sz w:val="32"/>
                <w:szCs w:val="32"/>
                <w:cs/>
                <w:lang w:bidi="th-TH"/>
              </w:rPr>
            </w:pPr>
            <w:r w:rsidRPr="00CC626E">
              <w:rPr>
                <w:rFonts w:ascii="TH SarabunPSK" w:hAnsi="TH SarabunPSK" w:cs="TH SarabunPSK"/>
                <w:sz w:val="32"/>
                <w:szCs w:val="32"/>
                <w:cs/>
                <w:lang w:bidi="th-TH"/>
              </w:rPr>
              <w:t xml:space="preserve">   </w:t>
            </w:r>
            <w:r w:rsidR="00EA09B1" w:rsidRPr="00CC626E">
              <w:rPr>
                <w:rFonts w:ascii="TH SarabunPSK" w:hAnsi="TH SarabunPSK" w:cs="TH SarabunPSK"/>
                <w:sz w:val="32"/>
                <w:szCs w:val="32"/>
                <w:cs/>
                <w:lang w:bidi="th-TH"/>
              </w:rPr>
              <w:t xml:space="preserve">        </w:t>
            </w:r>
            <w:r w:rsidRPr="00CC626E">
              <w:rPr>
                <w:rFonts w:ascii="TH SarabunPSK" w:hAnsi="TH SarabunPSK" w:cs="TH SarabunPSK"/>
                <w:sz w:val="32"/>
                <w:szCs w:val="32"/>
                <w:cs/>
                <w:lang w:bidi="th-TH"/>
              </w:rPr>
              <w:t xml:space="preserve">4. </w:t>
            </w:r>
            <w:r w:rsidRPr="00874F72">
              <w:rPr>
                <w:rFonts w:ascii="TH SarabunPSK" w:hAnsi="TH SarabunPSK" w:cs="TH SarabunPSK"/>
                <w:spacing w:val="-6"/>
                <w:sz w:val="32"/>
                <w:szCs w:val="32"/>
                <w:cs/>
                <w:lang w:bidi="th-TH"/>
              </w:rPr>
              <w:t>องค์ประกอบเกี่ยวกับประสบการณ์ภาคสนาม (การฝึกงาน หรือสหกิจศึกษา) (ถ้ามี)</w:t>
            </w:r>
          </w:p>
        </w:tc>
        <w:tc>
          <w:tcPr>
            <w:tcW w:w="630" w:type="dxa"/>
          </w:tcPr>
          <w:p w:rsidR="00A9132B" w:rsidRPr="00CC626E" w:rsidRDefault="00A9132B" w:rsidP="0011373E">
            <w:pPr>
              <w:pBdr>
                <w:top w:val="none" w:sz="0" w:space="0" w:color="auto"/>
                <w:left w:val="none" w:sz="0" w:space="0" w:color="auto"/>
                <w:bottom w:val="none" w:sz="0" w:space="0" w:color="auto"/>
                <w:right w:val="none" w:sz="0" w:space="0" w:color="auto"/>
                <w:between w:val="none" w:sz="0" w:space="0" w:color="auto"/>
                <w:bar w:val="none" w:sz="0" w:color="auto"/>
              </w:pBdr>
              <w:tabs>
                <w:tab w:val="left" w:pos="1276"/>
                <w:tab w:val="left" w:pos="1701"/>
                <w:tab w:val="left" w:pos="2127"/>
              </w:tabs>
              <w:rPr>
                <w:rFonts w:ascii="TH SarabunPSK" w:hAnsi="TH SarabunPSK" w:cs="TH SarabunPSK"/>
                <w:sz w:val="32"/>
                <w:szCs w:val="32"/>
                <w:lang w:bidi="th-TH"/>
              </w:rPr>
            </w:pPr>
          </w:p>
        </w:tc>
      </w:tr>
      <w:tr w:rsidR="00A9132B" w:rsidRPr="00CC626E" w:rsidTr="00890D19">
        <w:tc>
          <w:tcPr>
            <w:tcW w:w="7740" w:type="dxa"/>
          </w:tcPr>
          <w:p w:rsidR="00EA3D3A" w:rsidRPr="00CC626E" w:rsidRDefault="00FF12C3" w:rsidP="0011373E">
            <w:pPr>
              <w:pBdr>
                <w:top w:val="none" w:sz="0" w:space="0" w:color="auto"/>
                <w:left w:val="none" w:sz="0" w:space="0" w:color="auto"/>
                <w:bottom w:val="none" w:sz="0" w:space="0" w:color="auto"/>
                <w:right w:val="none" w:sz="0" w:space="0" w:color="auto"/>
                <w:between w:val="none" w:sz="0" w:space="0" w:color="auto"/>
                <w:bar w:val="none" w:sz="0" w:color="auto"/>
              </w:pBdr>
              <w:tabs>
                <w:tab w:val="left" w:pos="1276"/>
                <w:tab w:val="left" w:pos="1701"/>
                <w:tab w:val="left" w:pos="2127"/>
              </w:tabs>
              <w:rPr>
                <w:rFonts w:ascii="TH SarabunPSK" w:hAnsi="TH SarabunPSK" w:cs="TH SarabunPSK"/>
                <w:sz w:val="32"/>
                <w:szCs w:val="32"/>
                <w:cs/>
                <w:lang w:bidi="th-TH"/>
              </w:rPr>
            </w:pPr>
            <w:r w:rsidRPr="00CC626E">
              <w:rPr>
                <w:rFonts w:ascii="TH SarabunPSK" w:hAnsi="TH SarabunPSK" w:cs="TH SarabunPSK"/>
                <w:sz w:val="32"/>
                <w:szCs w:val="32"/>
                <w:cs/>
                <w:lang w:bidi="th-TH"/>
              </w:rPr>
              <w:t xml:space="preserve">   </w:t>
            </w:r>
            <w:r w:rsidR="00EA09B1" w:rsidRPr="00CC626E">
              <w:rPr>
                <w:rFonts w:ascii="TH SarabunPSK" w:hAnsi="TH SarabunPSK" w:cs="TH SarabunPSK"/>
                <w:sz w:val="32"/>
                <w:szCs w:val="32"/>
                <w:cs/>
                <w:lang w:bidi="th-TH"/>
              </w:rPr>
              <w:t xml:space="preserve">        </w:t>
            </w:r>
            <w:r w:rsidRPr="00CC626E">
              <w:rPr>
                <w:rFonts w:ascii="TH SarabunPSK" w:hAnsi="TH SarabunPSK" w:cs="TH SarabunPSK"/>
                <w:sz w:val="32"/>
                <w:szCs w:val="32"/>
                <w:cs/>
                <w:lang w:bidi="th-TH"/>
              </w:rPr>
              <w:t>5. ข้อกำหนดเกี่ยวกับการทำโครงงานหรืองานวิจัย (ถ้ามี)</w:t>
            </w:r>
          </w:p>
        </w:tc>
        <w:tc>
          <w:tcPr>
            <w:tcW w:w="630" w:type="dxa"/>
          </w:tcPr>
          <w:p w:rsidR="00A9132B" w:rsidRPr="00CC626E" w:rsidRDefault="00A9132B" w:rsidP="0011373E">
            <w:pPr>
              <w:pBdr>
                <w:top w:val="none" w:sz="0" w:space="0" w:color="auto"/>
                <w:left w:val="none" w:sz="0" w:space="0" w:color="auto"/>
                <w:bottom w:val="none" w:sz="0" w:space="0" w:color="auto"/>
                <w:right w:val="none" w:sz="0" w:space="0" w:color="auto"/>
                <w:between w:val="none" w:sz="0" w:space="0" w:color="auto"/>
                <w:bar w:val="none" w:sz="0" w:color="auto"/>
              </w:pBdr>
              <w:tabs>
                <w:tab w:val="left" w:pos="1276"/>
                <w:tab w:val="left" w:pos="1701"/>
                <w:tab w:val="left" w:pos="2127"/>
              </w:tabs>
              <w:rPr>
                <w:rFonts w:ascii="TH SarabunPSK" w:hAnsi="TH SarabunPSK" w:cs="TH SarabunPSK"/>
                <w:sz w:val="32"/>
                <w:szCs w:val="32"/>
                <w:lang w:bidi="th-TH"/>
              </w:rPr>
            </w:pPr>
          </w:p>
        </w:tc>
      </w:tr>
      <w:tr w:rsidR="00CF7DA9" w:rsidRPr="00CC626E" w:rsidTr="00890D19">
        <w:tc>
          <w:tcPr>
            <w:tcW w:w="7740" w:type="dxa"/>
          </w:tcPr>
          <w:p w:rsidR="00CF7DA9" w:rsidRPr="00CC626E" w:rsidRDefault="00CF7DA9" w:rsidP="001C0371">
            <w:pPr>
              <w:pBdr>
                <w:top w:val="none" w:sz="0" w:space="0" w:color="auto"/>
                <w:left w:val="none" w:sz="0" w:space="0" w:color="auto"/>
                <w:bottom w:val="none" w:sz="0" w:space="0" w:color="auto"/>
                <w:right w:val="none" w:sz="0" w:space="0" w:color="auto"/>
                <w:between w:val="none" w:sz="0" w:space="0" w:color="auto"/>
                <w:bar w:val="none" w:sz="0" w:color="auto"/>
              </w:pBdr>
              <w:tabs>
                <w:tab w:val="left" w:pos="1276"/>
                <w:tab w:val="left" w:pos="1701"/>
                <w:tab w:val="left" w:pos="2127"/>
              </w:tabs>
              <w:rPr>
                <w:rFonts w:ascii="TH SarabunPSK" w:hAnsi="TH SarabunPSK" w:cs="TH SarabunPSK"/>
                <w:b/>
                <w:bCs/>
                <w:sz w:val="32"/>
                <w:szCs w:val="32"/>
                <w:cs/>
                <w:lang w:bidi="th-TH"/>
              </w:rPr>
            </w:pPr>
            <w:r w:rsidRPr="00CC626E">
              <w:rPr>
                <w:rFonts w:ascii="TH SarabunPSK" w:hAnsi="TH SarabunPSK" w:cs="TH SarabunPSK"/>
                <w:b/>
                <w:bCs/>
                <w:sz w:val="32"/>
                <w:szCs w:val="32"/>
                <w:cs/>
                <w:lang w:bidi="th-TH"/>
              </w:rPr>
              <w:t xml:space="preserve">หมวดที่ 4 ผลการเรียนรู้ กลยุทธ์การสอนและการประเมินผล </w:t>
            </w:r>
          </w:p>
        </w:tc>
        <w:tc>
          <w:tcPr>
            <w:tcW w:w="630" w:type="dxa"/>
          </w:tcPr>
          <w:p w:rsidR="00CF7DA9" w:rsidRPr="00CC626E" w:rsidRDefault="00CF7DA9" w:rsidP="001C0371">
            <w:pPr>
              <w:pBdr>
                <w:top w:val="none" w:sz="0" w:space="0" w:color="auto"/>
                <w:left w:val="none" w:sz="0" w:space="0" w:color="auto"/>
                <w:bottom w:val="none" w:sz="0" w:space="0" w:color="auto"/>
                <w:right w:val="none" w:sz="0" w:space="0" w:color="auto"/>
                <w:between w:val="none" w:sz="0" w:space="0" w:color="auto"/>
                <w:bar w:val="none" w:sz="0" w:color="auto"/>
              </w:pBdr>
              <w:tabs>
                <w:tab w:val="left" w:pos="1276"/>
                <w:tab w:val="left" w:pos="1701"/>
                <w:tab w:val="left" w:pos="2127"/>
              </w:tabs>
              <w:rPr>
                <w:rFonts w:ascii="TH SarabunPSK" w:hAnsi="TH SarabunPSK" w:cs="TH SarabunPSK"/>
                <w:sz w:val="32"/>
                <w:szCs w:val="32"/>
                <w:lang w:bidi="th-TH"/>
              </w:rPr>
            </w:pPr>
          </w:p>
        </w:tc>
      </w:tr>
      <w:tr w:rsidR="00CF7DA9" w:rsidRPr="00CC626E" w:rsidTr="00890D19">
        <w:tc>
          <w:tcPr>
            <w:tcW w:w="7740" w:type="dxa"/>
          </w:tcPr>
          <w:p w:rsidR="00CF7DA9" w:rsidRPr="00CC626E" w:rsidRDefault="00CF7DA9" w:rsidP="001C0371">
            <w:pPr>
              <w:pBdr>
                <w:top w:val="none" w:sz="0" w:space="0" w:color="auto"/>
                <w:left w:val="none" w:sz="0" w:space="0" w:color="auto"/>
                <w:bottom w:val="none" w:sz="0" w:space="0" w:color="auto"/>
                <w:right w:val="none" w:sz="0" w:space="0" w:color="auto"/>
                <w:between w:val="none" w:sz="0" w:space="0" w:color="auto"/>
                <w:bar w:val="none" w:sz="0" w:color="auto"/>
              </w:pBdr>
              <w:tabs>
                <w:tab w:val="left" w:pos="1276"/>
                <w:tab w:val="left" w:pos="1701"/>
                <w:tab w:val="left" w:pos="2127"/>
              </w:tabs>
              <w:rPr>
                <w:rFonts w:ascii="TH SarabunPSK" w:hAnsi="TH SarabunPSK" w:cs="TH SarabunPSK"/>
                <w:sz w:val="32"/>
                <w:szCs w:val="32"/>
                <w:cs/>
                <w:lang w:bidi="th-TH"/>
              </w:rPr>
            </w:pPr>
            <w:r w:rsidRPr="00CC626E">
              <w:rPr>
                <w:rFonts w:ascii="TH SarabunPSK" w:hAnsi="TH SarabunPSK" w:cs="TH SarabunPSK"/>
                <w:sz w:val="32"/>
                <w:szCs w:val="32"/>
                <w:cs/>
                <w:lang w:bidi="th-TH"/>
              </w:rPr>
              <w:t xml:space="preserve">           1. การพัฒนาคุณลักษณะพิเศษของนักศึกษา</w:t>
            </w:r>
          </w:p>
        </w:tc>
        <w:tc>
          <w:tcPr>
            <w:tcW w:w="630" w:type="dxa"/>
          </w:tcPr>
          <w:p w:rsidR="00CF7DA9" w:rsidRPr="00CC626E" w:rsidRDefault="00CF7DA9" w:rsidP="001C0371">
            <w:pPr>
              <w:pBdr>
                <w:top w:val="none" w:sz="0" w:space="0" w:color="auto"/>
                <w:left w:val="none" w:sz="0" w:space="0" w:color="auto"/>
                <w:bottom w:val="none" w:sz="0" w:space="0" w:color="auto"/>
                <w:right w:val="none" w:sz="0" w:space="0" w:color="auto"/>
                <w:between w:val="none" w:sz="0" w:space="0" w:color="auto"/>
                <w:bar w:val="none" w:sz="0" w:color="auto"/>
              </w:pBdr>
              <w:tabs>
                <w:tab w:val="left" w:pos="1276"/>
                <w:tab w:val="left" w:pos="1701"/>
                <w:tab w:val="left" w:pos="2127"/>
              </w:tabs>
              <w:rPr>
                <w:rFonts w:ascii="TH SarabunPSK" w:hAnsi="TH SarabunPSK" w:cs="TH SarabunPSK"/>
                <w:sz w:val="32"/>
                <w:szCs w:val="32"/>
                <w:lang w:bidi="th-TH"/>
              </w:rPr>
            </w:pPr>
          </w:p>
        </w:tc>
      </w:tr>
      <w:tr w:rsidR="00CF7DA9" w:rsidRPr="00CC626E" w:rsidTr="00890D19">
        <w:tc>
          <w:tcPr>
            <w:tcW w:w="7740" w:type="dxa"/>
          </w:tcPr>
          <w:p w:rsidR="00CF7DA9" w:rsidRPr="00CC626E" w:rsidRDefault="00CF7DA9" w:rsidP="001C0371">
            <w:pPr>
              <w:pBdr>
                <w:top w:val="none" w:sz="0" w:space="0" w:color="auto"/>
                <w:left w:val="none" w:sz="0" w:space="0" w:color="auto"/>
                <w:bottom w:val="none" w:sz="0" w:space="0" w:color="auto"/>
                <w:right w:val="none" w:sz="0" w:space="0" w:color="auto"/>
                <w:between w:val="none" w:sz="0" w:space="0" w:color="auto"/>
                <w:bar w:val="none" w:sz="0" w:color="auto"/>
              </w:pBdr>
              <w:tabs>
                <w:tab w:val="left" w:pos="1276"/>
                <w:tab w:val="left" w:pos="1701"/>
                <w:tab w:val="left" w:pos="2127"/>
              </w:tabs>
              <w:rPr>
                <w:rFonts w:ascii="TH SarabunPSK" w:hAnsi="TH SarabunPSK" w:cs="TH SarabunPSK"/>
                <w:sz w:val="32"/>
                <w:szCs w:val="32"/>
                <w:cs/>
                <w:lang w:bidi="th-TH"/>
              </w:rPr>
            </w:pPr>
            <w:r w:rsidRPr="00CC626E">
              <w:rPr>
                <w:rFonts w:ascii="TH SarabunPSK" w:hAnsi="TH SarabunPSK" w:cs="TH SarabunPSK"/>
                <w:sz w:val="32"/>
                <w:szCs w:val="32"/>
                <w:cs/>
                <w:lang w:bidi="th-TH"/>
              </w:rPr>
              <w:t xml:space="preserve">           2. การพัฒนาผลการเรียนรู้ในแต่ละด้านหมวดวิชาศึกษาทั่วไป</w:t>
            </w:r>
          </w:p>
        </w:tc>
        <w:tc>
          <w:tcPr>
            <w:tcW w:w="630" w:type="dxa"/>
          </w:tcPr>
          <w:p w:rsidR="00CF7DA9" w:rsidRPr="00CC626E" w:rsidRDefault="00CF7DA9" w:rsidP="001C0371">
            <w:pPr>
              <w:pBdr>
                <w:top w:val="none" w:sz="0" w:space="0" w:color="auto"/>
                <w:left w:val="none" w:sz="0" w:space="0" w:color="auto"/>
                <w:bottom w:val="none" w:sz="0" w:space="0" w:color="auto"/>
                <w:right w:val="none" w:sz="0" w:space="0" w:color="auto"/>
                <w:between w:val="none" w:sz="0" w:space="0" w:color="auto"/>
                <w:bar w:val="none" w:sz="0" w:color="auto"/>
              </w:pBdr>
              <w:tabs>
                <w:tab w:val="left" w:pos="1276"/>
                <w:tab w:val="left" w:pos="1701"/>
                <w:tab w:val="left" w:pos="2127"/>
              </w:tabs>
              <w:rPr>
                <w:rFonts w:ascii="TH SarabunPSK" w:hAnsi="TH SarabunPSK" w:cs="TH SarabunPSK"/>
                <w:sz w:val="32"/>
                <w:szCs w:val="32"/>
                <w:lang w:bidi="th-TH"/>
              </w:rPr>
            </w:pPr>
          </w:p>
        </w:tc>
      </w:tr>
    </w:tbl>
    <w:p w:rsidR="00615A9E" w:rsidRDefault="00615A9E" w:rsidP="00FF12C3">
      <w:pPr>
        <w:tabs>
          <w:tab w:val="left" w:pos="1276"/>
          <w:tab w:val="left" w:pos="1701"/>
          <w:tab w:val="left" w:pos="2127"/>
        </w:tabs>
        <w:jc w:val="center"/>
        <w:rPr>
          <w:rFonts w:ascii="TH SarabunPSK" w:hAnsi="TH SarabunPSK" w:cs="TH SarabunPSK"/>
          <w:b/>
          <w:bCs/>
          <w:sz w:val="32"/>
          <w:szCs w:val="32"/>
          <w:lang w:bidi="th-TH"/>
        </w:rPr>
      </w:pPr>
    </w:p>
    <w:p w:rsidR="00FF12C3" w:rsidRPr="00CC626E" w:rsidRDefault="00DA76C4" w:rsidP="00FF12C3">
      <w:pPr>
        <w:tabs>
          <w:tab w:val="left" w:pos="1276"/>
          <w:tab w:val="left" w:pos="1701"/>
          <w:tab w:val="left" w:pos="2127"/>
        </w:tabs>
        <w:jc w:val="center"/>
        <w:rPr>
          <w:rFonts w:ascii="TH SarabunPSK" w:hAnsi="TH SarabunPSK" w:cs="TH SarabunPSK"/>
          <w:b/>
          <w:bCs/>
          <w:sz w:val="32"/>
          <w:szCs w:val="32"/>
          <w:cs/>
          <w:lang w:bidi="th-TH"/>
        </w:rPr>
      </w:pPr>
      <w:r w:rsidRPr="00F76477">
        <w:rPr>
          <w:rFonts w:ascii="TH SarabunPSK" w:hAnsi="TH SarabunPSK" w:cs="TH SarabunPSK"/>
          <w:b/>
          <w:bCs/>
          <w:noProof/>
          <w:sz w:val="32"/>
          <w:szCs w:val="32"/>
          <w:lang w:bidi="th-TH"/>
        </w:rPr>
        <mc:AlternateContent>
          <mc:Choice Requires="wps">
            <w:drawing>
              <wp:anchor distT="45720" distB="45720" distL="114300" distR="114300" simplePos="0" relativeHeight="251673600" behindDoc="1" locked="0" layoutInCell="1" allowOverlap="1" wp14:anchorId="11CEDFAF" wp14:editId="4868052E">
                <wp:simplePos x="0" y="0"/>
                <wp:positionH relativeFrom="column">
                  <wp:posOffset>4918876</wp:posOffset>
                </wp:positionH>
                <wp:positionV relativeFrom="paragraph">
                  <wp:posOffset>-937785</wp:posOffset>
                </wp:positionV>
                <wp:extent cx="564515" cy="1404620"/>
                <wp:effectExtent l="0" t="0" r="6985" b="0"/>
                <wp:wrapNone/>
                <wp:docPr id="11"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 cy="1404620"/>
                        </a:xfrm>
                        <a:prstGeom prst="rect">
                          <a:avLst/>
                        </a:prstGeom>
                        <a:solidFill>
                          <a:srgbClr val="FFFFFF"/>
                        </a:solidFill>
                        <a:ln w="9525">
                          <a:noFill/>
                          <a:miter lim="800000"/>
                          <a:headEnd/>
                          <a:tailEnd/>
                        </a:ln>
                      </wps:spPr>
                      <wps:txbx>
                        <w:txbxContent>
                          <w:p w:rsidR="001E6B5D" w:rsidRDefault="001E6B5D" w:rsidP="00DA76C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1CEDFAF" id="_x0000_s1033" type="#_x0000_t202" style="position:absolute;left:0;text-align:left;margin-left:387.3pt;margin-top:-73.85pt;width:44.45pt;height:110.6pt;z-index:-2516428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" stroked="f">
                <v:textbox style="mso-fit-shape-to-text:t">
                  <w:txbxContent>
                    <w:p w:rsidR="001E6B5D" w:rsidRDefault="001E6B5D" w:rsidP="00DA76C4"/>
                  </w:txbxContent>
                </v:textbox>
              </v:shape>
            </w:pict>
          </mc:Fallback>
        </mc:AlternateContent>
      </w:r>
      <w:r w:rsidR="00FF12C3" w:rsidRPr="00CC626E">
        <w:rPr>
          <w:rFonts w:ascii="TH SarabunPSK" w:hAnsi="TH SarabunPSK" w:cs="TH SarabunPSK"/>
          <w:b/>
          <w:bCs/>
          <w:sz w:val="32"/>
          <w:szCs w:val="32"/>
          <w:cs/>
          <w:lang w:bidi="th-TH"/>
        </w:rPr>
        <w:t>สารบัญ (ต่อ)</w:t>
      </w:r>
    </w:p>
    <w:tbl>
      <w:tblPr>
        <w:tblStyle w:val="a3"/>
        <w:tblW w:w="83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0"/>
        <w:gridCol w:w="629"/>
      </w:tblGrid>
      <w:tr w:rsidR="00FF12C3" w:rsidRPr="00CC626E" w:rsidTr="00890D19">
        <w:tc>
          <w:tcPr>
            <w:tcW w:w="7740" w:type="dxa"/>
          </w:tcPr>
          <w:p w:rsidR="00FF12C3" w:rsidRPr="00CC626E" w:rsidRDefault="00FF12C3" w:rsidP="00A04D39">
            <w:pPr>
              <w:pBdr>
                <w:top w:val="none" w:sz="0" w:space="0" w:color="auto"/>
                <w:left w:val="none" w:sz="0" w:space="0" w:color="auto"/>
                <w:bottom w:val="none" w:sz="0" w:space="0" w:color="auto"/>
                <w:right w:val="none" w:sz="0" w:space="0" w:color="auto"/>
                <w:between w:val="none" w:sz="0" w:space="0" w:color="auto"/>
                <w:bar w:val="none" w:sz="0" w:color="auto"/>
              </w:pBdr>
              <w:tabs>
                <w:tab w:val="left" w:pos="1276"/>
                <w:tab w:val="left" w:pos="1701"/>
                <w:tab w:val="left" w:pos="2127"/>
              </w:tabs>
              <w:rPr>
                <w:rFonts w:ascii="TH SarabunPSK" w:hAnsi="TH SarabunPSK" w:cs="TH SarabunPSK"/>
                <w:b/>
                <w:bCs/>
                <w:sz w:val="32"/>
                <w:szCs w:val="32"/>
                <w:cs/>
                <w:lang w:bidi="th-TH"/>
              </w:rPr>
            </w:pPr>
          </w:p>
        </w:tc>
        <w:tc>
          <w:tcPr>
            <w:tcW w:w="629" w:type="dxa"/>
          </w:tcPr>
          <w:p w:rsidR="00FF12C3" w:rsidRPr="00CC626E" w:rsidRDefault="00FF12C3" w:rsidP="00A04D39">
            <w:pPr>
              <w:pBdr>
                <w:top w:val="none" w:sz="0" w:space="0" w:color="auto"/>
                <w:left w:val="none" w:sz="0" w:space="0" w:color="auto"/>
                <w:bottom w:val="none" w:sz="0" w:space="0" w:color="auto"/>
                <w:right w:val="none" w:sz="0" w:space="0" w:color="auto"/>
                <w:between w:val="none" w:sz="0" w:space="0" w:color="auto"/>
                <w:bar w:val="none" w:sz="0" w:color="auto"/>
              </w:pBdr>
              <w:tabs>
                <w:tab w:val="left" w:pos="1276"/>
                <w:tab w:val="left" w:pos="1701"/>
                <w:tab w:val="left" w:pos="2127"/>
              </w:tabs>
              <w:jc w:val="right"/>
              <w:rPr>
                <w:rFonts w:ascii="TH SarabunPSK" w:hAnsi="TH SarabunPSK" w:cs="TH SarabunPSK"/>
                <w:b/>
                <w:bCs/>
                <w:sz w:val="32"/>
                <w:szCs w:val="32"/>
                <w:lang w:bidi="th-TH"/>
              </w:rPr>
            </w:pPr>
            <w:r w:rsidRPr="00CC626E">
              <w:rPr>
                <w:rFonts w:ascii="TH SarabunPSK" w:hAnsi="TH SarabunPSK" w:cs="TH SarabunPSK"/>
                <w:b/>
                <w:bCs/>
                <w:sz w:val="32"/>
                <w:szCs w:val="32"/>
                <w:cs/>
                <w:lang w:bidi="th-TH"/>
              </w:rPr>
              <w:t>หน้า</w:t>
            </w:r>
          </w:p>
        </w:tc>
      </w:tr>
      <w:tr w:rsidR="00262331" w:rsidRPr="00CC626E" w:rsidTr="00890D19">
        <w:tc>
          <w:tcPr>
            <w:tcW w:w="7740" w:type="dxa"/>
          </w:tcPr>
          <w:p w:rsidR="00262331" w:rsidRPr="00CC626E" w:rsidRDefault="00262331" w:rsidP="00A04D39">
            <w:pPr>
              <w:pBdr>
                <w:top w:val="none" w:sz="0" w:space="0" w:color="auto"/>
                <w:left w:val="none" w:sz="0" w:space="0" w:color="auto"/>
                <w:bottom w:val="none" w:sz="0" w:space="0" w:color="auto"/>
                <w:right w:val="none" w:sz="0" w:space="0" w:color="auto"/>
                <w:between w:val="none" w:sz="0" w:space="0" w:color="auto"/>
                <w:bar w:val="none" w:sz="0" w:color="auto"/>
              </w:pBdr>
              <w:tabs>
                <w:tab w:val="left" w:pos="1276"/>
                <w:tab w:val="left" w:pos="1701"/>
                <w:tab w:val="left" w:pos="2127"/>
              </w:tabs>
              <w:rPr>
                <w:rFonts w:ascii="TH SarabunPSK" w:hAnsi="TH SarabunPSK" w:cs="TH SarabunPSK"/>
                <w:b/>
                <w:bCs/>
                <w:sz w:val="32"/>
                <w:szCs w:val="32"/>
                <w:cs/>
                <w:lang w:bidi="th-TH"/>
              </w:rPr>
            </w:pPr>
            <w:r w:rsidRPr="00CC626E">
              <w:rPr>
                <w:rFonts w:ascii="TH SarabunPSK" w:hAnsi="TH SarabunPSK" w:cs="TH SarabunPSK"/>
                <w:b/>
                <w:bCs/>
                <w:sz w:val="32"/>
                <w:szCs w:val="32"/>
                <w:cs/>
                <w:lang w:bidi="th-TH"/>
              </w:rPr>
              <w:t>หมวดที่ 4 ผลการเรียนรู้ กล</w:t>
            </w:r>
            <w:r w:rsidR="00EA3D3A" w:rsidRPr="00CC626E">
              <w:rPr>
                <w:rFonts w:ascii="TH SarabunPSK" w:hAnsi="TH SarabunPSK" w:cs="TH SarabunPSK"/>
                <w:b/>
                <w:bCs/>
                <w:sz w:val="32"/>
                <w:szCs w:val="32"/>
                <w:cs/>
                <w:lang w:bidi="th-TH"/>
              </w:rPr>
              <w:t xml:space="preserve">ยุทธ์การสอนและการประเมินผล </w:t>
            </w:r>
            <w:r w:rsidR="00CF7DA9">
              <w:rPr>
                <w:rFonts w:ascii="TH SarabunPSK" w:hAnsi="TH SarabunPSK" w:cs="TH SarabunPSK" w:hint="cs"/>
                <w:b/>
                <w:bCs/>
                <w:sz w:val="32"/>
                <w:szCs w:val="32"/>
                <w:cs/>
                <w:lang w:bidi="th-TH"/>
              </w:rPr>
              <w:t>(ต่อ)</w:t>
            </w:r>
          </w:p>
        </w:tc>
        <w:tc>
          <w:tcPr>
            <w:tcW w:w="629" w:type="dxa"/>
          </w:tcPr>
          <w:p w:rsidR="00262331" w:rsidRPr="00CC626E" w:rsidRDefault="00262331" w:rsidP="00A04D39">
            <w:pPr>
              <w:pBdr>
                <w:top w:val="none" w:sz="0" w:space="0" w:color="auto"/>
                <w:left w:val="none" w:sz="0" w:space="0" w:color="auto"/>
                <w:bottom w:val="none" w:sz="0" w:space="0" w:color="auto"/>
                <w:right w:val="none" w:sz="0" w:space="0" w:color="auto"/>
                <w:between w:val="none" w:sz="0" w:space="0" w:color="auto"/>
                <w:bar w:val="none" w:sz="0" w:color="auto"/>
              </w:pBdr>
              <w:tabs>
                <w:tab w:val="left" w:pos="1276"/>
                <w:tab w:val="left" w:pos="1701"/>
                <w:tab w:val="left" w:pos="2127"/>
              </w:tabs>
              <w:rPr>
                <w:rFonts w:ascii="TH SarabunPSK" w:hAnsi="TH SarabunPSK" w:cs="TH SarabunPSK"/>
                <w:sz w:val="32"/>
                <w:szCs w:val="32"/>
                <w:lang w:bidi="th-TH"/>
              </w:rPr>
            </w:pPr>
          </w:p>
        </w:tc>
      </w:tr>
      <w:tr w:rsidR="00FF12C3" w:rsidRPr="00CC626E" w:rsidTr="00890D19">
        <w:tc>
          <w:tcPr>
            <w:tcW w:w="7740" w:type="dxa"/>
          </w:tcPr>
          <w:p w:rsidR="00FF12C3" w:rsidRPr="00CC626E" w:rsidRDefault="00FF12C3" w:rsidP="00464932">
            <w:pPr>
              <w:pBdr>
                <w:top w:val="none" w:sz="0" w:space="0" w:color="auto"/>
                <w:left w:val="none" w:sz="0" w:space="0" w:color="auto"/>
                <w:bottom w:val="none" w:sz="0" w:space="0" w:color="auto"/>
                <w:right w:val="none" w:sz="0" w:space="0" w:color="auto"/>
                <w:between w:val="none" w:sz="0" w:space="0" w:color="auto"/>
                <w:bar w:val="none" w:sz="0" w:color="auto"/>
              </w:pBdr>
              <w:tabs>
                <w:tab w:val="left" w:pos="1065"/>
                <w:tab w:val="left" w:pos="1276"/>
                <w:tab w:val="left" w:pos="1701"/>
                <w:tab w:val="left" w:pos="2127"/>
              </w:tabs>
              <w:rPr>
                <w:rFonts w:ascii="TH SarabunPSK" w:hAnsi="TH SarabunPSK" w:cs="TH SarabunPSK"/>
                <w:sz w:val="32"/>
                <w:szCs w:val="32"/>
                <w:lang w:bidi="th-TH"/>
              </w:rPr>
            </w:pPr>
            <w:r w:rsidRPr="00CC626E">
              <w:rPr>
                <w:rFonts w:ascii="TH SarabunPSK" w:hAnsi="TH SarabunPSK" w:cs="TH SarabunPSK"/>
                <w:sz w:val="32"/>
                <w:szCs w:val="32"/>
                <w:cs/>
                <w:lang w:bidi="th-TH"/>
              </w:rPr>
              <w:t xml:space="preserve">   </w:t>
            </w:r>
            <w:r w:rsidR="00EA09B1" w:rsidRPr="00CC626E">
              <w:rPr>
                <w:rFonts w:ascii="TH SarabunPSK" w:hAnsi="TH SarabunPSK" w:cs="TH SarabunPSK"/>
                <w:sz w:val="32"/>
                <w:szCs w:val="32"/>
                <w:cs/>
                <w:lang w:bidi="th-TH"/>
              </w:rPr>
              <w:t xml:space="preserve">        </w:t>
            </w:r>
            <w:r w:rsidRPr="00CC626E">
              <w:rPr>
                <w:rFonts w:ascii="TH SarabunPSK" w:hAnsi="TH SarabunPSK" w:cs="TH SarabunPSK"/>
                <w:sz w:val="32"/>
                <w:szCs w:val="32"/>
                <w:cs/>
                <w:lang w:bidi="th-TH"/>
              </w:rPr>
              <w:t>3. แผนที่แสดงการกระจายความรับผิดชอบมาตรฐานผลการเรียนรู้จากหลักสูตรสู่</w:t>
            </w:r>
            <w:r w:rsidR="00464932" w:rsidRPr="00CC626E">
              <w:rPr>
                <w:rFonts w:ascii="TH SarabunPSK" w:hAnsi="TH SarabunPSK" w:cs="TH SarabunPSK"/>
                <w:sz w:val="32"/>
                <w:szCs w:val="32"/>
                <w:cs/>
                <w:lang w:bidi="th-TH"/>
              </w:rPr>
              <w:tab/>
            </w:r>
            <w:r w:rsidRPr="00CC626E">
              <w:rPr>
                <w:rFonts w:ascii="TH SarabunPSK" w:hAnsi="TH SarabunPSK" w:cs="TH SarabunPSK"/>
                <w:sz w:val="32"/>
                <w:szCs w:val="32"/>
                <w:cs/>
                <w:lang w:bidi="th-TH"/>
              </w:rPr>
              <w:t>รายวิชา (</w:t>
            </w:r>
            <w:r w:rsidRPr="00CC626E">
              <w:rPr>
                <w:rFonts w:ascii="TH SarabunPSK" w:hAnsi="TH SarabunPSK" w:cs="TH SarabunPSK"/>
                <w:sz w:val="32"/>
                <w:szCs w:val="32"/>
                <w:lang w:bidi="th-TH"/>
              </w:rPr>
              <w:t>Curriculum Mapping</w:t>
            </w:r>
            <w:r w:rsidRPr="00CC626E">
              <w:rPr>
                <w:rFonts w:ascii="TH SarabunPSK" w:hAnsi="TH SarabunPSK" w:cs="TH SarabunPSK"/>
                <w:sz w:val="32"/>
                <w:szCs w:val="32"/>
                <w:cs/>
                <w:lang w:bidi="th-TH"/>
              </w:rPr>
              <w:t>)</w:t>
            </w:r>
            <w:r w:rsidR="00CF6627" w:rsidRPr="00CC626E">
              <w:rPr>
                <w:rFonts w:ascii="TH SarabunPSK" w:hAnsi="TH SarabunPSK" w:cs="TH SarabunPSK"/>
                <w:sz w:val="32"/>
                <w:szCs w:val="32"/>
                <w:cs/>
                <w:lang w:bidi="th-TH"/>
              </w:rPr>
              <w:t xml:space="preserve"> หมวดวิชาศึกษาทั่วไป</w:t>
            </w:r>
          </w:p>
        </w:tc>
        <w:tc>
          <w:tcPr>
            <w:tcW w:w="629" w:type="dxa"/>
          </w:tcPr>
          <w:p w:rsidR="00FF12C3" w:rsidRPr="00CC626E" w:rsidRDefault="00FF12C3" w:rsidP="0011373E">
            <w:pPr>
              <w:pBdr>
                <w:top w:val="none" w:sz="0" w:space="0" w:color="auto"/>
                <w:left w:val="none" w:sz="0" w:space="0" w:color="auto"/>
                <w:bottom w:val="none" w:sz="0" w:space="0" w:color="auto"/>
                <w:right w:val="none" w:sz="0" w:space="0" w:color="auto"/>
                <w:between w:val="none" w:sz="0" w:space="0" w:color="auto"/>
                <w:bar w:val="none" w:sz="0" w:color="auto"/>
              </w:pBdr>
              <w:tabs>
                <w:tab w:val="left" w:pos="1276"/>
                <w:tab w:val="left" w:pos="1701"/>
                <w:tab w:val="left" w:pos="2127"/>
              </w:tabs>
              <w:rPr>
                <w:rFonts w:ascii="TH SarabunPSK" w:hAnsi="TH SarabunPSK" w:cs="TH SarabunPSK"/>
                <w:sz w:val="32"/>
                <w:szCs w:val="32"/>
                <w:lang w:bidi="th-TH"/>
              </w:rPr>
            </w:pPr>
          </w:p>
        </w:tc>
      </w:tr>
      <w:tr w:rsidR="00CF6627" w:rsidRPr="00CC626E" w:rsidTr="00890D19">
        <w:tc>
          <w:tcPr>
            <w:tcW w:w="7740" w:type="dxa"/>
          </w:tcPr>
          <w:p w:rsidR="00CF6627" w:rsidRPr="00CC626E" w:rsidRDefault="00CF6627" w:rsidP="00CF6627">
            <w:pPr>
              <w:pBdr>
                <w:top w:val="none" w:sz="0" w:space="0" w:color="auto"/>
                <w:left w:val="none" w:sz="0" w:space="0" w:color="auto"/>
                <w:bottom w:val="none" w:sz="0" w:space="0" w:color="auto"/>
                <w:right w:val="none" w:sz="0" w:space="0" w:color="auto"/>
                <w:between w:val="none" w:sz="0" w:space="0" w:color="auto"/>
                <w:bar w:val="none" w:sz="0" w:color="auto"/>
              </w:pBdr>
              <w:tabs>
                <w:tab w:val="left" w:pos="1276"/>
                <w:tab w:val="left" w:pos="1701"/>
                <w:tab w:val="left" w:pos="2127"/>
              </w:tabs>
              <w:rPr>
                <w:rFonts w:ascii="TH SarabunPSK" w:hAnsi="TH SarabunPSK" w:cs="TH SarabunPSK"/>
                <w:sz w:val="32"/>
                <w:szCs w:val="32"/>
                <w:cs/>
                <w:lang w:bidi="th-TH"/>
              </w:rPr>
            </w:pPr>
            <w:r w:rsidRPr="00CC626E">
              <w:rPr>
                <w:rFonts w:ascii="TH SarabunPSK" w:hAnsi="TH SarabunPSK" w:cs="TH SarabunPSK"/>
                <w:sz w:val="32"/>
                <w:szCs w:val="32"/>
                <w:cs/>
                <w:lang w:bidi="th-TH"/>
              </w:rPr>
              <w:t xml:space="preserve">           4. การพัฒนาผลการเรียนรู้ในแต่ละด้านหมวดวิชาเฉพาะด้าน</w:t>
            </w:r>
          </w:p>
        </w:tc>
        <w:tc>
          <w:tcPr>
            <w:tcW w:w="629" w:type="dxa"/>
          </w:tcPr>
          <w:p w:rsidR="00CF6627" w:rsidRPr="00CC626E" w:rsidRDefault="00CF6627" w:rsidP="0011373E">
            <w:pPr>
              <w:pBdr>
                <w:top w:val="none" w:sz="0" w:space="0" w:color="auto"/>
                <w:left w:val="none" w:sz="0" w:space="0" w:color="auto"/>
                <w:bottom w:val="none" w:sz="0" w:space="0" w:color="auto"/>
                <w:right w:val="none" w:sz="0" w:space="0" w:color="auto"/>
                <w:between w:val="none" w:sz="0" w:space="0" w:color="auto"/>
                <w:bar w:val="none" w:sz="0" w:color="auto"/>
              </w:pBdr>
              <w:tabs>
                <w:tab w:val="left" w:pos="1276"/>
                <w:tab w:val="left" w:pos="1701"/>
                <w:tab w:val="left" w:pos="2127"/>
              </w:tabs>
              <w:rPr>
                <w:rFonts w:ascii="TH SarabunPSK" w:hAnsi="TH SarabunPSK" w:cs="TH SarabunPSK"/>
                <w:sz w:val="32"/>
                <w:szCs w:val="32"/>
                <w:lang w:bidi="th-TH"/>
              </w:rPr>
            </w:pPr>
          </w:p>
        </w:tc>
      </w:tr>
      <w:tr w:rsidR="00CF6627" w:rsidRPr="00CC626E" w:rsidTr="00890D19">
        <w:tc>
          <w:tcPr>
            <w:tcW w:w="7740" w:type="dxa"/>
          </w:tcPr>
          <w:p w:rsidR="00EA3D3A" w:rsidRPr="00CC626E" w:rsidRDefault="00CF6627" w:rsidP="00CF6627">
            <w:pPr>
              <w:pBdr>
                <w:top w:val="none" w:sz="0" w:space="0" w:color="auto"/>
                <w:left w:val="none" w:sz="0" w:space="0" w:color="auto"/>
                <w:bottom w:val="none" w:sz="0" w:space="0" w:color="auto"/>
                <w:right w:val="none" w:sz="0" w:space="0" w:color="auto"/>
                <w:between w:val="none" w:sz="0" w:space="0" w:color="auto"/>
                <w:bar w:val="none" w:sz="0" w:color="auto"/>
              </w:pBdr>
              <w:tabs>
                <w:tab w:val="left" w:pos="1276"/>
                <w:tab w:val="left" w:pos="1701"/>
                <w:tab w:val="left" w:pos="2127"/>
              </w:tabs>
              <w:rPr>
                <w:rFonts w:ascii="TH SarabunPSK" w:hAnsi="TH SarabunPSK" w:cs="TH SarabunPSK"/>
                <w:sz w:val="32"/>
                <w:szCs w:val="32"/>
                <w:lang w:bidi="th-TH"/>
              </w:rPr>
            </w:pPr>
            <w:r w:rsidRPr="00CC626E">
              <w:rPr>
                <w:rFonts w:ascii="TH SarabunPSK" w:hAnsi="TH SarabunPSK" w:cs="TH SarabunPSK"/>
                <w:sz w:val="32"/>
                <w:szCs w:val="32"/>
                <w:cs/>
                <w:lang w:bidi="th-TH"/>
              </w:rPr>
              <w:t xml:space="preserve">           5. แผนที่แสดงการกระจายความรับผิดชอบมาตรฐานผลการเรียนรู้จากหลักสูตร</w:t>
            </w:r>
          </w:p>
          <w:p w:rsidR="00CF6627" w:rsidRPr="00CC626E" w:rsidRDefault="00EA3D3A" w:rsidP="00EA3D3A">
            <w:pPr>
              <w:pBdr>
                <w:top w:val="none" w:sz="0" w:space="0" w:color="auto"/>
                <w:left w:val="none" w:sz="0" w:space="0" w:color="auto"/>
                <w:bottom w:val="none" w:sz="0" w:space="0" w:color="auto"/>
                <w:right w:val="none" w:sz="0" w:space="0" w:color="auto"/>
                <w:between w:val="none" w:sz="0" w:space="0" w:color="auto"/>
                <w:bar w:val="none" w:sz="0" w:color="auto"/>
              </w:pBdr>
              <w:tabs>
                <w:tab w:val="left" w:pos="975"/>
                <w:tab w:val="left" w:pos="1276"/>
                <w:tab w:val="left" w:pos="1701"/>
                <w:tab w:val="left" w:pos="2127"/>
              </w:tabs>
              <w:rPr>
                <w:rFonts w:ascii="TH SarabunPSK" w:hAnsi="TH SarabunPSK" w:cs="TH SarabunPSK"/>
                <w:sz w:val="32"/>
                <w:szCs w:val="32"/>
                <w:cs/>
                <w:lang w:bidi="th-TH"/>
              </w:rPr>
            </w:pPr>
            <w:r w:rsidRPr="00CC626E">
              <w:rPr>
                <w:rFonts w:ascii="TH SarabunPSK" w:hAnsi="TH SarabunPSK" w:cs="TH SarabunPSK"/>
                <w:sz w:val="32"/>
                <w:szCs w:val="32"/>
                <w:cs/>
                <w:lang w:bidi="th-TH"/>
              </w:rPr>
              <w:tab/>
            </w:r>
            <w:r w:rsidR="00CF6627" w:rsidRPr="00CC626E">
              <w:rPr>
                <w:rFonts w:ascii="TH SarabunPSK" w:hAnsi="TH SarabunPSK" w:cs="TH SarabunPSK"/>
                <w:sz w:val="32"/>
                <w:szCs w:val="32"/>
                <w:cs/>
                <w:lang w:bidi="th-TH"/>
              </w:rPr>
              <w:t>สู่รายวิชา (</w:t>
            </w:r>
            <w:r w:rsidR="00CF6627" w:rsidRPr="00CC626E">
              <w:rPr>
                <w:rFonts w:ascii="TH SarabunPSK" w:hAnsi="TH SarabunPSK" w:cs="TH SarabunPSK"/>
                <w:sz w:val="32"/>
                <w:szCs w:val="32"/>
                <w:lang w:bidi="th-TH"/>
              </w:rPr>
              <w:t>Curriculum Mapping</w:t>
            </w:r>
            <w:r w:rsidR="00CF6627" w:rsidRPr="00CC626E">
              <w:rPr>
                <w:rFonts w:ascii="TH SarabunPSK" w:hAnsi="TH SarabunPSK" w:cs="TH SarabunPSK"/>
                <w:sz w:val="32"/>
                <w:szCs w:val="32"/>
                <w:cs/>
                <w:lang w:bidi="th-TH"/>
              </w:rPr>
              <w:t>) หมวดวิชาเฉพาะด้าน</w:t>
            </w:r>
          </w:p>
        </w:tc>
        <w:tc>
          <w:tcPr>
            <w:tcW w:w="629" w:type="dxa"/>
          </w:tcPr>
          <w:p w:rsidR="00CF6627" w:rsidRPr="00CC626E" w:rsidRDefault="00CF6627" w:rsidP="0011373E">
            <w:pPr>
              <w:pBdr>
                <w:top w:val="none" w:sz="0" w:space="0" w:color="auto"/>
                <w:left w:val="none" w:sz="0" w:space="0" w:color="auto"/>
                <w:bottom w:val="none" w:sz="0" w:space="0" w:color="auto"/>
                <w:right w:val="none" w:sz="0" w:space="0" w:color="auto"/>
                <w:between w:val="none" w:sz="0" w:space="0" w:color="auto"/>
                <w:bar w:val="none" w:sz="0" w:color="auto"/>
              </w:pBdr>
              <w:tabs>
                <w:tab w:val="left" w:pos="1276"/>
                <w:tab w:val="left" w:pos="1701"/>
                <w:tab w:val="left" w:pos="2127"/>
              </w:tabs>
              <w:rPr>
                <w:rFonts w:ascii="TH SarabunPSK" w:hAnsi="TH SarabunPSK" w:cs="TH SarabunPSK"/>
                <w:sz w:val="32"/>
                <w:szCs w:val="32"/>
                <w:lang w:bidi="th-TH"/>
              </w:rPr>
            </w:pPr>
          </w:p>
        </w:tc>
      </w:tr>
      <w:tr w:rsidR="007F6F60" w:rsidRPr="00CC626E" w:rsidTr="00890D19">
        <w:tc>
          <w:tcPr>
            <w:tcW w:w="7740" w:type="dxa"/>
          </w:tcPr>
          <w:p w:rsidR="007F6F60" w:rsidRPr="00CC626E" w:rsidRDefault="007F6F60" w:rsidP="000A6F9D">
            <w:pPr>
              <w:pBdr>
                <w:top w:val="none" w:sz="0" w:space="0" w:color="auto"/>
                <w:left w:val="none" w:sz="0" w:space="0" w:color="auto"/>
                <w:bottom w:val="none" w:sz="0" w:space="0" w:color="auto"/>
                <w:right w:val="none" w:sz="0" w:space="0" w:color="auto"/>
                <w:between w:val="none" w:sz="0" w:space="0" w:color="auto"/>
                <w:bar w:val="none" w:sz="0" w:color="auto"/>
              </w:pBdr>
              <w:tabs>
                <w:tab w:val="left" w:pos="1276"/>
                <w:tab w:val="left" w:pos="1701"/>
                <w:tab w:val="left" w:pos="2127"/>
              </w:tabs>
              <w:rPr>
                <w:rFonts w:ascii="TH SarabunPSK" w:hAnsi="TH SarabunPSK" w:cs="TH SarabunPSK"/>
                <w:sz w:val="32"/>
                <w:szCs w:val="32"/>
                <w:cs/>
                <w:lang w:bidi="th-TH"/>
              </w:rPr>
            </w:pPr>
            <w:r w:rsidRPr="00CC626E">
              <w:rPr>
                <w:rFonts w:ascii="TH SarabunPSK" w:hAnsi="TH SarabunPSK" w:cs="TH SarabunPSK"/>
                <w:sz w:val="32"/>
                <w:szCs w:val="32"/>
                <w:cs/>
                <w:lang w:bidi="th-TH"/>
              </w:rPr>
              <w:t xml:space="preserve">           </w:t>
            </w:r>
            <w:r w:rsidR="000A6F9D">
              <w:rPr>
                <w:rFonts w:ascii="TH SarabunPSK" w:hAnsi="TH SarabunPSK" w:cs="TH SarabunPSK" w:hint="cs"/>
                <w:sz w:val="32"/>
                <w:szCs w:val="32"/>
                <w:cs/>
                <w:lang w:bidi="th-TH"/>
              </w:rPr>
              <w:t>6</w:t>
            </w:r>
            <w:r w:rsidRPr="00CC626E">
              <w:rPr>
                <w:rFonts w:ascii="TH SarabunPSK" w:hAnsi="TH SarabunPSK" w:cs="TH SarabunPSK"/>
                <w:sz w:val="32"/>
                <w:szCs w:val="32"/>
                <w:cs/>
                <w:lang w:bidi="th-TH"/>
              </w:rPr>
              <w:t>. ผลการคาดหวังเมื่อสิ้นปีการศึกษา</w:t>
            </w:r>
          </w:p>
        </w:tc>
        <w:tc>
          <w:tcPr>
            <w:tcW w:w="629" w:type="dxa"/>
          </w:tcPr>
          <w:p w:rsidR="007F6F60" w:rsidRPr="00CC626E" w:rsidRDefault="007F6F60" w:rsidP="0011373E">
            <w:pPr>
              <w:pBdr>
                <w:top w:val="none" w:sz="0" w:space="0" w:color="auto"/>
                <w:left w:val="none" w:sz="0" w:space="0" w:color="auto"/>
                <w:bottom w:val="none" w:sz="0" w:space="0" w:color="auto"/>
                <w:right w:val="none" w:sz="0" w:space="0" w:color="auto"/>
                <w:between w:val="none" w:sz="0" w:space="0" w:color="auto"/>
                <w:bar w:val="none" w:sz="0" w:color="auto"/>
              </w:pBdr>
              <w:tabs>
                <w:tab w:val="left" w:pos="1276"/>
                <w:tab w:val="left" w:pos="1701"/>
                <w:tab w:val="left" w:pos="2127"/>
              </w:tabs>
              <w:rPr>
                <w:rFonts w:ascii="TH SarabunPSK" w:hAnsi="TH SarabunPSK" w:cs="TH SarabunPSK"/>
                <w:sz w:val="32"/>
                <w:szCs w:val="32"/>
                <w:lang w:bidi="th-TH"/>
              </w:rPr>
            </w:pPr>
          </w:p>
        </w:tc>
      </w:tr>
      <w:tr w:rsidR="007F6F60" w:rsidRPr="00CC626E" w:rsidTr="00890D19">
        <w:tc>
          <w:tcPr>
            <w:tcW w:w="7740" w:type="dxa"/>
          </w:tcPr>
          <w:p w:rsidR="007F6F60" w:rsidRPr="00CC626E" w:rsidRDefault="000A6F9D" w:rsidP="007F6F60">
            <w:pPr>
              <w:rPr>
                <w:rFonts w:ascii="TH SarabunPSK" w:hAnsi="TH SarabunPSK" w:cs="TH SarabunPSK"/>
                <w:sz w:val="32"/>
                <w:szCs w:val="32"/>
                <w:cs/>
                <w:lang w:bidi="th-TH"/>
              </w:rPr>
            </w:pPr>
            <w:r>
              <w:rPr>
                <w:rFonts w:ascii="TH SarabunPSK" w:hAnsi="TH SarabunPSK" w:cs="TH SarabunPSK"/>
                <w:sz w:val="32"/>
                <w:szCs w:val="32"/>
                <w:cs/>
                <w:lang w:bidi="th-TH"/>
              </w:rPr>
              <w:t xml:space="preserve">           7</w:t>
            </w:r>
            <w:r w:rsidR="007F6F60" w:rsidRPr="00CC626E">
              <w:rPr>
                <w:rFonts w:ascii="TH SarabunPSK" w:hAnsi="TH SarabunPSK" w:cs="TH SarabunPSK"/>
                <w:sz w:val="32"/>
                <w:szCs w:val="32"/>
                <w:cs/>
                <w:lang w:bidi="th-TH"/>
              </w:rPr>
              <w:t>. สมรรถนะดิจิทัลสำหรับคุณวุฒิระดับปริญญาตรี</w:t>
            </w:r>
          </w:p>
        </w:tc>
        <w:tc>
          <w:tcPr>
            <w:tcW w:w="629" w:type="dxa"/>
          </w:tcPr>
          <w:p w:rsidR="007F6F60" w:rsidRPr="00CC626E" w:rsidRDefault="007F6F60" w:rsidP="0011373E">
            <w:pPr>
              <w:pBdr>
                <w:top w:val="none" w:sz="0" w:space="0" w:color="auto"/>
                <w:left w:val="none" w:sz="0" w:space="0" w:color="auto"/>
                <w:bottom w:val="none" w:sz="0" w:space="0" w:color="auto"/>
                <w:right w:val="none" w:sz="0" w:space="0" w:color="auto"/>
                <w:between w:val="none" w:sz="0" w:space="0" w:color="auto"/>
                <w:bar w:val="none" w:sz="0" w:color="auto"/>
              </w:pBdr>
              <w:tabs>
                <w:tab w:val="left" w:pos="1276"/>
                <w:tab w:val="left" w:pos="1701"/>
                <w:tab w:val="left" w:pos="2127"/>
              </w:tabs>
              <w:rPr>
                <w:rFonts w:ascii="TH SarabunPSK" w:hAnsi="TH SarabunPSK" w:cs="TH SarabunPSK"/>
                <w:sz w:val="32"/>
                <w:szCs w:val="32"/>
                <w:lang w:bidi="th-TH"/>
              </w:rPr>
            </w:pPr>
          </w:p>
        </w:tc>
      </w:tr>
      <w:tr w:rsidR="00FF12C3" w:rsidRPr="00CC626E" w:rsidTr="00890D19">
        <w:tc>
          <w:tcPr>
            <w:tcW w:w="7740" w:type="dxa"/>
          </w:tcPr>
          <w:p w:rsidR="00FF12C3" w:rsidRPr="00CC626E" w:rsidRDefault="00262331" w:rsidP="00262331">
            <w:pPr>
              <w:pBdr>
                <w:top w:val="none" w:sz="0" w:space="0" w:color="auto"/>
                <w:left w:val="none" w:sz="0" w:space="0" w:color="auto"/>
                <w:bottom w:val="none" w:sz="0" w:space="0" w:color="auto"/>
                <w:right w:val="none" w:sz="0" w:space="0" w:color="auto"/>
                <w:between w:val="none" w:sz="0" w:space="0" w:color="auto"/>
                <w:bar w:val="none" w:sz="0" w:color="auto"/>
              </w:pBdr>
              <w:tabs>
                <w:tab w:val="left" w:pos="1276"/>
                <w:tab w:val="left" w:pos="1701"/>
                <w:tab w:val="left" w:pos="2127"/>
              </w:tabs>
              <w:rPr>
                <w:rFonts w:ascii="TH SarabunPSK" w:hAnsi="TH SarabunPSK" w:cs="TH SarabunPSK"/>
                <w:b/>
                <w:bCs/>
                <w:sz w:val="32"/>
                <w:szCs w:val="32"/>
                <w:cs/>
                <w:lang w:bidi="th-TH"/>
              </w:rPr>
            </w:pPr>
            <w:r w:rsidRPr="00CC626E">
              <w:rPr>
                <w:rFonts w:ascii="TH SarabunPSK" w:hAnsi="TH SarabunPSK" w:cs="TH SarabunPSK"/>
                <w:b/>
                <w:bCs/>
                <w:sz w:val="32"/>
                <w:szCs w:val="32"/>
                <w:cs/>
                <w:lang w:bidi="th-TH"/>
              </w:rPr>
              <w:t>หมวดที่ 5 หลักเกณฑ์ในการประเมินผลนักศึกษา</w:t>
            </w:r>
          </w:p>
        </w:tc>
        <w:tc>
          <w:tcPr>
            <w:tcW w:w="629" w:type="dxa"/>
          </w:tcPr>
          <w:p w:rsidR="00FF12C3" w:rsidRPr="00CC626E" w:rsidRDefault="00FF12C3" w:rsidP="0011373E">
            <w:pPr>
              <w:pBdr>
                <w:top w:val="none" w:sz="0" w:space="0" w:color="auto"/>
                <w:left w:val="none" w:sz="0" w:space="0" w:color="auto"/>
                <w:bottom w:val="none" w:sz="0" w:space="0" w:color="auto"/>
                <w:right w:val="none" w:sz="0" w:space="0" w:color="auto"/>
                <w:between w:val="none" w:sz="0" w:space="0" w:color="auto"/>
                <w:bar w:val="none" w:sz="0" w:color="auto"/>
              </w:pBdr>
              <w:tabs>
                <w:tab w:val="left" w:pos="1276"/>
                <w:tab w:val="left" w:pos="1701"/>
                <w:tab w:val="left" w:pos="2127"/>
              </w:tabs>
              <w:rPr>
                <w:rFonts w:ascii="TH SarabunPSK" w:hAnsi="TH SarabunPSK" w:cs="TH SarabunPSK"/>
                <w:sz w:val="32"/>
                <w:szCs w:val="32"/>
                <w:lang w:bidi="th-TH"/>
              </w:rPr>
            </w:pPr>
          </w:p>
        </w:tc>
      </w:tr>
      <w:tr w:rsidR="00262331" w:rsidRPr="00CC626E" w:rsidTr="00890D19">
        <w:tc>
          <w:tcPr>
            <w:tcW w:w="7740" w:type="dxa"/>
          </w:tcPr>
          <w:p w:rsidR="00262331" w:rsidRPr="00CC626E" w:rsidRDefault="00262331" w:rsidP="0011373E">
            <w:pPr>
              <w:pBdr>
                <w:top w:val="none" w:sz="0" w:space="0" w:color="auto"/>
                <w:left w:val="none" w:sz="0" w:space="0" w:color="auto"/>
                <w:bottom w:val="none" w:sz="0" w:space="0" w:color="auto"/>
                <w:right w:val="none" w:sz="0" w:space="0" w:color="auto"/>
                <w:between w:val="none" w:sz="0" w:space="0" w:color="auto"/>
                <w:bar w:val="none" w:sz="0" w:color="auto"/>
              </w:pBdr>
              <w:tabs>
                <w:tab w:val="left" w:pos="1276"/>
                <w:tab w:val="left" w:pos="1701"/>
                <w:tab w:val="left" w:pos="2127"/>
              </w:tabs>
              <w:rPr>
                <w:rFonts w:ascii="TH SarabunPSK" w:hAnsi="TH SarabunPSK" w:cs="TH SarabunPSK"/>
                <w:sz w:val="32"/>
                <w:szCs w:val="32"/>
                <w:cs/>
                <w:lang w:bidi="th-TH"/>
              </w:rPr>
            </w:pPr>
            <w:r w:rsidRPr="00CC626E">
              <w:rPr>
                <w:rFonts w:ascii="TH SarabunPSK" w:hAnsi="TH SarabunPSK" w:cs="TH SarabunPSK"/>
                <w:sz w:val="32"/>
                <w:szCs w:val="32"/>
                <w:cs/>
                <w:lang w:bidi="th-TH"/>
              </w:rPr>
              <w:t xml:space="preserve">   </w:t>
            </w:r>
            <w:r w:rsidR="00EA09B1" w:rsidRPr="00CC626E">
              <w:rPr>
                <w:rFonts w:ascii="TH SarabunPSK" w:hAnsi="TH SarabunPSK" w:cs="TH SarabunPSK"/>
                <w:sz w:val="32"/>
                <w:szCs w:val="32"/>
                <w:cs/>
                <w:lang w:bidi="th-TH"/>
              </w:rPr>
              <w:t xml:space="preserve">        </w:t>
            </w:r>
            <w:r w:rsidRPr="00CC626E">
              <w:rPr>
                <w:rFonts w:ascii="TH SarabunPSK" w:hAnsi="TH SarabunPSK" w:cs="TH SarabunPSK"/>
                <w:sz w:val="32"/>
                <w:szCs w:val="32"/>
                <w:cs/>
                <w:lang w:bidi="th-TH"/>
              </w:rPr>
              <w:t>1. กฎระเบียบหรือหลักเกณฑ์ในการให้ระดับคะแนน (เกรด)</w:t>
            </w:r>
          </w:p>
        </w:tc>
        <w:tc>
          <w:tcPr>
            <w:tcW w:w="629" w:type="dxa"/>
          </w:tcPr>
          <w:p w:rsidR="00262331" w:rsidRPr="00CC626E" w:rsidRDefault="00262331" w:rsidP="0011373E">
            <w:pPr>
              <w:pBdr>
                <w:top w:val="none" w:sz="0" w:space="0" w:color="auto"/>
                <w:left w:val="none" w:sz="0" w:space="0" w:color="auto"/>
                <w:bottom w:val="none" w:sz="0" w:space="0" w:color="auto"/>
                <w:right w:val="none" w:sz="0" w:space="0" w:color="auto"/>
                <w:between w:val="none" w:sz="0" w:space="0" w:color="auto"/>
                <w:bar w:val="none" w:sz="0" w:color="auto"/>
              </w:pBdr>
              <w:tabs>
                <w:tab w:val="left" w:pos="1276"/>
                <w:tab w:val="left" w:pos="1701"/>
                <w:tab w:val="left" w:pos="2127"/>
              </w:tabs>
              <w:rPr>
                <w:rFonts w:ascii="TH SarabunPSK" w:hAnsi="TH SarabunPSK" w:cs="TH SarabunPSK"/>
                <w:sz w:val="32"/>
                <w:szCs w:val="32"/>
                <w:lang w:bidi="th-TH"/>
              </w:rPr>
            </w:pPr>
          </w:p>
        </w:tc>
      </w:tr>
      <w:tr w:rsidR="00262331" w:rsidRPr="00CC626E" w:rsidTr="00890D19">
        <w:tc>
          <w:tcPr>
            <w:tcW w:w="7740" w:type="dxa"/>
          </w:tcPr>
          <w:p w:rsidR="00262331" w:rsidRPr="00CC626E" w:rsidRDefault="00262331" w:rsidP="0011373E">
            <w:pPr>
              <w:pBdr>
                <w:top w:val="none" w:sz="0" w:space="0" w:color="auto"/>
                <w:left w:val="none" w:sz="0" w:space="0" w:color="auto"/>
                <w:bottom w:val="none" w:sz="0" w:space="0" w:color="auto"/>
                <w:right w:val="none" w:sz="0" w:space="0" w:color="auto"/>
                <w:between w:val="none" w:sz="0" w:space="0" w:color="auto"/>
                <w:bar w:val="none" w:sz="0" w:color="auto"/>
              </w:pBdr>
              <w:tabs>
                <w:tab w:val="left" w:pos="1276"/>
                <w:tab w:val="left" w:pos="1701"/>
                <w:tab w:val="left" w:pos="2127"/>
              </w:tabs>
              <w:rPr>
                <w:rFonts w:ascii="TH SarabunPSK" w:hAnsi="TH SarabunPSK" w:cs="TH SarabunPSK"/>
                <w:sz w:val="32"/>
                <w:szCs w:val="32"/>
                <w:cs/>
                <w:lang w:bidi="th-TH"/>
              </w:rPr>
            </w:pPr>
            <w:r w:rsidRPr="00CC626E">
              <w:rPr>
                <w:rFonts w:ascii="TH SarabunPSK" w:hAnsi="TH SarabunPSK" w:cs="TH SarabunPSK"/>
                <w:sz w:val="32"/>
                <w:szCs w:val="32"/>
                <w:cs/>
                <w:lang w:bidi="th-TH"/>
              </w:rPr>
              <w:t xml:space="preserve">   </w:t>
            </w:r>
            <w:r w:rsidR="00EA09B1" w:rsidRPr="00CC626E">
              <w:rPr>
                <w:rFonts w:ascii="TH SarabunPSK" w:hAnsi="TH SarabunPSK" w:cs="TH SarabunPSK"/>
                <w:sz w:val="32"/>
                <w:szCs w:val="32"/>
                <w:cs/>
                <w:lang w:bidi="th-TH"/>
              </w:rPr>
              <w:t xml:space="preserve">        </w:t>
            </w:r>
            <w:r w:rsidRPr="00CC626E">
              <w:rPr>
                <w:rFonts w:ascii="TH SarabunPSK" w:hAnsi="TH SarabunPSK" w:cs="TH SarabunPSK"/>
                <w:sz w:val="32"/>
                <w:szCs w:val="32"/>
                <w:cs/>
                <w:lang w:bidi="th-TH"/>
              </w:rPr>
              <w:t>2. กระบวนการทบทวนสอบมาตรฐานผลสัมฤทธิ์ของนักศึกษา</w:t>
            </w:r>
          </w:p>
        </w:tc>
        <w:tc>
          <w:tcPr>
            <w:tcW w:w="629" w:type="dxa"/>
          </w:tcPr>
          <w:p w:rsidR="00262331" w:rsidRPr="00CC626E" w:rsidRDefault="00262331" w:rsidP="0011373E">
            <w:pPr>
              <w:pBdr>
                <w:top w:val="none" w:sz="0" w:space="0" w:color="auto"/>
                <w:left w:val="none" w:sz="0" w:space="0" w:color="auto"/>
                <w:bottom w:val="none" w:sz="0" w:space="0" w:color="auto"/>
                <w:right w:val="none" w:sz="0" w:space="0" w:color="auto"/>
                <w:between w:val="none" w:sz="0" w:space="0" w:color="auto"/>
                <w:bar w:val="none" w:sz="0" w:color="auto"/>
              </w:pBdr>
              <w:tabs>
                <w:tab w:val="left" w:pos="1276"/>
                <w:tab w:val="left" w:pos="1701"/>
                <w:tab w:val="left" w:pos="2127"/>
              </w:tabs>
              <w:rPr>
                <w:rFonts w:ascii="TH SarabunPSK" w:hAnsi="TH SarabunPSK" w:cs="TH SarabunPSK"/>
                <w:sz w:val="32"/>
                <w:szCs w:val="32"/>
                <w:lang w:bidi="th-TH"/>
              </w:rPr>
            </w:pPr>
          </w:p>
        </w:tc>
      </w:tr>
      <w:tr w:rsidR="00262331" w:rsidRPr="00CC626E" w:rsidTr="00890D19">
        <w:tc>
          <w:tcPr>
            <w:tcW w:w="7740" w:type="dxa"/>
          </w:tcPr>
          <w:p w:rsidR="00262331" w:rsidRPr="00CC626E" w:rsidRDefault="00262331" w:rsidP="0011373E">
            <w:pPr>
              <w:pBdr>
                <w:top w:val="none" w:sz="0" w:space="0" w:color="auto"/>
                <w:left w:val="none" w:sz="0" w:space="0" w:color="auto"/>
                <w:bottom w:val="none" w:sz="0" w:space="0" w:color="auto"/>
                <w:right w:val="none" w:sz="0" w:space="0" w:color="auto"/>
                <w:between w:val="none" w:sz="0" w:space="0" w:color="auto"/>
                <w:bar w:val="none" w:sz="0" w:color="auto"/>
              </w:pBdr>
              <w:tabs>
                <w:tab w:val="left" w:pos="1276"/>
                <w:tab w:val="left" w:pos="1701"/>
                <w:tab w:val="left" w:pos="2127"/>
              </w:tabs>
              <w:rPr>
                <w:rFonts w:ascii="TH SarabunPSK" w:hAnsi="TH SarabunPSK" w:cs="TH SarabunPSK"/>
                <w:sz w:val="32"/>
                <w:szCs w:val="32"/>
                <w:cs/>
                <w:lang w:bidi="th-TH"/>
              </w:rPr>
            </w:pPr>
            <w:r w:rsidRPr="00CC626E">
              <w:rPr>
                <w:rFonts w:ascii="TH SarabunPSK" w:hAnsi="TH SarabunPSK" w:cs="TH SarabunPSK"/>
                <w:sz w:val="32"/>
                <w:szCs w:val="32"/>
                <w:cs/>
                <w:lang w:bidi="th-TH"/>
              </w:rPr>
              <w:t xml:space="preserve">   </w:t>
            </w:r>
            <w:r w:rsidR="00EA09B1" w:rsidRPr="00CC626E">
              <w:rPr>
                <w:rFonts w:ascii="TH SarabunPSK" w:hAnsi="TH SarabunPSK" w:cs="TH SarabunPSK"/>
                <w:sz w:val="32"/>
                <w:szCs w:val="32"/>
                <w:cs/>
                <w:lang w:bidi="th-TH"/>
              </w:rPr>
              <w:t xml:space="preserve">        </w:t>
            </w:r>
            <w:r w:rsidRPr="00CC626E">
              <w:rPr>
                <w:rFonts w:ascii="TH SarabunPSK" w:hAnsi="TH SarabunPSK" w:cs="TH SarabunPSK"/>
                <w:sz w:val="32"/>
                <w:szCs w:val="32"/>
                <w:cs/>
                <w:lang w:bidi="th-TH"/>
              </w:rPr>
              <w:t>3. เกณฑ์การสำเร็จการศึกษาตามหลักสูตร</w:t>
            </w:r>
          </w:p>
        </w:tc>
        <w:tc>
          <w:tcPr>
            <w:tcW w:w="629" w:type="dxa"/>
          </w:tcPr>
          <w:p w:rsidR="00262331" w:rsidRPr="00CC626E" w:rsidRDefault="00262331" w:rsidP="0011373E">
            <w:pPr>
              <w:pBdr>
                <w:top w:val="none" w:sz="0" w:space="0" w:color="auto"/>
                <w:left w:val="none" w:sz="0" w:space="0" w:color="auto"/>
                <w:bottom w:val="none" w:sz="0" w:space="0" w:color="auto"/>
                <w:right w:val="none" w:sz="0" w:space="0" w:color="auto"/>
                <w:between w:val="none" w:sz="0" w:space="0" w:color="auto"/>
                <w:bar w:val="none" w:sz="0" w:color="auto"/>
              </w:pBdr>
              <w:tabs>
                <w:tab w:val="left" w:pos="1276"/>
                <w:tab w:val="left" w:pos="1701"/>
                <w:tab w:val="left" w:pos="2127"/>
              </w:tabs>
              <w:rPr>
                <w:rFonts w:ascii="TH SarabunPSK" w:hAnsi="TH SarabunPSK" w:cs="TH SarabunPSK"/>
                <w:sz w:val="32"/>
                <w:szCs w:val="32"/>
                <w:lang w:bidi="th-TH"/>
              </w:rPr>
            </w:pPr>
          </w:p>
        </w:tc>
      </w:tr>
      <w:tr w:rsidR="00262331" w:rsidRPr="00CC626E" w:rsidTr="00890D19">
        <w:tc>
          <w:tcPr>
            <w:tcW w:w="7740" w:type="dxa"/>
          </w:tcPr>
          <w:p w:rsidR="00262331" w:rsidRPr="00CC626E" w:rsidRDefault="00262331" w:rsidP="0011373E">
            <w:pPr>
              <w:pBdr>
                <w:top w:val="none" w:sz="0" w:space="0" w:color="auto"/>
                <w:left w:val="none" w:sz="0" w:space="0" w:color="auto"/>
                <w:bottom w:val="none" w:sz="0" w:space="0" w:color="auto"/>
                <w:right w:val="none" w:sz="0" w:space="0" w:color="auto"/>
                <w:between w:val="none" w:sz="0" w:space="0" w:color="auto"/>
                <w:bar w:val="none" w:sz="0" w:color="auto"/>
              </w:pBdr>
              <w:tabs>
                <w:tab w:val="left" w:pos="1276"/>
                <w:tab w:val="left" w:pos="1701"/>
                <w:tab w:val="left" w:pos="2127"/>
              </w:tabs>
              <w:rPr>
                <w:rFonts w:ascii="TH SarabunPSK" w:hAnsi="TH SarabunPSK" w:cs="TH SarabunPSK"/>
                <w:b/>
                <w:bCs/>
                <w:sz w:val="32"/>
                <w:szCs w:val="32"/>
                <w:cs/>
                <w:lang w:bidi="th-TH"/>
              </w:rPr>
            </w:pPr>
            <w:r w:rsidRPr="00CC626E">
              <w:rPr>
                <w:rFonts w:ascii="TH SarabunPSK" w:hAnsi="TH SarabunPSK" w:cs="TH SarabunPSK"/>
                <w:b/>
                <w:bCs/>
                <w:sz w:val="32"/>
                <w:szCs w:val="32"/>
                <w:cs/>
                <w:lang w:bidi="th-TH"/>
              </w:rPr>
              <w:t>หมวดที่ 6 การพัฒนาอาจารย์</w:t>
            </w:r>
          </w:p>
        </w:tc>
        <w:tc>
          <w:tcPr>
            <w:tcW w:w="629" w:type="dxa"/>
          </w:tcPr>
          <w:p w:rsidR="00262331" w:rsidRPr="00CC626E" w:rsidRDefault="00262331" w:rsidP="0011373E">
            <w:pPr>
              <w:pBdr>
                <w:top w:val="none" w:sz="0" w:space="0" w:color="auto"/>
                <w:left w:val="none" w:sz="0" w:space="0" w:color="auto"/>
                <w:bottom w:val="none" w:sz="0" w:space="0" w:color="auto"/>
                <w:right w:val="none" w:sz="0" w:space="0" w:color="auto"/>
                <w:between w:val="none" w:sz="0" w:space="0" w:color="auto"/>
                <w:bar w:val="none" w:sz="0" w:color="auto"/>
              </w:pBdr>
              <w:tabs>
                <w:tab w:val="left" w:pos="1276"/>
                <w:tab w:val="left" w:pos="1701"/>
                <w:tab w:val="left" w:pos="2127"/>
              </w:tabs>
              <w:rPr>
                <w:rFonts w:ascii="TH SarabunPSK" w:hAnsi="TH SarabunPSK" w:cs="TH SarabunPSK"/>
                <w:sz w:val="32"/>
                <w:szCs w:val="32"/>
                <w:lang w:bidi="th-TH"/>
              </w:rPr>
            </w:pPr>
          </w:p>
        </w:tc>
      </w:tr>
      <w:tr w:rsidR="00262331" w:rsidRPr="00CC626E" w:rsidTr="00890D19">
        <w:tc>
          <w:tcPr>
            <w:tcW w:w="7740" w:type="dxa"/>
          </w:tcPr>
          <w:p w:rsidR="00262331" w:rsidRPr="00CC626E" w:rsidRDefault="00262331" w:rsidP="0011373E">
            <w:pPr>
              <w:pBdr>
                <w:top w:val="none" w:sz="0" w:space="0" w:color="auto"/>
                <w:left w:val="none" w:sz="0" w:space="0" w:color="auto"/>
                <w:bottom w:val="none" w:sz="0" w:space="0" w:color="auto"/>
                <w:right w:val="none" w:sz="0" w:space="0" w:color="auto"/>
                <w:between w:val="none" w:sz="0" w:space="0" w:color="auto"/>
                <w:bar w:val="none" w:sz="0" w:color="auto"/>
              </w:pBdr>
              <w:tabs>
                <w:tab w:val="left" w:pos="1276"/>
                <w:tab w:val="left" w:pos="1701"/>
                <w:tab w:val="left" w:pos="2127"/>
              </w:tabs>
              <w:rPr>
                <w:rFonts w:ascii="TH SarabunPSK" w:hAnsi="TH SarabunPSK" w:cs="TH SarabunPSK"/>
                <w:sz w:val="32"/>
                <w:szCs w:val="32"/>
                <w:cs/>
                <w:lang w:bidi="th-TH"/>
              </w:rPr>
            </w:pPr>
            <w:r w:rsidRPr="00CC626E">
              <w:rPr>
                <w:rFonts w:ascii="TH SarabunPSK" w:hAnsi="TH SarabunPSK" w:cs="TH SarabunPSK"/>
                <w:sz w:val="32"/>
                <w:szCs w:val="32"/>
                <w:cs/>
                <w:lang w:bidi="th-TH"/>
              </w:rPr>
              <w:t xml:space="preserve">   </w:t>
            </w:r>
            <w:r w:rsidR="00EA09B1" w:rsidRPr="00CC626E">
              <w:rPr>
                <w:rFonts w:ascii="TH SarabunPSK" w:hAnsi="TH SarabunPSK" w:cs="TH SarabunPSK"/>
                <w:sz w:val="32"/>
                <w:szCs w:val="32"/>
                <w:cs/>
                <w:lang w:bidi="th-TH"/>
              </w:rPr>
              <w:t xml:space="preserve">        </w:t>
            </w:r>
            <w:r w:rsidRPr="00CC626E">
              <w:rPr>
                <w:rFonts w:ascii="TH SarabunPSK" w:hAnsi="TH SarabunPSK" w:cs="TH SarabunPSK"/>
                <w:sz w:val="32"/>
                <w:szCs w:val="32"/>
                <w:cs/>
                <w:lang w:bidi="th-TH"/>
              </w:rPr>
              <w:t>1. การเตรียมการสำหรับอาจารย์ใหม่</w:t>
            </w:r>
          </w:p>
        </w:tc>
        <w:tc>
          <w:tcPr>
            <w:tcW w:w="629" w:type="dxa"/>
          </w:tcPr>
          <w:p w:rsidR="00262331" w:rsidRPr="00CC626E" w:rsidRDefault="00262331" w:rsidP="0011373E">
            <w:pPr>
              <w:pBdr>
                <w:top w:val="none" w:sz="0" w:space="0" w:color="auto"/>
                <w:left w:val="none" w:sz="0" w:space="0" w:color="auto"/>
                <w:bottom w:val="none" w:sz="0" w:space="0" w:color="auto"/>
                <w:right w:val="none" w:sz="0" w:space="0" w:color="auto"/>
                <w:between w:val="none" w:sz="0" w:space="0" w:color="auto"/>
                <w:bar w:val="none" w:sz="0" w:color="auto"/>
              </w:pBdr>
              <w:tabs>
                <w:tab w:val="left" w:pos="1276"/>
                <w:tab w:val="left" w:pos="1701"/>
                <w:tab w:val="left" w:pos="2127"/>
              </w:tabs>
              <w:rPr>
                <w:rFonts w:ascii="TH SarabunPSK" w:hAnsi="TH SarabunPSK" w:cs="TH SarabunPSK"/>
                <w:sz w:val="32"/>
                <w:szCs w:val="32"/>
                <w:lang w:bidi="th-TH"/>
              </w:rPr>
            </w:pPr>
          </w:p>
        </w:tc>
      </w:tr>
      <w:tr w:rsidR="00262331" w:rsidRPr="00CC626E" w:rsidTr="00890D19">
        <w:tc>
          <w:tcPr>
            <w:tcW w:w="7740" w:type="dxa"/>
          </w:tcPr>
          <w:p w:rsidR="00262331" w:rsidRPr="00CC626E" w:rsidRDefault="00262331" w:rsidP="0011373E">
            <w:pPr>
              <w:pBdr>
                <w:top w:val="none" w:sz="0" w:space="0" w:color="auto"/>
                <w:left w:val="none" w:sz="0" w:space="0" w:color="auto"/>
                <w:bottom w:val="none" w:sz="0" w:space="0" w:color="auto"/>
                <w:right w:val="none" w:sz="0" w:space="0" w:color="auto"/>
                <w:between w:val="none" w:sz="0" w:space="0" w:color="auto"/>
                <w:bar w:val="none" w:sz="0" w:color="auto"/>
              </w:pBdr>
              <w:tabs>
                <w:tab w:val="left" w:pos="1276"/>
                <w:tab w:val="left" w:pos="1701"/>
                <w:tab w:val="left" w:pos="2127"/>
              </w:tabs>
              <w:rPr>
                <w:rFonts w:ascii="TH SarabunPSK" w:hAnsi="TH SarabunPSK" w:cs="TH SarabunPSK"/>
                <w:sz w:val="32"/>
                <w:szCs w:val="32"/>
                <w:cs/>
                <w:lang w:bidi="th-TH"/>
              </w:rPr>
            </w:pPr>
            <w:r w:rsidRPr="00CC626E">
              <w:rPr>
                <w:rFonts w:ascii="TH SarabunPSK" w:hAnsi="TH SarabunPSK" w:cs="TH SarabunPSK"/>
                <w:sz w:val="32"/>
                <w:szCs w:val="32"/>
                <w:cs/>
                <w:lang w:bidi="th-TH"/>
              </w:rPr>
              <w:t xml:space="preserve">   </w:t>
            </w:r>
            <w:r w:rsidR="00EA09B1" w:rsidRPr="00CC626E">
              <w:rPr>
                <w:rFonts w:ascii="TH SarabunPSK" w:hAnsi="TH SarabunPSK" w:cs="TH SarabunPSK"/>
                <w:sz w:val="32"/>
                <w:szCs w:val="32"/>
                <w:cs/>
                <w:lang w:bidi="th-TH"/>
              </w:rPr>
              <w:t xml:space="preserve">        </w:t>
            </w:r>
            <w:r w:rsidRPr="00CC626E">
              <w:rPr>
                <w:rFonts w:ascii="TH SarabunPSK" w:hAnsi="TH SarabunPSK" w:cs="TH SarabunPSK"/>
                <w:sz w:val="32"/>
                <w:szCs w:val="32"/>
                <w:cs/>
                <w:lang w:bidi="th-TH"/>
              </w:rPr>
              <w:t>2. การพัฒนาความรู้และทักษะให้แก่คณาจารย์</w:t>
            </w:r>
          </w:p>
        </w:tc>
        <w:tc>
          <w:tcPr>
            <w:tcW w:w="629" w:type="dxa"/>
          </w:tcPr>
          <w:p w:rsidR="00262331" w:rsidRPr="00CC626E" w:rsidRDefault="00262331" w:rsidP="0011373E">
            <w:pPr>
              <w:pBdr>
                <w:top w:val="none" w:sz="0" w:space="0" w:color="auto"/>
                <w:left w:val="none" w:sz="0" w:space="0" w:color="auto"/>
                <w:bottom w:val="none" w:sz="0" w:space="0" w:color="auto"/>
                <w:right w:val="none" w:sz="0" w:space="0" w:color="auto"/>
                <w:between w:val="none" w:sz="0" w:space="0" w:color="auto"/>
                <w:bar w:val="none" w:sz="0" w:color="auto"/>
              </w:pBdr>
              <w:tabs>
                <w:tab w:val="left" w:pos="1276"/>
                <w:tab w:val="left" w:pos="1701"/>
                <w:tab w:val="left" w:pos="2127"/>
              </w:tabs>
              <w:rPr>
                <w:rFonts w:ascii="TH SarabunPSK" w:hAnsi="TH SarabunPSK" w:cs="TH SarabunPSK"/>
                <w:sz w:val="32"/>
                <w:szCs w:val="32"/>
                <w:lang w:bidi="th-TH"/>
              </w:rPr>
            </w:pPr>
          </w:p>
        </w:tc>
      </w:tr>
      <w:tr w:rsidR="00262331" w:rsidRPr="00CC626E" w:rsidTr="00890D19">
        <w:tc>
          <w:tcPr>
            <w:tcW w:w="7740" w:type="dxa"/>
          </w:tcPr>
          <w:p w:rsidR="00262331" w:rsidRPr="00CC626E" w:rsidRDefault="00262331" w:rsidP="0011373E">
            <w:pPr>
              <w:pBdr>
                <w:top w:val="none" w:sz="0" w:space="0" w:color="auto"/>
                <w:left w:val="none" w:sz="0" w:space="0" w:color="auto"/>
                <w:bottom w:val="none" w:sz="0" w:space="0" w:color="auto"/>
                <w:right w:val="none" w:sz="0" w:space="0" w:color="auto"/>
                <w:between w:val="none" w:sz="0" w:space="0" w:color="auto"/>
                <w:bar w:val="none" w:sz="0" w:color="auto"/>
              </w:pBdr>
              <w:tabs>
                <w:tab w:val="left" w:pos="1276"/>
                <w:tab w:val="left" w:pos="1701"/>
                <w:tab w:val="left" w:pos="2127"/>
              </w:tabs>
              <w:rPr>
                <w:rFonts w:ascii="TH SarabunPSK" w:hAnsi="TH SarabunPSK" w:cs="TH SarabunPSK"/>
                <w:b/>
                <w:bCs/>
                <w:sz w:val="32"/>
                <w:szCs w:val="32"/>
                <w:cs/>
                <w:lang w:bidi="th-TH"/>
              </w:rPr>
            </w:pPr>
            <w:r w:rsidRPr="00CC626E">
              <w:rPr>
                <w:rFonts w:ascii="TH SarabunPSK" w:hAnsi="TH SarabunPSK" w:cs="TH SarabunPSK"/>
                <w:b/>
                <w:bCs/>
                <w:sz w:val="32"/>
                <w:szCs w:val="32"/>
                <w:cs/>
                <w:lang w:bidi="th-TH"/>
              </w:rPr>
              <w:t>หมวดที่ 7 การประกันคุณภาพหลักสูตร</w:t>
            </w:r>
          </w:p>
        </w:tc>
        <w:tc>
          <w:tcPr>
            <w:tcW w:w="629" w:type="dxa"/>
          </w:tcPr>
          <w:p w:rsidR="00262331" w:rsidRPr="00CC626E" w:rsidRDefault="00262331" w:rsidP="0011373E">
            <w:pPr>
              <w:pBdr>
                <w:top w:val="none" w:sz="0" w:space="0" w:color="auto"/>
                <w:left w:val="none" w:sz="0" w:space="0" w:color="auto"/>
                <w:bottom w:val="none" w:sz="0" w:space="0" w:color="auto"/>
                <w:right w:val="none" w:sz="0" w:space="0" w:color="auto"/>
                <w:between w:val="none" w:sz="0" w:space="0" w:color="auto"/>
                <w:bar w:val="none" w:sz="0" w:color="auto"/>
              </w:pBdr>
              <w:tabs>
                <w:tab w:val="left" w:pos="1276"/>
                <w:tab w:val="left" w:pos="1701"/>
                <w:tab w:val="left" w:pos="2127"/>
              </w:tabs>
              <w:rPr>
                <w:rFonts w:ascii="TH SarabunPSK" w:hAnsi="TH SarabunPSK" w:cs="TH SarabunPSK"/>
                <w:sz w:val="32"/>
                <w:szCs w:val="32"/>
                <w:lang w:bidi="th-TH"/>
              </w:rPr>
            </w:pPr>
          </w:p>
        </w:tc>
      </w:tr>
      <w:tr w:rsidR="00262331" w:rsidRPr="00CC626E" w:rsidTr="00890D19">
        <w:tc>
          <w:tcPr>
            <w:tcW w:w="7740" w:type="dxa"/>
          </w:tcPr>
          <w:p w:rsidR="00262331" w:rsidRPr="00CC626E" w:rsidRDefault="00262331" w:rsidP="0011373E">
            <w:pPr>
              <w:pBdr>
                <w:top w:val="none" w:sz="0" w:space="0" w:color="auto"/>
                <w:left w:val="none" w:sz="0" w:space="0" w:color="auto"/>
                <w:bottom w:val="none" w:sz="0" w:space="0" w:color="auto"/>
                <w:right w:val="none" w:sz="0" w:space="0" w:color="auto"/>
                <w:between w:val="none" w:sz="0" w:space="0" w:color="auto"/>
                <w:bar w:val="none" w:sz="0" w:color="auto"/>
              </w:pBdr>
              <w:tabs>
                <w:tab w:val="left" w:pos="1276"/>
                <w:tab w:val="left" w:pos="1701"/>
                <w:tab w:val="left" w:pos="2127"/>
              </w:tabs>
              <w:rPr>
                <w:rFonts w:ascii="TH SarabunPSK" w:hAnsi="TH SarabunPSK" w:cs="TH SarabunPSK"/>
                <w:sz w:val="32"/>
                <w:szCs w:val="32"/>
                <w:cs/>
                <w:lang w:bidi="th-TH"/>
              </w:rPr>
            </w:pPr>
            <w:r w:rsidRPr="00CC626E">
              <w:rPr>
                <w:rFonts w:ascii="TH SarabunPSK" w:hAnsi="TH SarabunPSK" w:cs="TH SarabunPSK"/>
                <w:sz w:val="32"/>
                <w:szCs w:val="32"/>
                <w:cs/>
                <w:lang w:bidi="th-TH"/>
              </w:rPr>
              <w:t xml:space="preserve">   </w:t>
            </w:r>
            <w:r w:rsidR="00EA09B1" w:rsidRPr="00CC626E">
              <w:rPr>
                <w:rFonts w:ascii="TH SarabunPSK" w:hAnsi="TH SarabunPSK" w:cs="TH SarabunPSK"/>
                <w:sz w:val="32"/>
                <w:szCs w:val="32"/>
                <w:cs/>
                <w:lang w:bidi="th-TH"/>
              </w:rPr>
              <w:t xml:space="preserve">        </w:t>
            </w:r>
            <w:r w:rsidRPr="00CC626E">
              <w:rPr>
                <w:rFonts w:ascii="TH SarabunPSK" w:hAnsi="TH SarabunPSK" w:cs="TH SarabunPSK"/>
                <w:sz w:val="32"/>
                <w:szCs w:val="32"/>
                <w:cs/>
                <w:lang w:bidi="th-TH"/>
              </w:rPr>
              <w:t>1. การกำกับมาตรฐาน</w:t>
            </w:r>
          </w:p>
        </w:tc>
        <w:tc>
          <w:tcPr>
            <w:tcW w:w="629" w:type="dxa"/>
          </w:tcPr>
          <w:p w:rsidR="00262331" w:rsidRPr="00CC626E" w:rsidRDefault="00262331" w:rsidP="0011373E">
            <w:pPr>
              <w:pBdr>
                <w:top w:val="none" w:sz="0" w:space="0" w:color="auto"/>
                <w:left w:val="none" w:sz="0" w:space="0" w:color="auto"/>
                <w:bottom w:val="none" w:sz="0" w:space="0" w:color="auto"/>
                <w:right w:val="none" w:sz="0" w:space="0" w:color="auto"/>
                <w:between w:val="none" w:sz="0" w:space="0" w:color="auto"/>
                <w:bar w:val="none" w:sz="0" w:color="auto"/>
              </w:pBdr>
              <w:tabs>
                <w:tab w:val="left" w:pos="1276"/>
                <w:tab w:val="left" w:pos="1701"/>
                <w:tab w:val="left" w:pos="2127"/>
              </w:tabs>
              <w:rPr>
                <w:rFonts w:ascii="TH SarabunPSK" w:hAnsi="TH SarabunPSK" w:cs="TH SarabunPSK"/>
                <w:sz w:val="32"/>
                <w:szCs w:val="32"/>
                <w:lang w:bidi="th-TH"/>
              </w:rPr>
            </w:pPr>
          </w:p>
        </w:tc>
      </w:tr>
      <w:tr w:rsidR="00262331" w:rsidRPr="00CC626E" w:rsidTr="00890D19">
        <w:tc>
          <w:tcPr>
            <w:tcW w:w="7740" w:type="dxa"/>
          </w:tcPr>
          <w:p w:rsidR="00262331" w:rsidRPr="00CC626E" w:rsidRDefault="00262331" w:rsidP="0011373E">
            <w:pPr>
              <w:pBdr>
                <w:top w:val="none" w:sz="0" w:space="0" w:color="auto"/>
                <w:left w:val="none" w:sz="0" w:space="0" w:color="auto"/>
                <w:bottom w:val="none" w:sz="0" w:space="0" w:color="auto"/>
                <w:right w:val="none" w:sz="0" w:space="0" w:color="auto"/>
                <w:between w:val="none" w:sz="0" w:space="0" w:color="auto"/>
                <w:bar w:val="none" w:sz="0" w:color="auto"/>
              </w:pBdr>
              <w:tabs>
                <w:tab w:val="left" w:pos="1276"/>
                <w:tab w:val="left" w:pos="1701"/>
                <w:tab w:val="left" w:pos="2127"/>
              </w:tabs>
              <w:rPr>
                <w:rFonts w:ascii="TH SarabunPSK" w:hAnsi="TH SarabunPSK" w:cs="TH SarabunPSK"/>
                <w:sz w:val="32"/>
                <w:szCs w:val="32"/>
                <w:cs/>
                <w:lang w:bidi="th-TH"/>
              </w:rPr>
            </w:pPr>
            <w:r w:rsidRPr="00CC626E">
              <w:rPr>
                <w:rFonts w:ascii="TH SarabunPSK" w:hAnsi="TH SarabunPSK" w:cs="TH SarabunPSK"/>
                <w:sz w:val="32"/>
                <w:szCs w:val="32"/>
                <w:cs/>
                <w:lang w:bidi="th-TH"/>
              </w:rPr>
              <w:t xml:space="preserve">   </w:t>
            </w:r>
            <w:r w:rsidR="00EA09B1" w:rsidRPr="00CC626E">
              <w:rPr>
                <w:rFonts w:ascii="TH SarabunPSK" w:hAnsi="TH SarabunPSK" w:cs="TH SarabunPSK"/>
                <w:sz w:val="32"/>
                <w:szCs w:val="32"/>
                <w:cs/>
                <w:lang w:bidi="th-TH"/>
              </w:rPr>
              <w:t xml:space="preserve">        </w:t>
            </w:r>
            <w:r w:rsidRPr="00CC626E">
              <w:rPr>
                <w:rFonts w:ascii="TH SarabunPSK" w:hAnsi="TH SarabunPSK" w:cs="TH SarabunPSK"/>
                <w:sz w:val="32"/>
                <w:szCs w:val="32"/>
                <w:cs/>
                <w:lang w:bidi="th-TH"/>
              </w:rPr>
              <w:t>2. บัณฑิต</w:t>
            </w:r>
          </w:p>
        </w:tc>
        <w:tc>
          <w:tcPr>
            <w:tcW w:w="629" w:type="dxa"/>
          </w:tcPr>
          <w:p w:rsidR="00262331" w:rsidRPr="00CC626E" w:rsidRDefault="00262331" w:rsidP="0011373E">
            <w:pPr>
              <w:pBdr>
                <w:top w:val="none" w:sz="0" w:space="0" w:color="auto"/>
                <w:left w:val="none" w:sz="0" w:space="0" w:color="auto"/>
                <w:bottom w:val="none" w:sz="0" w:space="0" w:color="auto"/>
                <w:right w:val="none" w:sz="0" w:space="0" w:color="auto"/>
                <w:between w:val="none" w:sz="0" w:space="0" w:color="auto"/>
                <w:bar w:val="none" w:sz="0" w:color="auto"/>
              </w:pBdr>
              <w:tabs>
                <w:tab w:val="left" w:pos="1276"/>
                <w:tab w:val="left" w:pos="1701"/>
                <w:tab w:val="left" w:pos="2127"/>
              </w:tabs>
              <w:rPr>
                <w:rFonts w:ascii="TH SarabunPSK" w:hAnsi="TH SarabunPSK" w:cs="TH SarabunPSK"/>
                <w:sz w:val="32"/>
                <w:szCs w:val="32"/>
                <w:lang w:bidi="th-TH"/>
              </w:rPr>
            </w:pPr>
          </w:p>
        </w:tc>
      </w:tr>
      <w:tr w:rsidR="00262331" w:rsidRPr="00CC626E" w:rsidTr="00890D19">
        <w:tc>
          <w:tcPr>
            <w:tcW w:w="7740" w:type="dxa"/>
          </w:tcPr>
          <w:p w:rsidR="00262331" w:rsidRPr="00CC626E" w:rsidRDefault="00262331" w:rsidP="0011373E">
            <w:pPr>
              <w:pBdr>
                <w:top w:val="none" w:sz="0" w:space="0" w:color="auto"/>
                <w:left w:val="none" w:sz="0" w:space="0" w:color="auto"/>
                <w:bottom w:val="none" w:sz="0" w:space="0" w:color="auto"/>
                <w:right w:val="none" w:sz="0" w:space="0" w:color="auto"/>
                <w:between w:val="none" w:sz="0" w:space="0" w:color="auto"/>
                <w:bar w:val="none" w:sz="0" w:color="auto"/>
              </w:pBdr>
              <w:tabs>
                <w:tab w:val="left" w:pos="1276"/>
                <w:tab w:val="left" w:pos="1701"/>
                <w:tab w:val="left" w:pos="2127"/>
              </w:tabs>
              <w:rPr>
                <w:rFonts w:ascii="TH SarabunPSK" w:hAnsi="TH SarabunPSK" w:cs="TH SarabunPSK"/>
                <w:sz w:val="32"/>
                <w:szCs w:val="32"/>
                <w:cs/>
                <w:lang w:bidi="th-TH"/>
              </w:rPr>
            </w:pPr>
            <w:r w:rsidRPr="00CC626E">
              <w:rPr>
                <w:rFonts w:ascii="TH SarabunPSK" w:hAnsi="TH SarabunPSK" w:cs="TH SarabunPSK"/>
                <w:sz w:val="32"/>
                <w:szCs w:val="32"/>
                <w:cs/>
                <w:lang w:bidi="th-TH"/>
              </w:rPr>
              <w:t xml:space="preserve">   </w:t>
            </w:r>
            <w:r w:rsidR="00EA09B1" w:rsidRPr="00CC626E">
              <w:rPr>
                <w:rFonts w:ascii="TH SarabunPSK" w:hAnsi="TH SarabunPSK" w:cs="TH SarabunPSK"/>
                <w:sz w:val="32"/>
                <w:szCs w:val="32"/>
                <w:cs/>
                <w:lang w:bidi="th-TH"/>
              </w:rPr>
              <w:t xml:space="preserve">        </w:t>
            </w:r>
            <w:r w:rsidRPr="00CC626E">
              <w:rPr>
                <w:rFonts w:ascii="TH SarabunPSK" w:hAnsi="TH SarabunPSK" w:cs="TH SarabunPSK"/>
                <w:sz w:val="32"/>
                <w:szCs w:val="32"/>
                <w:cs/>
                <w:lang w:bidi="th-TH"/>
              </w:rPr>
              <w:t>3. นักศึกษา</w:t>
            </w:r>
          </w:p>
        </w:tc>
        <w:tc>
          <w:tcPr>
            <w:tcW w:w="629" w:type="dxa"/>
          </w:tcPr>
          <w:p w:rsidR="00262331" w:rsidRPr="00CC626E" w:rsidRDefault="00262331" w:rsidP="0011373E">
            <w:pPr>
              <w:pBdr>
                <w:top w:val="none" w:sz="0" w:space="0" w:color="auto"/>
                <w:left w:val="none" w:sz="0" w:space="0" w:color="auto"/>
                <w:bottom w:val="none" w:sz="0" w:space="0" w:color="auto"/>
                <w:right w:val="none" w:sz="0" w:space="0" w:color="auto"/>
                <w:between w:val="none" w:sz="0" w:space="0" w:color="auto"/>
                <w:bar w:val="none" w:sz="0" w:color="auto"/>
              </w:pBdr>
              <w:tabs>
                <w:tab w:val="left" w:pos="1276"/>
                <w:tab w:val="left" w:pos="1701"/>
                <w:tab w:val="left" w:pos="2127"/>
              </w:tabs>
              <w:rPr>
                <w:rFonts w:ascii="TH SarabunPSK" w:hAnsi="TH SarabunPSK" w:cs="TH SarabunPSK"/>
                <w:sz w:val="32"/>
                <w:szCs w:val="32"/>
                <w:lang w:bidi="th-TH"/>
              </w:rPr>
            </w:pPr>
          </w:p>
        </w:tc>
      </w:tr>
      <w:tr w:rsidR="003B6A31" w:rsidRPr="00CC626E" w:rsidTr="00890D19">
        <w:tc>
          <w:tcPr>
            <w:tcW w:w="7740" w:type="dxa"/>
          </w:tcPr>
          <w:p w:rsidR="003B6A31" w:rsidRPr="00CC626E" w:rsidRDefault="003B6A31" w:rsidP="003B6A31">
            <w:pPr>
              <w:pBdr>
                <w:top w:val="none" w:sz="0" w:space="0" w:color="auto"/>
                <w:left w:val="none" w:sz="0" w:space="0" w:color="auto"/>
                <w:bottom w:val="none" w:sz="0" w:space="0" w:color="auto"/>
                <w:right w:val="none" w:sz="0" w:space="0" w:color="auto"/>
                <w:between w:val="none" w:sz="0" w:space="0" w:color="auto"/>
                <w:bar w:val="none" w:sz="0" w:color="auto"/>
              </w:pBdr>
              <w:tabs>
                <w:tab w:val="left" w:pos="795"/>
                <w:tab w:val="left" w:pos="1276"/>
                <w:tab w:val="left" w:pos="1701"/>
                <w:tab w:val="left" w:pos="2127"/>
              </w:tabs>
              <w:rPr>
                <w:rFonts w:ascii="TH SarabunPSK" w:hAnsi="TH SarabunPSK" w:cs="TH SarabunPSK"/>
                <w:sz w:val="32"/>
                <w:szCs w:val="32"/>
                <w:cs/>
                <w:lang w:bidi="th-TH"/>
              </w:rPr>
            </w:pPr>
            <w:r w:rsidRPr="00CC626E">
              <w:rPr>
                <w:rFonts w:ascii="TH SarabunPSK" w:hAnsi="TH SarabunPSK" w:cs="TH SarabunPSK"/>
                <w:sz w:val="32"/>
                <w:szCs w:val="32"/>
                <w:cs/>
                <w:lang w:bidi="th-TH"/>
              </w:rPr>
              <w:tab/>
              <w:t>4. อาจารย์</w:t>
            </w:r>
          </w:p>
        </w:tc>
        <w:tc>
          <w:tcPr>
            <w:tcW w:w="629" w:type="dxa"/>
          </w:tcPr>
          <w:p w:rsidR="003B6A31" w:rsidRPr="00CC626E" w:rsidRDefault="003B6A31" w:rsidP="0011373E">
            <w:pPr>
              <w:pBdr>
                <w:top w:val="none" w:sz="0" w:space="0" w:color="auto"/>
                <w:left w:val="none" w:sz="0" w:space="0" w:color="auto"/>
                <w:bottom w:val="none" w:sz="0" w:space="0" w:color="auto"/>
                <w:right w:val="none" w:sz="0" w:space="0" w:color="auto"/>
                <w:between w:val="none" w:sz="0" w:space="0" w:color="auto"/>
                <w:bar w:val="none" w:sz="0" w:color="auto"/>
              </w:pBdr>
              <w:tabs>
                <w:tab w:val="left" w:pos="1276"/>
                <w:tab w:val="left" w:pos="1701"/>
                <w:tab w:val="left" w:pos="2127"/>
              </w:tabs>
              <w:rPr>
                <w:rFonts w:ascii="TH SarabunPSK" w:hAnsi="TH SarabunPSK" w:cs="TH SarabunPSK"/>
                <w:sz w:val="32"/>
                <w:szCs w:val="32"/>
                <w:lang w:bidi="th-TH"/>
              </w:rPr>
            </w:pPr>
          </w:p>
        </w:tc>
      </w:tr>
      <w:tr w:rsidR="00262331" w:rsidRPr="00CC626E" w:rsidTr="00890D19">
        <w:tc>
          <w:tcPr>
            <w:tcW w:w="7740" w:type="dxa"/>
          </w:tcPr>
          <w:p w:rsidR="00262331" w:rsidRPr="00CC626E" w:rsidRDefault="00262331" w:rsidP="0011373E">
            <w:pPr>
              <w:pBdr>
                <w:top w:val="none" w:sz="0" w:space="0" w:color="auto"/>
                <w:left w:val="none" w:sz="0" w:space="0" w:color="auto"/>
                <w:bottom w:val="none" w:sz="0" w:space="0" w:color="auto"/>
                <w:right w:val="none" w:sz="0" w:space="0" w:color="auto"/>
                <w:between w:val="none" w:sz="0" w:space="0" w:color="auto"/>
                <w:bar w:val="none" w:sz="0" w:color="auto"/>
              </w:pBdr>
              <w:tabs>
                <w:tab w:val="left" w:pos="1276"/>
                <w:tab w:val="left" w:pos="1701"/>
                <w:tab w:val="left" w:pos="2127"/>
              </w:tabs>
              <w:rPr>
                <w:rFonts w:ascii="TH SarabunPSK" w:hAnsi="TH SarabunPSK" w:cs="TH SarabunPSK"/>
                <w:sz w:val="32"/>
                <w:szCs w:val="32"/>
                <w:cs/>
                <w:lang w:bidi="th-TH"/>
              </w:rPr>
            </w:pPr>
            <w:r w:rsidRPr="00CC626E">
              <w:rPr>
                <w:rFonts w:ascii="TH SarabunPSK" w:hAnsi="TH SarabunPSK" w:cs="TH SarabunPSK"/>
                <w:sz w:val="32"/>
                <w:szCs w:val="32"/>
                <w:cs/>
                <w:lang w:bidi="th-TH"/>
              </w:rPr>
              <w:t xml:space="preserve">   </w:t>
            </w:r>
            <w:r w:rsidR="00EA09B1" w:rsidRPr="00CC626E">
              <w:rPr>
                <w:rFonts w:ascii="TH SarabunPSK" w:hAnsi="TH SarabunPSK" w:cs="TH SarabunPSK"/>
                <w:sz w:val="32"/>
                <w:szCs w:val="32"/>
                <w:cs/>
                <w:lang w:bidi="th-TH"/>
              </w:rPr>
              <w:t xml:space="preserve">        </w:t>
            </w:r>
            <w:r w:rsidRPr="00CC626E">
              <w:rPr>
                <w:rFonts w:ascii="TH SarabunPSK" w:hAnsi="TH SarabunPSK" w:cs="TH SarabunPSK"/>
                <w:sz w:val="32"/>
                <w:szCs w:val="32"/>
                <w:cs/>
                <w:lang w:bidi="th-TH"/>
              </w:rPr>
              <w:t>5. หลักสูตร การเรียนการสอน การประเมินผู้เรียน</w:t>
            </w:r>
          </w:p>
        </w:tc>
        <w:tc>
          <w:tcPr>
            <w:tcW w:w="629" w:type="dxa"/>
          </w:tcPr>
          <w:p w:rsidR="00262331" w:rsidRPr="00CC626E" w:rsidRDefault="00262331" w:rsidP="0011373E">
            <w:pPr>
              <w:pBdr>
                <w:top w:val="none" w:sz="0" w:space="0" w:color="auto"/>
                <w:left w:val="none" w:sz="0" w:space="0" w:color="auto"/>
                <w:bottom w:val="none" w:sz="0" w:space="0" w:color="auto"/>
                <w:right w:val="none" w:sz="0" w:space="0" w:color="auto"/>
                <w:between w:val="none" w:sz="0" w:space="0" w:color="auto"/>
                <w:bar w:val="none" w:sz="0" w:color="auto"/>
              </w:pBdr>
              <w:tabs>
                <w:tab w:val="left" w:pos="1276"/>
                <w:tab w:val="left" w:pos="1701"/>
                <w:tab w:val="left" w:pos="2127"/>
              </w:tabs>
              <w:rPr>
                <w:rFonts w:ascii="TH SarabunPSK" w:hAnsi="TH SarabunPSK" w:cs="TH SarabunPSK"/>
                <w:sz w:val="32"/>
                <w:szCs w:val="32"/>
                <w:lang w:bidi="th-TH"/>
              </w:rPr>
            </w:pPr>
          </w:p>
        </w:tc>
      </w:tr>
      <w:tr w:rsidR="00262331" w:rsidRPr="00CC626E" w:rsidTr="00890D19">
        <w:tc>
          <w:tcPr>
            <w:tcW w:w="7740" w:type="dxa"/>
          </w:tcPr>
          <w:p w:rsidR="00262331" w:rsidRPr="00CC626E" w:rsidRDefault="00262331" w:rsidP="0011373E">
            <w:pPr>
              <w:pBdr>
                <w:top w:val="none" w:sz="0" w:space="0" w:color="auto"/>
                <w:left w:val="none" w:sz="0" w:space="0" w:color="auto"/>
                <w:bottom w:val="none" w:sz="0" w:space="0" w:color="auto"/>
                <w:right w:val="none" w:sz="0" w:space="0" w:color="auto"/>
                <w:between w:val="none" w:sz="0" w:space="0" w:color="auto"/>
                <w:bar w:val="none" w:sz="0" w:color="auto"/>
              </w:pBdr>
              <w:tabs>
                <w:tab w:val="left" w:pos="1276"/>
                <w:tab w:val="left" w:pos="1701"/>
                <w:tab w:val="left" w:pos="2127"/>
              </w:tabs>
              <w:rPr>
                <w:rFonts w:ascii="TH SarabunPSK" w:hAnsi="TH SarabunPSK" w:cs="TH SarabunPSK"/>
                <w:sz w:val="32"/>
                <w:szCs w:val="32"/>
                <w:cs/>
                <w:lang w:bidi="th-TH"/>
              </w:rPr>
            </w:pPr>
            <w:r w:rsidRPr="00CC626E">
              <w:rPr>
                <w:rFonts w:ascii="TH SarabunPSK" w:hAnsi="TH SarabunPSK" w:cs="TH SarabunPSK"/>
                <w:sz w:val="32"/>
                <w:szCs w:val="32"/>
                <w:cs/>
                <w:lang w:bidi="th-TH"/>
              </w:rPr>
              <w:t xml:space="preserve">   </w:t>
            </w:r>
            <w:r w:rsidR="00EA09B1" w:rsidRPr="00CC626E">
              <w:rPr>
                <w:rFonts w:ascii="TH SarabunPSK" w:hAnsi="TH SarabunPSK" w:cs="TH SarabunPSK"/>
                <w:sz w:val="32"/>
                <w:szCs w:val="32"/>
                <w:cs/>
                <w:lang w:bidi="th-TH"/>
              </w:rPr>
              <w:t xml:space="preserve">        </w:t>
            </w:r>
            <w:r w:rsidRPr="00CC626E">
              <w:rPr>
                <w:rFonts w:ascii="TH SarabunPSK" w:hAnsi="TH SarabunPSK" w:cs="TH SarabunPSK"/>
                <w:sz w:val="32"/>
                <w:szCs w:val="32"/>
                <w:cs/>
                <w:lang w:bidi="th-TH"/>
              </w:rPr>
              <w:t>6. สิ่งสนับสนุนการเรียนรู้</w:t>
            </w:r>
          </w:p>
        </w:tc>
        <w:tc>
          <w:tcPr>
            <w:tcW w:w="629" w:type="dxa"/>
          </w:tcPr>
          <w:p w:rsidR="00262331" w:rsidRPr="00CC626E" w:rsidRDefault="00262331" w:rsidP="0011373E">
            <w:pPr>
              <w:pBdr>
                <w:top w:val="none" w:sz="0" w:space="0" w:color="auto"/>
                <w:left w:val="none" w:sz="0" w:space="0" w:color="auto"/>
                <w:bottom w:val="none" w:sz="0" w:space="0" w:color="auto"/>
                <w:right w:val="none" w:sz="0" w:space="0" w:color="auto"/>
                <w:between w:val="none" w:sz="0" w:space="0" w:color="auto"/>
                <w:bar w:val="none" w:sz="0" w:color="auto"/>
              </w:pBdr>
              <w:tabs>
                <w:tab w:val="left" w:pos="1276"/>
                <w:tab w:val="left" w:pos="1701"/>
                <w:tab w:val="left" w:pos="2127"/>
              </w:tabs>
              <w:rPr>
                <w:rFonts w:ascii="TH SarabunPSK" w:hAnsi="TH SarabunPSK" w:cs="TH SarabunPSK"/>
                <w:sz w:val="32"/>
                <w:szCs w:val="32"/>
                <w:lang w:bidi="th-TH"/>
              </w:rPr>
            </w:pPr>
          </w:p>
        </w:tc>
      </w:tr>
      <w:tr w:rsidR="00262331" w:rsidRPr="00CC626E" w:rsidTr="00890D19">
        <w:tc>
          <w:tcPr>
            <w:tcW w:w="7740" w:type="dxa"/>
          </w:tcPr>
          <w:p w:rsidR="00262331" w:rsidRPr="00CC626E" w:rsidRDefault="00262331" w:rsidP="00262331">
            <w:pPr>
              <w:pBdr>
                <w:top w:val="none" w:sz="0" w:space="0" w:color="auto"/>
                <w:left w:val="none" w:sz="0" w:space="0" w:color="auto"/>
                <w:bottom w:val="none" w:sz="0" w:space="0" w:color="auto"/>
                <w:right w:val="none" w:sz="0" w:space="0" w:color="auto"/>
                <w:between w:val="none" w:sz="0" w:space="0" w:color="auto"/>
                <w:bar w:val="none" w:sz="0" w:color="auto"/>
              </w:pBdr>
              <w:tabs>
                <w:tab w:val="left" w:pos="1276"/>
                <w:tab w:val="left" w:pos="1701"/>
                <w:tab w:val="left" w:pos="2127"/>
              </w:tabs>
              <w:rPr>
                <w:rFonts w:ascii="TH SarabunPSK" w:hAnsi="TH SarabunPSK" w:cs="TH SarabunPSK"/>
                <w:sz w:val="32"/>
                <w:szCs w:val="32"/>
                <w:cs/>
                <w:lang w:bidi="th-TH"/>
              </w:rPr>
            </w:pPr>
            <w:r w:rsidRPr="00CC626E">
              <w:rPr>
                <w:rFonts w:ascii="TH SarabunPSK" w:hAnsi="TH SarabunPSK" w:cs="TH SarabunPSK"/>
                <w:sz w:val="32"/>
                <w:szCs w:val="32"/>
                <w:cs/>
                <w:lang w:bidi="th-TH"/>
              </w:rPr>
              <w:t xml:space="preserve">   </w:t>
            </w:r>
            <w:r w:rsidR="00EA09B1" w:rsidRPr="00CC626E">
              <w:rPr>
                <w:rFonts w:ascii="TH SarabunPSK" w:hAnsi="TH SarabunPSK" w:cs="TH SarabunPSK"/>
                <w:sz w:val="32"/>
                <w:szCs w:val="32"/>
                <w:cs/>
                <w:lang w:bidi="th-TH"/>
              </w:rPr>
              <w:t xml:space="preserve">        </w:t>
            </w:r>
            <w:r w:rsidRPr="00CC626E">
              <w:rPr>
                <w:rFonts w:ascii="TH SarabunPSK" w:hAnsi="TH SarabunPSK" w:cs="TH SarabunPSK"/>
                <w:sz w:val="32"/>
                <w:szCs w:val="32"/>
                <w:cs/>
                <w:lang w:bidi="th-TH"/>
              </w:rPr>
              <w:t>7. ตัวบ่งชี้ผลการดำเนินงาน (</w:t>
            </w:r>
            <w:r w:rsidRPr="00CC626E">
              <w:rPr>
                <w:rFonts w:ascii="TH SarabunPSK" w:hAnsi="TH SarabunPSK" w:cs="TH SarabunPSK"/>
                <w:sz w:val="32"/>
                <w:szCs w:val="32"/>
                <w:lang w:bidi="th-TH"/>
              </w:rPr>
              <w:t>Key Performance Indicators</w:t>
            </w:r>
            <w:r w:rsidRPr="00CC626E">
              <w:rPr>
                <w:rFonts w:ascii="TH SarabunPSK" w:hAnsi="TH SarabunPSK" w:cs="TH SarabunPSK"/>
                <w:sz w:val="32"/>
                <w:szCs w:val="32"/>
                <w:cs/>
                <w:lang w:bidi="th-TH"/>
              </w:rPr>
              <w:t>)</w:t>
            </w:r>
          </w:p>
        </w:tc>
        <w:tc>
          <w:tcPr>
            <w:tcW w:w="629" w:type="dxa"/>
          </w:tcPr>
          <w:p w:rsidR="00262331" w:rsidRPr="00CC626E" w:rsidRDefault="00262331" w:rsidP="0011373E">
            <w:pPr>
              <w:pBdr>
                <w:top w:val="none" w:sz="0" w:space="0" w:color="auto"/>
                <w:left w:val="none" w:sz="0" w:space="0" w:color="auto"/>
                <w:bottom w:val="none" w:sz="0" w:space="0" w:color="auto"/>
                <w:right w:val="none" w:sz="0" w:space="0" w:color="auto"/>
                <w:between w:val="none" w:sz="0" w:space="0" w:color="auto"/>
                <w:bar w:val="none" w:sz="0" w:color="auto"/>
              </w:pBdr>
              <w:tabs>
                <w:tab w:val="left" w:pos="1276"/>
                <w:tab w:val="left" w:pos="1701"/>
                <w:tab w:val="left" w:pos="2127"/>
              </w:tabs>
              <w:rPr>
                <w:rFonts w:ascii="TH SarabunPSK" w:hAnsi="TH SarabunPSK" w:cs="TH SarabunPSK"/>
                <w:sz w:val="32"/>
                <w:szCs w:val="32"/>
                <w:lang w:bidi="th-TH"/>
              </w:rPr>
            </w:pPr>
          </w:p>
        </w:tc>
      </w:tr>
      <w:tr w:rsidR="004D782A" w:rsidRPr="00CC626E" w:rsidTr="00890D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40" w:type="dxa"/>
            <w:tcBorders>
              <w:top w:val="nil"/>
              <w:left w:val="nil"/>
              <w:bottom w:val="nil"/>
              <w:right w:val="nil"/>
            </w:tcBorders>
          </w:tcPr>
          <w:p w:rsidR="004D782A" w:rsidRPr="00CC626E" w:rsidRDefault="004D782A" w:rsidP="001C0371">
            <w:pPr>
              <w:pBdr>
                <w:top w:val="none" w:sz="0" w:space="0" w:color="auto"/>
                <w:left w:val="none" w:sz="0" w:space="0" w:color="auto"/>
                <w:bottom w:val="none" w:sz="0" w:space="0" w:color="auto"/>
                <w:right w:val="none" w:sz="0" w:space="0" w:color="auto"/>
                <w:between w:val="none" w:sz="0" w:space="0" w:color="auto"/>
                <w:bar w:val="none" w:sz="0" w:color="auto"/>
              </w:pBdr>
              <w:tabs>
                <w:tab w:val="left" w:pos="1276"/>
                <w:tab w:val="left" w:pos="1701"/>
                <w:tab w:val="left" w:pos="2127"/>
              </w:tabs>
              <w:rPr>
                <w:rFonts w:ascii="TH SarabunPSK" w:hAnsi="TH SarabunPSK" w:cs="TH SarabunPSK"/>
                <w:b/>
                <w:bCs/>
                <w:sz w:val="32"/>
                <w:szCs w:val="32"/>
                <w:cs/>
                <w:lang w:bidi="th-TH"/>
              </w:rPr>
            </w:pPr>
            <w:r w:rsidRPr="00CC626E">
              <w:rPr>
                <w:rFonts w:ascii="TH SarabunPSK" w:hAnsi="TH SarabunPSK" w:cs="TH SarabunPSK"/>
                <w:b/>
                <w:bCs/>
                <w:sz w:val="32"/>
                <w:szCs w:val="32"/>
                <w:cs/>
                <w:lang w:bidi="th-TH"/>
              </w:rPr>
              <w:t>หมวดที่ 8  การประเมินปละปรับปรุงการดำเนินการของหลักสูตร</w:t>
            </w:r>
          </w:p>
        </w:tc>
        <w:tc>
          <w:tcPr>
            <w:tcW w:w="629" w:type="dxa"/>
            <w:tcBorders>
              <w:top w:val="nil"/>
              <w:left w:val="nil"/>
              <w:bottom w:val="nil"/>
              <w:right w:val="nil"/>
            </w:tcBorders>
          </w:tcPr>
          <w:p w:rsidR="004D782A" w:rsidRPr="00CC626E" w:rsidRDefault="004D782A" w:rsidP="001C0371">
            <w:pPr>
              <w:pBdr>
                <w:top w:val="none" w:sz="0" w:space="0" w:color="auto"/>
                <w:left w:val="none" w:sz="0" w:space="0" w:color="auto"/>
                <w:bottom w:val="none" w:sz="0" w:space="0" w:color="auto"/>
                <w:right w:val="none" w:sz="0" w:space="0" w:color="auto"/>
                <w:between w:val="none" w:sz="0" w:space="0" w:color="auto"/>
                <w:bar w:val="none" w:sz="0" w:color="auto"/>
              </w:pBdr>
              <w:tabs>
                <w:tab w:val="left" w:pos="1276"/>
                <w:tab w:val="left" w:pos="1701"/>
                <w:tab w:val="left" w:pos="2127"/>
              </w:tabs>
              <w:rPr>
                <w:rFonts w:ascii="TH SarabunPSK" w:hAnsi="TH SarabunPSK" w:cs="TH SarabunPSK"/>
                <w:sz w:val="32"/>
                <w:szCs w:val="32"/>
                <w:lang w:bidi="th-TH"/>
              </w:rPr>
            </w:pPr>
          </w:p>
        </w:tc>
      </w:tr>
      <w:tr w:rsidR="004D782A" w:rsidRPr="00CC626E" w:rsidTr="00890D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40" w:type="dxa"/>
            <w:tcBorders>
              <w:top w:val="nil"/>
              <w:left w:val="nil"/>
              <w:bottom w:val="nil"/>
              <w:right w:val="nil"/>
            </w:tcBorders>
          </w:tcPr>
          <w:p w:rsidR="004D782A" w:rsidRPr="00CC626E" w:rsidRDefault="004D782A" w:rsidP="001C0371">
            <w:pPr>
              <w:pBdr>
                <w:top w:val="none" w:sz="0" w:space="0" w:color="auto"/>
                <w:left w:val="none" w:sz="0" w:space="0" w:color="auto"/>
                <w:bottom w:val="none" w:sz="0" w:space="0" w:color="auto"/>
                <w:right w:val="none" w:sz="0" w:space="0" w:color="auto"/>
                <w:between w:val="none" w:sz="0" w:space="0" w:color="auto"/>
                <w:bar w:val="none" w:sz="0" w:color="auto"/>
              </w:pBdr>
              <w:tabs>
                <w:tab w:val="left" w:pos="1276"/>
                <w:tab w:val="left" w:pos="1701"/>
                <w:tab w:val="left" w:pos="2127"/>
              </w:tabs>
              <w:rPr>
                <w:rFonts w:ascii="TH SarabunPSK" w:hAnsi="TH SarabunPSK" w:cs="TH SarabunPSK"/>
                <w:sz w:val="32"/>
                <w:szCs w:val="32"/>
                <w:cs/>
                <w:lang w:bidi="th-TH"/>
              </w:rPr>
            </w:pPr>
            <w:r w:rsidRPr="00CC626E">
              <w:rPr>
                <w:rFonts w:ascii="TH SarabunPSK" w:hAnsi="TH SarabunPSK" w:cs="TH SarabunPSK"/>
                <w:sz w:val="32"/>
                <w:szCs w:val="32"/>
                <w:cs/>
                <w:lang w:bidi="th-TH"/>
              </w:rPr>
              <w:t xml:space="preserve">           1. การประเมินประสิทธิผลของการสอน</w:t>
            </w:r>
          </w:p>
        </w:tc>
        <w:tc>
          <w:tcPr>
            <w:tcW w:w="629" w:type="dxa"/>
            <w:tcBorders>
              <w:top w:val="nil"/>
              <w:left w:val="nil"/>
              <w:bottom w:val="nil"/>
              <w:right w:val="nil"/>
            </w:tcBorders>
          </w:tcPr>
          <w:p w:rsidR="004D782A" w:rsidRPr="00CC626E" w:rsidRDefault="004D782A" w:rsidP="001C0371">
            <w:pPr>
              <w:pBdr>
                <w:top w:val="none" w:sz="0" w:space="0" w:color="auto"/>
                <w:left w:val="none" w:sz="0" w:space="0" w:color="auto"/>
                <w:bottom w:val="none" w:sz="0" w:space="0" w:color="auto"/>
                <w:right w:val="none" w:sz="0" w:space="0" w:color="auto"/>
                <w:between w:val="none" w:sz="0" w:space="0" w:color="auto"/>
                <w:bar w:val="none" w:sz="0" w:color="auto"/>
              </w:pBdr>
              <w:tabs>
                <w:tab w:val="left" w:pos="1276"/>
                <w:tab w:val="left" w:pos="1701"/>
                <w:tab w:val="left" w:pos="2127"/>
              </w:tabs>
              <w:rPr>
                <w:rFonts w:ascii="TH SarabunPSK" w:hAnsi="TH SarabunPSK" w:cs="TH SarabunPSK"/>
                <w:sz w:val="32"/>
                <w:szCs w:val="32"/>
                <w:lang w:bidi="th-TH"/>
              </w:rPr>
            </w:pPr>
          </w:p>
        </w:tc>
      </w:tr>
      <w:tr w:rsidR="004D782A" w:rsidRPr="00CC626E" w:rsidTr="00890D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40" w:type="dxa"/>
            <w:tcBorders>
              <w:top w:val="nil"/>
              <w:left w:val="nil"/>
              <w:bottom w:val="nil"/>
              <w:right w:val="nil"/>
            </w:tcBorders>
          </w:tcPr>
          <w:p w:rsidR="004D782A" w:rsidRPr="00CC626E" w:rsidRDefault="004D782A" w:rsidP="001C0371">
            <w:pPr>
              <w:pBdr>
                <w:top w:val="none" w:sz="0" w:space="0" w:color="auto"/>
                <w:left w:val="none" w:sz="0" w:space="0" w:color="auto"/>
                <w:bottom w:val="none" w:sz="0" w:space="0" w:color="auto"/>
                <w:right w:val="none" w:sz="0" w:space="0" w:color="auto"/>
                <w:between w:val="none" w:sz="0" w:space="0" w:color="auto"/>
                <w:bar w:val="none" w:sz="0" w:color="auto"/>
              </w:pBdr>
              <w:tabs>
                <w:tab w:val="left" w:pos="1276"/>
                <w:tab w:val="left" w:pos="1701"/>
                <w:tab w:val="left" w:pos="2127"/>
              </w:tabs>
              <w:rPr>
                <w:rFonts w:ascii="TH SarabunPSK" w:hAnsi="TH SarabunPSK" w:cs="TH SarabunPSK"/>
                <w:sz w:val="32"/>
                <w:szCs w:val="32"/>
                <w:cs/>
                <w:lang w:bidi="th-TH"/>
              </w:rPr>
            </w:pPr>
            <w:r w:rsidRPr="00CC626E">
              <w:rPr>
                <w:rFonts w:ascii="TH SarabunPSK" w:hAnsi="TH SarabunPSK" w:cs="TH SarabunPSK"/>
                <w:sz w:val="32"/>
                <w:szCs w:val="32"/>
                <w:cs/>
                <w:lang w:bidi="th-TH"/>
              </w:rPr>
              <w:t xml:space="preserve">           2. การประเมินหลักสูตรในภาพรวม</w:t>
            </w:r>
          </w:p>
        </w:tc>
        <w:tc>
          <w:tcPr>
            <w:tcW w:w="629" w:type="dxa"/>
            <w:tcBorders>
              <w:top w:val="nil"/>
              <w:left w:val="nil"/>
              <w:bottom w:val="nil"/>
              <w:right w:val="nil"/>
            </w:tcBorders>
          </w:tcPr>
          <w:p w:rsidR="004D782A" w:rsidRPr="00CC626E" w:rsidRDefault="004D782A" w:rsidP="001C0371">
            <w:pPr>
              <w:pBdr>
                <w:top w:val="none" w:sz="0" w:space="0" w:color="auto"/>
                <w:left w:val="none" w:sz="0" w:space="0" w:color="auto"/>
                <w:bottom w:val="none" w:sz="0" w:space="0" w:color="auto"/>
                <w:right w:val="none" w:sz="0" w:space="0" w:color="auto"/>
                <w:between w:val="none" w:sz="0" w:space="0" w:color="auto"/>
                <w:bar w:val="none" w:sz="0" w:color="auto"/>
              </w:pBdr>
              <w:tabs>
                <w:tab w:val="left" w:pos="1276"/>
                <w:tab w:val="left" w:pos="1701"/>
                <w:tab w:val="left" w:pos="2127"/>
              </w:tabs>
              <w:rPr>
                <w:rFonts w:ascii="TH SarabunPSK" w:hAnsi="TH SarabunPSK" w:cs="TH SarabunPSK"/>
                <w:sz w:val="32"/>
                <w:szCs w:val="32"/>
                <w:lang w:bidi="th-TH"/>
              </w:rPr>
            </w:pPr>
          </w:p>
        </w:tc>
      </w:tr>
      <w:tr w:rsidR="00CF7DA9" w:rsidRPr="00CC626E" w:rsidTr="00890D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40" w:type="dxa"/>
            <w:tcBorders>
              <w:top w:val="nil"/>
              <w:left w:val="nil"/>
              <w:bottom w:val="nil"/>
              <w:right w:val="nil"/>
            </w:tcBorders>
          </w:tcPr>
          <w:p w:rsidR="00CF7DA9" w:rsidRPr="00CC626E" w:rsidRDefault="00CF7DA9" w:rsidP="001C0371">
            <w:pPr>
              <w:pBdr>
                <w:top w:val="none" w:sz="0" w:space="0" w:color="auto"/>
                <w:left w:val="none" w:sz="0" w:space="0" w:color="auto"/>
                <w:bottom w:val="none" w:sz="0" w:space="0" w:color="auto"/>
                <w:right w:val="none" w:sz="0" w:space="0" w:color="auto"/>
                <w:between w:val="none" w:sz="0" w:space="0" w:color="auto"/>
                <w:bar w:val="none" w:sz="0" w:color="auto"/>
              </w:pBdr>
              <w:tabs>
                <w:tab w:val="left" w:pos="1276"/>
                <w:tab w:val="left" w:pos="1701"/>
                <w:tab w:val="left" w:pos="2127"/>
              </w:tabs>
              <w:rPr>
                <w:rFonts w:ascii="TH SarabunPSK" w:hAnsi="TH SarabunPSK" w:cs="TH SarabunPSK"/>
                <w:sz w:val="32"/>
                <w:szCs w:val="32"/>
                <w:cs/>
                <w:lang w:bidi="th-TH"/>
              </w:rPr>
            </w:pPr>
            <w:r w:rsidRPr="00CC626E">
              <w:rPr>
                <w:rFonts w:ascii="TH SarabunPSK" w:hAnsi="TH SarabunPSK" w:cs="TH SarabunPSK"/>
                <w:sz w:val="32"/>
                <w:szCs w:val="32"/>
                <w:cs/>
                <w:lang w:bidi="th-TH"/>
              </w:rPr>
              <w:t xml:space="preserve">           3. การประเมินผลการดำเนินงานตามรายละเอียดหลักสูตร</w:t>
            </w:r>
          </w:p>
        </w:tc>
        <w:tc>
          <w:tcPr>
            <w:tcW w:w="629" w:type="dxa"/>
            <w:tcBorders>
              <w:top w:val="nil"/>
              <w:left w:val="nil"/>
              <w:bottom w:val="nil"/>
              <w:right w:val="nil"/>
            </w:tcBorders>
          </w:tcPr>
          <w:p w:rsidR="00CF7DA9" w:rsidRPr="00CC626E" w:rsidRDefault="00CF7DA9" w:rsidP="001C0371">
            <w:pPr>
              <w:pBdr>
                <w:top w:val="none" w:sz="0" w:space="0" w:color="auto"/>
                <w:left w:val="none" w:sz="0" w:space="0" w:color="auto"/>
                <w:bottom w:val="none" w:sz="0" w:space="0" w:color="auto"/>
                <w:right w:val="none" w:sz="0" w:space="0" w:color="auto"/>
                <w:between w:val="none" w:sz="0" w:space="0" w:color="auto"/>
                <w:bar w:val="none" w:sz="0" w:color="auto"/>
              </w:pBdr>
              <w:tabs>
                <w:tab w:val="left" w:pos="1276"/>
                <w:tab w:val="left" w:pos="1701"/>
                <w:tab w:val="left" w:pos="2127"/>
              </w:tabs>
              <w:rPr>
                <w:rFonts w:ascii="TH SarabunPSK" w:hAnsi="TH SarabunPSK" w:cs="TH SarabunPSK"/>
                <w:sz w:val="32"/>
                <w:szCs w:val="32"/>
                <w:lang w:bidi="th-TH"/>
              </w:rPr>
            </w:pPr>
          </w:p>
        </w:tc>
      </w:tr>
      <w:tr w:rsidR="00CF7DA9" w:rsidRPr="00CC626E" w:rsidTr="00890D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40" w:type="dxa"/>
            <w:tcBorders>
              <w:top w:val="nil"/>
              <w:left w:val="nil"/>
              <w:bottom w:val="nil"/>
              <w:right w:val="nil"/>
            </w:tcBorders>
          </w:tcPr>
          <w:p w:rsidR="00CF7DA9" w:rsidRPr="00CC626E" w:rsidRDefault="00CF7DA9" w:rsidP="001C0371">
            <w:pPr>
              <w:pBdr>
                <w:top w:val="none" w:sz="0" w:space="0" w:color="auto"/>
                <w:left w:val="none" w:sz="0" w:space="0" w:color="auto"/>
                <w:bottom w:val="none" w:sz="0" w:space="0" w:color="auto"/>
                <w:right w:val="none" w:sz="0" w:space="0" w:color="auto"/>
                <w:between w:val="none" w:sz="0" w:space="0" w:color="auto"/>
                <w:bar w:val="none" w:sz="0" w:color="auto"/>
              </w:pBdr>
              <w:tabs>
                <w:tab w:val="left" w:pos="1276"/>
                <w:tab w:val="left" w:pos="1701"/>
                <w:tab w:val="left" w:pos="2127"/>
              </w:tabs>
              <w:rPr>
                <w:rFonts w:ascii="TH SarabunPSK" w:hAnsi="TH SarabunPSK" w:cs="TH SarabunPSK"/>
                <w:sz w:val="32"/>
                <w:szCs w:val="32"/>
                <w:cs/>
                <w:lang w:bidi="th-TH"/>
              </w:rPr>
            </w:pPr>
            <w:r w:rsidRPr="00CC626E">
              <w:rPr>
                <w:rFonts w:ascii="TH SarabunPSK" w:hAnsi="TH SarabunPSK" w:cs="TH SarabunPSK"/>
                <w:sz w:val="32"/>
                <w:szCs w:val="32"/>
                <w:cs/>
                <w:lang w:bidi="th-TH"/>
              </w:rPr>
              <w:t xml:space="preserve">           4. การทบทวนผลการประเมินและวางแผนปรับปรุง</w:t>
            </w:r>
          </w:p>
        </w:tc>
        <w:tc>
          <w:tcPr>
            <w:tcW w:w="629" w:type="dxa"/>
            <w:tcBorders>
              <w:top w:val="nil"/>
              <w:left w:val="nil"/>
              <w:bottom w:val="nil"/>
              <w:right w:val="nil"/>
            </w:tcBorders>
          </w:tcPr>
          <w:p w:rsidR="00CF7DA9" w:rsidRPr="00CC626E" w:rsidRDefault="00CF7DA9" w:rsidP="001C0371">
            <w:pPr>
              <w:pBdr>
                <w:top w:val="none" w:sz="0" w:space="0" w:color="auto"/>
                <w:left w:val="none" w:sz="0" w:space="0" w:color="auto"/>
                <w:bottom w:val="none" w:sz="0" w:space="0" w:color="auto"/>
                <w:right w:val="none" w:sz="0" w:space="0" w:color="auto"/>
                <w:between w:val="none" w:sz="0" w:space="0" w:color="auto"/>
                <w:bar w:val="none" w:sz="0" w:color="auto"/>
              </w:pBdr>
              <w:tabs>
                <w:tab w:val="left" w:pos="1276"/>
                <w:tab w:val="left" w:pos="1701"/>
                <w:tab w:val="left" w:pos="2127"/>
              </w:tabs>
              <w:rPr>
                <w:rFonts w:ascii="TH SarabunPSK" w:hAnsi="TH SarabunPSK" w:cs="TH SarabunPSK"/>
                <w:sz w:val="32"/>
                <w:szCs w:val="32"/>
                <w:lang w:bidi="th-TH"/>
              </w:rPr>
            </w:pPr>
          </w:p>
        </w:tc>
      </w:tr>
      <w:tr w:rsidR="00CF7DA9" w:rsidRPr="00CC626E" w:rsidTr="00890D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40" w:type="dxa"/>
            <w:tcBorders>
              <w:top w:val="nil"/>
              <w:left w:val="nil"/>
              <w:bottom w:val="nil"/>
              <w:right w:val="nil"/>
            </w:tcBorders>
          </w:tcPr>
          <w:p w:rsidR="00CF7DA9" w:rsidRPr="00CC626E" w:rsidRDefault="00CF7DA9" w:rsidP="001C0371">
            <w:pPr>
              <w:pBdr>
                <w:top w:val="none" w:sz="0" w:space="0" w:color="auto"/>
                <w:left w:val="none" w:sz="0" w:space="0" w:color="auto"/>
                <w:bottom w:val="none" w:sz="0" w:space="0" w:color="auto"/>
                <w:right w:val="none" w:sz="0" w:space="0" w:color="auto"/>
                <w:between w:val="none" w:sz="0" w:space="0" w:color="auto"/>
                <w:bar w:val="none" w:sz="0" w:color="auto"/>
              </w:pBdr>
              <w:tabs>
                <w:tab w:val="left" w:pos="1276"/>
                <w:tab w:val="left" w:pos="1701"/>
                <w:tab w:val="left" w:pos="2127"/>
              </w:tabs>
              <w:rPr>
                <w:rFonts w:ascii="TH SarabunPSK" w:hAnsi="TH SarabunPSK" w:cs="TH SarabunPSK"/>
                <w:sz w:val="32"/>
                <w:szCs w:val="32"/>
                <w:cs/>
                <w:lang w:bidi="th-TH"/>
              </w:rPr>
            </w:pPr>
          </w:p>
        </w:tc>
        <w:tc>
          <w:tcPr>
            <w:tcW w:w="629" w:type="dxa"/>
            <w:tcBorders>
              <w:top w:val="nil"/>
              <w:left w:val="nil"/>
              <w:bottom w:val="nil"/>
              <w:right w:val="nil"/>
            </w:tcBorders>
          </w:tcPr>
          <w:p w:rsidR="00CF7DA9" w:rsidRPr="00CC626E" w:rsidRDefault="00CF7DA9" w:rsidP="001C0371">
            <w:pPr>
              <w:pBdr>
                <w:top w:val="none" w:sz="0" w:space="0" w:color="auto"/>
                <w:left w:val="none" w:sz="0" w:space="0" w:color="auto"/>
                <w:bottom w:val="none" w:sz="0" w:space="0" w:color="auto"/>
                <w:right w:val="none" w:sz="0" w:space="0" w:color="auto"/>
                <w:between w:val="none" w:sz="0" w:space="0" w:color="auto"/>
                <w:bar w:val="none" w:sz="0" w:color="auto"/>
              </w:pBdr>
              <w:tabs>
                <w:tab w:val="left" w:pos="1276"/>
                <w:tab w:val="left" w:pos="1701"/>
                <w:tab w:val="left" w:pos="2127"/>
              </w:tabs>
              <w:rPr>
                <w:rFonts w:ascii="TH SarabunPSK" w:hAnsi="TH SarabunPSK" w:cs="TH SarabunPSK"/>
                <w:sz w:val="32"/>
                <w:szCs w:val="32"/>
                <w:lang w:bidi="th-TH"/>
              </w:rPr>
            </w:pPr>
          </w:p>
        </w:tc>
      </w:tr>
      <w:tr w:rsidR="00CF7DA9" w:rsidRPr="00CC626E" w:rsidTr="00890D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40" w:type="dxa"/>
            <w:tcBorders>
              <w:top w:val="nil"/>
              <w:left w:val="nil"/>
              <w:bottom w:val="nil"/>
              <w:right w:val="nil"/>
            </w:tcBorders>
          </w:tcPr>
          <w:p w:rsidR="00CF7DA9" w:rsidRDefault="00CF7DA9" w:rsidP="001C0371">
            <w:pPr>
              <w:pBdr>
                <w:top w:val="none" w:sz="0" w:space="0" w:color="auto"/>
                <w:left w:val="none" w:sz="0" w:space="0" w:color="auto"/>
                <w:bottom w:val="none" w:sz="0" w:space="0" w:color="auto"/>
                <w:right w:val="none" w:sz="0" w:space="0" w:color="auto"/>
                <w:between w:val="none" w:sz="0" w:space="0" w:color="auto"/>
                <w:bar w:val="none" w:sz="0" w:color="auto"/>
              </w:pBdr>
              <w:tabs>
                <w:tab w:val="left" w:pos="1276"/>
                <w:tab w:val="left" w:pos="1701"/>
                <w:tab w:val="left" w:pos="2127"/>
              </w:tabs>
              <w:rPr>
                <w:rFonts w:ascii="TH SarabunPSK" w:hAnsi="TH SarabunPSK" w:cs="TH SarabunPSK"/>
                <w:sz w:val="32"/>
                <w:szCs w:val="32"/>
                <w:lang w:bidi="th-TH"/>
              </w:rPr>
            </w:pPr>
          </w:p>
          <w:p w:rsidR="000A6F9D" w:rsidRDefault="000A6F9D" w:rsidP="001C0371">
            <w:pPr>
              <w:pBdr>
                <w:top w:val="none" w:sz="0" w:space="0" w:color="auto"/>
                <w:left w:val="none" w:sz="0" w:space="0" w:color="auto"/>
                <w:bottom w:val="none" w:sz="0" w:space="0" w:color="auto"/>
                <w:right w:val="none" w:sz="0" w:space="0" w:color="auto"/>
                <w:between w:val="none" w:sz="0" w:space="0" w:color="auto"/>
                <w:bar w:val="none" w:sz="0" w:color="auto"/>
              </w:pBdr>
              <w:tabs>
                <w:tab w:val="left" w:pos="1276"/>
                <w:tab w:val="left" w:pos="1701"/>
                <w:tab w:val="left" w:pos="2127"/>
              </w:tabs>
              <w:rPr>
                <w:rFonts w:ascii="TH SarabunPSK" w:hAnsi="TH SarabunPSK" w:cs="TH SarabunPSK"/>
                <w:sz w:val="32"/>
                <w:szCs w:val="32"/>
                <w:lang w:bidi="th-TH"/>
              </w:rPr>
            </w:pPr>
          </w:p>
          <w:p w:rsidR="000A6F9D" w:rsidRDefault="000A6F9D" w:rsidP="001C0371">
            <w:pPr>
              <w:pBdr>
                <w:top w:val="none" w:sz="0" w:space="0" w:color="auto"/>
                <w:left w:val="none" w:sz="0" w:space="0" w:color="auto"/>
                <w:bottom w:val="none" w:sz="0" w:space="0" w:color="auto"/>
                <w:right w:val="none" w:sz="0" w:space="0" w:color="auto"/>
                <w:between w:val="none" w:sz="0" w:space="0" w:color="auto"/>
                <w:bar w:val="none" w:sz="0" w:color="auto"/>
              </w:pBdr>
              <w:tabs>
                <w:tab w:val="left" w:pos="1276"/>
                <w:tab w:val="left" w:pos="1701"/>
                <w:tab w:val="left" w:pos="2127"/>
              </w:tabs>
              <w:rPr>
                <w:rFonts w:ascii="TH SarabunPSK" w:hAnsi="TH SarabunPSK" w:cs="TH SarabunPSK"/>
                <w:sz w:val="32"/>
                <w:szCs w:val="32"/>
                <w:lang w:bidi="th-TH"/>
              </w:rPr>
            </w:pPr>
          </w:p>
          <w:p w:rsidR="000A6F9D" w:rsidRPr="00CC626E" w:rsidRDefault="000A6F9D" w:rsidP="001C0371">
            <w:pPr>
              <w:pBdr>
                <w:top w:val="none" w:sz="0" w:space="0" w:color="auto"/>
                <w:left w:val="none" w:sz="0" w:space="0" w:color="auto"/>
                <w:bottom w:val="none" w:sz="0" w:space="0" w:color="auto"/>
                <w:right w:val="none" w:sz="0" w:space="0" w:color="auto"/>
                <w:between w:val="none" w:sz="0" w:space="0" w:color="auto"/>
                <w:bar w:val="none" w:sz="0" w:color="auto"/>
              </w:pBdr>
              <w:tabs>
                <w:tab w:val="left" w:pos="1276"/>
                <w:tab w:val="left" w:pos="1701"/>
                <w:tab w:val="left" w:pos="2127"/>
              </w:tabs>
              <w:rPr>
                <w:rFonts w:ascii="TH SarabunPSK" w:hAnsi="TH SarabunPSK" w:cs="TH SarabunPSK"/>
                <w:sz w:val="32"/>
                <w:szCs w:val="32"/>
                <w:cs/>
                <w:lang w:bidi="th-TH"/>
              </w:rPr>
            </w:pPr>
          </w:p>
        </w:tc>
        <w:tc>
          <w:tcPr>
            <w:tcW w:w="629" w:type="dxa"/>
            <w:tcBorders>
              <w:top w:val="nil"/>
              <w:left w:val="nil"/>
              <w:bottom w:val="nil"/>
              <w:right w:val="nil"/>
            </w:tcBorders>
          </w:tcPr>
          <w:p w:rsidR="00CF7DA9" w:rsidRPr="00CC626E" w:rsidRDefault="00CF7DA9" w:rsidP="001C0371">
            <w:pPr>
              <w:pBdr>
                <w:top w:val="none" w:sz="0" w:space="0" w:color="auto"/>
                <w:left w:val="none" w:sz="0" w:space="0" w:color="auto"/>
                <w:bottom w:val="none" w:sz="0" w:space="0" w:color="auto"/>
                <w:right w:val="none" w:sz="0" w:space="0" w:color="auto"/>
                <w:between w:val="none" w:sz="0" w:space="0" w:color="auto"/>
                <w:bar w:val="none" w:sz="0" w:color="auto"/>
              </w:pBdr>
              <w:tabs>
                <w:tab w:val="left" w:pos="1276"/>
                <w:tab w:val="left" w:pos="1701"/>
                <w:tab w:val="left" w:pos="2127"/>
              </w:tabs>
              <w:rPr>
                <w:rFonts w:ascii="TH SarabunPSK" w:hAnsi="TH SarabunPSK" w:cs="TH SarabunPSK"/>
                <w:sz w:val="32"/>
                <w:szCs w:val="32"/>
                <w:lang w:bidi="th-TH"/>
              </w:rPr>
            </w:pPr>
          </w:p>
        </w:tc>
      </w:tr>
      <w:tr w:rsidR="00CF7DA9" w:rsidRPr="00CC626E" w:rsidTr="00890D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40" w:type="dxa"/>
            <w:tcBorders>
              <w:top w:val="nil"/>
              <w:left w:val="nil"/>
              <w:bottom w:val="nil"/>
              <w:right w:val="nil"/>
            </w:tcBorders>
          </w:tcPr>
          <w:p w:rsidR="00CF7DA9" w:rsidRPr="00CC626E" w:rsidRDefault="00CF7DA9" w:rsidP="001C0371">
            <w:pPr>
              <w:pBdr>
                <w:top w:val="none" w:sz="0" w:space="0" w:color="auto"/>
                <w:left w:val="none" w:sz="0" w:space="0" w:color="auto"/>
                <w:bottom w:val="none" w:sz="0" w:space="0" w:color="auto"/>
                <w:right w:val="none" w:sz="0" w:space="0" w:color="auto"/>
                <w:between w:val="none" w:sz="0" w:space="0" w:color="auto"/>
                <w:bar w:val="none" w:sz="0" w:color="auto"/>
              </w:pBdr>
              <w:tabs>
                <w:tab w:val="left" w:pos="1276"/>
                <w:tab w:val="left" w:pos="1701"/>
                <w:tab w:val="left" w:pos="2127"/>
              </w:tabs>
              <w:rPr>
                <w:rFonts w:ascii="TH SarabunPSK" w:hAnsi="TH SarabunPSK" w:cs="TH SarabunPSK"/>
                <w:sz w:val="32"/>
                <w:szCs w:val="32"/>
                <w:cs/>
                <w:lang w:bidi="th-TH"/>
              </w:rPr>
            </w:pPr>
          </w:p>
        </w:tc>
        <w:tc>
          <w:tcPr>
            <w:tcW w:w="629" w:type="dxa"/>
            <w:tcBorders>
              <w:top w:val="nil"/>
              <w:left w:val="nil"/>
              <w:bottom w:val="nil"/>
              <w:right w:val="nil"/>
            </w:tcBorders>
          </w:tcPr>
          <w:p w:rsidR="00CF7DA9" w:rsidRPr="00CC626E" w:rsidRDefault="00CF7DA9" w:rsidP="001C0371">
            <w:pPr>
              <w:pBdr>
                <w:top w:val="none" w:sz="0" w:space="0" w:color="auto"/>
                <w:left w:val="none" w:sz="0" w:space="0" w:color="auto"/>
                <w:bottom w:val="none" w:sz="0" w:space="0" w:color="auto"/>
                <w:right w:val="none" w:sz="0" w:space="0" w:color="auto"/>
                <w:between w:val="none" w:sz="0" w:space="0" w:color="auto"/>
                <w:bar w:val="none" w:sz="0" w:color="auto"/>
              </w:pBdr>
              <w:tabs>
                <w:tab w:val="left" w:pos="1276"/>
                <w:tab w:val="left" w:pos="1701"/>
                <w:tab w:val="left" w:pos="2127"/>
              </w:tabs>
              <w:rPr>
                <w:rFonts w:ascii="TH SarabunPSK" w:hAnsi="TH SarabunPSK" w:cs="TH SarabunPSK"/>
                <w:sz w:val="32"/>
                <w:szCs w:val="32"/>
                <w:lang w:bidi="th-TH"/>
              </w:rPr>
            </w:pPr>
          </w:p>
        </w:tc>
      </w:tr>
    </w:tbl>
    <w:p w:rsidR="004E7ABF" w:rsidRPr="00CC626E" w:rsidRDefault="00DA76C4" w:rsidP="004E7ABF">
      <w:pPr>
        <w:tabs>
          <w:tab w:val="left" w:pos="1276"/>
          <w:tab w:val="left" w:pos="1701"/>
          <w:tab w:val="left" w:pos="2127"/>
        </w:tabs>
        <w:jc w:val="center"/>
        <w:rPr>
          <w:rFonts w:ascii="TH SarabunPSK" w:hAnsi="TH SarabunPSK" w:cs="TH SarabunPSK"/>
          <w:b/>
          <w:bCs/>
          <w:sz w:val="32"/>
          <w:szCs w:val="32"/>
          <w:cs/>
          <w:lang w:bidi="th-TH"/>
        </w:rPr>
      </w:pPr>
      <w:r w:rsidRPr="00F76477">
        <w:rPr>
          <w:rFonts w:ascii="TH SarabunPSK" w:hAnsi="TH SarabunPSK" w:cs="TH SarabunPSK"/>
          <w:b/>
          <w:bCs/>
          <w:noProof/>
          <w:sz w:val="32"/>
          <w:szCs w:val="32"/>
          <w:lang w:bidi="th-TH"/>
        </w:rPr>
        <mc:AlternateContent>
          <mc:Choice Requires="wps">
            <w:drawing>
              <wp:anchor distT="45720" distB="45720" distL="114300" distR="114300" simplePos="0" relativeHeight="251675648" behindDoc="1" locked="0" layoutInCell="1" allowOverlap="1" wp14:anchorId="4F83E30C" wp14:editId="11AA28D1">
                <wp:simplePos x="0" y="0"/>
                <wp:positionH relativeFrom="column">
                  <wp:posOffset>4905954</wp:posOffset>
                </wp:positionH>
                <wp:positionV relativeFrom="paragraph">
                  <wp:posOffset>-940242</wp:posOffset>
                </wp:positionV>
                <wp:extent cx="564515" cy="1404620"/>
                <wp:effectExtent l="0" t="0" r="6985" b="0"/>
                <wp:wrapNone/>
                <wp:docPr id="12"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 cy="1404620"/>
                        </a:xfrm>
                        <a:prstGeom prst="rect">
                          <a:avLst/>
                        </a:prstGeom>
                        <a:solidFill>
                          <a:srgbClr val="FFFFFF"/>
                        </a:solidFill>
                        <a:ln w="9525">
                          <a:noFill/>
                          <a:miter lim="800000"/>
                          <a:headEnd/>
                          <a:tailEnd/>
                        </a:ln>
                      </wps:spPr>
                      <wps:txbx>
                        <w:txbxContent>
                          <w:p w:rsidR="001E6B5D" w:rsidRDefault="001E6B5D" w:rsidP="00DA76C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F83E30C" id="_x0000_s1034" type="#_x0000_t202" style="position:absolute;left:0;text-align:left;margin-left:386.3pt;margin-top:-74.05pt;width:44.45pt;height:110.6pt;z-index:-2516408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" stroked="f">
                <v:textbox style="mso-fit-shape-to-text:t">
                  <w:txbxContent>
                    <w:p w:rsidR="001E6B5D" w:rsidRDefault="001E6B5D" w:rsidP="00DA76C4"/>
                  </w:txbxContent>
                </v:textbox>
              </v:shape>
            </w:pict>
          </mc:Fallback>
        </mc:AlternateContent>
      </w:r>
      <w:r w:rsidR="004E7ABF" w:rsidRPr="00CC626E">
        <w:rPr>
          <w:rFonts w:ascii="TH SarabunPSK" w:hAnsi="TH SarabunPSK" w:cs="TH SarabunPSK"/>
          <w:b/>
          <w:bCs/>
          <w:sz w:val="32"/>
          <w:szCs w:val="32"/>
          <w:cs/>
          <w:lang w:bidi="th-TH"/>
        </w:rPr>
        <w:t>สารบัญ (ต่อ)</w:t>
      </w:r>
      <w:r w:rsidRPr="00DA76C4">
        <w:rPr>
          <w:rFonts w:ascii="TH SarabunPSK" w:hAnsi="TH SarabunPSK" w:cs="TH SarabunPSK"/>
          <w:b/>
          <w:bCs/>
          <w:noProof/>
          <w:sz w:val="32"/>
          <w:szCs w:val="32"/>
          <w:cs/>
          <w:lang w:bidi="th-TH"/>
        </w:rPr>
        <w:t xml:space="preserve"> </w:t>
      </w:r>
    </w:p>
    <w:tbl>
      <w:tblPr>
        <w:tblStyle w:val="a3"/>
        <w:tblW w:w="83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0"/>
        <w:gridCol w:w="629"/>
      </w:tblGrid>
      <w:tr w:rsidR="004E7ABF" w:rsidRPr="00CC626E" w:rsidTr="00890D19">
        <w:tc>
          <w:tcPr>
            <w:tcW w:w="7740" w:type="dxa"/>
          </w:tcPr>
          <w:p w:rsidR="004E7ABF" w:rsidRPr="00CC626E" w:rsidRDefault="004E7ABF" w:rsidP="00510AC3">
            <w:pPr>
              <w:pBdr>
                <w:top w:val="none" w:sz="0" w:space="0" w:color="auto"/>
                <w:left w:val="none" w:sz="0" w:space="0" w:color="auto"/>
                <w:bottom w:val="none" w:sz="0" w:space="0" w:color="auto"/>
                <w:right w:val="none" w:sz="0" w:space="0" w:color="auto"/>
                <w:between w:val="none" w:sz="0" w:space="0" w:color="auto"/>
                <w:bar w:val="none" w:sz="0" w:color="auto"/>
              </w:pBdr>
              <w:tabs>
                <w:tab w:val="left" w:pos="1276"/>
                <w:tab w:val="left" w:pos="1701"/>
                <w:tab w:val="left" w:pos="2127"/>
              </w:tabs>
              <w:rPr>
                <w:rFonts w:ascii="TH SarabunPSK" w:hAnsi="TH SarabunPSK" w:cs="TH SarabunPSK"/>
                <w:b/>
                <w:bCs/>
                <w:sz w:val="32"/>
                <w:szCs w:val="32"/>
                <w:cs/>
                <w:lang w:bidi="th-TH"/>
              </w:rPr>
            </w:pPr>
          </w:p>
        </w:tc>
        <w:tc>
          <w:tcPr>
            <w:tcW w:w="629" w:type="dxa"/>
          </w:tcPr>
          <w:p w:rsidR="004E7ABF" w:rsidRPr="00CC626E" w:rsidRDefault="004E7ABF" w:rsidP="00510AC3">
            <w:pPr>
              <w:pBdr>
                <w:top w:val="none" w:sz="0" w:space="0" w:color="auto"/>
                <w:left w:val="none" w:sz="0" w:space="0" w:color="auto"/>
                <w:bottom w:val="none" w:sz="0" w:space="0" w:color="auto"/>
                <w:right w:val="none" w:sz="0" w:space="0" w:color="auto"/>
                <w:between w:val="none" w:sz="0" w:space="0" w:color="auto"/>
                <w:bar w:val="none" w:sz="0" w:color="auto"/>
              </w:pBdr>
              <w:tabs>
                <w:tab w:val="left" w:pos="1276"/>
                <w:tab w:val="left" w:pos="1701"/>
                <w:tab w:val="left" w:pos="2127"/>
              </w:tabs>
              <w:jc w:val="right"/>
              <w:rPr>
                <w:rFonts w:ascii="TH SarabunPSK" w:hAnsi="TH SarabunPSK" w:cs="TH SarabunPSK"/>
                <w:b/>
                <w:bCs/>
                <w:sz w:val="32"/>
                <w:szCs w:val="32"/>
                <w:lang w:bidi="th-TH"/>
              </w:rPr>
            </w:pPr>
            <w:r w:rsidRPr="00CC626E">
              <w:rPr>
                <w:rFonts w:ascii="TH SarabunPSK" w:hAnsi="TH SarabunPSK" w:cs="TH SarabunPSK"/>
                <w:b/>
                <w:bCs/>
                <w:sz w:val="32"/>
                <w:szCs w:val="32"/>
                <w:cs/>
                <w:lang w:bidi="th-TH"/>
              </w:rPr>
              <w:t>หน้า</w:t>
            </w:r>
          </w:p>
        </w:tc>
      </w:tr>
      <w:tr w:rsidR="00262331" w:rsidRPr="00CC626E" w:rsidTr="00890D19">
        <w:tc>
          <w:tcPr>
            <w:tcW w:w="7740" w:type="dxa"/>
          </w:tcPr>
          <w:p w:rsidR="00262331" w:rsidRPr="00CC626E" w:rsidRDefault="00262331" w:rsidP="0011373E">
            <w:pPr>
              <w:pBdr>
                <w:top w:val="none" w:sz="0" w:space="0" w:color="auto"/>
                <w:left w:val="none" w:sz="0" w:space="0" w:color="auto"/>
                <w:bottom w:val="none" w:sz="0" w:space="0" w:color="auto"/>
                <w:right w:val="none" w:sz="0" w:space="0" w:color="auto"/>
                <w:between w:val="none" w:sz="0" w:space="0" w:color="auto"/>
                <w:bar w:val="none" w:sz="0" w:color="auto"/>
              </w:pBdr>
              <w:tabs>
                <w:tab w:val="left" w:pos="1276"/>
                <w:tab w:val="left" w:pos="1701"/>
                <w:tab w:val="left" w:pos="2127"/>
              </w:tabs>
              <w:rPr>
                <w:rFonts w:ascii="TH SarabunPSK" w:hAnsi="TH SarabunPSK" w:cs="TH SarabunPSK"/>
                <w:b/>
                <w:bCs/>
                <w:sz w:val="32"/>
                <w:szCs w:val="32"/>
                <w:cs/>
                <w:lang w:bidi="th-TH"/>
              </w:rPr>
            </w:pPr>
            <w:r w:rsidRPr="00CC626E">
              <w:rPr>
                <w:rFonts w:ascii="TH SarabunPSK" w:hAnsi="TH SarabunPSK" w:cs="TH SarabunPSK"/>
                <w:b/>
                <w:bCs/>
                <w:sz w:val="32"/>
                <w:szCs w:val="32"/>
                <w:cs/>
                <w:lang w:bidi="th-TH"/>
              </w:rPr>
              <w:t>ภาคผนวก</w:t>
            </w:r>
          </w:p>
        </w:tc>
        <w:tc>
          <w:tcPr>
            <w:tcW w:w="629" w:type="dxa"/>
          </w:tcPr>
          <w:p w:rsidR="00262331" w:rsidRPr="00CC626E" w:rsidRDefault="00262331" w:rsidP="0011373E">
            <w:pPr>
              <w:pBdr>
                <w:top w:val="none" w:sz="0" w:space="0" w:color="auto"/>
                <w:left w:val="none" w:sz="0" w:space="0" w:color="auto"/>
                <w:bottom w:val="none" w:sz="0" w:space="0" w:color="auto"/>
                <w:right w:val="none" w:sz="0" w:space="0" w:color="auto"/>
                <w:between w:val="none" w:sz="0" w:space="0" w:color="auto"/>
                <w:bar w:val="none" w:sz="0" w:color="auto"/>
              </w:pBdr>
              <w:tabs>
                <w:tab w:val="left" w:pos="1276"/>
                <w:tab w:val="left" w:pos="1701"/>
                <w:tab w:val="left" w:pos="2127"/>
              </w:tabs>
              <w:rPr>
                <w:rFonts w:ascii="TH SarabunPSK" w:hAnsi="TH SarabunPSK" w:cs="TH SarabunPSK"/>
                <w:sz w:val="32"/>
                <w:szCs w:val="32"/>
                <w:lang w:bidi="th-TH"/>
              </w:rPr>
            </w:pPr>
          </w:p>
        </w:tc>
      </w:tr>
      <w:tr w:rsidR="00E27932" w:rsidRPr="00CC626E" w:rsidTr="00890D19">
        <w:tc>
          <w:tcPr>
            <w:tcW w:w="7740" w:type="dxa"/>
          </w:tcPr>
          <w:p w:rsidR="00B02347" w:rsidRPr="00CC626E" w:rsidRDefault="00E27932" w:rsidP="0011373E">
            <w:pPr>
              <w:pBdr>
                <w:top w:val="none" w:sz="0" w:space="0" w:color="auto"/>
                <w:left w:val="none" w:sz="0" w:space="0" w:color="auto"/>
                <w:bottom w:val="none" w:sz="0" w:space="0" w:color="auto"/>
                <w:right w:val="none" w:sz="0" w:space="0" w:color="auto"/>
                <w:between w:val="none" w:sz="0" w:space="0" w:color="auto"/>
                <w:bar w:val="none" w:sz="0" w:color="auto"/>
              </w:pBdr>
              <w:tabs>
                <w:tab w:val="left" w:pos="1276"/>
                <w:tab w:val="left" w:pos="1701"/>
                <w:tab w:val="left" w:pos="2127"/>
              </w:tabs>
              <w:rPr>
                <w:rFonts w:ascii="TH SarabunPSK" w:hAnsi="TH SarabunPSK" w:cs="TH SarabunPSK"/>
                <w:sz w:val="32"/>
                <w:szCs w:val="32"/>
                <w:lang w:bidi="th-TH"/>
              </w:rPr>
            </w:pPr>
            <w:r w:rsidRPr="00CC626E">
              <w:rPr>
                <w:rFonts w:ascii="TH SarabunPSK" w:hAnsi="TH SarabunPSK" w:cs="TH SarabunPSK"/>
                <w:sz w:val="32"/>
                <w:szCs w:val="32"/>
                <w:cs/>
                <w:lang w:bidi="th-TH"/>
              </w:rPr>
              <w:t xml:space="preserve">   </w:t>
            </w:r>
            <w:r w:rsidR="00B02347" w:rsidRPr="00CC626E">
              <w:rPr>
                <w:rFonts w:ascii="TH SarabunPSK" w:hAnsi="TH SarabunPSK" w:cs="TH SarabunPSK"/>
                <w:sz w:val="32"/>
                <w:szCs w:val="32"/>
                <w:cs/>
                <w:lang w:bidi="th-TH"/>
              </w:rPr>
              <w:t xml:space="preserve">        ภาคผนวก ก</w:t>
            </w:r>
            <w:r w:rsidRPr="00CC626E">
              <w:rPr>
                <w:rFonts w:ascii="TH SarabunPSK" w:hAnsi="TH SarabunPSK" w:cs="TH SarabunPSK"/>
                <w:sz w:val="32"/>
                <w:szCs w:val="32"/>
                <w:cs/>
                <w:lang w:bidi="th-TH"/>
              </w:rPr>
              <w:t xml:space="preserve">. </w:t>
            </w:r>
            <w:r w:rsidR="00871FB7" w:rsidRPr="00CC626E">
              <w:rPr>
                <w:rFonts w:ascii="TH SarabunPSK" w:hAnsi="TH SarabunPSK" w:cs="TH SarabunPSK"/>
                <w:sz w:val="32"/>
                <w:szCs w:val="32"/>
                <w:cs/>
                <w:lang w:bidi="th-TH"/>
              </w:rPr>
              <w:t xml:space="preserve">ข้อบังคับ </w:t>
            </w:r>
            <w:r w:rsidR="00A16461" w:rsidRPr="00CC626E">
              <w:rPr>
                <w:rFonts w:ascii="TH SarabunPSK" w:hAnsi="TH SarabunPSK" w:cs="TH SarabunPSK"/>
                <w:sz w:val="32"/>
                <w:szCs w:val="32"/>
                <w:cs/>
                <w:lang w:bidi="th-TH"/>
              </w:rPr>
              <w:t>และ</w:t>
            </w:r>
            <w:r w:rsidR="00871FB7" w:rsidRPr="00CC626E">
              <w:rPr>
                <w:rFonts w:ascii="TH SarabunPSK" w:hAnsi="TH SarabunPSK" w:cs="TH SarabunPSK"/>
                <w:sz w:val="32"/>
                <w:szCs w:val="32"/>
                <w:cs/>
                <w:lang w:bidi="th-TH"/>
              </w:rPr>
              <w:t>ระเบียบ ที่เกี่ยวข้อง</w:t>
            </w:r>
          </w:p>
          <w:p w:rsidR="00DC5B22" w:rsidRPr="00CC626E" w:rsidRDefault="00B02347" w:rsidP="0011373E">
            <w:pPr>
              <w:pBdr>
                <w:top w:val="none" w:sz="0" w:space="0" w:color="auto"/>
                <w:left w:val="none" w:sz="0" w:space="0" w:color="auto"/>
                <w:bottom w:val="none" w:sz="0" w:space="0" w:color="auto"/>
                <w:right w:val="none" w:sz="0" w:space="0" w:color="auto"/>
                <w:between w:val="none" w:sz="0" w:space="0" w:color="auto"/>
                <w:bar w:val="none" w:sz="0" w:color="auto"/>
              </w:pBdr>
              <w:tabs>
                <w:tab w:val="left" w:pos="1276"/>
                <w:tab w:val="left" w:pos="1701"/>
                <w:tab w:val="left" w:pos="2127"/>
              </w:tabs>
              <w:rPr>
                <w:rFonts w:ascii="TH SarabunPSK" w:hAnsi="TH SarabunPSK" w:cs="TH SarabunPSK"/>
                <w:sz w:val="32"/>
                <w:szCs w:val="32"/>
                <w:lang w:bidi="th-TH"/>
              </w:rPr>
            </w:pPr>
            <w:r w:rsidRPr="00CC626E">
              <w:rPr>
                <w:rFonts w:ascii="TH SarabunPSK" w:hAnsi="TH SarabunPSK" w:cs="TH SarabunPSK"/>
                <w:sz w:val="32"/>
                <w:szCs w:val="32"/>
                <w:cs/>
                <w:lang w:bidi="th-TH"/>
              </w:rPr>
              <w:t xml:space="preserve">             </w:t>
            </w:r>
            <w:r w:rsidR="00871FB7" w:rsidRPr="00CC626E">
              <w:rPr>
                <w:rFonts w:ascii="TH SarabunPSK" w:hAnsi="TH SarabunPSK" w:cs="TH SarabunPSK"/>
                <w:sz w:val="32"/>
                <w:szCs w:val="32"/>
                <w:cs/>
                <w:lang w:bidi="th-TH"/>
              </w:rPr>
              <w:t xml:space="preserve">   </w:t>
            </w:r>
            <w:r w:rsidRPr="00CC626E">
              <w:rPr>
                <w:rFonts w:ascii="TH SarabunPSK" w:hAnsi="TH SarabunPSK" w:cs="TH SarabunPSK"/>
                <w:sz w:val="32"/>
                <w:szCs w:val="32"/>
                <w:cs/>
                <w:lang w:bidi="th-TH"/>
              </w:rPr>
              <w:t xml:space="preserve">- </w:t>
            </w:r>
            <w:r w:rsidR="00E27932" w:rsidRPr="00CC626E">
              <w:rPr>
                <w:rFonts w:ascii="TH SarabunPSK" w:hAnsi="TH SarabunPSK" w:cs="TH SarabunPSK"/>
                <w:sz w:val="32"/>
                <w:szCs w:val="32"/>
                <w:cs/>
                <w:lang w:bidi="th-TH"/>
              </w:rPr>
              <w:t>ระเบียบมหาวิทยาลัยราชภัฏนครสวรรค์ ว่าด้วยการจัดการศึกษา</w:t>
            </w:r>
          </w:p>
          <w:p w:rsidR="00E27932" w:rsidRPr="00CC626E" w:rsidRDefault="00DC5B22" w:rsidP="0011373E">
            <w:pPr>
              <w:pBdr>
                <w:top w:val="none" w:sz="0" w:space="0" w:color="auto"/>
                <w:left w:val="none" w:sz="0" w:space="0" w:color="auto"/>
                <w:bottom w:val="none" w:sz="0" w:space="0" w:color="auto"/>
                <w:right w:val="none" w:sz="0" w:space="0" w:color="auto"/>
                <w:between w:val="none" w:sz="0" w:space="0" w:color="auto"/>
                <w:bar w:val="none" w:sz="0" w:color="auto"/>
              </w:pBdr>
              <w:tabs>
                <w:tab w:val="left" w:pos="1276"/>
                <w:tab w:val="left" w:pos="1701"/>
                <w:tab w:val="left" w:pos="2127"/>
              </w:tabs>
              <w:rPr>
                <w:rFonts w:ascii="TH SarabunPSK" w:hAnsi="TH SarabunPSK" w:cs="TH SarabunPSK"/>
                <w:sz w:val="32"/>
                <w:szCs w:val="32"/>
                <w:lang w:bidi="th-TH"/>
              </w:rPr>
            </w:pPr>
            <w:r w:rsidRPr="00CC626E">
              <w:rPr>
                <w:rFonts w:ascii="TH SarabunPSK" w:hAnsi="TH SarabunPSK" w:cs="TH SarabunPSK"/>
                <w:sz w:val="32"/>
                <w:szCs w:val="32"/>
                <w:cs/>
                <w:lang w:bidi="th-TH"/>
              </w:rPr>
              <w:tab/>
            </w:r>
            <w:r w:rsidR="00E27932" w:rsidRPr="00CC626E">
              <w:rPr>
                <w:rFonts w:ascii="TH SarabunPSK" w:hAnsi="TH SarabunPSK" w:cs="TH SarabunPSK"/>
                <w:sz w:val="32"/>
                <w:szCs w:val="32"/>
                <w:cs/>
                <w:lang w:bidi="th-TH"/>
              </w:rPr>
              <w:t>ระดับปริญญาตรี พ.ศ.</w:t>
            </w:r>
            <w:r w:rsidR="00B02347" w:rsidRPr="00CC626E">
              <w:rPr>
                <w:rFonts w:ascii="TH SarabunPSK" w:hAnsi="TH SarabunPSK" w:cs="TH SarabunPSK"/>
                <w:sz w:val="32"/>
                <w:szCs w:val="32"/>
                <w:cs/>
                <w:lang w:bidi="th-TH"/>
              </w:rPr>
              <w:t xml:space="preserve"> </w:t>
            </w:r>
            <w:r w:rsidR="00E27932" w:rsidRPr="00CC626E">
              <w:rPr>
                <w:rFonts w:ascii="TH SarabunPSK" w:hAnsi="TH SarabunPSK" w:cs="TH SarabunPSK"/>
                <w:sz w:val="32"/>
                <w:szCs w:val="32"/>
                <w:cs/>
                <w:lang w:bidi="th-TH"/>
              </w:rPr>
              <w:t>2550</w:t>
            </w:r>
          </w:p>
          <w:p w:rsidR="00890D19" w:rsidRDefault="00E27932" w:rsidP="00E27932">
            <w:pPr>
              <w:pBdr>
                <w:top w:val="none" w:sz="0" w:space="0" w:color="auto"/>
                <w:left w:val="none" w:sz="0" w:space="0" w:color="auto"/>
                <w:bottom w:val="none" w:sz="0" w:space="0" w:color="auto"/>
                <w:right w:val="none" w:sz="0" w:space="0" w:color="auto"/>
                <w:between w:val="none" w:sz="0" w:space="0" w:color="auto"/>
                <w:bar w:val="none" w:sz="0" w:color="auto"/>
              </w:pBdr>
              <w:tabs>
                <w:tab w:val="left" w:pos="1276"/>
                <w:tab w:val="left" w:pos="1701"/>
                <w:tab w:val="left" w:pos="2127"/>
              </w:tabs>
              <w:rPr>
                <w:rFonts w:ascii="TH SarabunPSK" w:hAnsi="TH SarabunPSK" w:cs="TH SarabunPSK"/>
                <w:sz w:val="32"/>
                <w:szCs w:val="32"/>
                <w:lang w:bidi="th-TH"/>
              </w:rPr>
            </w:pPr>
            <w:r w:rsidRPr="00CC626E">
              <w:rPr>
                <w:rFonts w:ascii="TH SarabunPSK" w:hAnsi="TH SarabunPSK" w:cs="TH SarabunPSK"/>
                <w:sz w:val="32"/>
                <w:szCs w:val="32"/>
                <w:cs/>
                <w:lang w:bidi="th-TH"/>
              </w:rPr>
              <w:t xml:space="preserve">       </w:t>
            </w:r>
            <w:r w:rsidR="00B02347" w:rsidRPr="00CC626E">
              <w:rPr>
                <w:rFonts w:ascii="TH SarabunPSK" w:hAnsi="TH SarabunPSK" w:cs="TH SarabunPSK"/>
                <w:sz w:val="32"/>
                <w:szCs w:val="32"/>
                <w:cs/>
                <w:lang w:bidi="th-TH"/>
              </w:rPr>
              <w:t xml:space="preserve">      </w:t>
            </w:r>
            <w:r w:rsidR="00871FB7" w:rsidRPr="00CC626E">
              <w:rPr>
                <w:rFonts w:ascii="TH SarabunPSK" w:hAnsi="TH SarabunPSK" w:cs="TH SarabunPSK"/>
                <w:sz w:val="32"/>
                <w:szCs w:val="32"/>
                <w:cs/>
                <w:lang w:bidi="th-TH"/>
              </w:rPr>
              <w:t xml:space="preserve">   </w:t>
            </w:r>
            <w:r w:rsidR="00B02347" w:rsidRPr="00CC626E">
              <w:rPr>
                <w:rFonts w:ascii="TH SarabunPSK" w:hAnsi="TH SarabunPSK" w:cs="TH SarabunPSK"/>
                <w:sz w:val="32"/>
                <w:szCs w:val="32"/>
                <w:cs/>
                <w:lang w:bidi="th-TH"/>
              </w:rPr>
              <w:t xml:space="preserve">- </w:t>
            </w:r>
            <w:r w:rsidRPr="00CC626E">
              <w:rPr>
                <w:rFonts w:ascii="TH SarabunPSK" w:hAnsi="TH SarabunPSK" w:cs="TH SarabunPSK"/>
                <w:sz w:val="32"/>
                <w:szCs w:val="32"/>
                <w:cs/>
                <w:lang w:bidi="th-TH"/>
              </w:rPr>
              <w:t>ระเบียบมหาวิทยาลัยราชภัฏนครสวรรค์ ว่าด้วยการประเมินผลการศึกษา</w:t>
            </w:r>
          </w:p>
          <w:p w:rsidR="00E27932" w:rsidRPr="00CC626E" w:rsidRDefault="00890D19" w:rsidP="00E27932">
            <w:pPr>
              <w:pBdr>
                <w:top w:val="none" w:sz="0" w:space="0" w:color="auto"/>
                <w:left w:val="none" w:sz="0" w:space="0" w:color="auto"/>
                <w:bottom w:val="none" w:sz="0" w:space="0" w:color="auto"/>
                <w:right w:val="none" w:sz="0" w:space="0" w:color="auto"/>
                <w:between w:val="none" w:sz="0" w:space="0" w:color="auto"/>
                <w:bar w:val="none" w:sz="0" w:color="auto"/>
              </w:pBdr>
              <w:tabs>
                <w:tab w:val="left" w:pos="1276"/>
                <w:tab w:val="left" w:pos="1701"/>
                <w:tab w:val="left" w:pos="2127"/>
              </w:tabs>
              <w:rPr>
                <w:rFonts w:ascii="TH SarabunPSK" w:hAnsi="TH SarabunPSK" w:cs="TH SarabunPSK"/>
                <w:sz w:val="32"/>
                <w:szCs w:val="32"/>
                <w:lang w:bidi="th-TH"/>
              </w:rPr>
            </w:pPr>
            <w:r>
              <w:rPr>
                <w:rFonts w:ascii="TH SarabunPSK" w:hAnsi="TH SarabunPSK" w:cs="TH SarabunPSK"/>
                <w:sz w:val="32"/>
                <w:szCs w:val="32"/>
                <w:cs/>
                <w:lang w:bidi="th-TH"/>
              </w:rPr>
              <w:tab/>
            </w:r>
            <w:r w:rsidR="00E27932" w:rsidRPr="00CC626E">
              <w:rPr>
                <w:rFonts w:ascii="TH SarabunPSK" w:hAnsi="TH SarabunPSK" w:cs="TH SarabunPSK"/>
                <w:sz w:val="32"/>
                <w:szCs w:val="32"/>
                <w:cs/>
                <w:lang w:bidi="th-TH"/>
              </w:rPr>
              <w:t>ระดับอนุปริญญาและระดับปริญญาตรี พ.ศ.2550</w:t>
            </w:r>
          </w:p>
          <w:p w:rsidR="00DC5B22" w:rsidRPr="00CC626E" w:rsidRDefault="00E27932" w:rsidP="00E27932">
            <w:pPr>
              <w:pBdr>
                <w:top w:val="none" w:sz="0" w:space="0" w:color="auto"/>
                <w:left w:val="none" w:sz="0" w:space="0" w:color="auto"/>
                <w:bottom w:val="none" w:sz="0" w:space="0" w:color="auto"/>
                <w:right w:val="none" w:sz="0" w:space="0" w:color="auto"/>
                <w:between w:val="none" w:sz="0" w:space="0" w:color="auto"/>
                <w:bar w:val="none" w:sz="0" w:color="auto"/>
              </w:pBdr>
              <w:tabs>
                <w:tab w:val="left" w:pos="1276"/>
                <w:tab w:val="left" w:pos="1701"/>
                <w:tab w:val="left" w:pos="2127"/>
              </w:tabs>
              <w:rPr>
                <w:rFonts w:ascii="TH SarabunPSK" w:hAnsi="TH SarabunPSK" w:cs="TH SarabunPSK"/>
                <w:sz w:val="32"/>
                <w:szCs w:val="32"/>
                <w:lang w:bidi="th-TH"/>
              </w:rPr>
            </w:pPr>
            <w:r w:rsidRPr="00CC626E">
              <w:rPr>
                <w:rFonts w:ascii="TH SarabunPSK" w:hAnsi="TH SarabunPSK" w:cs="TH SarabunPSK"/>
                <w:sz w:val="32"/>
                <w:szCs w:val="32"/>
                <w:cs/>
                <w:lang w:bidi="th-TH"/>
              </w:rPr>
              <w:t xml:space="preserve">       </w:t>
            </w:r>
            <w:r w:rsidR="00B02347" w:rsidRPr="00CC626E">
              <w:rPr>
                <w:rFonts w:ascii="TH SarabunPSK" w:hAnsi="TH SarabunPSK" w:cs="TH SarabunPSK"/>
                <w:sz w:val="32"/>
                <w:szCs w:val="32"/>
                <w:cs/>
                <w:lang w:bidi="th-TH"/>
              </w:rPr>
              <w:t xml:space="preserve">      </w:t>
            </w:r>
            <w:r w:rsidR="00871FB7" w:rsidRPr="00CC626E">
              <w:rPr>
                <w:rFonts w:ascii="TH SarabunPSK" w:hAnsi="TH SarabunPSK" w:cs="TH SarabunPSK"/>
                <w:sz w:val="32"/>
                <w:szCs w:val="32"/>
                <w:cs/>
                <w:lang w:bidi="th-TH"/>
              </w:rPr>
              <w:t xml:space="preserve">   </w:t>
            </w:r>
            <w:r w:rsidR="00B02347" w:rsidRPr="00CC626E">
              <w:rPr>
                <w:rFonts w:ascii="TH SarabunPSK" w:hAnsi="TH SarabunPSK" w:cs="TH SarabunPSK"/>
                <w:sz w:val="32"/>
                <w:szCs w:val="32"/>
                <w:cs/>
                <w:lang w:bidi="th-TH"/>
              </w:rPr>
              <w:t xml:space="preserve">- </w:t>
            </w:r>
            <w:r w:rsidRPr="00CC626E">
              <w:rPr>
                <w:rFonts w:ascii="TH SarabunPSK" w:hAnsi="TH SarabunPSK" w:cs="TH SarabunPSK"/>
                <w:sz w:val="32"/>
                <w:szCs w:val="32"/>
                <w:cs/>
                <w:lang w:bidi="th-TH"/>
              </w:rPr>
              <w:t xml:space="preserve">ระเบียบมหาวิทยาลัยราชภัฏนครสวรรค์ ว่าด้วยการเทียบโอนผลการเรียน </w:t>
            </w:r>
          </w:p>
          <w:p w:rsidR="00E27932" w:rsidRPr="00CC626E" w:rsidRDefault="00DC5B22" w:rsidP="00DC5B22">
            <w:pPr>
              <w:pBdr>
                <w:top w:val="none" w:sz="0" w:space="0" w:color="auto"/>
                <w:left w:val="none" w:sz="0" w:space="0" w:color="auto"/>
                <w:bottom w:val="none" w:sz="0" w:space="0" w:color="auto"/>
                <w:right w:val="none" w:sz="0" w:space="0" w:color="auto"/>
                <w:between w:val="none" w:sz="0" w:space="0" w:color="auto"/>
                <w:bar w:val="none" w:sz="0" w:color="auto"/>
              </w:pBdr>
              <w:tabs>
                <w:tab w:val="left" w:pos="1276"/>
                <w:tab w:val="left" w:pos="1701"/>
                <w:tab w:val="left" w:pos="2127"/>
              </w:tabs>
              <w:rPr>
                <w:rFonts w:ascii="TH SarabunPSK" w:hAnsi="TH SarabunPSK" w:cs="TH SarabunPSK"/>
                <w:sz w:val="32"/>
                <w:szCs w:val="32"/>
                <w:cs/>
                <w:lang w:bidi="th-TH"/>
              </w:rPr>
            </w:pPr>
            <w:r w:rsidRPr="00CC626E">
              <w:rPr>
                <w:rFonts w:ascii="TH SarabunPSK" w:hAnsi="TH SarabunPSK" w:cs="TH SarabunPSK"/>
                <w:sz w:val="32"/>
                <w:szCs w:val="32"/>
                <w:cs/>
                <w:lang w:bidi="th-TH"/>
              </w:rPr>
              <w:tab/>
            </w:r>
            <w:r w:rsidR="00E27932" w:rsidRPr="00CC626E">
              <w:rPr>
                <w:rFonts w:ascii="TH SarabunPSK" w:hAnsi="TH SarabunPSK" w:cs="TH SarabunPSK"/>
                <w:sz w:val="32"/>
                <w:szCs w:val="32"/>
                <w:cs/>
                <w:lang w:bidi="th-TH"/>
              </w:rPr>
              <w:t xml:space="preserve">และการยกเว้นรายวิชา ในระดับปริญญาตรี พ.ศ. 2553  </w:t>
            </w:r>
          </w:p>
        </w:tc>
        <w:tc>
          <w:tcPr>
            <w:tcW w:w="629" w:type="dxa"/>
          </w:tcPr>
          <w:p w:rsidR="00E27932" w:rsidRPr="00CC626E" w:rsidRDefault="00E27932" w:rsidP="0011373E">
            <w:pPr>
              <w:pBdr>
                <w:top w:val="none" w:sz="0" w:space="0" w:color="auto"/>
                <w:left w:val="none" w:sz="0" w:space="0" w:color="auto"/>
                <w:bottom w:val="none" w:sz="0" w:space="0" w:color="auto"/>
                <w:right w:val="none" w:sz="0" w:space="0" w:color="auto"/>
                <w:between w:val="none" w:sz="0" w:space="0" w:color="auto"/>
                <w:bar w:val="none" w:sz="0" w:color="auto"/>
              </w:pBdr>
              <w:tabs>
                <w:tab w:val="left" w:pos="1276"/>
                <w:tab w:val="left" w:pos="1701"/>
                <w:tab w:val="left" w:pos="2127"/>
              </w:tabs>
              <w:rPr>
                <w:rFonts w:ascii="TH SarabunPSK" w:hAnsi="TH SarabunPSK" w:cs="TH SarabunPSK"/>
                <w:sz w:val="32"/>
                <w:szCs w:val="32"/>
                <w:lang w:bidi="th-TH"/>
              </w:rPr>
            </w:pPr>
          </w:p>
          <w:p w:rsidR="00871FB7" w:rsidRPr="00CC626E" w:rsidRDefault="00871FB7" w:rsidP="0011373E">
            <w:pPr>
              <w:pBdr>
                <w:top w:val="none" w:sz="0" w:space="0" w:color="auto"/>
                <w:left w:val="none" w:sz="0" w:space="0" w:color="auto"/>
                <w:bottom w:val="none" w:sz="0" w:space="0" w:color="auto"/>
                <w:right w:val="none" w:sz="0" w:space="0" w:color="auto"/>
                <w:between w:val="none" w:sz="0" w:space="0" w:color="auto"/>
                <w:bar w:val="none" w:sz="0" w:color="auto"/>
              </w:pBdr>
              <w:tabs>
                <w:tab w:val="left" w:pos="1276"/>
                <w:tab w:val="left" w:pos="1701"/>
                <w:tab w:val="left" w:pos="2127"/>
              </w:tabs>
              <w:rPr>
                <w:rFonts w:ascii="TH SarabunPSK" w:hAnsi="TH SarabunPSK" w:cs="TH SarabunPSK"/>
                <w:sz w:val="32"/>
                <w:szCs w:val="32"/>
                <w:lang w:bidi="th-TH"/>
              </w:rPr>
            </w:pPr>
          </w:p>
        </w:tc>
      </w:tr>
      <w:tr w:rsidR="00871FB7" w:rsidRPr="00420ECC" w:rsidTr="00890D19">
        <w:tc>
          <w:tcPr>
            <w:tcW w:w="7740" w:type="dxa"/>
          </w:tcPr>
          <w:p w:rsidR="00871FB7" w:rsidRPr="00420ECC" w:rsidRDefault="00871FB7" w:rsidP="0011373E">
            <w:pPr>
              <w:pBdr>
                <w:top w:val="none" w:sz="0" w:space="0" w:color="auto"/>
                <w:left w:val="none" w:sz="0" w:space="0" w:color="auto"/>
                <w:bottom w:val="none" w:sz="0" w:space="0" w:color="auto"/>
                <w:right w:val="none" w:sz="0" w:space="0" w:color="auto"/>
                <w:between w:val="none" w:sz="0" w:space="0" w:color="auto"/>
                <w:bar w:val="none" w:sz="0" w:color="auto"/>
              </w:pBdr>
              <w:tabs>
                <w:tab w:val="left" w:pos="1276"/>
                <w:tab w:val="left" w:pos="1701"/>
                <w:tab w:val="left" w:pos="2127"/>
              </w:tabs>
              <w:rPr>
                <w:rFonts w:ascii="TH SarabunPSK" w:hAnsi="TH SarabunPSK" w:cs="TH SarabunPSK"/>
                <w:sz w:val="16"/>
                <w:szCs w:val="16"/>
                <w:cs/>
                <w:lang w:bidi="th-TH"/>
              </w:rPr>
            </w:pPr>
          </w:p>
        </w:tc>
        <w:tc>
          <w:tcPr>
            <w:tcW w:w="629" w:type="dxa"/>
          </w:tcPr>
          <w:p w:rsidR="00871FB7" w:rsidRPr="00420ECC" w:rsidRDefault="00871FB7" w:rsidP="0011373E">
            <w:pPr>
              <w:pBdr>
                <w:top w:val="none" w:sz="0" w:space="0" w:color="auto"/>
                <w:left w:val="none" w:sz="0" w:space="0" w:color="auto"/>
                <w:bottom w:val="none" w:sz="0" w:space="0" w:color="auto"/>
                <w:right w:val="none" w:sz="0" w:space="0" w:color="auto"/>
                <w:between w:val="none" w:sz="0" w:space="0" w:color="auto"/>
                <w:bar w:val="none" w:sz="0" w:color="auto"/>
              </w:pBdr>
              <w:tabs>
                <w:tab w:val="left" w:pos="1276"/>
                <w:tab w:val="left" w:pos="1701"/>
                <w:tab w:val="left" w:pos="2127"/>
              </w:tabs>
              <w:rPr>
                <w:rFonts w:ascii="TH SarabunPSK" w:hAnsi="TH SarabunPSK" w:cs="TH SarabunPSK"/>
                <w:sz w:val="16"/>
                <w:szCs w:val="16"/>
                <w:lang w:bidi="th-TH"/>
              </w:rPr>
            </w:pPr>
          </w:p>
        </w:tc>
      </w:tr>
      <w:tr w:rsidR="00E27932" w:rsidRPr="00CC626E" w:rsidTr="00890D19">
        <w:tc>
          <w:tcPr>
            <w:tcW w:w="7740" w:type="dxa"/>
          </w:tcPr>
          <w:p w:rsidR="00E27932" w:rsidRPr="00CC626E" w:rsidRDefault="004B683A" w:rsidP="00B02347">
            <w:pPr>
              <w:pBdr>
                <w:top w:val="none" w:sz="0" w:space="0" w:color="auto"/>
                <w:left w:val="none" w:sz="0" w:space="0" w:color="auto"/>
                <w:bottom w:val="none" w:sz="0" w:space="0" w:color="auto"/>
                <w:right w:val="none" w:sz="0" w:space="0" w:color="auto"/>
                <w:between w:val="none" w:sz="0" w:space="0" w:color="auto"/>
                <w:bar w:val="none" w:sz="0" w:color="auto"/>
              </w:pBdr>
              <w:tabs>
                <w:tab w:val="left" w:pos="1276"/>
                <w:tab w:val="left" w:pos="1701"/>
                <w:tab w:val="left" w:pos="2127"/>
              </w:tabs>
              <w:rPr>
                <w:rFonts w:ascii="TH SarabunPSK" w:hAnsi="TH SarabunPSK" w:cs="TH SarabunPSK"/>
                <w:sz w:val="32"/>
                <w:szCs w:val="32"/>
                <w:cs/>
                <w:lang w:bidi="th-TH"/>
              </w:rPr>
            </w:pPr>
            <w:r w:rsidRPr="00CC626E">
              <w:rPr>
                <w:rFonts w:ascii="TH SarabunPSK" w:hAnsi="TH SarabunPSK" w:cs="TH SarabunPSK"/>
                <w:sz w:val="32"/>
                <w:szCs w:val="32"/>
                <w:cs/>
                <w:lang w:bidi="th-TH"/>
              </w:rPr>
              <w:t xml:space="preserve">   </w:t>
            </w:r>
            <w:r w:rsidR="00B02347" w:rsidRPr="00CC626E">
              <w:rPr>
                <w:rFonts w:ascii="TH SarabunPSK" w:hAnsi="TH SarabunPSK" w:cs="TH SarabunPSK"/>
                <w:sz w:val="32"/>
                <w:szCs w:val="32"/>
                <w:cs/>
                <w:lang w:bidi="th-TH"/>
              </w:rPr>
              <w:t xml:space="preserve">        ภาคผนวก ข</w:t>
            </w:r>
            <w:r w:rsidRPr="00CC626E">
              <w:rPr>
                <w:rFonts w:ascii="TH SarabunPSK" w:hAnsi="TH SarabunPSK" w:cs="TH SarabunPSK"/>
                <w:sz w:val="32"/>
                <w:szCs w:val="32"/>
                <w:cs/>
                <w:lang w:bidi="th-TH"/>
              </w:rPr>
              <w:t>. ขั้นตอนการปรับปรุงหลักสูตร</w:t>
            </w:r>
          </w:p>
        </w:tc>
        <w:tc>
          <w:tcPr>
            <w:tcW w:w="629" w:type="dxa"/>
          </w:tcPr>
          <w:p w:rsidR="00E27932" w:rsidRPr="00CC626E" w:rsidRDefault="00E27932" w:rsidP="0011373E">
            <w:pPr>
              <w:pBdr>
                <w:top w:val="none" w:sz="0" w:space="0" w:color="auto"/>
                <w:left w:val="none" w:sz="0" w:space="0" w:color="auto"/>
                <w:bottom w:val="none" w:sz="0" w:space="0" w:color="auto"/>
                <w:right w:val="none" w:sz="0" w:space="0" w:color="auto"/>
                <w:between w:val="none" w:sz="0" w:space="0" w:color="auto"/>
                <w:bar w:val="none" w:sz="0" w:color="auto"/>
              </w:pBdr>
              <w:tabs>
                <w:tab w:val="left" w:pos="1276"/>
                <w:tab w:val="left" w:pos="1701"/>
                <w:tab w:val="left" w:pos="2127"/>
              </w:tabs>
              <w:rPr>
                <w:rFonts w:ascii="TH SarabunPSK" w:hAnsi="TH SarabunPSK" w:cs="TH SarabunPSK"/>
                <w:sz w:val="32"/>
                <w:szCs w:val="32"/>
                <w:lang w:bidi="th-TH"/>
              </w:rPr>
            </w:pPr>
          </w:p>
        </w:tc>
      </w:tr>
      <w:tr w:rsidR="00B02347" w:rsidRPr="00CC626E" w:rsidTr="00890D19">
        <w:tc>
          <w:tcPr>
            <w:tcW w:w="7740" w:type="dxa"/>
          </w:tcPr>
          <w:p w:rsidR="00B02347" w:rsidRPr="00CC626E" w:rsidRDefault="00B02347" w:rsidP="003B7C6B">
            <w:pPr>
              <w:pBdr>
                <w:top w:val="none" w:sz="0" w:space="0" w:color="auto"/>
                <w:left w:val="none" w:sz="0" w:space="0" w:color="auto"/>
                <w:bottom w:val="none" w:sz="0" w:space="0" w:color="auto"/>
                <w:right w:val="none" w:sz="0" w:space="0" w:color="auto"/>
                <w:between w:val="none" w:sz="0" w:space="0" w:color="auto"/>
                <w:bar w:val="none" w:sz="0" w:color="auto"/>
              </w:pBdr>
              <w:tabs>
                <w:tab w:val="left" w:pos="1276"/>
                <w:tab w:val="left" w:pos="1701"/>
                <w:tab w:val="left" w:pos="2127"/>
              </w:tabs>
              <w:rPr>
                <w:rFonts w:ascii="TH SarabunPSK" w:hAnsi="TH SarabunPSK" w:cs="TH SarabunPSK"/>
                <w:sz w:val="32"/>
                <w:szCs w:val="32"/>
                <w:cs/>
                <w:lang w:bidi="th-TH"/>
              </w:rPr>
            </w:pPr>
            <w:r w:rsidRPr="00CC626E">
              <w:rPr>
                <w:rFonts w:ascii="TH SarabunPSK" w:hAnsi="TH SarabunPSK" w:cs="TH SarabunPSK"/>
                <w:sz w:val="32"/>
                <w:szCs w:val="32"/>
                <w:cs/>
                <w:lang w:bidi="th-TH"/>
              </w:rPr>
              <w:t xml:space="preserve">           </w:t>
            </w:r>
            <w:r w:rsidR="003E4E7D" w:rsidRPr="00CC626E">
              <w:rPr>
                <w:rFonts w:ascii="TH SarabunPSK" w:hAnsi="TH SarabunPSK" w:cs="TH SarabunPSK"/>
                <w:sz w:val="32"/>
                <w:szCs w:val="32"/>
                <w:cs/>
                <w:lang w:bidi="th-TH"/>
              </w:rPr>
              <w:t xml:space="preserve"> </w:t>
            </w:r>
            <w:r w:rsidRPr="00CC626E">
              <w:rPr>
                <w:rFonts w:ascii="TH SarabunPSK" w:hAnsi="TH SarabunPSK" w:cs="TH SarabunPSK"/>
                <w:sz w:val="32"/>
                <w:szCs w:val="32"/>
                <w:cs/>
                <w:lang w:bidi="th-TH"/>
              </w:rPr>
              <w:t xml:space="preserve"> </w:t>
            </w:r>
            <w:r w:rsidR="00871FB7" w:rsidRPr="00CC626E">
              <w:rPr>
                <w:rFonts w:ascii="TH SarabunPSK" w:hAnsi="TH SarabunPSK" w:cs="TH SarabunPSK"/>
                <w:sz w:val="32"/>
                <w:szCs w:val="32"/>
                <w:cs/>
                <w:lang w:bidi="th-TH"/>
              </w:rPr>
              <w:t xml:space="preserve">   </w:t>
            </w:r>
            <w:r w:rsidR="003E4E7D" w:rsidRPr="00CC626E">
              <w:rPr>
                <w:rFonts w:ascii="TH SarabunPSK" w:hAnsi="TH SarabunPSK" w:cs="TH SarabunPSK"/>
                <w:sz w:val="32"/>
                <w:szCs w:val="32"/>
                <w:cs/>
                <w:lang w:bidi="th-TH"/>
              </w:rPr>
              <w:t>- คำสั่งคณะกรรมการ</w:t>
            </w:r>
            <w:r w:rsidR="003B7C6B">
              <w:rPr>
                <w:rFonts w:ascii="TH SarabunPSK" w:hAnsi="TH SarabunPSK" w:cs="TH SarabunPSK" w:hint="cs"/>
                <w:sz w:val="32"/>
                <w:szCs w:val="32"/>
                <w:cs/>
                <w:lang w:bidi="th-TH"/>
              </w:rPr>
              <w:t>พัฒนา</w:t>
            </w:r>
            <w:r w:rsidR="003E4E7D" w:rsidRPr="00CC626E">
              <w:rPr>
                <w:rFonts w:ascii="TH SarabunPSK" w:hAnsi="TH SarabunPSK" w:cs="TH SarabunPSK"/>
                <w:sz w:val="32"/>
                <w:szCs w:val="32"/>
                <w:cs/>
                <w:lang w:bidi="th-TH"/>
              </w:rPr>
              <w:t>หลักสูตร</w:t>
            </w:r>
          </w:p>
        </w:tc>
        <w:tc>
          <w:tcPr>
            <w:tcW w:w="629" w:type="dxa"/>
          </w:tcPr>
          <w:p w:rsidR="00B02347" w:rsidRPr="00CC626E" w:rsidRDefault="00B02347" w:rsidP="0011373E">
            <w:pPr>
              <w:pBdr>
                <w:top w:val="none" w:sz="0" w:space="0" w:color="auto"/>
                <w:left w:val="none" w:sz="0" w:space="0" w:color="auto"/>
                <w:bottom w:val="none" w:sz="0" w:space="0" w:color="auto"/>
                <w:right w:val="none" w:sz="0" w:space="0" w:color="auto"/>
                <w:between w:val="none" w:sz="0" w:space="0" w:color="auto"/>
                <w:bar w:val="none" w:sz="0" w:color="auto"/>
              </w:pBdr>
              <w:tabs>
                <w:tab w:val="left" w:pos="1276"/>
                <w:tab w:val="left" w:pos="1701"/>
                <w:tab w:val="left" w:pos="2127"/>
              </w:tabs>
              <w:rPr>
                <w:rFonts w:ascii="TH SarabunPSK" w:hAnsi="TH SarabunPSK" w:cs="TH SarabunPSK"/>
                <w:sz w:val="32"/>
                <w:szCs w:val="32"/>
                <w:lang w:bidi="th-TH"/>
              </w:rPr>
            </w:pPr>
          </w:p>
        </w:tc>
      </w:tr>
      <w:tr w:rsidR="003E4E7D" w:rsidRPr="00CC626E" w:rsidTr="00890D19">
        <w:tc>
          <w:tcPr>
            <w:tcW w:w="7740" w:type="dxa"/>
          </w:tcPr>
          <w:p w:rsidR="003E4E7D" w:rsidRPr="00CC626E" w:rsidRDefault="003E4E7D" w:rsidP="00DC5B22">
            <w:pPr>
              <w:rPr>
                <w:rFonts w:ascii="TH SarabunPSK" w:hAnsi="TH SarabunPSK" w:cs="TH SarabunPSK"/>
                <w:sz w:val="32"/>
                <w:szCs w:val="32"/>
                <w:cs/>
                <w:lang w:bidi="th-TH"/>
              </w:rPr>
            </w:pPr>
            <w:r w:rsidRPr="00CC626E">
              <w:rPr>
                <w:rFonts w:ascii="TH SarabunPSK" w:hAnsi="TH SarabunPSK" w:cs="TH SarabunPSK"/>
                <w:sz w:val="32"/>
                <w:szCs w:val="32"/>
                <w:cs/>
                <w:lang w:bidi="th-TH"/>
              </w:rPr>
              <w:t xml:space="preserve">             </w:t>
            </w:r>
            <w:r w:rsidR="00871FB7" w:rsidRPr="00CC626E">
              <w:rPr>
                <w:rFonts w:ascii="TH SarabunPSK" w:hAnsi="TH SarabunPSK" w:cs="TH SarabunPSK"/>
                <w:sz w:val="32"/>
                <w:szCs w:val="32"/>
                <w:cs/>
                <w:lang w:bidi="th-TH"/>
              </w:rPr>
              <w:t xml:space="preserve">   </w:t>
            </w:r>
            <w:r w:rsidR="004A7258">
              <w:rPr>
                <w:rFonts w:ascii="TH SarabunPSK" w:hAnsi="TH SarabunPSK" w:cs="TH SarabunPSK"/>
                <w:sz w:val="32"/>
                <w:szCs w:val="32"/>
                <w:cs/>
                <w:lang w:bidi="th-TH"/>
              </w:rPr>
              <w:t>- คำสั่งคณะกรรมการวิพ</w:t>
            </w:r>
            <w:r w:rsidR="003B7C6B">
              <w:rPr>
                <w:rFonts w:ascii="TH SarabunPSK" w:hAnsi="TH SarabunPSK" w:cs="TH SarabunPSK"/>
                <w:sz w:val="32"/>
                <w:szCs w:val="32"/>
                <w:cs/>
                <w:lang w:bidi="th-TH"/>
              </w:rPr>
              <w:t>าก</w:t>
            </w:r>
            <w:r w:rsidR="003B7C6B">
              <w:rPr>
                <w:rFonts w:ascii="TH SarabunPSK" w:hAnsi="TH SarabunPSK" w:cs="TH SarabunPSK" w:hint="cs"/>
                <w:sz w:val="32"/>
                <w:szCs w:val="32"/>
                <w:cs/>
                <w:lang w:bidi="th-TH"/>
              </w:rPr>
              <w:t>ษ์</w:t>
            </w:r>
            <w:r w:rsidRPr="00CC626E">
              <w:rPr>
                <w:rFonts w:ascii="TH SarabunPSK" w:hAnsi="TH SarabunPSK" w:cs="TH SarabunPSK"/>
                <w:sz w:val="32"/>
                <w:szCs w:val="32"/>
                <w:cs/>
                <w:lang w:bidi="th-TH"/>
              </w:rPr>
              <w:t xml:space="preserve">หลักสูตร  </w:t>
            </w:r>
          </w:p>
        </w:tc>
        <w:tc>
          <w:tcPr>
            <w:tcW w:w="629" w:type="dxa"/>
          </w:tcPr>
          <w:p w:rsidR="003E4E7D" w:rsidRPr="00CC626E" w:rsidRDefault="003E4E7D" w:rsidP="0011373E">
            <w:pPr>
              <w:pBdr>
                <w:top w:val="none" w:sz="0" w:space="0" w:color="auto"/>
                <w:left w:val="none" w:sz="0" w:space="0" w:color="auto"/>
                <w:bottom w:val="none" w:sz="0" w:space="0" w:color="auto"/>
                <w:right w:val="none" w:sz="0" w:space="0" w:color="auto"/>
                <w:between w:val="none" w:sz="0" w:space="0" w:color="auto"/>
                <w:bar w:val="none" w:sz="0" w:color="auto"/>
              </w:pBdr>
              <w:tabs>
                <w:tab w:val="left" w:pos="1276"/>
                <w:tab w:val="left" w:pos="1701"/>
                <w:tab w:val="left" w:pos="2127"/>
              </w:tabs>
              <w:rPr>
                <w:rFonts w:ascii="TH SarabunPSK" w:hAnsi="TH SarabunPSK" w:cs="TH SarabunPSK"/>
                <w:sz w:val="32"/>
                <w:szCs w:val="32"/>
                <w:lang w:bidi="th-TH"/>
              </w:rPr>
            </w:pPr>
          </w:p>
        </w:tc>
      </w:tr>
      <w:tr w:rsidR="00B02347" w:rsidRPr="00CC626E" w:rsidTr="00890D19">
        <w:tc>
          <w:tcPr>
            <w:tcW w:w="7740" w:type="dxa"/>
          </w:tcPr>
          <w:p w:rsidR="00DC5B22" w:rsidRPr="00CC626E" w:rsidRDefault="00871FB7" w:rsidP="00871FB7">
            <w:pPr>
              <w:rPr>
                <w:rFonts w:ascii="TH SarabunPSK" w:hAnsi="TH SarabunPSK" w:cs="TH SarabunPSK"/>
                <w:sz w:val="32"/>
                <w:szCs w:val="32"/>
                <w:lang w:bidi="th-TH"/>
              </w:rPr>
            </w:pPr>
            <w:r w:rsidRPr="00CC626E">
              <w:rPr>
                <w:rFonts w:ascii="TH SarabunPSK" w:hAnsi="TH SarabunPSK" w:cs="TH SarabunPSK"/>
                <w:sz w:val="32"/>
                <w:szCs w:val="32"/>
                <w:cs/>
                <w:lang w:bidi="th-TH"/>
              </w:rPr>
              <w:t xml:space="preserve">                </w:t>
            </w:r>
            <w:r w:rsidR="003E4E7D" w:rsidRPr="00CC626E">
              <w:rPr>
                <w:rFonts w:ascii="TH SarabunPSK" w:hAnsi="TH SarabunPSK" w:cs="TH SarabunPSK"/>
                <w:sz w:val="32"/>
                <w:szCs w:val="32"/>
                <w:cs/>
                <w:lang w:bidi="th-TH"/>
              </w:rPr>
              <w:t>- ขั้นตอนการพัฒนาหลักสูตร ข้อเสนอแนะจากผู้ทรงคุณวุฒิหรือรายงาน</w:t>
            </w:r>
          </w:p>
          <w:p w:rsidR="00B02347" w:rsidRPr="00CC626E" w:rsidRDefault="00DC5B22" w:rsidP="00DC5B22">
            <w:pPr>
              <w:tabs>
                <w:tab w:val="left" w:pos="1245"/>
              </w:tabs>
              <w:rPr>
                <w:rFonts w:ascii="TH SarabunPSK" w:hAnsi="TH SarabunPSK" w:cs="TH SarabunPSK"/>
                <w:sz w:val="32"/>
                <w:szCs w:val="32"/>
                <w:cs/>
                <w:lang w:bidi="th-TH"/>
              </w:rPr>
            </w:pPr>
            <w:r w:rsidRPr="00CC626E">
              <w:rPr>
                <w:rFonts w:ascii="TH SarabunPSK" w:hAnsi="TH SarabunPSK" w:cs="TH SarabunPSK"/>
                <w:sz w:val="32"/>
                <w:szCs w:val="32"/>
                <w:cs/>
                <w:lang w:bidi="th-TH"/>
              </w:rPr>
              <w:tab/>
            </w:r>
            <w:r w:rsidR="003E4E7D" w:rsidRPr="00CC626E">
              <w:rPr>
                <w:rFonts w:ascii="TH SarabunPSK" w:hAnsi="TH SarabunPSK" w:cs="TH SarabunPSK"/>
                <w:sz w:val="32"/>
                <w:szCs w:val="32"/>
                <w:cs/>
                <w:lang w:bidi="th-TH"/>
              </w:rPr>
              <w:t>การวิพากษ์หลักสูตร</w:t>
            </w:r>
          </w:p>
        </w:tc>
        <w:tc>
          <w:tcPr>
            <w:tcW w:w="629" w:type="dxa"/>
          </w:tcPr>
          <w:p w:rsidR="00B02347" w:rsidRPr="00CC626E" w:rsidRDefault="00B02347" w:rsidP="0011373E">
            <w:pPr>
              <w:pBdr>
                <w:top w:val="none" w:sz="0" w:space="0" w:color="auto"/>
                <w:left w:val="none" w:sz="0" w:space="0" w:color="auto"/>
                <w:bottom w:val="none" w:sz="0" w:space="0" w:color="auto"/>
                <w:right w:val="none" w:sz="0" w:space="0" w:color="auto"/>
                <w:between w:val="none" w:sz="0" w:space="0" w:color="auto"/>
                <w:bar w:val="none" w:sz="0" w:color="auto"/>
              </w:pBdr>
              <w:tabs>
                <w:tab w:val="left" w:pos="1276"/>
                <w:tab w:val="left" w:pos="1701"/>
                <w:tab w:val="left" w:pos="2127"/>
              </w:tabs>
              <w:rPr>
                <w:rFonts w:ascii="TH SarabunPSK" w:hAnsi="TH SarabunPSK" w:cs="TH SarabunPSK"/>
                <w:sz w:val="32"/>
                <w:szCs w:val="32"/>
                <w:lang w:bidi="th-TH"/>
              </w:rPr>
            </w:pPr>
          </w:p>
        </w:tc>
      </w:tr>
      <w:tr w:rsidR="003E4E7D" w:rsidRPr="00CC626E" w:rsidTr="00890D19">
        <w:tc>
          <w:tcPr>
            <w:tcW w:w="7740" w:type="dxa"/>
          </w:tcPr>
          <w:p w:rsidR="003E4E7D" w:rsidRPr="00CC626E" w:rsidRDefault="003E4E7D" w:rsidP="00DC5B22">
            <w:pPr>
              <w:ind w:firstLine="720"/>
              <w:rPr>
                <w:rFonts w:ascii="TH SarabunPSK" w:hAnsi="TH SarabunPSK" w:cs="TH SarabunPSK"/>
                <w:sz w:val="32"/>
                <w:szCs w:val="32"/>
                <w:cs/>
                <w:lang w:bidi="th-TH"/>
              </w:rPr>
            </w:pPr>
            <w:r w:rsidRPr="00CC626E">
              <w:rPr>
                <w:rFonts w:ascii="TH SarabunPSK" w:hAnsi="TH SarabunPSK" w:cs="TH SarabunPSK"/>
                <w:sz w:val="32"/>
                <w:szCs w:val="32"/>
                <w:cs/>
                <w:lang w:bidi="th-TH"/>
              </w:rPr>
              <w:t xml:space="preserve">   </w:t>
            </w:r>
            <w:r w:rsidR="00871FB7" w:rsidRPr="00CC626E">
              <w:rPr>
                <w:rFonts w:ascii="TH SarabunPSK" w:hAnsi="TH SarabunPSK" w:cs="TH SarabunPSK"/>
                <w:sz w:val="32"/>
                <w:szCs w:val="32"/>
                <w:cs/>
                <w:lang w:bidi="th-TH"/>
              </w:rPr>
              <w:t xml:space="preserve">   </w:t>
            </w:r>
            <w:r w:rsidRPr="00CC626E">
              <w:rPr>
                <w:rFonts w:ascii="TH SarabunPSK" w:hAnsi="TH SarabunPSK" w:cs="TH SarabunPSK"/>
                <w:sz w:val="32"/>
                <w:szCs w:val="32"/>
                <w:cs/>
                <w:lang w:bidi="th-TH"/>
              </w:rPr>
              <w:t>- สรุปผลการประเมินหลักสูตร</w:t>
            </w:r>
          </w:p>
        </w:tc>
        <w:tc>
          <w:tcPr>
            <w:tcW w:w="629" w:type="dxa"/>
          </w:tcPr>
          <w:p w:rsidR="003E4E7D" w:rsidRPr="00CC626E" w:rsidRDefault="003E4E7D" w:rsidP="0011373E">
            <w:pPr>
              <w:pBdr>
                <w:top w:val="none" w:sz="0" w:space="0" w:color="auto"/>
                <w:left w:val="none" w:sz="0" w:space="0" w:color="auto"/>
                <w:bottom w:val="none" w:sz="0" w:space="0" w:color="auto"/>
                <w:right w:val="none" w:sz="0" w:space="0" w:color="auto"/>
                <w:between w:val="none" w:sz="0" w:space="0" w:color="auto"/>
                <w:bar w:val="none" w:sz="0" w:color="auto"/>
              </w:pBdr>
              <w:tabs>
                <w:tab w:val="left" w:pos="1276"/>
                <w:tab w:val="left" w:pos="1701"/>
                <w:tab w:val="left" w:pos="2127"/>
              </w:tabs>
              <w:rPr>
                <w:rFonts w:ascii="TH SarabunPSK" w:hAnsi="TH SarabunPSK" w:cs="TH SarabunPSK"/>
                <w:sz w:val="32"/>
                <w:szCs w:val="32"/>
                <w:lang w:bidi="th-TH"/>
              </w:rPr>
            </w:pPr>
          </w:p>
        </w:tc>
      </w:tr>
      <w:tr w:rsidR="003E4E7D" w:rsidRPr="00420ECC" w:rsidTr="00890D19">
        <w:tc>
          <w:tcPr>
            <w:tcW w:w="7740" w:type="dxa"/>
          </w:tcPr>
          <w:p w:rsidR="003E4E7D" w:rsidRPr="00420ECC" w:rsidRDefault="003E4E7D" w:rsidP="00B02347">
            <w:pPr>
              <w:pBdr>
                <w:top w:val="none" w:sz="0" w:space="0" w:color="auto"/>
                <w:left w:val="none" w:sz="0" w:space="0" w:color="auto"/>
                <w:bottom w:val="none" w:sz="0" w:space="0" w:color="auto"/>
                <w:right w:val="none" w:sz="0" w:space="0" w:color="auto"/>
                <w:between w:val="none" w:sz="0" w:space="0" w:color="auto"/>
                <w:bar w:val="none" w:sz="0" w:color="auto"/>
              </w:pBdr>
              <w:tabs>
                <w:tab w:val="left" w:pos="1276"/>
                <w:tab w:val="left" w:pos="1701"/>
                <w:tab w:val="left" w:pos="2127"/>
              </w:tabs>
              <w:rPr>
                <w:rFonts w:ascii="TH SarabunPSK" w:hAnsi="TH SarabunPSK" w:cs="TH SarabunPSK"/>
                <w:sz w:val="16"/>
                <w:szCs w:val="16"/>
                <w:cs/>
                <w:lang w:bidi="th-TH"/>
              </w:rPr>
            </w:pPr>
          </w:p>
        </w:tc>
        <w:tc>
          <w:tcPr>
            <w:tcW w:w="629" w:type="dxa"/>
          </w:tcPr>
          <w:p w:rsidR="003E4E7D" w:rsidRPr="00420ECC" w:rsidRDefault="003E4E7D" w:rsidP="0011373E">
            <w:pPr>
              <w:pBdr>
                <w:top w:val="none" w:sz="0" w:space="0" w:color="auto"/>
                <w:left w:val="none" w:sz="0" w:space="0" w:color="auto"/>
                <w:bottom w:val="none" w:sz="0" w:space="0" w:color="auto"/>
                <w:right w:val="none" w:sz="0" w:space="0" w:color="auto"/>
                <w:between w:val="none" w:sz="0" w:space="0" w:color="auto"/>
                <w:bar w:val="none" w:sz="0" w:color="auto"/>
              </w:pBdr>
              <w:tabs>
                <w:tab w:val="left" w:pos="1276"/>
                <w:tab w:val="left" w:pos="1701"/>
                <w:tab w:val="left" w:pos="2127"/>
              </w:tabs>
              <w:rPr>
                <w:rFonts w:ascii="TH SarabunPSK" w:hAnsi="TH SarabunPSK" w:cs="TH SarabunPSK"/>
                <w:sz w:val="16"/>
                <w:szCs w:val="16"/>
                <w:lang w:bidi="th-TH"/>
              </w:rPr>
            </w:pPr>
          </w:p>
        </w:tc>
      </w:tr>
      <w:tr w:rsidR="003E4E7D" w:rsidRPr="00CC626E" w:rsidTr="00890D19">
        <w:tc>
          <w:tcPr>
            <w:tcW w:w="7740" w:type="dxa"/>
          </w:tcPr>
          <w:p w:rsidR="003E4E7D" w:rsidRPr="00CC626E" w:rsidRDefault="003E4E7D" w:rsidP="00B02347">
            <w:pPr>
              <w:pBdr>
                <w:top w:val="none" w:sz="0" w:space="0" w:color="auto"/>
                <w:left w:val="none" w:sz="0" w:space="0" w:color="auto"/>
                <w:bottom w:val="none" w:sz="0" w:space="0" w:color="auto"/>
                <w:right w:val="none" w:sz="0" w:space="0" w:color="auto"/>
                <w:between w:val="none" w:sz="0" w:space="0" w:color="auto"/>
                <w:bar w:val="none" w:sz="0" w:color="auto"/>
              </w:pBdr>
              <w:tabs>
                <w:tab w:val="left" w:pos="1276"/>
                <w:tab w:val="left" w:pos="1701"/>
                <w:tab w:val="left" w:pos="2127"/>
              </w:tabs>
              <w:rPr>
                <w:rFonts w:ascii="TH SarabunPSK" w:hAnsi="TH SarabunPSK" w:cs="TH SarabunPSK"/>
                <w:sz w:val="32"/>
                <w:szCs w:val="32"/>
                <w:cs/>
                <w:lang w:bidi="th-TH"/>
              </w:rPr>
            </w:pPr>
            <w:r w:rsidRPr="00CC626E">
              <w:rPr>
                <w:rFonts w:ascii="TH SarabunPSK" w:hAnsi="TH SarabunPSK" w:cs="TH SarabunPSK"/>
                <w:sz w:val="32"/>
                <w:szCs w:val="32"/>
                <w:cs/>
                <w:lang w:bidi="th-TH"/>
              </w:rPr>
              <w:t xml:space="preserve">            ภาคผนวก ค. สรุปรายการปรับปรุงหลักสูตร</w:t>
            </w:r>
          </w:p>
        </w:tc>
        <w:tc>
          <w:tcPr>
            <w:tcW w:w="629" w:type="dxa"/>
          </w:tcPr>
          <w:p w:rsidR="003E4E7D" w:rsidRPr="00CC626E" w:rsidRDefault="003E4E7D" w:rsidP="0011373E">
            <w:pPr>
              <w:pBdr>
                <w:top w:val="none" w:sz="0" w:space="0" w:color="auto"/>
                <w:left w:val="none" w:sz="0" w:space="0" w:color="auto"/>
                <w:bottom w:val="none" w:sz="0" w:space="0" w:color="auto"/>
                <w:right w:val="none" w:sz="0" w:space="0" w:color="auto"/>
                <w:between w:val="none" w:sz="0" w:space="0" w:color="auto"/>
                <w:bar w:val="none" w:sz="0" w:color="auto"/>
              </w:pBdr>
              <w:tabs>
                <w:tab w:val="left" w:pos="1276"/>
                <w:tab w:val="left" w:pos="1701"/>
                <w:tab w:val="left" w:pos="2127"/>
              </w:tabs>
              <w:rPr>
                <w:rFonts w:ascii="TH SarabunPSK" w:hAnsi="TH SarabunPSK" w:cs="TH SarabunPSK"/>
                <w:sz w:val="32"/>
                <w:szCs w:val="32"/>
                <w:lang w:bidi="th-TH"/>
              </w:rPr>
            </w:pPr>
          </w:p>
        </w:tc>
      </w:tr>
      <w:tr w:rsidR="00E27932" w:rsidRPr="00CC626E" w:rsidTr="00890D19">
        <w:tc>
          <w:tcPr>
            <w:tcW w:w="7740" w:type="dxa"/>
          </w:tcPr>
          <w:p w:rsidR="00034398" w:rsidRDefault="004B683A" w:rsidP="00DC5B22">
            <w:pPr>
              <w:tabs>
                <w:tab w:val="left" w:pos="1335"/>
              </w:tabs>
              <w:rPr>
                <w:rFonts w:ascii="TH SarabunPSK" w:hAnsi="TH SarabunPSK" w:cs="TH SarabunPSK"/>
                <w:sz w:val="32"/>
                <w:szCs w:val="32"/>
                <w:lang w:bidi="th-TH"/>
              </w:rPr>
            </w:pPr>
            <w:r w:rsidRPr="00CC626E">
              <w:rPr>
                <w:rFonts w:ascii="TH SarabunPSK" w:hAnsi="TH SarabunPSK" w:cs="TH SarabunPSK"/>
                <w:sz w:val="32"/>
                <w:szCs w:val="32"/>
                <w:cs/>
                <w:lang w:bidi="th-TH"/>
              </w:rPr>
              <w:t xml:space="preserve">   </w:t>
            </w:r>
            <w:r w:rsidR="00B02347" w:rsidRPr="00CC626E">
              <w:rPr>
                <w:rFonts w:ascii="TH SarabunPSK" w:hAnsi="TH SarabunPSK" w:cs="TH SarabunPSK"/>
                <w:sz w:val="32"/>
                <w:szCs w:val="32"/>
                <w:cs/>
                <w:lang w:bidi="th-TH"/>
              </w:rPr>
              <w:t xml:space="preserve">      </w:t>
            </w:r>
            <w:r w:rsidR="003E4E7D" w:rsidRPr="00CC626E">
              <w:rPr>
                <w:rFonts w:ascii="TH SarabunPSK" w:hAnsi="TH SarabunPSK" w:cs="TH SarabunPSK"/>
                <w:sz w:val="32"/>
                <w:szCs w:val="32"/>
                <w:cs/>
                <w:lang w:bidi="th-TH"/>
              </w:rPr>
              <w:t xml:space="preserve">    </w:t>
            </w:r>
            <w:r w:rsidR="00B02347" w:rsidRPr="00CC626E">
              <w:rPr>
                <w:rFonts w:ascii="TH SarabunPSK" w:hAnsi="TH SarabunPSK" w:cs="TH SarabunPSK"/>
                <w:sz w:val="32"/>
                <w:szCs w:val="32"/>
                <w:cs/>
                <w:lang w:bidi="th-TH"/>
              </w:rPr>
              <w:t xml:space="preserve"> </w:t>
            </w:r>
            <w:r w:rsidR="00871FB7" w:rsidRPr="00CC626E">
              <w:rPr>
                <w:rFonts w:ascii="TH SarabunPSK" w:hAnsi="TH SarabunPSK" w:cs="TH SarabunPSK"/>
                <w:sz w:val="32"/>
                <w:szCs w:val="32"/>
                <w:cs/>
                <w:lang w:bidi="th-TH"/>
              </w:rPr>
              <w:t xml:space="preserve">   </w:t>
            </w:r>
            <w:r w:rsidR="003E4E7D" w:rsidRPr="00CC626E">
              <w:rPr>
                <w:rFonts w:ascii="TH SarabunPSK" w:hAnsi="TH SarabunPSK" w:cs="TH SarabunPSK"/>
                <w:sz w:val="32"/>
                <w:szCs w:val="32"/>
                <w:cs/>
                <w:lang w:bidi="th-TH"/>
              </w:rPr>
              <w:t>- ตารางการวิเคราะห์ความสอดคล้องระหว่างรายวิชาในหลักสูตรและสาระ</w:t>
            </w:r>
          </w:p>
          <w:p w:rsidR="00E27932" w:rsidRPr="00CC626E" w:rsidRDefault="00034398" w:rsidP="00034398">
            <w:pPr>
              <w:tabs>
                <w:tab w:val="left" w:pos="1335"/>
              </w:tabs>
              <w:rPr>
                <w:rFonts w:ascii="TH SarabunPSK" w:hAnsi="TH SarabunPSK" w:cs="TH SarabunPSK"/>
                <w:sz w:val="32"/>
                <w:szCs w:val="32"/>
                <w:cs/>
                <w:lang w:bidi="th-TH"/>
              </w:rPr>
            </w:pPr>
            <w:r>
              <w:rPr>
                <w:rFonts w:ascii="TH SarabunPSK" w:hAnsi="TH SarabunPSK" w:cs="TH SarabunPSK" w:hint="cs"/>
                <w:sz w:val="32"/>
                <w:szCs w:val="32"/>
                <w:cs/>
                <w:lang w:bidi="th-TH"/>
              </w:rPr>
              <w:t xml:space="preserve">                   </w:t>
            </w:r>
            <w:r w:rsidR="003E4E7D" w:rsidRPr="00CC626E">
              <w:rPr>
                <w:rFonts w:ascii="TH SarabunPSK" w:hAnsi="TH SarabunPSK" w:cs="TH SarabunPSK"/>
                <w:sz w:val="32"/>
                <w:szCs w:val="32"/>
                <w:cs/>
                <w:lang w:bidi="th-TH"/>
              </w:rPr>
              <w:t>ตาม มคอ.1</w:t>
            </w:r>
          </w:p>
        </w:tc>
        <w:tc>
          <w:tcPr>
            <w:tcW w:w="629" w:type="dxa"/>
          </w:tcPr>
          <w:p w:rsidR="00E27932" w:rsidRPr="00CC626E" w:rsidRDefault="00E27932" w:rsidP="0011373E">
            <w:pPr>
              <w:pBdr>
                <w:top w:val="none" w:sz="0" w:space="0" w:color="auto"/>
                <w:left w:val="none" w:sz="0" w:space="0" w:color="auto"/>
                <w:bottom w:val="none" w:sz="0" w:space="0" w:color="auto"/>
                <w:right w:val="none" w:sz="0" w:space="0" w:color="auto"/>
                <w:between w:val="none" w:sz="0" w:space="0" w:color="auto"/>
                <w:bar w:val="none" w:sz="0" w:color="auto"/>
              </w:pBdr>
              <w:tabs>
                <w:tab w:val="left" w:pos="1276"/>
                <w:tab w:val="left" w:pos="1701"/>
                <w:tab w:val="left" w:pos="2127"/>
              </w:tabs>
              <w:rPr>
                <w:rFonts w:ascii="TH SarabunPSK" w:hAnsi="TH SarabunPSK" w:cs="TH SarabunPSK"/>
                <w:sz w:val="32"/>
                <w:szCs w:val="32"/>
                <w:lang w:bidi="th-TH"/>
              </w:rPr>
            </w:pPr>
          </w:p>
        </w:tc>
      </w:tr>
      <w:tr w:rsidR="003E4E7D" w:rsidRPr="00CC626E" w:rsidTr="00890D19">
        <w:tc>
          <w:tcPr>
            <w:tcW w:w="7740" w:type="dxa"/>
          </w:tcPr>
          <w:p w:rsidR="003E4E7D" w:rsidRPr="00CC626E" w:rsidRDefault="003E4E7D" w:rsidP="003E4E7D">
            <w:pPr>
              <w:rPr>
                <w:rFonts w:ascii="TH SarabunPSK" w:hAnsi="TH SarabunPSK" w:cs="TH SarabunPSK"/>
                <w:sz w:val="32"/>
                <w:szCs w:val="32"/>
                <w:lang w:bidi="th-TH"/>
              </w:rPr>
            </w:pPr>
            <w:r w:rsidRPr="00CC626E">
              <w:rPr>
                <w:rFonts w:ascii="TH SarabunPSK" w:hAnsi="TH SarabunPSK" w:cs="TH SarabunPSK"/>
                <w:sz w:val="32"/>
                <w:szCs w:val="32"/>
                <w:cs/>
                <w:lang w:bidi="th-TH"/>
              </w:rPr>
              <w:t xml:space="preserve">              </w:t>
            </w:r>
            <w:r w:rsidR="00871FB7" w:rsidRPr="00CC626E">
              <w:rPr>
                <w:rFonts w:ascii="TH SarabunPSK" w:hAnsi="TH SarabunPSK" w:cs="TH SarabunPSK"/>
                <w:sz w:val="32"/>
                <w:szCs w:val="32"/>
                <w:cs/>
                <w:lang w:bidi="th-TH"/>
              </w:rPr>
              <w:t xml:space="preserve">   </w:t>
            </w:r>
            <w:r w:rsidRPr="00CC626E">
              <w:rPr>
                <w:rFonts w:ascii="TH SarabunPSK" w:hAnsi="TH SarabunPSK" w:cs="TH SarabunPSK"/>
                <w:sz w:val="32"/>
                <w:szCs w:val="32"/>
                <w:cs/>
                <w:lang w:bidi="th-TH"/>
              </w:rPr>
              <w:t>- ตารางเปรียบเทียบหลักสูตร..................... กับ หลักสูตร........................</w:t>
            </w:r>
            <w:r w:rsidR="00034398">
              <w:rPr>
                <w:rFonts w:ascii="TH SarabunPSK" w:hAnsi="TH SarabunPSK" w:cs="TH SarabunPSK" w:hint="cs"/>
                <w:sz w:val="32"/>
                <w:szCs w:val="32"/>
                <w:cs/>
                <w:lang w:bidi="th-TH"/>
              </w:rPr>
              <w:t>..</w:t>
            </w:r>
            <w:r w:rsidR="00890D19">
              <w:rPr>
                <w:rFonts w:ascii="TH SarabunPSK" w:hAnsi="TH SarabunPSK" w:cs="TH SarabunPSK" w:hint="cs"/>
                <w:sz w:val="32"/>
                <w:szCs w:val="32"/>
                <w:cs/>
                <w:lang w:bidi="th-TH"/>
              </w:rPr>
              <w:t>.</w:t>
            </w:r>
            <w:r w:rsidRPr="00CC626E">
              <w:rPr>
                <w:rFonts w:ascii="TH SarabunPSK" w:hAnsi="TH SarabunPSK" w:cs="TH SarabunPSK"/>
                <w:sz w:val="32"/>
                <w:szCs w:val="32"/>
                <w:cs/>
                <w:lang w:bidi="th-TH"/>
              </w:rPr>
              <w:t>......</w:t>
            </w:r>
          </w:p>
          <w:p w:rsidR="003E4E7D" w:rsidRPr="00CC626E" w:rsidRDefault="003E4E7D" w:rsidP="003E4E7D">
            <w:pPr>
              <w:rPr>
                <w:rFonts w:ascii="TH SarabunPSK" w:hAnsi="TH SarabunPSK" w:cs="TH SarabunPSK"/>
                <w:sz w:val="32"/>
                <w:szCs w:val="32"/>
                <w:cs/>
                <w:lang w:bidi="th-TH"/>
              </w:rPr>
            </w:pPr>
            <w:r w:rsidRPr="00CC626E">
              <w:rPr>
                <w:rFonts w:ascii="TH SarabunPSK" w:hAnsi="TH SarabunPSK" w:cs="TH SarabunPSK"/>
                <w:sz w:val="32"/>
                <w:szCs w:val="32"/>
                <w:cs/>
                <w:lang w:bidi="th-TH"/>
              </w:rPr>
              <w:t xml:space="preserve">                </w:t>
            </w:r>
            <w:r w:rsidR="00871FB7" w:rsidRPr="00CC626E">
              <w:rPr>
                <w:rFonts w:ascii="TH SarabunPSK" w:hAnsi="TH SarabunPSK" w:cs="TH SarabunPSK"/>
                <w:sz w:val="32"/>
                <w:szCs w:val="32"/>
                <w:cs/>
                <w:lang w:bidi="th-TH"/>
              </w:rPr>
              <w:t xml:space="preserve">   </w:t>
            </w:r>
            <w:r w:rsidRPr="00CC626E">
              <w:rPr>
                <w:rFonts w:ascii="TH SarabunPSK" w:hAnsi="TH SarabunPSK" w:cs="TH SarabunPSK"/>
                <w:sz w:val="32"/>
                <w:szCs w:val="32"/>
                <w:cs/>
                <w:lang w:bidi="th-TH"/>
              </w:rPr>
              <w:t>(ปรับปรุง พ.ศ.........)</w:t>
            </w:r>
          </w:p>
        </w:tc>
        <w:tc>
          <w:tcPr>
            <w:tcW w:w="629" w:type="dxa"/>
          </w:tcPr>
          <w:p w:rsidR="003E4E7D" w:rsidRPr="00CC626E" w:rsidRDefault="003E4E7D" w:rsidP="0011373E">
            <w:pPr>
              <w:pBdr>
                <w:top w:val="none" w:sz="0" w:space="0" w:color="auto"/>
                <w:left w:val="none" w:sz="0" w:space="0" w:color="auto"/>
                <w:bottom w:val="none" w:sz="0" w:space="0" w:color="auto"/>
                <w:right w:val="none" w:sz="0" w:space="0" w:color="auto"/>
                <w:between w:val="none" w:sz="0" w:space="0" w:color="auto"/>
                <w:bar w:val="none" w:sz="0" w:color="auto"/>
              </w:pBdr>
              <w:tabs>
                <w:tab w:val="left" w:pos="1276"/>
                <w:tab w:val="left" w:pos="1701"/>
                <w:tab w:val="left" w:pos="2127"/>
              </w:tabs>
              <w:rPr>
                <w:rFonts w:ascii="TH SarabunPSK" w:hAnsi="TH SarabunPSK" w:cs="TH SarabunPSK"/>
                <w:sz w:val="32"/>
                <w:szCs w:val="32"/>
                <w:lang w:bidi="th-TH"/>
              </w:rPr>
            </w:pPr>
          </w:p>
        </w:tc>
      </w:tr>
      <w:tr w:rsidR="003E4E7D" w:rsidRPr="00CC626E" w:rsidTr="00890D19">
        <w:tc>
          <w:tcPr>
            <w:tcW w:w="7740" w:type="dxa"/>
          </w:tcPr>
          <w:p w:rsidR="003E4E7D" w:rsidRPr="00CC626E" w:rsidRDefault="003E4E7D" w:rsidP="003E4E7D">
            <w:pPr>
              <w:rPr>
                <w:rFonts w:ascii="TH SarabunPSK" w:hAnsi="TH SarabunPSK" w:cs="TH SarabunPSK"/>
                <w:sz w:val="32"/>
                <w:szCs w:val="32"/>
                <w:cs/>
                <w:lang w:bidi="th-TH"/>
              </w:rPr>
            </w:pPr>
            <w:r w:rsidRPr="00CC626E">
              <w:rPr>
                <w:rFonts w:ascii="TH SarabunPSK" w:hAnsi="TH SarabunPSK" w:cs="TH SarabunPSK"/>
                <w:sz w:val="32"/>
                <w:szCs w:val="32"/>
                <w:cs/>
                <w:lang w:bidi="th-TH"/>
              </w:rPr>
              <w:t xml:space="preserve"> </w:t>
            </w:r>
            <w:r w:rsidR="00871FB7" w:rsidRPr="00CC626E">
              <w:rPr>
                <w:rFonts w:ascii="TH SarabunPSK" w:hAnsi="TH SarabunPSK" w:cs="TH SarabunPSK"/>
                <w:sz w:val="32"/>
                <w:szCs w:val="32"/>
                <w:cs/>
                <w:lang w:bidi="th-TH"/>
              </w:rPr>
              <w:t xml:space="preserve">                </w:t>
            </w:r>
            <w:r w:rsidRPr="00CC626E">
              <w:rPr>
                <w:rFonts w:ascii="TH SarabunPSK" w:hAnsi="TH SarabunPSK" w:cs="TH SarabunPSK"/>
                <w:sz w:val="32"/>
                <w:szCs w:val="32"/>
                <w:cs/>
                <w:lang w:bidi="th-TH"/>
              </w:rPr>
              <w:t>- อื่น</w:t>
            </w:r>
            <w:r w:rsidR="00F4497F">
              <w:rPr>
                <w:rFonts w:ascii="TH SarabunPSK" w:hAnsi="TH SarabunPSK" w:cs="TH SarabunPSK" w:hint="cs"/>
                <w:sz w:val="32"/>
                <w:szCs w:val="32"/>
                <w:cs/>
                <w:lang w:bidi="th-TH"/>
              </w:rPr>
              <w:t xml:space="preserve"> </w:t>
            </w:r>
            <w:r w:rsidRPr="00CC626E">
              <w:rPr>
                <w:rFonts w:ascii="TH SarabunPSK" w:hAnsi="TH SarabunPSK" w:cs="TH SarabunPSK"/>
                <w:sz w:val="32"/>
                <w:szCs w:val="32"/>
                <w:cs/>
                <w:lang w:bidi="th-TH"/>
              </w:rPr>
              <w:t>ๆ (ถ้ามี) ........................... เช่นองค์กรวิชาชีพ</w:t>
            </w:r>
          </w:p>
        </w:tc>
        <w:tc>
          <w:tcPr>
            <w:tcW w:w="629" w:type="dxa"/>
          </w:tcPr>
          <w:p w:rsidR="003E4E7D" w:rsidRPr="00CC626E" w:rsidRDefault="003E4E7D" w:rsidP="0011373E">
            <w:pPr>
              <w:pBdr>
                <w:top w:val="none" w:sz="0" w:space="0" w:color="auto"/>
                <w:left w:val="none" w:sz="0" w:space="0" w:color="auto"/>
                <w:bottom w:val="none" w:sz="0" w:space="0" w:color="auto"/>
                <w:right w:val="none" w:sz="0" w:space="0" w:color="auto"/>
                <w:between w:val="none" w:sz="0" w:space="0" w:color="auto"/>
                <w:bar w:val="none" w:sz="0" w:color="auto"/>
              </w:pBdr>
              <w:tabs>
                <w:tab w:val="left" w:pos="1276"/>
                <w:tab w:val="left" w:pos="1701"/>
                <w:tab w:val="left" w:pos="2127"/>
              </w:tabs>
              <w:rPr>
                <w:rFonts w:ascii="TH SarabunPSK" w:hAnsi="TH SarabunPSK" w:cs="TH SarabunPSK"/>
                <w:sz w:val="32"/>
                <w:szCs w:val="32"/>
                <w:lang w:bidi="th-TH"/>
              </w:rPr>
            </w:pPr>
          </w:p>
        </w:tc>
      </w:tr>
      <w:tr w:rsidR="00871FB7" w:rsidRPr="00420ECC" w:rsidTr="00890D19">
        <w:tc>
          <w:tcPr>
            <w:tcW w:w="7740" w:type="dxa"/>
          </w:tcPr>
          <w:p w:rsidR="00871FB7" w:rsidRPr="00420ECC" w:rsidRDefault="00871FB7" w:rsidP="003E4E7D">
            <w:pPr>
              <w:rPr>
                <w:rFonts w:ascii="TH SarabunPSK" w:hAnsi="TH SarabunPSK" w:cs="TH SarabunPSK"/>
                <w:sz w:val="16"/>
                <w:szCs w:val="16"/>
                <w:cs/>
                <w:lang w:bidi="th-TH"/>
              </w:rPr>
            </w:pPr>
          </w:p>
        </w:tc>
        <w:tc>
          <w:tcPr>
            <w:tcW w:w="629" w:type="dxa"/>
          </w:tcPr>
          <w:p w:rsidR="00871FB7" w:rsidRPr="00420ECC" w:rsidRDefault="00871FB7" w:rsidP="0011373E">
            <w:pPr>
              <w:pBdr>
                <w:top w:val="none" w:sz="0" w:space="0" w:color="auto"/>
                <w:left w:val="none" w:sz="0" w:space="0" w:color="auto"/>
                <w:bottom w:val="none" w:sz="0" w:space="0" w:color="auto"/>
                <w:right w:val="none" w:sz="0" w:space="0" w:color="auto"/>
                <w:between w:val="none" w:sz="0" w:space="0" w:color="auto"/>
                <w:bar w:val="none" w:sz="0" w:color="auto"/>
              </w:pBdr>
              <w:tabs>
                <w:tab w:val="left" w:pos="1276"/>
                <w:tab w:val="left" w:pos="1701"/>
                <w:tab w:val="left" w:pos="2127"/>
              </w:tabs>
              <w:rPr>
                <w:rFonts w:ascii="TH SarabunPSK" w:hAnsi="TH SarabunPSK" w:cs="TH SarabunPSK"/>
                <w:sz w:val="16"/>
                <w:szCs w:val="16"/>
                <w:lang w:bidi="th-TH"/>
              </w:rPr>
            </w:pPr>
          </w:p>
        </w:tc>
      </w:tr>
      <w:tr w:rsidR="00E27932" w:rsidRPr="00CC626E" w:rsidTr="00890D19">
        <w:tc>
          <w:tcPr>
            <w:tcW w:w="7740" w:type="dxa"/>
          </w:tcPr>
          <w:p w:rsidR="00E27932" w:rsidRPr="00CC626E" w:rsidRDefault="00B02347" w:rsidP="00156798">
            <w:pPr>
              <w:pBdr>
                <w:top w:val="none" w:sz="0" w:space="0" w:color="auto"/>
                <w:left w:val="none" w:sz="0" w:space="0" w:color="auto"/>
                <w:bottom w:val="none" w:sz="0" w:space="0" w:color="auto"/>
                <w:right w:val="none" w:sz="0" w:space="0" w:color="auto"/>
                <w:between w:val="none" w:sz="0" w:space="0" w:color="auto"/>
                <w:bar w:val="none" w:sz="0" w:color="auto"/>
              </w:pBdr>
              <w:tabs>
                <w:tab w:val="left" w:pos="1276"/>
                <w:tab w:val="left" w:pos="1701"/>
                <w:tab w:val="left" w:pos="2127"/>
              </w:tabs>
              <w:rPr>
                <w:rFonts w:ascii="TH SarabunPSK" w:hAnsi="TH SarabunPSK" w:cs="TH SarabunPSK"/>
                <w:sz w:val="32"/>
                <w:szCs w:val="32"/>
                <w:cs/>
                <w:lang w:bidi="th-TH"/>
              </w:rPr>
            </w:pPr>
            <w:r w:rsidRPr="00CC626E">
              <w:rPr>
                <w:rFonts w:ascii="TH SarabunPSK" w:hAnsi="TH SarabunPSK" w:cs="TH SarabunPSK"/>
                <w:sz w:val="32"/>
                <w:szCs w:val="32"/>
                <w:cs/>
                <w:lang w:bidi="th-TH"/>
              </w:rPr>
              <w:t xml:space="preserve">           ภาคผนวก ง. ข้อมูล</w:t>
            </w:r>
            <w:r w:rsidR="00156798">
              <w:rPr>
                <w:rFonts w:ascii="TH SarabunPSK" w:hAnsi="TH SarabunPSK" w:cs="TH SarabunPSK" w:hint="cs"/>
                <w:sz w:val="32"/>
                <w:szCs w:val="32"/>
                <w:cs/>
                <w:lang w:bidi="th-TH"/>
              </w:rPr>
              <w:t>ผลงานวิชาการของ</w:t>
            </w:r>
            <w:r w:rsidRPr="00CC626E">
              <w:rPr>
                <w:rFonts w:ascii="TH SarabunPSK" w:hAnsi="TH SarabunPSK" w:cs="TH SarabunPSK"/>
                <w:sz w:val="32"/>
                <w:szCs w:val="32"/>
                <w:cs/>
                <w:lang w:bidi="th-TH"/>
              </w:rPr>
              <w:t>อาจารย์</w:t>
            </w:r>
            <w:r w:rsidR="004B683A" w:rsidRPr="00CC626E">
              <w:rPr>
                <w:rFonts w:ascii="TH SarabunPSK" w:hAnsi="TH SarabunPSK" w:cs="TH SarabunPSK"/>
                <w:sz w:val="32"/>
                <w:szCs w:val="32"/>
                <w:cs/>
                <w:lang w:bidi="th-TH"/>
              </w:rPr>
              <w:t>ผู้รับผิดชอบหลักสูตรและอาจารย์ประจำหลักสูตร</w:t>
            </w:r>
          </w:p>
        </w:tc>
        <w:tc>
          <w:tcPr>
            <w:tcW w:w="629" w:type="dxa"/>
          </w:tcPr>
          <w:p w:rsidR="00E27932" w:rsidRPr="00CC626E" w:rsidRDefault="00E27932" w:rsidP="0011373E">
            <w:pPr>
              <w:pBdr>
                <w:top w:val="none" w:sz="0" w:space="0" w:color="auto"/>
                <w:left w:val="none" w:sz="0" w:space="0" w:color="auto"/>
                <w:bottom w:val="none" w:sz="0" w:space="0" w:color="auto"/>
                <w:right w:val="none" w:sz="0" w:space="0" w:color="auto"/>
                <w:between w:val="none" w:sz="0" w:space="0" w:color="auto"/>
                <w:bar w:val="none" w:sz="0" w:color="auto"/>
              </w:pBdr>
              <w:tabs>
                <w:tab w:val="left" w:pos="1276"/>
                <w:tab w:val="left" w:pos="1701"/>
                <w:tab w:val="left" w:pos="2127"/>
              </w:tabs>
              <w:rPr>
                <w:rFonts w:ascii="TH SarabunPSK" w:hAnsi="TH SarabunPSK" w:cs="TH SarabunPSK"/>
                <w:sz w:val="32"/>
                <w:szCs w:val="32"/>
                <w:lang w:bidi="th-TH"/>
              </w:rPr>
            </w:pPr>
          </w:p>
        </w:tc>
      </w:tr>
    </w:tbl>
    <w:p w:rsidR="00063EDC" w:rsidRPr="00CC626E" w:rsidRDefault="00063EDC" w:rsidP="008D16E3">
      <w:pPr>
        <w:tabs>
          <w:tab w:val="left" w:pos="1276"/>
          <w:tab w:val="left" w:pos="1701"/>
          <w:tab w:val="left" w:pos="2127"/>
        </w:tabs>
        <w:jc w:val="center"/>
        <w:rPr>
          <w:rFonts w:ascii="TH SarabunPSK" w:hAnsi="TH SarabunPSK" w:cs="TH SarabunPSK"/>
          <w:b/>
          <w:bCs/>
          <w:sz w:val="32"/>
          <w:szCs w:val="32"/>
          <w:lang w:bidi="th-TH"/>
        </w:rPr>
      </w:pPr>
    </w:p>
    <w:p w:rsidR="00B02347" w:rsidRDefault="00B02347" w:rsidP="008D16E3">
      <w:pPr>
        <w:tabs>
          <w:tab w:val="left" w:pos="1276"/>
          <w:tab w:val="left" w:pos="1701"/>
          <w:tab w:val="left" w:pos="2127"/>
        </w:tabs>
        <w:jc w:val="center"/>
        <w:rPr>
          <w:rFonts w:ascii="TH SarabunPSK" w:hAnsi="TH SarabunPSK" w:cs="TH SarabunPSK"/>
          <w:b/>
          <w:bCs/>
          <w:sz w:val="32"/>
          <w:szCs w:val="32"/>
          <w:lang w:bidi="th-TH"/>
        </w:rPr>
      </w:pPr>
    </w:p>
    <w:p w:rsidR="00034398" w:rsidRDefault="00034398" w:rsidP="008D16E3">
      <w:pPr>
        <w:tabs>
          <w:tab w:val="left" w:pos="1276"/>
          <w:tab w:val="left" w:pos="1701"/>
          <w:tab w:val="left" w:pos="2127"/>
        </w:tabs>
        <w:jc w:val="center"/>
        <w:rPr>
          <w:rFonts w:ascii="TH SarabunPSK" w:hAnsi="TH SarabunPSK" w:cs="TH SarabunPSK"/>
          <w:b/>
          <w:bCs/>
          <w:sz w:val="32"/>
          <w:szCs w:val="32"/>
          <w:lang w:bidi="th-TH"/>
        </w:rPr>
      </w:pPr>
    </w:p>
    <w:p w:rsidR="00034398" w:rsidRDefault="00034398" w:rsidP="008D16E3">
      <w:pPr>
        <w:tabs>
          <w:tab w:val="left" w:pos="1276"/>
          <w:tab w:val="left" w:pos="1701"/>
          <w:tab w:val="left" w:pos="2127"/>
        </w:tabs>
        <w:jc w:val="center"/>
        <w:rPr>
          <w:rFonts w:ascii="TH SarabunPSK" w:hAnsi="TH SarabunPSK" w:cs="TH SarabunPSK"/>
          <w:b/>
          <w:bCs/>
          <w:sz w:val="32"/>
          <w:szCs w:val="32"/>
          <w:lang w:bidi="th-TH"/>
        </w:rPr>
      </w:pPr>
    </w:p>
    <w:p w:rsidR="00034398" w:rsidRDefault="00034398" w:rsidP="008D16E3">
      <w:pPr>
        <w:tabs>
          <w:tab w:val="left" w:pos="1276"/>
          <w:tab w:val="left" w:pos="1701"/>
          <w:tab w:val="left" w:pos="2127"/>
        </w:tabs>
        <w:jc w:val="center"/>
        <w:rPr>
          <w:rFonts w:ascii="TH SarabunPSK" w:hAnsi="TH SarabunPSK" w:cs="TH SarabunPSK"/>
          <w:b/>
          <w:bCs/>
          <w:sz w:val="32"/>
          <w:szCs w:val="32"/>
          <w:lang w:bidi="th-TH"/>
        </w:rPr>
      </w:pPr>
    </w:p>
    <w:p w:rsidR="00034398" w:rsidRDefault="00034398" w:rsidP="008D16E3">
      <w:pPr>
        <w:tabs>
          <w:tab w:val="left" w:pos="1276"/>
          <w:tab w:val="left" w:pos="1701"/>
          <w:tab w:val="left" w:pos="2127"/>
        </w:tabs>
        <w:jc w:val="center"/>
        <w:rPr>
          <w:rFonts w:ascii="TH SarabunPSK" w:hAnsi="TH SarabunPSK" w:cs="TH SarabunPSK"/>
          <w:b/>
          <w:bCs/>
          <w:sz w:val="32"/>
          <w:szCs w:val="32"/>
          <w:lang w:bidi="th-TH"/>
        </w:rPr>
      </w:pPr>
    </w:p>
    <w:p w:rsidR="00034398" w:rsidRDefault="00034398" w:rsidP="008D16E3">
      <w:pPr>
        <w:tabs>
          <w:tab w:val="left" w:pos="1276"/>
          <w:tab w:val="left" w:pos="1701"/>
          <w:tab w:val="left" w:pos="2127"/>
        </w:tabs>
        <w:jc w:val="center"/>
        <w:rPr>
          <w:rFonts w:ascii="TH SarabunPSK" w:hAnsi="TH SarabunPSK" w:cs="TH SarabunPSK"/>
          <w:b/>
          <w:bCs/>
          <w:sz w:val="32"/>
          <w:szCs w:val="32"/>
          <w:lang w:bidi="th-TH"/>
        </w:rPr>
      </w:pPr>
    </w:p>
    <w:p w:rsidR="00034398" w:rsidRDefault="00034398" w:rsidP="008D16E3">
      <w:pPr>
        <w:tabs>
          <w:tab w:val="left" w:pos="1276"/>
          <w:tab w:val="left" w:pos="1701"/>
          <w:tab w:val="left" w:pos="2127"/>
        </w:tabs>
        <w:jc w:val="center"/>
        <w:rPr>
          <w:rFonts w:ascii="TH SarabunPSK" w:hAnsi="TH SarabunPSK" w:cs="TH SarabunPSK"/>
          <w:b/>
          <w:bCs/>
          <w:sz w:val="32"/>
          <w:szCs w:val="32"/>
          <w:lang w:bidi="th-TH"/>
        </w:rPr>
      </w:pPr>
    </w:p>
    <w:p w:rsidR="00034398" w:rsidRDefault="00034398" w:rsidP="008D16E3">
      <w:pPr>
        <w:tabs>
          <w:tab w:val="left" w:pos="1276"/>
          <w:tab w:val="left" w:pos="1701"/>
          <w:tab w:val="left" w:pos="2127"/>
        </w:tabs>
        <w:jc w:val="center"/>
        <w:rPr>
          <w:rFonts w:ascii="TH SarabunPSK" w:hAnsi="TH SarabunPSK" w:cs="TH SarabunPSK"/>
          <w:b/>
          <w:bCs/>
          <w:sz w:val="32"/>
          <w:szCs w:val="32"/>
          <w:lang w:bidi="th-TH"/>
        </w:rPr>
      </w:pPr>
    </w:p>
    <w:p w:rsidR="00F877E0" w:rsidRDefault="00F877E0" w:rsidP="008D16E3">
      <w:pPr>
        <w:tabs>
          <w:tab w:val="left" w:pos="1276"/>
          <w:tab w:val="left" w:pos="1701"/>
          <w:tab w:val="left" w:pos="2127"/>
        </w:tabs>
        <w:jc w:val="center"/>
        <w:rPr>
          <w:rFonts w:ascii="TH SarabunPSK" w:hAnsi="TH SarabunPSK" w:cs="TH SarabunPSK"/>
          <w:b/>
          <w:bCs/>
          <w:sz w:val="32"/>
          <w:szCs w:val="32"/>
          <w:cs/>
          <w:lang w:bidi="th-TH"/>
        </w:rPr>
        <w:sectPr w:rsidR="00F877E0" w:rsidSect="00776291">
          <w:headerReference w:type="default" r:id="rId9"/>
          <w:headerReference w:type="first" r:id="rId10"/>
          <w:pgSz w:w="11909" w:h="16834" w:code="9"/>
          <w:pgMar w:top="2160" w:right="1440" w:bottom="1440" w:left="2160" w:header="720" w:footer="720" w:gutter="0"/>
          <w:cols w:space="720"/>
          <w:titlePg/>
          <w:docGrid w:linePitch="360"/>
        </w:sectPr>
      </w:pPr>
    </w:p>
    <w:p w:rsidR="008D16E3" w:rsidRPr="00CC626E" w:rsidRDefault="008D16E3" w:rsidP="008D16E3">
      <w:pPr>
        <w:tabs>
          <w:tab w:val="left" w:pos="1276"/>
          <w:tab w:val="left" w:pos="1701"/>
          <w:tab w:val="left" w:pos="2127"/>
        </w:tabs>
        <w:jc w:val="center"/>
        <w:rPr>
          <w:rFonts w:ascii="TH SarabunPSK" w:eastAsia="TH SarabunPSK" w:hAnsi="TH SarabunPSK" w:cs="TH SarabunPSK"/>
          <w:b/>
          <w:bCs/>
          <w:sz w:val="32"/>
          <w:szCs w:val="32"/>
          <w:cs/>
          <w:lang w:bidi="th-TH"/>
        </w:rPr>
      </w:pPr>
      <w:r w:rsidRPr="00CC626E">
        <w:rPr>
          <w:rFonts w:ascii="TH SarabunPSK" w:hAnsi="TH SarabunPSK" w:cs="TH SarabunPSK"/>
          <w:b/>
          <w:bCs/>
          <w:sz w:val="32"/>
          <w:szCs w:val="32"/>
          <w:cs/>
          <w:lang w:bidi="th-TH"/>
        </w:rPr>
        <w:lastRenderedPageBreak/>
        <w:t>หลักสูตร……………………..</w:t>
      </w:r>
      <w:r w:rsidR="00B02347" w:rsidRPr="00CC626E">
        <w:rPr>
          <w:rFonts w:ascii="TH SarabunPSK" w:hAnsi="TH SarabunPSK" w:cs="TH SarabunPSK"/>
          <w:b/>
          <w:bCs/>
          <w:sz w:val="32"/>
          <w:szCs w:val="32"/>
          <w:cs/>
          <w:lang w:bidi="th-TH"/>
        </w:rPr>
        <w:t xml:space="preserve"> </w:t>
      </w:r>
      <w:r w:rsidRPr="00CC626E">
        <w:rPr>
          <w:rFonts w:ascii="TH SarabunPSK" w:hAnsi="TH SarabunPSK" w:cs="TH SarabunPSK"/>
          <w:b/>
          <w:bCs/>
          <w:sz w:val="32"/>
          <w:szCs w:val="32"/>
          <w:cs/>
          <w:lang w:bidi="th-TH"/>
        </w:rPr>
        <w:t xml:space="preserve"> สาขาวิชา…………………………………………….</w:t>
      </w:r>
    </w:p>
    <w:p w:rsidR="0045603B" w:rsidRPr="00CC626E" w:rsidRDefault="006361F6" w:rsidP="008D16E3">
      <w:pPr>
        <w:jc w:val="center"/>
        <w:rPr>
          <w:rFonts w:ascii="TH SarabunPSK" w:hAnsi="TH SarabunPSK" w:cs="TH SarabunPSK"/>
          <w:b/>
          <w:bCs/>
          <w:sz w:val="32"/>
          <w:szCs w:val="32"/>
          <w:cs/>
          <w:lang w:bidi="th-TH"/>
        </w:rPr>
      </w:pPr>
      <w:r>
        <w:rPr>
          <w:rFonts w:ascii="TH SarabunPSK" w:hAnsi="TH SarabunPSK" w:cs="TH SarabunPSK" w:hint="cs"/>
          <w:b/>
          <w:bCs/>
          <w:sz w:val="32"/>
          <w:szCs w:val="32"/>
          <w:cs/>
          <w:lang w:bidi="th-TH"/>
        </w:rPr>
        <w:t>(</w:t>
      </w:r>
      <w:r w:rsidR="008D16E3" w:rsidRPr="00CC626E">
        <w:rPr>
          <w:rFonts w:ascii="TH SarabunPSK" w:hAnsi="TH SarabunPSK" w:cs="TH SarabunPSK"/>
          <w:b/>
          <w:bCs/>
          <w:sz w:val="32"/>
          <w:szCs w:val="32"/>
          <w:cs/>
          <w:lang w:bidi="th-TH"/>
        </w:rPr>
        <w:t xml:space="preserve">หลักสูตรปรับปรุง พ.ศ. </w:t>
      </w:r>
      <w:r w:rsidR="00D4663D" w:rsidRPr="00CC626E">
        <w:rPr>
          <w:rFonts w:ascii="TH SarabunPSK" w:hAnsi="TH SarabunPSK" w:cs="TH SarabunPSK"/>
          <w:b/>
          <w:bCs/>
          <w:sz w:val="32"/>
          <w:szCs w:val="32"/>
          <w:cs/>
          <w:lang w:bidi="th-TH"/>
        </w:rPr>
        <w:t>….</w:t>
      </w:r>
      <w:r>
        <w:rPr>
          <w:rFonts w:ascii="TH SarabunPSK" w:hAnsi="TH SarabunPSK" w:cs="TH SarabunPSK" w:hint="cs"/>
          <w:b/>
          <w:bCs/>
          <w:sz w:val="32"/>
          <w:szCs w:val="32"/>
          <w:cs/>
          <w:lang w:bidi="th-TH"/>
        </w:rPr>
        <w:t>)</w:t>
      </w:r>
    </w:p>
    <w:p w:rsidR="00B02347" w:rsidRPr="00CC626E" w:rsidRDefault="00B02347" w:rsidP="008D16E3">
      <w:pPr>
        <w:jc w:val="center"/>
        <w:rPr>
          <w:rFonts w:ascii="TH SarabunPSK" w:hAnsi="TH SarabunPSK" w:cs="TH SarabunPSK"/>
          <w:b/>
          <w:bCs/>
          <w:sz w:val="32"/>
          <w:szCs w:val="32"/>
          <w:lang w:bidi="th-TH"/>
        </w:rPr>
      </w:pPr>
    </w:p>
    <w:p w:rsidR="008D16E3" w:rsidRPr="00CC626E" w:rsidRDefault="008D16E3" w:rsidP="008D16E3">
      <w:pPr>
        <w:tabs>
          <w:tab w:val="left" w:pos="851"/>
          <w:tab w:val="left" w:pos="1276"/>
          <w:tab w:val="left" w:pos="1701"/>
          <w:tab w:val="left" w:pos="2126"/>
          <w:tab w:val="left" w:pos="2552"/>
        </w:tabs>
        <w:rPr>
          <w:rFonts w:ascii="TH SarabunPSK" w:eastAsia="TH SarabunPSK" w:hAnsi="TH SarabunPSK" w:cs="TH SarabunPSK"/>
          <w:sz w:val="32"/>
          <w:szCs w:val="32"/>
        </w:rPr>
      </w:pPr>
      <w:r w:rsidRPr="00CC626E">
        <w:rPr>
          <w:rFonts w:ascii="TH SarabunPSK" w:hAnsi="TH SarabunPSK" w:cs="TH SarabunPSK"/>
          <w:b/>
          <w:bCs/>
          <w:sz w:val="32"/>
          <w:szCs w:val="32"/>
          <w:cs/>
          <w:lang w:bidi="th-TH"/>
        </w:rPr>
        <w:t>ชื่อสถาบันอุดมศึกษา</w:t>
      </w:r>
      <w:r w:rsidRPr="00CC626E">
        <w:rPr>
          <w:rFonts w:ascii="TH SarabunPSK" w:eastAsia="TH SarabunPSK" w:hAnsi="TH SarabunPSK" w:cs="TH SarabunPSK"/>
          <w:sz w:val="32"/>
          <w:szCs w:val="32"/>
        </w:rPr>
        <w:tab/>
      </w:r>
      <w:r w:rsidRPr="00CC626E">
        <w:rPr>
          <w:rFonts w:ascii="TH SarabunPSK" w:eastAsia="TH SarabunPSK" w:hAnsi="TH SarabunPSK" w:cs="TH SarabunPSK"/>
          <w:sz w:val="32"/>
          <w:szCs w:val="32"/>
          <w:cs/>
          <w:lang w:bidi="th-TH"/>
        </w:rPr>
        <w:t>มหาวิทยาลัยราชภัฏนครสวรรค์</w:t>
      </w:r>
    </w:p>
    <w:p w:rsidR="008D16E3" w:rsidRPr="00CC626E" w:rsidRDefault="008D16E3" w:rsidP="008D16E3">
      <w:pPr>
        <w:tabs>
          <w:tab w:val="left" w:pos="851"/>
          <w:tab w:val="left" w:pos="1276"/>
          <w:tab w:val="left" w:pos="1701"/>
          <w:tab w:val="left" w:pos="2126"/>
          <w:tab w:val="left" w:pos="2552"/>
        </w:tabs>
        <w:rPr>
          <w:rFonts w:ascii="TH SarabunPSK" w:eastAsia="TH SarabunPSK" w:hAnsi="TH SarabunPSK" w:cs="TH SarabunPSK"/>
          <w:sz w:val="32"/>
          <w:szCs w:val="32"/>
          <w:lang w:bidi="th-TH"/>
        </w:rPr>
      </w:pPr>
      <w:r w:rsidRPr="00CC626E">
        <w:rPr>
          <w:rFonts w:ascii="TH SarabunPSK" w:hAnsi="TH SarabunPSK" w:cs="TH SarabunPSK"/>
          <w:b/>
          <w:bCs/>
          <w:sz w:val="32"/>
          <w:szCs w:val="32"/>
          <w:cs/>
          <w:lang w:bidi="th-TH"/>
        </w:rPr>
        <w:t>วิทยาเขต/คณะ/ภาควิชา</w:t>
      </w:r>
      <w:r w:rsidRPr="00CC626E">
        <w:rPr>
          <w:rFonts w:ascii="TH SarabunPSK" w:eastAsia="TH SarabunPSK" w:hAnsi="TH SarabunPSK" w:cs="TH SarabunPSK"/>
          <w:sz w:val="32"/>
          <w:szCs w:val="32"/>
        </w:rPr>
        <w:tab/>
      </w:r>
      <w:r w:rsidRPr="00CC626E">
        <w:rPr>
          <w:rFonts w:ascii="TH SarabunPSK" w:eastAsia="TH SarabunPSK" w:hAnsi="TH SarabunPSK" w:cs="TH SarabunPSK"/>
          <w:sz w:val="32"/>
          <w:szCs w:val="32"/>
          <w:cs/>
          <w:lang w:bidi="th-TH"/>
        </w:rPr>
        <w:t>คณะ.....................................................................</w:t>
      </w:r>
    </w:p>
    <w:p w:rsidR="00B02347" w:rsidRPr="00CC626E" w:rsidRDefault="00B02347" w:rsidP="008D16E3">
      <w:pPr>
        <w:tabs>
          <w:tab w:val="left" w:pos="851"/>
          <w:tab w:val="left" w:pos="1276"/>
          <w:tab w:val="left" w:pos="1701"/>
          <w:tab w:val="left" w:pos="2127"/>
          <w:tab w:val="left" w:pos="2552"/>
        </w:tabs>
        <w:jc w:val="center"/>
        <w:rPr>
          <w:rFonts w:ascii="TH SarabunPSK" w:hAnsi="TH SarabunPSK" w:cs="TH SarabunPSK"/>
          <w:b/>
          <w:bCs/>
          <w:sz w:val="32"/>
          <w:szCs w:val="32"/>
          <w:lang w:bidi="th-TH"/>
        </w:rPr>
      </w:pPr>
    </w:p>
    <w:p w:rsidR="008D16E3" w:rsidRPr="00CC626E" w:rsidRDefault="008D16E3" w:rsidP="008D16E3">
      <w:pPr>
        <w:tabs>
          <w:tab w:val="left" w:pos="851"/>
          <w:tab w:val="left" w:pos="1276"/>
          <w:tab w:val="left" w:pos="1701"/>
          <w:tab w:val="left" w:pos="2127"/>
          <w:tab w:val="left" w:pos="2552"/>
        </w:tabs>
        <w:jc w:val="center"/>
        <w:rPr>
          <w:rFonts w:ascii="TH SarabunPSK" w:eastAsia="TH SarabunPSK" w:hAnsi="TH SarabunPSK" w:cs="TH SarabunPSK"/>
          <w:b/>
          <w:bCs/>
          <w:sz w:val="32"/>
          <w:szCs w:val="32"/>
        </w:rPr>
      </w:pPr>
      <w:r w:rsidRPr="00CC626E">
        <w:rPr>
          <w:rFonts w:ascii="TH SarabunPSK" w:hAnsi="TH SarabunPSK" w:cs="TH SarabunPSK"/>
          <w:b/>
          <w:bCs/>
          <w:sz w:val="32"/>
          <w:szCs w:val="32"/>
          <w:cs/>
          <w:lang w:bidi="th-TH"/>
        </w:rPr>
        <w:t>หมวดที่</w:t>
      </w:r>
      <w:r w:rsidRPr="00CC626E">
        <w:rPr>
          <w:rFonts w:ascii="TH SarabunPSK" w:hAnsi="TH SarabunPSK" w:cs="TH SarabunPSK"/>
          <w:b/>
          <w:bCs/>
          <w:sz w:val="32"/>
          <w:szCs w:val="32"/>
        </w:rPr>
        <w:t xml:space="preserve">  1</w:t>
      </w:r>
      <w:r w:rsidRPr="00CC626E">
        <w:rPr>
          <w:rFonts w:ascii="TH SarabunPSK" w:hAnsi="TH SarabunPSK" w:cs="TH SarabunPSK"/>
          <w:b/>
          <w:bCs/>
          <w:sz w:val="32"/>
          <w:szCs w:val="32"/>
          <w:cs/>
          <w:lang w:bidi="th-TH"/>
        </w:rPr>
        <w:t>.   ข้อมูลทั่วไป</w:t>
      </w:r>
    </w:p>
    <w:p w:rsidR="00970603" w:rsidRPr="00CC626E" w:rsidRDefault="00970603" w:rsidP="008D16E3">
      <w:pPr>
        <w:tabs>
          <w:tab w:val="left" w:pos="851"/>
          <w:tab w:val="left" w:pos="1276"/>
          <w:tab w:val="left" w:pos="1701"/>
          <w:tab w:val="left" w:pos="2127"/>
          <w:tab w:val="left" w:pos="2552"/>
        </w:tabs>
        <w:rPr>
          <w:rFonts w:ascii="TH SarabunPSK" w:hAnsi="TH SarabunPSK" w:cs="TH SarabunPSK"/>
          <w:b/>
          <w:bCs/>
          <w:sz w:val="32"/>
          <w:szCs w:val="32"/>
        </w:rPr>
      </w:pPr>
    </w:p>
    <w:p w:rsidR="008D16E3" w:rsidRPr="00CC626E" w:rsidRDefault="008D16E3" w:rsidP="008D16E3">
      <w:pPr>
        <w:tabs>
          <w:tab w:val="left" w:pos="851"/>
          <w:tab w:val="left" w:pos="1276"/>
          <w:tab w:val="left" w:pos="1701"/>
          <w:tab w:val="left" w:pos="2127"/>
          <w:tab w:val="left" w:pos="2552"/>
        </w:tabs>
        <w:rPr>
          <w:rFonts w:ascii="TH SarabunPSK" w:eastAsia="TH SarabunPSK" w:hAnsi="TH SarabunPSK" w:cs="TH SarabunPSK"/>
          <w:b/>
          <w:bCs/>
          <w:sz w:val="32"/>
          <w:szCs w:val="32"/>
        </w:rPr>
      </w:pPr>
      <w:r w:rsidRPr="00CC626E">
        <w:rPr>
          <w:rFonts w:ascii="TH SarabunPSK" w:hAnsi="TH SarabunPSK" w:cs="TH SarabunPSK"/>
          <w:b/>
          <w:bCs/>
          <w:sz w:val="32"/>
          <w:szCs w:val="32"/>
        </w:rPr>
        <w:t>1</w:t>
      </w:r>
      <w:r w:rsidRPr="00CC626E">
        <w:rPr>
          <w:rFonts w:ascii="TH SarabunPSK" w:hAnsi="TH SarabunPSK" w:cs="TH SarabunPSK"/>
          <w:b/>
          <w:bCs/>
          <w:sz w:val="32"/>
          <w:szCs w:val="32"/>
          <w:cs/>
          <w:lang w:bidi="th-TH"/>
        </w:rPr>
        <w:t>.  รหัสและชื่อหลักสูตร</w:t>
      </w:r>
    </w:p>
    <w:p w:rsidR="008D16E3" w:rsidRPr="00CC626E" w:rsidRDefault="008D16E3" w:rsidP="00515D2D">
      <w:pPr>
        <w:tabs>
          <w:tab w:val="left" w:pos="900"/>
          <w:tab w:val="left" w:pos="1276"/>
          <w:tab w:val="left" w:pos="1701"/>
          <w:tab w:val="left" w:pos="2127"/>
          <w:tab w:val="left" w:pos="2552"/>
        </w:tabs>
        <w:rPr>
          <w:rFonts w:ascii="TH SarabunPSK" w:eastAsia="TH SarabunPSK" w:hAnsi="TH SarabunPSK" w:cs="TH SarabunPSK"/>
          <w:sz w:val="32"/>
          <w:szCs w:val="32"/>
          <w:cs/>
          <w:lang w:bidi="th-TH"/>
        </w:rPr>
      </w:pPr>
      <w:r w:rsidRPr="00CC626E">
        <w:rPr>
          <w:rFonts w:ascii="TH SarabunPSK" w:eastAsia="TH SarabunPSK" w:hAnsi="TH SarabunPSK" w:cs="TH SarabunPSK"/>
          <w:sz w:val="32"/>
          <w:szCs w:val="32"/>
        </w:rPr>
        <w:tab/>
      </w:r>
      <w:r w:rsidRPr="00CC626E">
        <w:rPr>
          <w:rFonts w:ascii="TH SarabunPSK" w:eastAsia="TH SarabunPSK" w:hAnsi="TH SarabunPSK" w:cs="TH SarabunPSK"/>
          <w:sz w:val="32"/>
          <w:szCs w:val="32"/>
          <w:cs/>
          <w:lang w:bidi="th-TH"/>
        </w:rPr>
        <w:t xml:space="preserve">รหัสหลักสูตร </w:t>
      </w:r>
      <w:r w:rsidR="00B02347" w:rsidRPr="00CC626E">
        <w:rPr>
          <w:rFonts w:ascii="TH SarabunPSK" w:eastAsia="TH SarabunPSK" w:hAnsi="TH SarabunPSK" w:cs="TH SarabunPSK"/>
          <w:sz w:val="32"/>
          <w:szCs w:val="32"/>
          <w:cs/>
          <w:lang w:bidi="th-TH"/>
        </w:rPr>
        <w:t xml:space="preserve">    </w:t>
      </w:r>
      <w:r w:rsidRPr="00CC626E">
        <w:rPr>
          <w:rFonts w:ascii="TH SarabunPSK" w:eastAsia="TH SarabunPSK" w:hAnsi="TH SarabunPSK" w:cs="TH SarabunPSK"/>
          <w:sz w:val="32"/>
          <w:szCs w:val="32"/>
          <w:cs/>
          <w:lang w:bidi="th-TH"/>
        </w:rPr>
        <w:t>: ………………………………………………………</w:t>
      </w:r>
    </w:p>
    <w:p w:rsidR="008D16E3" w:rsidRPr="00CC626E" w:rsidRDefault="008D16E3" w:rsidP="00515D2D">
      <w:pPr>
        <w:tabs>
          <w:tab w:val="left" w:pos="900"/>
          <w:tab w:val="left" w:pos="1276"/>
          <w:tab w:val="left" w:pos="1701"/>
          <w:tab w:val="left" w:pos="2127"/>
          <w:tab w:val="left" w:pos="2552"/>
        </w:tabs>
        <w:rPr>
          <w:rFonts w:ascii="TH SarabunPSK" w:eastAsia="TH SarabunPSK" w:hAnsi="TH SarabunPSK" w:cs="TH SarabunPSK"/>
          <w:sz w:val="32"/>
          <w:szCs w:val="32"/>
          <w:lang w:bidi="th-TH"/>
        </w:rPr>
      </w:pPr>
      <w:r w:rsidRPr="00CC626E">
        <w:rPr>
          <w:rFonts w:ascii="TH SarabunPSK" w:eastAsia="TH SarabunPSK" w:hAnsi="TH SarabunPSK" w:cs="TH SarabunPSK"/>
          <w:sz w:val="32"/>
          <w:szCs w:val="32"/>
        </w:rPr>
        <w:tab/>
      </w:r>
      <w:r w:rsidRPr="00CC626E">
        <w:rPr>
          <w:rFonts w:ascii="TH SarabunPSK" w:eastAsia="TH SarabunPSK" w:hAnsi="TH SarabunPSK" w:cs="TH SarabunPSK"/>
          <w:sz w:val="32"/>
          <w:szCs w:val="32"/>
          <w:cs/>
          <w:lang w:bidi="th-TH"/>
        </w:rPr>
        <w:t xml:space="preserve">ภาษาไทย </w:t>
      </w:r>
      <w:r w:rsidR="00B02347" w:rsidRPr="00CC626E">
        <w:rPr>
          <w:rFonts w:ascii="TH SarabunPSK" w:eastAsia="TH SarabunPSK" w:hAnsi="TH SarabunPSK" w:cs="TH SarabunPSK"/>
          <w:sz w:val="32"/>
          <w:szCs w:val="32"/>
          <w:cs/>
          <w:lang w:bidi="th-TH"/>
        </w:rPr>
        <w:t xml:space="preserve">        </w:t>
      </w:r>
      <w:r w:rsidRPr="00CC626E">
        <w:rPr>
          <w:rFonts w:ascii="TH SarabunPSK" w:eastAsia="TH SarabunPSK" w:hAnsi="TH SarabunPSK" w:cs="TH SarabunPSK"/>
          <w:sz w:val="32"/>
          <w:szCs w:val="32"/>
          <w:cs/>
          <w:lang w:bidi="th-TH"/>
        </w:rPr>
        <w:t xml:space="preserve">: </w:t>
      </w:r>
      <w:r w:rsidR="00A9456A">
        <w:rPr>
          <w:rFonts w:ascii="TH SarabunPSK" w:eastAsia="TH SarabunPSK" w:hAnsi="TH SarabunPSK" w:cs="TH SarabunPSK" w:hint="cs"/>
          <w:sz w:val="32"/>
          <w:szCs w:val="32"/>
          <w:cs/>
          <w:lang w:bidi="th-TH"/>
        </w:rPr>
        <w:t>หลักสูตร</w:t>
      </w:r>
      <w:r w:rsidRPr="00CC626E">
        <w:rPr>
          <w:rFonts w:ascii="TH SarabunPSK" w:eastAsia="TH SarabunPSK" w:hAnsi="TH SarabunPSK" w:cs="TH SarabunPSK"/>
          <w:sz w:val="32"/>
          <w:szCs w:val="32"/>
          <w:cs/>
          <w:lang w:bidi="th-TH"/>
        </w:rPr>
        <w:t>………………………</w:t>
      </w:r>
      <w:r w:rsidR="00A9456A">
        <w:rPr>
          <w:rFonts w:ascii="TH SarabunPSK" w:eastAsia="TH SarabunPSK" w:hAnsi="TH SarabunPSK" w:cs="TH SarabunPSK"/>
          <w:sz w:val="32"/>
          <w:szCs w:val="32"/>
          <w:cs/>
          <w:lang w:bidi="th-TH"/>
        </w:rPr>
        <w:t>.บัณฑิต สาขาวิชา……………………………...</w:t>
      </w:r>
    </w:p>
    <w:p w:rsidR="008D16E3" w:rsidRPr="00CC626E" w:rsidRDefault="008D16E3" w:rsidP="00515D2D">
      <w:pPr>
        <w:tabs>
          <w:tab w:val="left" w:pos="900"/>
          <w:tab w:val="left" w:pos="1276"/>
          <w:tab w:val="left" w:pos="1701"/>
          <w:tab w:val="left" w:pos="2127"/>
          <w:tab w:val="left" w:pos="2552"/>
        </w:tabs>
        <w:rPr>
          <w:rFonts w:ascii="TH SarabunPSK" w:eastAsia="TH SarabunPSK" w:hAnsi="TH SarabunPSK" w:cs="TH SarabunPSK"/>
          <w:sz w:val="32"/>
          <w:szCs w:val="32"/>
        </w:rPr>
      </w:pPr>
      <w:r w:rsidRPr="00CC626E">
        <w:rPr>
          <w:rFonts w:ascii="TH SarabunPSK" w:eastAsia="TH SarabunPSK" w:hAnsi="TH SarabunPSK" w:cs="TH SarabunPSK"/>
          <w:sz w:val="32"/>
          <w:szCs w:val="32"/>
        </w:rPr>
        <w:tab/>
      </w:r>
      <w:r w:rsidRPr="00CC626E">
        <w:rPr>
          <w:rFonts w:ascii="TH SarabunPSK" w:eastAsia="TH SarabunPSK" w:hAnsi="TH SarabunPSK" w:cs="TH SarabunPSK"/>
          <w:sz w:val="32"/>
          <w:szCs w:val="32"/>
          <w:cs/>
          <w:lang w:bidi="th-TH"/>
        </w:rPr>
        <w:t xml:space="preserve">ภาษาอังกฤษ </w:t>
      </w:r>
      <w:r w:rsidR="00B02347" w:rsidRPr="00CC626E">
        <w:rPr>
          <w:rFonts w:ascii="TH SarabunPSK" w:eastAsia="TH SarabunPSK" w:hAnsi="TH SarabunPSK" w:cs="TH SarabunPSK"/>
          <w:sz w:val="32"/>
          <w:szCs w:val="32"/>
          <w:cs/>
          <w:lang w:bidi="th-TH"/>
        </w:rPr>
        <w:t xml:space="preserve">    </w:t>
      </w:r>
      <w:r w:rsidRPr="00CC626E">
        <w:rPr>
          <w:rFonts w:ascii="TH SarabunPSK" w:eastAsia="TH SarabunPSK" w:hAnsi="TH SarabunPSK" w:cs="TH SarabunPSK"/>
          <w:sz w:val="32"/>
          <w:szCs w:val="32"/>
          <w:cs/>
          <w:lang w:bidi="th-TH"/>
        </w:rPr>
        <w:t>: ………………………………………………………………………………………………</w:t>
      </w:r>
    </w:p>
    <w:p w:rsidR="009C71AE" w:rsidRPr="00CC626E" w:rsidRDefault="009C71AE" w:rsidP="008D16E3">
      <w:pPr>
        <w:tabs>
          <w:tab w:val="left" w:pos="851"/>
          <w:tab w:val="left" w:pos="1276"/>
          <w:tab w:val="left" w:pos="1701"/>
          <w:tab w:val="left" w:pos="2127"/>
          <w:tab w:val="left" w:pos="2552"/>
        </w:tabs>
        <w:rPr>
          <w:rFonts w:ascii="TH SarabunPSK" w:hAnsi="TH SarabunPSK" w:cs="TH SarabunPSK"/>
          <w:b/>
          <w:bCs/>
          <w:sz w:val="32"/>
          <w:szCs w:val="32"/>
        </w:rPr>
      </w:pPr>
    </w:p>
    <w:p w:rsidR="008D16E3" w:rsidRPr="00CC626E" w:rsidRDefault="008D16E3" w:rsidP="008D16E3">
      <w:pPr>
        <w:tabs>
          <w:tab w:val="left" w:pos="851"/>
          <w:tab w:val="left" w:pos="1276"/>
          <w:tab w:val="left" w:pos="1701"/>
          <w:tab w:val="left" w:pos="2127"/>
          <w:tab w:val="left" w:pos="2552"/>
        </w:tabs>
        <w:rPr>
          <w:rFonts w:ascii="TH SarabunPSK" w:hAnsi="TH SarabunPSK" w:cs="TH SarabunPSK"/>
          <w:b/>
          <w:bCs/>
          <w:sz w:val="32"/>
          <w:szCs w:val="32"/>
          <w:lang w:bidi="th-TH"/>
        </w:rPr>
      </w:pPr>
      <w:r w:rsidRPr="00CC626E">
        <w:rPr>
          <w:rFonts w:ascii="TH SarabunPSK" w:hAnsi="TH SarabunPSK" w:cs="TH SarabunPSK"/>
          <w:b/>
          <w:bCs/>
          <w:sz w:val="32"/>
          <w:szCs w:val="32"/>
        </w:rPr>
        <w:t>2</w:t>
      </w:r>
      <w:r w:rsidRPr="00CC626E">
        <w:rPr>
          <w:rFonts w:ascii="TH SarabunPSK" w:hAnsi="TH SarabunPSK" w:cs="TH SarabunPSK"/>
          <w:b/>
          <w:bCs/>
          <w:sz w:val="32"/>
          <w:szCs w:val="32"/>
          <w:cs/>
          <w:lang w:bidi="th-TH"/>
        </w:rPr>
        <w:t>.  ชื่อปริญญาและสาขาวิชา</w:t>
      </w:r>
    </w:p>
    <w:p w:rsidR="004E7ABF" w:rsidRPr="00CC626E" w:rsidRDefault="004E7ABF" w:rsidP="00515D2D">
      <w:pPr>
        <w:tabs>
          <w:tab w:val="left" w:pos="900"/>
          <w:tab w:val="left" w:pos="1276"/>
          <w:tab w:val="left" w:pos="1701"/>
          <w:tab w:val="left" w:pos="2127"/>
          <w:tab w:val="left" w:pos="2552"/>
        </w:tabs>
        <w:rPr>
          <w:rFonts w:ascii="TH SarabunPSK" w:eastAsia="TH SarabunPSK" w:hAnsi="TH SarabunPSK" w:cs="TH SarabunPSK"/>
          <w:b/>
          <w:bCs/>
          <w:sz w:val="32"/>
          <w:szCs w:val="32"/>
        </w:rPr>
      </w:pPr>
      <w:r w:rsidRPr="00CC626E">
        <w:rPr>
          <w:rFonts w:ascii="TH SarabunPSK" w:hAnsi="TH SarabunPSK" w:cs="TH SarabunPSK"/>
          <w:b/>
          <w:bCs/>
          <w:sz w:val="32"/>
          <w:szCs w:val="32"/>
          <w:cs/>
          <w:lang w:bidi="th-TH"/>
        </w:rPr>
        <w:tab/>
        <w:t>ภาษาไทย</w:t>
      </w:r>
    </w:p>
    <w:p w:rsidR="008D16E3" w:rsidRPr="00CC626E" w:rsidRDefault="008D16E3" w:rsidP="00515D2D">
      <w:pPr>
        <w:tabs>
          <w:tab w:val="left" w:pos="900"/>
          <w:tab w:val="left" w:pos="1276"/>
          <w:tab w:val="left" w:pos="1701"/>
          <w:tab w:val="left" w:pos="2126"/>
          <w:tab w:val="left" w:pos="2552"/>
        </w:tabs>
        <w:rPr>
          <w:rFonts w:ascii="TH SarabunPSK" w:eastAsia="TH SarabunPSK" w:hAnsi="TH SarabunPSK" w:cs="TH SarabunPSK"/>
          <w:sz w:val="32"/>
          <w:szCs w:val="32"/>
          <w:lang w:bidi="th-TH"/>
        </w:rPr>
      </w:pPr>
      <w:r w:rsidRPr="00CC626E">
        <w:rPr>
          <w:rFonts w:ascii="TH SarabunPSK" w:eastAsia="TH SarabunPSK" w:hAnsi="TH SarabunPSK" w:cs="TH SarabunPSK"/>
          <w:sz w:val="32"/>
          <w:szCs w:val="32"/>
          <w:cs/>
          <w:lang w:bidi="th-TH"/>
        </w:rPr>
        <w:tab/>
        <w:t>ชื่อเต็ม</w:t>
      </w:r>
      <w:r w:rsidR="00B02347" w:rsidRPr="00CC626E">
        <w:rPr>
          <w:rFonts w:ascii="TH SarabunPSK" w:eastAsia="TH SarabunPSK" w:hAnsi="TH SarabunPSK" w:cs="TH SarabunPSK"/>
          <w:sz w:val="32"/>
          <w:szCs w:val="32"/>
          <w:cs/>
          <w:lang w:bidi="th-TH"/>
        </w:rPr>
        <w:t xml:space="preserve"> </w:t>
      </w:r>
      <w:r w:rsidR="004E7ABF" w:rsidRPr="00CC626E">
        <w:rPr>
          <w:rFonts w:ascii="TH SarabunPSK" w:eastAsia="TH SarabunPSK" w:hAnsi="TH SarabunPSK" w:cs="TH SarabunPSK"/>
          <w:sz w:val="32"/>
          <w:szCs w:val="32"/>
          <w:cs/>
          <w:lang w:bidi="th-TH"/>
        </w:rPr>
        <w:t xml:space="preserve">      </w:t>
      </w:r>
      <w:r w:rsidRPr="00CC626E">
        <w:rPr>
          <w:rFonts w:ascii="TH SarabunPSK" w:eastAsia="TH SarabunPSK" w:hAnsi="TH SarabunPSK" w:cs="TH SarabunPSK"/>
          <w:sz w:val="32"/>
          <w:szCs w:val="32"/>
          <w:cs/>
          <w:lang w:bidi="th-TH"/>
        </w:rPr>
        <w:t xml:space="preserve"> </w:t>
      </w:r>
      <w:r w:rsidR="00B02347" w:rsidRPr="00CC626E">
        <w:rPr>
          <w:rFonts w:ascii="TH SarabunPSK" w:eastAsia="TH SarabunPSK" w:hAnsi="TH SarabunPSK" w:cs="TH SarabunPSK"/>
          <w:sz w:val="32"/>
          <w:szCs w:val="32"/>
          <w:cs/>
          <w:lang w:bidi="th-TH"/>
        </w:rPr>
        <w:t xml:space="preserve">    </w:t>
      </w:r>
      <w:r w:rsidRPr="00CC626E">
        <w:rPr>
          <w:rFonts w:ascii="TH SarabunPSK" w:eastAsia="TH SarabunPSK" w:hAnsi="TH SarabunPSK" w:cs="TH SarabunPSK"/>
          <w:sz w:val="32"/>
          <w:szCs w:val="32"/>
          <w:cs/>
          <w:lang w:bidi="th-TH"/>
        </w:rPr>
        <w:t>: ………………………….บัณฑิต (.............</w:t>
      </w:r>
      <w:r w:rsidR="00BB483B">
        <w:rPr>
          <w:rFonts w:ascii="TH SarabunPSK" w:eastAsia="TH SarabunPSK" w:hAnsi="TH SarabunPSK" w:cs="TH SarabunPSK" w:hint="cs"/>
          <w:sz w:val="32"/>
          <w:szCs w:val="32"/>
          <w:cs/>
          <w:lang w:bidi="th-TH"/>
        </w:rPr>
        <w:t>.....</w:t>
      </w:r>
      <w:r w:rsidRPr="00CC626E">
        <w:rPr>
          <w:rFonts w:ascii="TH SarabunPSK" w:eastAsia="TH SarabunPSK" w:hAnsi="TH SarabunPSK" w:cs="TH SarabunPSK"/>
          <w:sz w:val="32"/>
          <w:szCs w:val="32"/>
          <w:cs/>
          <w:lang w:bidi="th-TH"/>
        </w:rPr>
        <w:t>.................................................)</w:t>
      </w:r>
    </w:p>
    <w:p w:rsidR="008D16E3" w:rsidRPr="00CC626E" w:rsidRDefault="008D16E3" w:rsidP="00515D2D">
      <w:pPr>
        <w:tabs>
          <w:tab w:val="left" w:pos="900"/>
          <w:tab w:val="left" w:pos="1276"/>
          <w:tab w:val="left" w:pos="1701"/>
          <w:tab w:val="left" w:pos="2126"/>
          <w:tab w:val="left" w:pos="2552"/>
        </w:tabs>
        <w:rPr>
          <w:rFonts w:ascii="TH SarabunPSK" w:eastAsia="TH SarabunPSK" w:hAnsi="TH SarabunPSK" w:cs="TH SarabunPSK"/>
          <w:i/>
          <w:iCs/>
          <w:sz w:val="32"/>
          <w:szCs w:val="32"/>
          <w:lang w:bidi="th-TH"/>
        </w:rPr>
      </w:pPr>
      <w:r w:rsidRPr="00CC626E">
        <w:rPr>
          <w:rFonts w:ascii="TH SarabunPSK" w:eastAsia="TH SarabunPSK" w:hAnsi="TH SarabunPSK" w:cs="TH SarabunPSK"/>
          <w:sz w:val="32"/>
          <w:szCs w:val="32"/>
          <w:cs/>
          <w:lang w:bidi="th-TH"/>
        </w:rPr>
        <w:tab/>
      </w:r>
      <w:r w:rsidR="00B02347" w:rsidRPr="00CC626E">
        <w:rPr>
          <w:rFonts w:ascii="TH SarabunPSK" w:eastAsia="TH SarabunPSK" w:hAnsi="TH SarabunPSK" w:cs="TH SarabunPSK"/>
          <w:sz w:val="32"/>
          <w:szCs w:val="32"/>
          <w:cs/>
          <w:lang w:bidi="th-TH"/>
        </w:rPr>
        <w:t>ชื่อ</w:t>
      </w:r>
      <w:r w:rsidRPr="00CC626E">
        <w:rPr>
          <w:rFonts w:ascii="TH SarabunPSK" w:eastAsia="TH SarabunPSK" w:hAnsi="TH SarabunPSK" w:cs="TH SarabunPSK"/>
          <w:sz w:val="32"/>
          <w:szCs w:val="32"/>
          <w:cs/>
          <w:lang w:bidi="th-TH"/>
        </w:rPr>
        <w:t xml:space="preserve">ย่อ </w:t>
      </w:r>
      <w:r w:rsidR="004E7ABF" w:rsidRPr="00CC626E">
        <w:rPr>
          <w:rFonts w:ascii="TH SarabunPSK" w:eastAsia="TH SarabunPSK" w:hAnsi="TH SarabunPSK" w:cs="TH SarabunPSK"/>
          <w:sz w:val="32"/>
          <w:szCs w:val="32"/>
          <w:cs/>
          <w:lang w:bidi="th-TH"/>
        </w:rPr>
        <w:t xml:space="preserve">      </w:t>
      </w:r>
      <w:r w:rsidRPr="00CC626E">
        <w:rPr>
          <w:rFonts w:ascii="TH SarabunPSK" w:eastAsia="TH SarabunPSK" w:hAnsi="TH SarabunPSK" w:cs="TH SarabunPSK"/>
          <w:sz w:val="32"/>
          <w:szCs w:val="32"/>
          <w:cs/>
          <w:lang w:bidi="th-TH"/>
        </w:rPr>
        <w:t xml:space="preserve"> </w:t>
      </w:r>
      <w:r w:rsidR="00B02347" w:rsidRPr="00CC626E">
        <w:rPr>
          <w:rFonts w:ascii="TH SarabunPSK" w:eastAsia="TH SarabunPSK" w:hAnsi="TH SarabunPSK" w:cs="TH SarabunPSK"/>
          <w:sz w:val="32"/>
          <w:szCs w:val="32"/>
          <w:cs/>
          <w:lang w:bidi="th-TH"/>
        </w:rPr>
        <w:t xml:space="preserve">     </w:t>
      </w:r>
      <w:r w:rsidRPr="00CC626E">
        <w:rPr>
          <w:rFonts w:ascii="TH SarabunPSK" w:eastAsia="TH SarabunPSK" w:hAnsi="TH SarabunPSK" w:cs="TH SarabunPSK"/>
          <w:sz w:val="32"/>
          <w:szCs w:val="32"/>
          <w:cs/>
          <w:lang w:bidi="th-TH"/>
        </w:rPr>
        <w:t>: ................. (..................</w:t>
      </w:r>
      <w:r w:rsidR="00BB483B">
        <w:rPr>
          <w:rFonts w:ascii="TH SarabunPSK" w:eastAsia="TH SarabunPSK" w:hAnsi="TH SarabunPSK" w:cs="TH SarabunPSK" w:hint="cs"/>
          <w:sz w:val="32"/>
          <w:szCs w:val="32"/>
          <w:cs/>
          <w:lang w:bidi="th-TH"/>
        </w:rPr>
        <w:t>..</w:t>
      </w:r>
      <w:r w:rsidRPr="00CC626E">
        <w:rPr>
          <w:rFonts w:ascii="TH SarabunPSK" w:eastAsia="TH SarabunPSK" w:hAnsi="TH SarabunPSK" w:cs="TH SarabunPSK"/>
          <w:sz w:val="32"/>
          <w:szCs w:val="32"/>
          <w:cs/>
          <w:lang w:bidi="th-TH"/>
        </w:rPr>
        <w:t xml:space="preserve">......................) </w:t>
      </w:r>
      <w:r w:rsidRPr="00CC626E">
        <w:rPr>
          <w:rFonts w:ascii="TH SarabunPSK" w:eastAsia="TH SarabunPSK" w:hAnsi="TH SarabunPSK" w:cs="TH SarabunPSK"/>
          <w:i/>
          <w:iCs/>
          <w:sz w:val="32"/>
          <w:szCs w:val="32"/>
          <w:cs/>
          <w:lang w:bidi="th-TH"/>
        </w:rPr>
        <w:t>เช่น วท.บ.(..............................)</w:t>
      </w:r>
    </w:p>
    <w:p w:rsidR="004E7ABF" w:rsidRPr="00CC626E" w:rsidRDefault="004E7ABF" w:rsidP="00515D2D">
      <w:pPr>
        <w:tabs>
          <w:tab w:val="left" w:pos="900"/>
          <w:tab w:val="left" w:pos="1276"/>
          <w:tab w:val="left" w:pos="1701"/>
          <w:tab w:val="left" w:pos="2126"/>
          <w:tab w:val="left" w:pos="2552"/>
        </w:tabs>
        <w:rPr>
          <w:rFonts w:ascii="TH SarabunPSK" w:eastAsia="TH SarabunPSK" w:hAnsi="TH SarabunPSK" w:cs="TH SarabunPSK"/>
          <w:b/>
          <w:bCs/>
          <w:sz w:val="32"/>
          <w:szCs w:val="32"/>
          <w:lang w:bidi="th-TH"/>
        </w:rPr>
      </w:pPr>
      <w:r w:rsidRPr="00CC626E">
        <w:rPr>
          <w:rFonts w:ascii="TH SarabunPSK" w:eastAsia="TH SarabunPSK" w:hAnsi="TH SarabunPSK" w:cs="TH SarabunPSK"/>
          <w:sz w:val="32"/>
          <w:szCs w:val="32"/>
          <w:cs/>
          <w:lang w:bidi="th-TH"/>
        </w:rPr>
        <w:tab/>
      </w:r>
      <w:r w:rsidRPr="00CC626E">
        <w:rPr>
          <w:rFonts w:ascii="TH SarabunPSK" w:eastAsia="TH SarabunPSK" w:hAnsi="TH SarabunPSK" w:cs="TH SarabunPSK"/>
          <w:b/>
          <w:bCs/>
          <w:sz w:val="32"/>
          <w:szCs w:val="32"/>
          <w:cs/>
          <w:lang w:bidi="th-TH"/>
        </w:rPr>
        <w:t>ภาษาอังกฤษ</w:t>
      </w:r>
    </w:p>
    <w:p w:rsidR="008D16E3" w:rsidRPr="00CC626E" w:rsidRDefault="008D16E3" w:rsidP="00515D2D">
      <w:pPr>
        <w:tabs>
          <w:tab w:val="left" w:pos="900"/>
          <w:tab w:val="left" w:pos="1276"/>
          <w:tab w:val="left" w:pos="1701"/>
          <w:tab w:val="left" w:pos="2126"/>
          <w:tab w:val="left" w:pos="2552"/>
        </w:tabs>
        <w:rPr>
          <w:rFonts w:ascii="TH SarabunPSK" w:eastAsia="TH SarabunPSK" w:hAnsi="TH SarabunPSK" w:cs="TH SarabunPSK"/>
          <w:sz w:val="32"/>
          <w:szCs w:val="32"/>
          <w:lang w:bidi="th-TH"/>
        </w:rPr>
      </w:pPr>
      <w:r w:rsidRPr="00CC626E">
        <w:rPr>
          <w:rFonts w:ascii="TH SarabunPSK" w:eastAsia="TH SarabunPSK" w:hAnsi="TH SarabunPSK" w:cs="TH SarabunPSK"/>
          <w:i/>
          <w:iCs/>
          <w:sz w:val="32"/>
          <w:szCs w:val="32"/>
          <w:cs/>
          <w:lang w:bidi="th-TH"/>
        </w:rPr>
        <w:tab/>
      </w:r>
      <w:r w:rsidRPr="00CC626E">
        <w:rPr>
          <w:rFonts w:ascii="TH SarabunPSK" w:eastAsia="TH SarabunPSK" w:hAnsi="TH SarabunPSK" w:cs="TH SarabunPSK"/>
          <w:sz w:val="32"/>
          <w:szCs w:val="32"/>
          <w:cs/>
          <w:lang w:bidi="th-TH"/>
        </w:rPr>
        <w:t xml:space="preserve">ชื่อเต็ม </w:t>
      </w:r>
      <w:r w:rsidR="004E7ABF" w:rsidRPr="00CC626E">
        <w:rPr>
          <w:rFonts w:ascii="TH SarabunPSK" w:eastAsia="TH SarabunPSK" w:hAnsi="TH SarabunPSK" w:cs="TH SarabunPSK"/>
          <w:sz w:val="32"/>
          <w:szCs w:val="32"/>
          <w:cs/>
          <w:lang w:bidi="th-TH"/>
        </w:rPr>
        <w:t xml:space="preserve">           </w:t>
      </w:r>
      <w:r w:rsidRPr="00CC626E">
        <w:rPr>
          <w:rFonts w:ascii="TH SarabunPSK" w:eastAsia="TH SarabunPSK" w:hAnsi="TH SarabunPSK" w:cs="TH SarabunPSK"/>
          <w:sz w:val="32"/>
          <w:szCs w:val="32"/>
          <w:cs/>
          <w:lang w:bidi="th-TH"/>
        </w:rPr>
        <w:t>: ……………………………………………………………………………………………..</w:t>
      </w:r>
    </w:p>
    <w:p w:rsidR="008D16E3" w:rsidRPr="00CC626E" w:rsidRDefault="008D16E3" w:rsidP="00515D2D">
      <w:pPr>
        <w:tabs>
          <w:tab w:val="left" w:pos="900"/>
          <w:tab w:val="left" w:pos="1276"/>
          <w:tab w:val="left" w:pos="1701"/>
          <w:tab w:val="left" w:pos="2126"/>
          <w:tab w:val="left" w:pos="2552"/>
        </w:tabs>
        <w:rPr>
          <w:rFonts w:ascii="TH SarabunPSK" w:eastAsia="TH SarabunPSK" w:hAnsi="TH SarabunPSK" w:cs="TH SarabunPSK"/>
          <w:sz w:val="32"/>
          <w:szCs w:val="32"/>
          <w:lang w:bidi="th-TH"/>
        </w:rPr>
      </w:pPr>
      <w:r w:rsidRPr="00CC626E">
        <w:rPr>
          <w:rFonts w:ascii="TH SarabunPSK" w:eastAsia="TH SarabunPSK" w:hAnsi="TH SarabunPSK" w:cs="TH SarabunPSK"/>
          <w:sz w:val="32"/>
          <w:szCs w:val="32"/>
          <w:lang w:bidi="th-TH"/>
        </w:rPr>
        <w:tab/>
      </w:r>
      <w:r w:rsidRPr="00CC626E">
        <w:rPr>
          <w:rFonts w:ascii="TH SarabunPSK" w:eastAsia="TH SarabunPSK" w:hAnsi="TH SarabunPSK" w:cs="TH SarabunPSK"/>
          <w:sz w:val="32"/>
          <w:szCs w:val="32"/>
          <w:cs/>
          <w:lang w:bidi="th-TH"/>
        </w:rPr>
        <w:t xml:space="preserve">ชื่อย่อ </w:t>
      </w:r>
      <w:r w:rsidR="004E7ABF" w:rsidRPr="00CC626E">
        <w:rPr>
          <w:rFonts w:ascii="TH SarabunPSK" w:eastAsia="TH SarabunPSK" w:hAnsi="TH SarabunPSK" w:cs="TH SarabunPSK"/>
          <w:sz w:val="32"/>
          <w:szCs w:val="32"/>
          <w:cs/>
          <w:lang w:bidi="th-TH"/>
        </w:rPr>
        <w:t xml:space="preserve">           </w:t>
      </w:r>
      <w:r w:rsidRPr="00CC626E">
        <w:rPr>
          <w:rFonts w:ascii="TH SarabunPSK" w:eastAsia="TH SarabunPSK" w:hAnsi="TH SarabunPSK" w:cs="TH SarabunPSK"/>
          <w:sz w:val="32"/>
          <w:szCs w:val="32"/>
          <w:cs/>
          <w:lang w:bidi="th-TH"/>
        </w:rPr>
        <w:t xml:space="preserve"> : ...........................................................................................................</w:t>
      </w:r>
    </w:p>
    <w:p w:rsidR="009C71AE" w:rsidRPr="00CC626E" w:rsidRDefault="009C71AE" w:rsidP="008D16E3">
      <w:pPr>
        <w:tabs>
          <w:tab w:val="left" w:pos="851"/>
          <w:tab w:val="left" w:pos="1276"/>
          <w:tab w:val="left" w:pos="1701"/>
          <w:tab w:val="left" w:pos="2126"/>
          <w:tab w:val="left" w:pos="2552"/>
        </w:tabs>
        <w:rPr>
          <w:rFonts w:ascii="TH SarabunPSK" w:eastAsia="TH SarabunPSK" w:hAnsi="TH SarabunPSK" w:cs="TH SarabunPSK"/>
          <w:b/>
          <w:bCs/>
          <w:sz w:val="32"/>
          <w:szCs w:val="32"/>
          <w:lang w:bidi="th-TH"/>
        </w:rPr>
      </w:pPr>
    </w:p>
    <w:p w:rsidR="008D16E3" w:rsidRPr="00CC626E" w:rsidRDefault="008D16E3" w:rsidP="008D16E3">
      <w:pPr>
        <w:tabs>
          <w:tab w:val="left" w:pos="851"/>
          <w:tab w:val="left" w:pos="1276"/>
          <w:tab w:val="left" w:pos="1701"/>
          <w:tab w:val="left" w:pos="2126"/>
          <w:tab w:val="left" w:pos="2552"/>
        </w:tabs>
        <w:rPr>
          <w:rFonts w:ascii="TH SarabunPSK" w:eastAsia="TH SarabunPSK" w:hAnsi="TH SarabunPSK" w:cs="TH SarabunPSK"/>
          <w:b/>
          <w:bCs/>
          <w:sz w:val="32"/>
          <w:szCs w:val="32"/>
          <w:lang w:bidi="th-TH"/>
        </w:rPr>
      </w:pPr>
      <w:r w:rsidRPr="00CC626E">
        <w:rPr>
          <w:rFonts w:ascii="TH SarabunPSK" w:eastAsia="TH SarabunPSK" w:hAnsi="TH SarabunPSK" w:cs="TH SarabunPSK"/>
          <w:b/>
          <w:bCs/>
          <w:sz w:val="32"/>
          <w:szCs w:val="32"/>
          <w:cs/>
          <w:lang w:bidi="th-TH"/>
        </w:rPr>
        <w:t>3. วิชาเอกหรือความเชี่ยวชาญเฉพาะ</w:t>
      </w:r>
    </w:p>
    <w:p w:rsidR="008D16E3" w:rsidRPr="00CC626E" w:rsidRDefault="008D16E3" w:rsidP="00515D2D">
      <w:pPr>
        <w:tabs>
          <w:tab w:val="left" w:pos="900"/>
          <w:tab w:val="left" w:pos="1276"/>
          <w:tab w:val="left" w:pos="1701"/>
          <w:tab w:val="left" w:pos="2126"/>
          <w:tab w:val="left" w:pos="2552"/>
        </w:tabs>
        <w:rPr>
          <w:rFonts w:ascii="TH SarabunPSK" w:eastAsia="TH SarabunPSK" w:hAnsi="TH SarabunPSK" w:cs="TH SarabunPSK"/>
          <w:sz w:val="32"/>
          <w:szCs w:val="32"/>
          <w:lang w:bidi="th-TH"/>
        </w:rPr>
      </w:pPr>
      <w:r w:rsidRPr="00CC626E">
        <w:rPr>
          <w:rFonts w:ascii="TH SarabunPSK" w:eastAsia="TH SarabunPSK" w:hAnsi="TH SarabunPSK" w:cs="TH SarabunPSK"/>
          <w:sz w:val="32"/>
          <w:szCs w:val="32"/>
          <w:cs/>
          <w:lang w:bidi="th-TH"/>
        </w:rPr>
        <w:tab/>
        <w:t>.............................................................................................</w:t>
      </w:r>
    </w:p>
    <w:p w:rsidR="009C71AE" w:rsidRPr="00CC626E" w:rsidRDefault="009C71AE" w:rsidP="008D16E3">
      <w:pPr>
        <w:tabs>
          <w:tab w:val="left" w:pos="851"/>
          <w:tab w:val="left" w:pos="1276"/>
          <w:tab w:val="left" w:pos="1701"/>
          <w:tab w:val="left" w:pos="2126"/>
          <w:tab w:val="left" w:pos="2552"/>
        </w:tabs>
        <w:rPr>
          <w:rFonts w:ascii="TH SarabunPSK" w:eastAsia="TH SarabunPSK" w:hAnsi="TH SarabunPSK" w:cs="TH SarabunPSK"/>
          <w:b/>
          <w:bCs/>
          <w:sz w:val="32"/>
          <w:szCs w:val="32"/>
          <w:lang w:bidi="th-TH"/>
        </w:rPr>
      </w:pPr>
    </w:p>
    <w:p w:rsidR="008D16E3" w:rsidRPr="00CC626E" w:rsidRDefault="001D6E23" w:rsidP="008D16E3">
      <w:pPr>
        <w:tabs>
          <w:tab w:val="left" w:pos="851"/>
          <w:tab w:val="left" w:pos="1276"/>
          <w:tab w:val="left" w:pos="1701"/>
          <w:tab w:val="left" w:pos="2126"/>
          <w:tab w:val="left" w:pos="2552"/>
        </w:tabs>
        <w:rPr>
          <w:rFonts w:ascii="TH SarabunPSK" w:eastAsia="TH SarabunPSK" w:hAnsi="TH SarabunPSK" w:cs="TH SarabunPSK"/>
          <w:b/>
          <w:bCs/>
          <w:sz w:val="32"/>
          <w:szCs w:val="32"/>
          <w:lang w:bidi="th-TH"/>
        </w:rPr>
      </w:pPr>
      <w:r w:rsidRPr="00CC626E">
        <w:rPr>
          <w:rFonts w:ascii="TH SarabunPSK" w:eastAsia="TH SarabunPSK" w:hAnsi="TH SarabunPSK" w:cs="TH SarabunPSK"/>
          <w:b/>
          <w:bCs/>
          <w:sz w:val="32"/>
          <w:szCs w:val="32"/>
          <w:cs/>
          <w:lang w:bidi="th-TH"/>
        </w:rPr>
        <w:t>4. จำนวนหน่วยกิตที่เรียนตลอดหลักสูตร</w:t>
      </w:r>
    </w:p>
    <w:p w:rsidR="001D6E23" w:rsidRPr="00CC626E" w:rsidRDefault="001D6E23" w:rsidP="00515D2D">
      <w:pPr>
        <w:tabs>
          <w:tab w:val="left" w:pos="900"/>
          <w:tab w:val="left" w:pos="1276"/>
          <w:tab w:val="left" w:pos="1701"/>
          <w:tab w:val="left" w:pos="2126"/>
          <w:tab w:val="left" w:pos="2552"/>
        </w:tabs>
        <w:rPr>
          <w:rFonts w:ascii="TH SarabunPSK" w:eastAsia="TH SarabunPSK" w:hAnsi="TH SarabunPSK" w:cs="TH SarabunPSK"/>
          <w:sz w:val="32"/>
          <w:szCs w:val="32"/>
          <w:lang w:bidi="th-TH"/>
        </w:rPr>
      </w:pPr>
      <w:r w:rsidRPr="00CC626E">
        <w:rPr>
          <w:rFonts w:ascii="TH SarabunPSK" w:eastAsia="TH SarabunPSK" w:hAnsi="TH SarabunPSK" w:cs="TH SarabunPSK"/>
          <w:sz w:val="32"/>
          <w:szCs w:val="32"/>
          <w:cs/>
          <w:lang w:bidi="th-TH"/>
        </w:rPr>
        <w:tab/>
        <w:t>จำนวนหน่วยกิตรวมตลอดหลักสูตร ไม่น้อยกว่า .................หน่วยกิต</w:t>
      </w:r>
    </w:p>
    <w:p w:rsidR="009C71AE" w:rsidRPr="00CC626E" w:rsidRDefault="009C71AE" w:rsidP="008D16E3">
      <w:pPr>
        <w:tabs>
          <w:tab w:val="left" w:pos="851"/>
          <w:tab w:val="left" w:pos="1276"/>
          <w:tab w:val="left" w:pos="1701"/>
          <w:tab w:val="left" w:pos="2126"/>
          <w:tab w:val="left" w:pos="2552"/>
        </w:tabs>
        <w:rPr>
          <w:rFonts w:ascii="TH SarabunPSK" w:eastAsia="TH SarabunPSK" w:hAnsi="TH SarabunPSK" w:cs="TH SarabunPSK"/>
          <w:b/>
          <w:bCs/>
          <w:sz w:val="32"/>
          <w:szCs w:val="32"/>
          <w:lang w:bidi="th-TH"/>
        </w:rPr>
      </w:pPr>
    </w:p>
    <w:p w:rsidR="001D6E23" w:rsidRPr="00CC626E" w:rsidRDefault="001D6E23" w:rsidP="008D16E3">
      <w:pPr>
        <w:tabs>
          <w:tab w:val="left" w:pos="851"/>
          <w:tab w:val="left" w:pos="1276"/>
          <w:tab w:val="left" w:pos="1701"/>
          <w:tab w:val="left" w:pos="2126"/>
          <w:tab w:val="left" w:pos="2552"/>
        </w:tabs>
        <w:rPr>
          <w:rFonts w:ascii="TH SarabunPSK" w:eastAsia="TH SarabunPSK" w:hAnsi="TH SarabunPSK" w:cs="TH SarabunPSK"/>
          <w:b/>
          <w:bCs/>
          <w:sz w:val="32"/>
          <w:szCs w:val="32"/>
          <w:lang w:bidi="th-TH"/>
        </w:rPr>
      </w:pPr>
      <w:r w:rsidRPr="00CC626E">
        <w:rPr>
          <w:rFonts w:ascii="TH SarabunPSK" w:eastAsia="TH SarabunPSK" w:hAnsi="TH SarabunPSK" w:cs="TH SarabunPSK"/>
          <w:b/>
          <w:bCs/>
          <w:sz w:val="32"/>
          <w:szCs w:val="32"/>
          <w:cs/>
          <w:lang w:bidi="th-TH"/>
        </w:rPr>
        <w:t>5. รูปแบบของหลักสูตร</w:t>
      </w:r>
    </w:p>
    <w:p w:rsidR="001D6E23" w:rsidRPr="00CC626E" w:rsidRDefault="001D6E23" w:rsidP="007D6D44">
      <w:pPr>
        <w:tabs>
          <w:tab w:val="left" w:pos="900"/>
          <w:tab w:val="left" w:pos="1276"/>
          <w:tab w:val="left" w:pos="1701"/>
          <w:tab w:val="left" w:pos="2126"/>
          <w:tab w:val="left" w:pos="2552"/>
        </w:tabs>
        <w:rPr>
          <w:rFonts w:ascii="TH SarabunPSK" w:eastAsia="TH SarabunPSK" w:hAnsi="TH SarabunPSK" w:cs="TH SarabunPSK"/>
          <w:sz w:val="32"/>
          <w:szCs w:val="32"/>
          <w:lang w:bidi="th-TH"/>
        </w:rPr>
      </w:pPr>
      <w:r w:rsidRPr="00CC626E">
        <w:rPr>
          <w:rFonts w:ascii="TH SarabunPSK" w:eastAsia="TH SarabunPSK" w:hAnsi="TH SarabunPSK" w:cs="TH SarabunPSK"/>
          <w:sz w:val="32"/>
          <w:szCs w:val="32"/>
          <w:cs/>
          <w:lang w:bidi="th-TH"/>
        </w:rPr>
        <w:tab/>
        <w:t>5.1 รูปแบบ</w:t>
      </w:r>
    </w:p>
    <w:p w:rsidR="001D6E23" w:rsidRPr="006361F6" w:rsidRDefault="001D6E23" w:rsidP="007D6D44">
      <w:pPr>
        <w:tabs>
          <w:tab w:val="left" w:pos="900"/>
          <w:tab w:val="left" w:pos="1276"/>
          <w:tab w:val="left" w:pos="1701"/>
          <w:tab w:val="left" w:pos="2126"/>
          <w:tab w:val="left" w:pos="2552"/>
        </w:tabs>
        <w:rPr>
          <w:rFonts w:ascii="TH SarabunPSK" w:eastAsia="TH SarabunPSK" w:hAnsi="TH SarabunPSK" w:cs="TH SarabunPSK"/>
          <w:color w:val="FF0000"/>
          <w:sz w:val="32"/>
          <w:szCs w:val="32"/>
          <w:lang w:bidi="th-TH"/>
        </w:rPr>
      </w:pPr>
      <w:r w:rsidRPr="006361F6">
        <w:rPr>
          <w:rFonts w:ascii="TH SarabunPSK" w:eastAsia="TH SarabunPSK" w:hAnsi="TH SarabunPSK" w:cs="TH SarabunPSK"/>
          <w:color w:val="FF0000"/>
          <w:sz w:val="32"/>
          <w:szCs w:val="32"/>
          <w:cs/>
          <w:lang w:bidi="th-TH"/>
        </w:rPr>
        <w:tab/>
      </w:r>
      <w:r w:rsidRPr="006361F6">
        <w:rPr>
          <w:rFonts w:ascii="TH SarabunPSK" w:eastAsia="TH SarabunPSK" w:hAnsi="TH SarabunPSK" w:cs="TH SarabunPSK"/>
          <w:color w:val="FF0000"/>
          <w:sz w:val="32"/>
          <w:szCs w:val="32"/>
          <w:cs/>
          <w:lang w:bidi="th-TH"/>
        </w:rPr>
        <w:tab/>
        <w:t>หลักสูตร</w:t>
      </w:r>
      <w:r w:rsidR="006361F6" w:rsidRPr="006361F6">
        <w:rPr>
          <w:rFonts w:ascii="TH SarabunPSK" w:eastAsia="TH SarabunPSK" w:hAnsi="TH SarabunPSK" w:cs="TH SarabunPSK" w:hint="cs"/>
          <w:color w:val="FF0000"/>
          <w:sz w:val="32"/>
          <w:szCs w:val="32"/>
          <w:cs/>
          <w:lang w:bidi="th-TH"/>
        </w:rPr>
        <w:t xml:space="preserve"> 4 ปี หรือ หลักสูตร 5 ปี</w:t>
      </w:r>
      <w:r w:rsidR="00540FC8" w:rsidRPr="006361F6">
        <w:rPr>
          <w:rFonts w:ascii="TH SarabunPSK" w:eastAsia="TH SarabunPSK" w:hAnsi="TH SarabunPSK" w:cs="TH SarabunPSK"/>
          <w:color w:val="FF0000"/>
          <w:sz w:val="32"/>
          <w:szCs w:val="32"/>
          <w:cs/>
          <w:lang w:bidi="th-TH"/>
        </w:rPr>
        <w:t xml:space="preserve"> </w:t>
      </w:r>
    </w:p>
    <w:p w:rsidR="001D6E23" w:rsidRPr="00CC626E" w:rsidRDefault="001D6E23" w:rsidP="007D6D44">
      <w:pPr>
        <w:tabs>
          <w:tab w:val="left" w:pos="900"/>
          <w:tab w:val="left" w:pos="1276"/>
          <w:tab w:val="left" w:pos="1701"/>
          <w:tab w:val="left" w:pos="2126"/>
          <w:tab w:val="left" w:pos="2552"/>
        </w:tabs>
        <w:rPr>
          <w:rFonts w:ascii="TH SarabunPSK" w:eastAsia="TH SarabunPSK" w:hAnsi="TH SarabunPSK" w:cs="TH SarabunPSK"/>
          <w:sz w:val="32"/>
          <w:szCs w:val="32"/>
          <w:lang w:bidi="th-TH"/>
        </w:rPr>
      </w:pPr>
      <w:r w:rsidRPr="00CC626E">
        <w:rPr>
          <w:rFonts w:ascii="TH SarabunPSK" w:eastAsia="TH SarabunPSK" w:hAnsi="TH SarabunPSK" w:cs="TH SarabunPSK"/>
          <w:sz w:val="32"/>
          <w:szCs w:val="32"/>
          <w:cs/>
          <w:lang w:bidi="th-TH"/>
        </w:rPr>
        <w:tab/>
        <w:t>5.2 ประเภทของหลักสูตร</w:t>
      </w:r>
    </w:p>
    <w:p w:rsidR="001D6E23" w:rsidRPr="0049023B" w:rsidRDefault="001D6E23" w:rsidP="007D6D44">
      <w:pPr>
        <w:tabs>
          <w:tab w:val="left" w:pos="900"/>
          <w:tab w:val="left" w:pos="1276"/>
          <w:tab w:val="left" w:pos="1701"/>
          <w:tab w:val="left" w:pos="2126"/>
          <w:tab w:val="left" w:pos="2552"/>
        </w:tabs>
        <w:rPr>
          <w:rFonts w:ascii="TH SarabunPSK" w:eastAsia="TH SarabunPSK" w:hAnsi="TH SarabunPSK" w:cs="TH SarabunPSK"/>
          <w:color w:val="FF0000"/>
          <w:sz w:val="32"/>
          <w:szCs w:val="32"/>
          <w:cs/>
          <w:lang w:bidi="th-TH"/>
        </w:rPr>
      </w:pPr>
      <w:r w:rsidRPr="00CC626E">
        <w:rPr>
          <w:rFonts w:ascii="TH SarabunPSK" w:eastAsia="TH SarabunPSK" w:hAnsi="TH SarabunPSK" w:cs="TH SarabunPSK"/>
          <w:sz w:val="32"/>
          <w:szCs w:val="32"/>
          <w:cs/>
          <w:lang w:bidi="th-TH"/>
        </w:rPr>
        <w:tab/>
      </w:r>
      <w:r w:rsidRPr="00CC626E">
        <w:rPr>
          <w:rFonts w:ascii="TH SarabunPSK" w:eastAsia="TH SarabunPSK" w:hAnsi="TH SarabunPSK" w:cs="TH SarabunPSK"/>
          <w:sz w:val="32"/>
          <w:szCs w:val="32"/>
          <w:cs/>
          <w:lang w:bidi="th-TH"/>
        </w:rPr>
        <w:tab/>
      </w:r>
      <w:r w:rsidR="0049023B" w:rsidRPr="0049023B">
        <w:rPr>
          <w:rFonts w:ascii="TH SarabunPSK" w:eastAsia="TH SarabunPSK" w:hAnsi="TH SarabunPSK" w:cs="TH SarabunPSK" w:hint="cs"/>
          <w:color w:val="FF0000"/>
          <w:sz w:val="32"/>
          <w:szCs w:val="32"/>
          <w:cs/>
          <w:lang w:bidi="th-TH"/>
        </w:rPr>
        <w:t>หลักสูตร</w:t>
      </w:r>
      <w:r w:rsidRPr="0049023B">
        <w:rPr>
          <w:rFonts w:ascii="TH SarabunPSK" w:eastAsia="TH SarabunPSK" w:hAnsi="TH SarabunPSK" w:cs="TH SarabunPSK"/>
          <w:color w:val="FF0000"/>
          <w:sz w:val="32"/>
          <w:szCs w:val="32"/>
          <w:cs/>
          <w:lang w:bidi="th-TH"/>
        </w:rPr>
        <w:t>วิชาการ</w:t>
      </w:r>
      <w:r w:rsidR="0049023B" w:rsidRPr="0049023B">
        <w:rPr>
          <w:rFonts w:ascii="TH SarabunPSK" w:eastAsia="TH SarabunPSK" w:hAnsi="TH SarabunPSK" w:cs="TH SarabunPSK"/>
          <w:color w:val="FF0000"/>
          <w:sz w:val="32"/>
          <w:szCs w:val="32"/>
          <w:cs/>
          <w:lang w:bidi="th-TH"/>
        </w:rPr>
        <w:t xml:space="preserve"> </w:t>
      </w:r>
      <w:r w:rsidR="0049023B" w:rsidRPr="0049023B">
        <w:rPr>
          <w:rFonts w:ascii="TH SarabunPSK" w:eastAsia="TH SarabunPSK" w:hAnsi="TH SarabunPSK" w:cs="TH SarabunPSK" w:hint="cs"/>
          <w:color w:val="FF0000"/>
          <w:sz w:val="32"/>
          <w:szCs w:val="32"/>
          <w:cs/>
          <w:lang w:bidi="th-TH"/>
        </w:rPr>
        <w:t>หรือ หลักสูตรวิชาชีพ หรือ หลักสูตรปฏิบัติการ</w:t>
      </w:r>
    </w:p>
    <w:p w:rsidR="001D6E23" w:rsidRPr="00CC626E" w:rsidRDefault="001D6E23" w:rsidP="007D6D44">
      <w:pPr>
        <w:tabs>
          <w:tab w:val="left" w:pos="900"/>
          <w:tab w:val="left" w:pos="1276"/>
          <w:tab w:val="left" w:pos="1701"/>
          <w:tab w:val="left" w:pos="2126"/>
          <w:tab w:val="left" w:pos="2552"/>
        </w:tabs>
        <w:rPr>
          <w:rFonts w:ascii="TH SarabunPSK" w:eastAsia="TH SarabunPSK" w:hAnsi="TH SarabunPSK" w:cs="TH SarabunPSK"/>
          <w:sz w:val="32"/>
          <w:szCs w:val="32"/>
          <w:lang w:bidi="th-TH"/>
        </w:rPr>
      </w:pPr>
      <w:r w:rsidRPr="00CC626E">
        <w:rPr>
          <w:rFonts w:ascii="TH SarabunPSK" w:eastAsia="TH SarabunPSK" w:hAnsi="TH SarabunPSK" w:cs="TH SarabunPSK"/>
          <w:sz w:val="32"/>
          <w:szCs w:val="32"/>
          <w:cs/>
          <w:lang w:bidi="th-TH"/>
        </w:rPr>
        <w:tab/>
        <w:t>5.3 ภาษาที่ใช้</w:t>
      </w:r>
    </w:p>
    <w:p w:rsidR="003117F1" w:rsidRDefault="001D6E23" w:rsidP="004A0529">
      <w:pPr>
        <w:tabs>
          <w:tab w:val="left" w:pos="900"/>
          <w:tab w:val="left" w:pos="1276"/>
          <w:tab w:val="left" w:pos="1701"/>
          <w:tab w:val="left" w:pos="2126"/>
          <w:tab w:val="left" w:pos="2552"/>
        </w:tabs>
        <w:rPr>
          <w:rFonts w:ascii="TH SarabunPSK" w:eastAsia="TH SarabunPSK" w:hAnsi="TH SarabunPSK" w:cs="TH SarabunPSK"/>
          <w:color w:val="FF0000"/>
          <w:sz w:val="32"/>
          <w:szCs w:val="32"/>
          <w:lang w:bidi="th-TH"/>
        </w:rPr>
      </w:pPr>
      <w:r w:rsidRPr="00CC626E">
        <w:rPr>
          <w:rFonts w:ascii="TH SarabunPSK" w:eastAsia="TH SarabunPSK" w:hAnsi="TH SarabunPSK" w:cs="TH SarabunPSK"/>
          <w:sz w:val="32"/>
          <w:szCs w:val="32"/>
          <w:cs/>
          <w:lang w:bidi="th-TH"/>
        </w:rPr>
        <w:tab/>
      </w:r>
      <w:r w:rsidRPr="00CC626E">
        <w:rPr>
          <w:rFonts w:ascii="TH SarabunPSK" w:eastAsia="TH SarabunPSK" w:hAnsi="TH SarabunPSK" w:cs="TH SarabunPSK"/>
          <w:sz w:val="32"/>
          <w:szCs w:val="32"/>
          <w:cs/>
          <w:lang w:bidi="th-TH"/>
        </w:rPr>
        <w:tab/>
      </w:r>
      <w:r w:rsidR="00857B18" w:rsidRPr="00857B18">
        <w:rPr>
          <w:rFonts w:ascii="TH SarabunPSK" w:eastAsia="TH SarabunPSK" w:hAnsi="TH SarabunPSK" w:cs="TH SarabunPSK" w:hint="cs"/>
          <w:color w:val="FF0000"/>
          <w:sz w:val="32"/>
          <w:szCs w:val="32"/>
          <w:cs/>
          <w:lang w:bidi="th-TH"/>
        </w:rPr>
        <w:t>หลักสูตรจัดการศึกษาเป็น</w:t>
      </w:r>
      <w:r w:rsidRPr="00857B18">
        <w:rPr>
          <w:rFonts w:ascii="TH SarabunPSK" w:eastAsia="TH SarabunPSK" w:hAnsi="TH SarabunPSK" w:cs="TH SarabunPSK"/>
          <w:color w:val="FF0000"/>
          <w:sz w:val="32"/>
          <w:szCs w:val="32"/>
          <w:cs/>
          <w:lang w:bidi="th-TH"/>
        </w:rPr>
        <w:t>ภาษาไทย</w:t>
      </w:r>
      <w:r w:rsidR="00857B18" w:rsidRPr="00857B18">
        <w:rPr>
          <w:rFonts w:ascii="TH SarabunPSK" w:eastAsia="TH SarabunPSK" w:hAnsi="TH SarabunPSK" w:cs="TH SarabunPSK" w:hint="cs"/>
          <w:color w:val="FF0000"/>
          <w:sz w:val="32"/>
          <w:szCs w:val="32"/>
          <w:cs/>
          <w:lang w:bidi="th-TH"/>
        </w:rPr>
        <w:t xml:space="preserve"> หรือหลักสูตรจัดการศึกษาเป็นภาษาต่างประเทศ (ระบุภาษา...) </w:t>
      </w:r>
      <w:r w:rsidR="000E3F45" w:rsidRPr="00857B18">
        <w:rPr>
          <w:rFonts w:ascii="TH SarabunPSK" w:eastAsia="TH SarabunPSK" w:hAnsi="TH SarabunPSK" w:cs="TH SarabunPSK" w:hint="cs"/>
          <w:color w:val="FF0000"/>
          <w:sz w:val="32"/>
          <w:szCs w:val="32"/>
          <w:cs/>
          <w:lang w:bidi="th-TH"/>
        </w:rPr>
        <w:t xml:space="preserve"> </w:t>
      </w:r>
      <w:r w:rsidR="00857B18" w:rsidRPr="00857B18">
        <w:rPr>
          <w:rFonts w:ascii="TH SarabunPSK" w:eastAsia="TH SarabunPSK" w:hAnsi="TH SarabunPSK" w:cs="TH SarabunPSK" w:hint="cs"/>
          <w:color w:val="FF0000"/>
          <w:sz w:val="32"/>
          <w:szCs w:val="32"/>
          <w:cs/>
          <w:lang w:bidi="th-TH"/>
        </w:rPr>
        <w:t>หรือหลักสูตรจัดการศึกษาเป็นภาษาไทยและภาษาต่างประเทศ(ระบุภาษา...)</w:t>
      </w:r>
    </w:p>
    <w:p w:rsidR="00892D70" w:rsidRPr="00857B18" w:rsidRDefault="00892D70" w:rsidP="004A0529">
      <w:pPr>
        <w:tabs>
          <w:tab w:val="left" w:pos="900"/>
          <w:tab w:val="left" w:pos="1276"/>
          <w:tab w:val="left" w:pos="1701"/>
          <w:tab w:val="left" w:pos="2126"/>
          <w:tab w:val="left" w:pos="2552"/>
        </w:tabs>
        <w:rPr>
          <w:rFonts w:ascii="TH SarabunPSK" w:eastAsia="TH SarabunPSK" w:hAnsi="TH SarabunPSK" w:cs="TH SarabunPSK"/>
          <w:color w:val="FF0000"/>
          <w:sz w:val="32"/>
          <w:szCs w:val="32"/>
          <w:cs/>
          <w:lang w:bidi="th-TH"/>
        </w:rPr>
      </w:pPr>
    </w:p>
    <w:p w:rsidR="001D6E23" w:rsidRPr="00CC626E" w:rsidRDefault="001D6E23" w:rsidP="00366AC0">
      <w:pPr>
        <w:tabs>
          <w:tab w:val="left" w:pos="900"/>
          <w:tab w:val="left" w:pos="1276"/>
          <w:tab w:val="left" w:pos="1701"/>
          <w:tab w:val="left" w:pos="2126"/>
          <w:tab w:val="left" w:pos="2552"/>
        </w:tabs>
        <w:rPr>
          <w:rFonts w:ascii="TH SarabunPSK" w:eastAsia="TH SarabunPSK" w:hAnsi="TH SarabunPSK" w:cs="TH SarabunPSK"/>
          <w:sz w:val="32"/>
          <w:szCs w:val="32"/>
          <w:lang w:bidi="th-TH"/>
        </w:rPr>
      </w:pPr>
      <w:r w:rsidRPr="00CC626E">
        <w:rPr>
          <w:rFonts w:ascii="TH SarabunPSK" w:eastAsia="TH SarabunPSK" w:hAnsi="TH SarabunPSK" w:cs="TH SarabunPSK"/>
          <w:sz w:val="32"/>
          <w:szCs w:val="32"/>
          <w:cs/>
          <w:lang w:bidi="th-TH"/>
        </w:rPr>
        <w:lastRenderedPageBreak/>
        <w:tab/>
        <w:t>5.4 การรับเข้าศึกษา</w:t>
      </w:r>
    </w:p>
    <w:p w:rsidR="001D6E23" w:rsidRPr="00206674" w:rsidRDefault="001D6E23" w:rsidP="00366AC0">
      <w:pPr>
        <w:tabs>
          <w:tab w:val="left" w:pos="900"/>
          <w:tab w:val="left" w:pos="1276"/>
          <w:tab w:val="left" w:pos="1701"/>
          <w:tab w:val="left" w:pos="2126"/>
          <w:tab w:val="left" w:pos="2552"/>
        </w:tabs>
        <w:rPr>
          <w:rFonts w:ascii="TH SarabunPSK" w:eastAsia="TH SarabunPSK" w:hAnsi="TH SarabunPSK" w:cs="TH SarabunPSK"/>
          <w:color w:val="FF0000"/>
          <w:sz w:val="32"/>
          <w:szCs w:val="32"/>
          <w:lang w:bidi="th-TH"/>
        </w:rPr>
      </w:pPr>
      <w:r w:rsidRPr="00206674">
        <w:rPr>
          <w:rFonts w:ascii="TH SarabunPSK" w:eastAsia="TH SarabunPSK" w:hAnsi="TH SarabunPSK" w:cs="TH SarabunPSK"/>
          <w:color w:val="FF0000"/>
          <w:sz w:val="32"/>
          <w:szCs w:val="32"/>
          <w:cs/>
          <w:lang w:bidi="th-TH"/>
        </w:rPr>
        <w:tab/>
      </w:r>
      <w:r w:rsidRPr="00206674">
        <w:rPr>
          <w:rFonts w:ascii="TH SarabunPSK" w:eastAsia="TH SarabunPSK" w:hAnsi="TH SarabunPSK" w:cs="TH SarabunPSK"/>
          <w:color w:val="FF0000"/>
          <w:sz w:val="32"/>
          <w:szCs w:val="32"/>
          <w:cs/>
          <w:lang w:bidi="th-TH"/>
        </w:rPr>
        <w:tab/>
      </w:r>
      <w:r w:rsidR="00206674" w:rsidRPr="00206674">
        <w:rPr>
          <w:rFonts w:ascii="TH SarabunPSK" w:eastAsia="TH SarabunPSK" w:hAnsi="TH SarabunPSK" w:cs="TH SarabunPSK" w:hint="cs"/>
          <w:color w:val="FF0000"/>
          <w:sz w:val="32"/>
          <w:szCs w:val="32"/>
          <w:cs/>
          <w:lang w:bidi="th-TH"/>
        </w:rPr>
        <w:t>รับเฉพาะนักศึกษาไทย หรือรับเฉพาะนักศึกษาต่างชาติ หรือรับทั้งนักศึกษาไทยและนักศึกษาต่างชาติ</w:t>
      </w:r>
    </w:p>
    <w:p w:rsidR="001D6E23" w:rsidRPr="00CC626E" w:rsidRDefault="00AF1FD4" w:rsidP="00366AC0">
      <w:pPr>
        <w:tabs>
          <w:tab w:val="left" w:pos="900"/>
          <w:tab w:val="left" w:pos="1276"/>
          <w:tab w:val="left" w:pos="1701"/>
          <w:tab w:val="left" w:pos="2126"/>
          <w:tab w:val="left" w:pos="2552"/>
        </w:tabs>
        <w:rPr>
          <w:rFonts w:ascii="TH SarabunPSK" w:eastAsia="TH SarabunPSK" w:hAnsi="TH SarabunPSK" w:cs="TH SarabunPSK"/>
          <w:sz w:val="32"/>
          <w:szCs w:val="32"/>
          <w:lang w:bidi="th-TH"/>
        </w:rPr>
      </w:pPr>
      <w:r w:rsidRPr="00CC626E">
        <w:rPr>
          <w:rFonts w:ascii="TH SarabunPSK" w:eastAsia="TH SarabunPSK" w:hAnsi="TH SarabunPSK" w:cs="TH SarabunPSK"/>
          <w:sz w:val="32"/>
          <w:szCs w:val="32"/>
          <w:cs/>
          <w:lang w:bidi="th-TH"/>
        </w:rPr>
        <w:tab/>
      </w:r>
      <w:r w:rsidR="001D6E23" w:rsidRPr="00CC626E">
        <w:rPr>
          <w:rFonts w:ascii="TH SarabunPSK" w:eastAsia="TH SarabunPSK" w:hAnsi="TH SarabunPSK" w:cs="TH SarabunPSK"/>
          <w:sz w:val="32"/>
          <w:szCs w:val="32"/>
          <w:cs/>
          <w:lang w:bidi="th-TH"/>
        </w:rPr>
        <w:t>5.5 ความร่วมมือกับสถาบันอื่น</w:t>
      </w:r>
    </w:p>
    <w:p w:rsidR="001D6E23" w:rsidRPr="007221E8" w:rsidRDefault="001D6E23" w:rsidP="00366AC0">
      <w:pPr>
        <w:tabs>
          <w:tab w:val="left" w:pos="900"/>
          <w:tab w:val="left" w:pos="1276"/>
          <w:tab w:val="left" w:pos="1701"/>
          <w:tab w:val="left" w:pos="2127"/>
          <w:tab w:val="left" w:pos="2552"/>
        </w:tabs>
        <w:jc w:val="thaiDistribute"/>
        <w:rPr>
          <w:rFonts w:ascii="TH SarabunPSK" w:eastAsia="TH SarabunPSK" w:hAnsi="TH SarabunPSK" w:cs="TH SarabunPSK"/>
          <w:sz w:val="32"/>
          <w:szCs w:val="32"/>
        </w:rPr>
      </w:pPr>
      <w:r w:rsidRPr="007221E8">
        <w:rPr>
          <w:rFonts w:ascii="TH SarabunPSK" w:eastAsia="TH SarabunPSK" w:hAnsi="TH SarabunPSK" w:cs="TH SarabunPSK"/>
          <w:sz w:val="32"/>
          <w:szCs w:val="32"/>
          <w:cs/>
          <w:lang w:bidi="th-TH"/>
        </w:rPr>
        <w:tab/>
      </w:r>
      <w:r w:rsidRPr="007221E8">
        <w:rPr>
          <w:rFonts w:ascii="TH SarabunPSK" w:eastAsia="TH SarabunPSK" w:hAnsi="TH SarabunPSK" w:cs="TH SarabunPSK"/>
          <w:sz w:val="32"/>
          <w:szCs w:val="32"/>
          <w:cs/>
          <w:lang w:bidi="th-TH"/>
        </w:rPr>
        <w:tab/>
      </w:r>
      <w:r w:rsidRPr="007221E8">
        <w:rPr>
          <w:rFonts w:ascii="TH SarabunPSK" w:hAnsi="TH SarabunPSK" w:cs="TH SarabunPSK"/>
          <w:sz w:val="32"/>
          <w:szCs w:val="32"/>
          <w:cs/>
          <w:lang w:bidi="th-TH"/>
        </w:rPr>
        <w:t>เป็นหลักสูตรเฉพาะของมหาวิทยาลัยราชภัฏนครสวรรค์ที่จัดการเรียนการสอนโดยตรง</w:t>
      </w:r>
    </w:p>
    <w:p w:rsidR="001D6E23" w:rsidRPr="00CC626E" w:rsidRDefault="000A6F9D" w:rsidP="00366AC0">
      <w:pPr>
        <w:tabs>
          <w:tab w:val="left" w:pos="900"/>
          <w:tab w:val="left" w:pos="1276"/>
          <w:tab w:val="left" w:pos="1701"/>
          <w:tab w:val="left" w:pos="2126"/>
          <w:tab w:val="left" w:pos="2552"/>
        </w:tabs>
        <w:rPr>
          <w:rFonts w:ascii="TH SarabunPSK" w:eastAsia="TH SarabunPSK" w:hAnsi="TH SarabunPSK" w:cs="TH SarabunPSK"/>
          <w:sz w:val="32"/>
          <w:szCs w:val="32"/>
          <w:lang w:bidi="th-TH"/>
        </w:rPr>
      </w:pPr>
      <w:r>
        <w:rPr>
          <w:rFonts w:ascii="TH SarabunPSK" w:eastAsia="TH SarabunPSK" w:hAnsi="TH SarabunPSK" w:cs="TH SarabunPSK"/>
          <w:sz w:val="32"/>
          <w:szCs w:val="32"/>
          <w:cs/>
          <w:lang w:bidi="th-TH"/>
        </w:rPr>
        <w:tab/>
        <w:t>5.6 การให้ปริญญาแก่</w:t>
      </w:r>
      <w:r w:rsidR="001D6E23" w:rsidRPr="00CC626E">
        <w:rPr>
          <w:rFonts w:ascii="TH SarabunPSK" w:eastAsia="TH SarabunPSK" w:hAnsi="TH SarabunPSK" w:cs="TH SarabunPSK"/>
          <w:sz w:val="32"/>
          <w:szCs w:val="32"/>
          <w:cs/>
          <w:lang w:bidi="th-TH"/>
        </w:rPr>
        <w:t>ผู้สำเร็จการศึกษา</w:t>
      </w:r>
    </w:p>
    <w:p w:rsidR="001D6E23" w:rsidRPr="00CC626E" w:rsidRDefault="001D6E23" w:rsidP="00366AC0">
      <w:pPr>
        <w:tabs>
          <w:tab w:val="left" w:pos="900"/>
          <w:tab w:val="left" w:pos="1276"/>
          <w:tab w:val="left" w:pos="1701"/>
          <w:tab w:val="left" w:pos="2126"/>
          <w:tab w:val="left" w:pos="2552"/>
        </w:tabs>
        <w:rPr>
          <w:rFonts w:ascii="TH SarabunPSK" w:eastAsia="TH SarabunPSK" w:hAnsi="TH SarabunPSK" w:cs="TH SarabunPSK"/>
          <w:sz w:val="32"/>
          <w:szCs w:val="32"/>
          <w:lang w:bidi="th-TH"/>
        </w:rPr>
      </w:pPr>
      <w:r w:rsidRPr="00CC626E">
        <w:rPr>
          <w:rFonts w:ascii="TH SarabunPSK" w:eastAsia="TH SarabunPSK" w:hAnsi="TH SarabunPSK" w:cs="TH SarabunPSK"/>
          <w:sz w:val="32"/>
          <w:szCs w:val="32"/>
          <w:cs/>
          <w:lang w:bidi="th-TH"/>
        </w:rPr>
        <w:tab/>
      </w:r>
      <w:r w:rsidRPr="00CC626E">
        <w:rPr>
          <w:rFonts w:ascii="TH SarabunPSK" w:eastAsia="TH SarabunPSK" w:hAnsi="TH SarabunPSK" w:cs="TH SarabunPSK"/>
          <w:sz w:val="32"/>
          <w:szCs w:val="32"/>
          <w:cs/>
          <w:lang w:bidi="th-TH"/>
        </w:rPr>
        <w:tab/>
        <w:t>ให้ปริญญาเพียงสาขาวิชาเดียว</w:t>
      </w:r>
    </w:p>
    <w:p w:rsidR="009C71AE" w:rsidRPr="00CC626E" w:rsidRDefault="009C71AE" w:rsidP="008D16E3">
      <w:pPr>
        <w:tabs>
          <w:tab w:val="left" w:pos="851"/>
          <w:tab w:val="left" w:pos="1276"/>
          <w:tab w:val="left" w:pos="1701"/>
          <w:tab w:val="left" w:pos="2126"/>
          <w:tab w:val="left" w:pos="2552"/>
        </w:tabs>
        <w:rPr>
          <w:rFonts w:ascii="TH SarabunPSK" w:eastAsia="TH SarabunPSK" w:hAnsi="TH SarabunPSK" w:cs="TH SarabunPSK"/>
          <w:b/>
          <w:bCs/>
          <w:sz w:val="32"/>
          <w:szCs w:val="32"/>
          <w:lang w:bidi="th-TH"/>
        </w:rPr>
      </w:pPr>
    </w:p>
    <w:p w:rsidR="001D6E23" w:rsidRPr="00CC626E" w:rsidRDefault="001D6E23" w:rsidP="008D16E3">
      <w:pPr>
        <w:tabs>
          <w:tab w:val="left" w:pos="851"/>
          <w:tab w:val="left" w:pos="1276"/>
          <w:tab w:val="left" w:pos="1701"/>
          <w:tab w:val="left" w:pos="2126"/>
          <w:tab w:val="left" w:pos="2552"/>
        </w:tabs>
        <w:rPr>
          <w:rFonts w:ascii="TH SarabunPSK" w:eastAsia="TH SarabunPSK" w:hAnsi="TH SarabunPSK" w:cs="TH SarabunPSK"/>
          <w:b/>
          <w:bCs/>
          <w:sz w:val="32"/>
          <w:szCs w:val="32"/>
          <w:lang w:bidi="th-TH"/>
        </w:rPr>
      </w:pPr>
      <w:r w:rsidRPr="00CC626E">
        <w:rPr>
          <w:rFonts w:ascii="TH SarabunPSK" w:eastAsia="TH SarabunPSK" w:hAnsi="TH SarabunPSK" w:cs="TH SarabunPSK"/>
          <w:b/>
          <w:bCs/>
          <w:sz w:val="32"/>
          <w:szCs w:val="32"/>
          <w:cs/>
          <w:lang w:bidi="th-TH"/>
        </w:rPr>
        <w:t>6. สถานภาพของหลักสูตรและการพิจารณาอนุมัติ/เห็นชอบหลักสูตร</w:t>
      </w:r>
    </w:p>
    <w:p w:rsidR="001D6E23" w:rsidRPr="00CC626E" w:rsidRDefault="001D6E23" w:rsidP="00366AC0">
      <w:pPr>
        <w:tabs>
          <w:tab w:val="left" w:pos="900"/>
          <w:tab w:val="left" w:pos="1276"/>
          <w:tab w:val="left" w:pos="1701"/>
          <w:tab w:val="left" w:pos="2126"/>
          <w:tab w:val="left" w:pos="2552"/>
        </w:tabs>
        <w:rPr>
          <w:rFonts w:ascii="TH SarabunPSK" w:eastAsia="TH SarabunPSK" w:hAnsi="TH SarabunPSK" w:cs="TH SarabunPSK"/>
          <w:sz w:val="32"/>
          <w:szCs w:val="32"/>
          <w:lang w:bidi="th-TH"/>
        </w:rPr>
      </w:pPr>
      <w:r w:rsidRPr="00CC626E">
        <w:rPr>
          <w:rFonts w:ascii="TH SarabunPSK" w:eastAsia="TH SarabunPSK" w:hAnsi="TH SarabunPSK" w:cs="TH SarabunPSK"/>
          <w:sz w:val="32"/>
          <w:szCs w:val="32"/>
          <w:cs/>
          <w:lang w:bidi="th-TH"/>
        </w:rPr>
        <w:tab/>
      </w:r>
      <w:r w:rsidR="00540FC8" w:rsidRPr="00CC626E">
        <w:rPr>
          <w:rFonts w:ascii="TH SarabunPSK" w:eastAsia="TH SarabunPSK" w:hAnsi="TH SarabunPSK" w:cs="TH SarabunPSK"/>
          <w:sz w:val="32"/>
          <w:szCs w:val="32"/>
          <w:cs/>
          <w:lang w:bidi="th-TH"/>
        </w:rPr>
        <w:t>6.</w:t>
      </w:r>
      <w:r w:rsidRPr="00CC626E">
        <w:rPr>
          <w:rFonts w:ascii="TH SarabunPSK" w:eastAsia="TH SarabunPSK" w:hAnsi="TH SarabunPSK" w:cs="TH SarabunPSK"/>
          <w:sz w:val="32"/>
          <w:szCs w:val="32"/>
          <w:cs/>
          <w:lang w:bidi="th-TH"/>
        </w:rPr>
        <w:t>1 หลักสูตร</w:t>
      </w:r>
      <w:r w:rsidR="00B133B8">
        <w:rPr>
          <w:rFonts w:ascii="TH SarabunPSK" w:eastAsia="TH SarabunPSK" w:hAnsi="TH SarabunPSK" w:cs="TH SarabunPSK" w:hint="cs"/>
          <w:sz w:val="32"/>
          <w:szCs w:val="32"/>
          <w:cs/>
          <w:lang w:bidi="th-TH"/>
        </w:rPr>
        <w:t>(ชื่อเต็ม...) หลักสูตร</w:t>
      </w:r>
      <w:r w:rsidRPr="00CC626E">
        <w:rPr>
          <w:rFonts w:ascii="TH SarabunPSK" w:eastAsia="TH SarabunPSK" w:hAnsi="TH SarabunPSK" w:cs="TH SarabunPSK"/>
          <w:sz w:val="32"/>
          <w:szCs w:val="32"/>
          <w:cs/>
          <w:lang w:bidi="th-TH"/>
        </w:rPr>
        <w:t>ปรับปรุง พ.ศ.......... ปรับปรุงจากหลักสูตร</w:t>
      </w:r>
      <w:r w:rsidR="00B133B8">
        <w:rPr>
          <w:rFonts w:ascii="TH SarabunPSK" w:eastAsia="TH SarabunPSK" w:hAnsi="TH SarabunPSK" w:cs="TH SarabunPSK" w:hint="cs"/>
          <w:sz w:val="32"/>
          <w:szCs w:val="32"/>
          <w:cs/>
          <w:lang w:bidi="th-TH"/>
        </w:rPr>
        <w:t>(ชื่อเต็ม</w:t>
      </w:r>
      <w:r w:rsidR="00900AE9">
        <w:rPr>
          <w:rFonts w:ascii="TH SarabunPSK" w:eastAsia="TH SarabunPSK" w:hAnsi="TH SarabunPSK" w:cs="TH SarabunPSK" w:hint="cs"/>
          <w:sz w:val="32"/>
          <w:szCs w:val="32"/>
          <w:cs/>
          <w:lang w:bidi="th-TH"/>
        </w:rPr>
        <w:t>...</w:t>
      </w:r>
      <w:r w:rsidR="00B133B8">
        <w:rPr>
          <w:rFonts w:ascii="TH SarabunPSK" w:eastAsia="TH SarabunPSK" w:hAnsi="TH SarabunPSK" w:cs="TH SarabunPSK" w:hint="cs"/>
          <w:sz w:val="32"/>
          <w:szCs w:val="32"/>
          <w:cs/>
          <w:lang w:bidi="th-TH"/>
        </w:rPr>
        <w:t>)</w:t>
      </w:r>
      <w:r w:rsidR="000E0397">
        <w:rPr>
          <w:rFonts w:ascii="TH SarabunPSK" w:eastAsia="TH SarabunPSK" w:hAnsi="TH SarabunPSK" w:cs="TH SarabunPSK" w:hint="cs"/>
          <w:sz w:val="32"/>
          <w:szCs w:val="32"/>
          <w:cs/>
          <w:lang w:bidi="th-TH"/>
        </w:rPr>
        <w:t xml:space="preserve"> </w:t>
      </w:r>
      <w:r w:rsidR="00B133B8">
        <w:rPr>
          <w:rFonts w:ascii="TH SarabunPSK" w:eastAsia="TH SarabunPSK" w:hAnsi="TH SarabunPSK" w:cs="TH SarabunPSK" w:hint="cs"/>
          <w:sz w:val="32"/>
          <w:szCs w:val="32"/>
          <w:cs/>
          <w:lang w:bidi="th-TH"/>
        </w:rPr>
        <w:t xml:space="preserve">หลักสูตรปรับปรุง </w:t>
      </w:r>
      <w:r w:rsidR="000E0397" w:rsidRPr="00CC626E">
        <w:rPr>
          <w:rFonts w:ascii="TH SarabunPSK" w:eastAsia="TH SarabunPSK" w:hAnsi="TH SarabunPSK" w:cs="TH SarabunPSK"/>
          <w:sz w:val="32"/>
          <w:szCs w:val="32"/>
          <w:cs/>
          <w:lang w:bidi="th-TH"/>
        </w:rPr>
        <w:t>พ.ศ. 2558</w:t>
      </w:r>
      <w:r w:rsidR="00B133B8">
        <w:rPr>
          <w:rFonts w:ascii="TH SarabunPSK" w:eastAsia="TH SarabunPSK" w:hAnsi="TH SarabunPSK" w:cs="TH SarabunPSK"/>
          <w:color w:val="FF0000"/>
          <w:sz w:val="32"/>
          <w:szCs w:val="32"/>
          <w:cs/>
          <w:lang w:bidi="th-TH"/>
        </w:rPr>
        <w:t xml:space="preserve"> </w:t>
      </w:r>
      <w:r w:rsidR="000E0397" w:rsidRPr="000E0397">
        <w:rPr>
          <w:rFonts w:ascii="TH SarabunPSK" w:eastAsia="TH SarabunPSK" w:hAnsi="TH SarabunPSK" w:cs="TH SarabunPSK" w:hint="cs"/>
          <w:color w:val="FF0000"/>
          <w:sz w:val="32"/>
          <w:szCs w:val="32"/>
          <w:cs/>
          <w:lang w:bidi="th-TH"/>
        </w:rPr>
        <w:t xml:space="preserve">กรณีปรับปรุงมาจากหลักสูตร 5 ปี ให้ระบุ (5ปี) </w:t>
      </w:r>
    </w:p>
    <w:p w:rsidR="001D6E23" w:rsidRPr="00CC626E" w:rsidRDefault="001D6E23" w:rsidP="00366AC0">
      <w:pPr>
        <w:tabs>
          <w:tab w:val="left" w:pos="900"/>
          <w:tab w:val="left" w:pos="1276"/>
          <w:tab w:val="left" w:pos="1701"/>
          <w:tab w:val="left" w:pos="2126"/>
          <w:tab w:val="left" w:pos="2552"/>
        </w:tabs>
        <w:rPr>
          <w:rFonts w:ascii="TH SarabunPSK" w:eastAsia="TH SarabunPSK" w:hAnsi="TH SarabunPSK" w:cs="TH SarabunPSK"/>
          <w:sz w:val="32"/>
          <w:szCs w:val="32"/>
          <w:lang w:bidi="th-TH"/>
        </w:rPr>
      </w:pPr>
      <w:r w:rsidRPr="00CC626E">
        <w:rPr>
          <w:rFonts w:ascii="TH SarabunPSK" w:eastAsia="TH SarabunPSK" w:hAnsi="TH SarabunPSK" w:cs="TH SarabunPSK"/>
          <w:sz w:val="32"/>
          <w:szCs w:val="32"/>
          <w:cs/>
          <w:lang w:bidi="th-TH"/>
        </w:rPr>
        <w:tab/>
      </w:r>
      <w:r w:rsidR="00540FC8" w:rsidRPr="00CC626E">
        <w:rPr>
          <w:rFonts w:ascii="TH SarabunPSK" w:eastAsia="TH SarabunPSK" w:hAnsi="TH SarabunPSK" w:cs="TH SarabunPSK"/>
          <w:sz w:val="32"/>
          <w:szCs w:val="32"/>
          <w:cs/>
          <w:lang w:bidi="th-TH"/>
        </w:rPr>
        <w:t>6.</w:t>
      </w:r>
      <w:r w:rsidRPr="00CC626E">
        <w:rPr>
          <w:rFonts w:ascii="TH SarabunPSK" w:eastAsia="TH SarabunPSK" w:hAnsi="TH SarabunPSK" w:cs="TH SarabunPSK"/>
          <w:sz w:val="32"/>
          <w:szCs w:val="32"/>
          <w:cs/>
          <w:lang w:bidi="th-TH"/>
        </w:rPr>
        <w:t>2 กำหนดใช้หลักสูตรนี้ในภาคการศึกษาที่ ........ ปีการศึกษา ...........เป็นต้นไป</w:t>
      </w:r>
    </w:p>
    <w:p w:rsidR="00540FC8" w:rsidRPr="00CC626E" w:rsidRDefault="001D6E23" w:rsidP="00366AC0">
      <w:pPr>
        <w:tabs>
          <w:tab w:val="left" w:pos="900"/>
          <w:tab w:val="left" w:pos="1276"/>
          <w:tab w:val="left" w:pos="1701"/>
          <w:tab w:val="left" w:pos="2126"/>
          <w:tab w:val="left" w:pos="2552"/>
        </w:tabs>
        <w:ind w:left="720"/>
        <w:rPr>
          <w:rFonts w:ascii="TH SarabunPSK" w:eastAsia="TH SarabunPSK" w:hAnsi="TH SarabunPSK" w:cs="TH SarabunPSK"/>
          <w:sz w:val="32"/>
          <w:szCs w:val="32"/>
          <w:lang w:bidi="th-TH"/>
        </w:rPr>
      </w:pPr>
      <w:r w:rsidRPr="00CC626E">
        <w:rPr>
          <w:rFonts w:ascii="TH SarabunPSK" w:eastAsia="TH SarabunPSK" w:hAnsi="TH SarabunPSK" w:cs="TH SarabunPSK"/>
          <w:sz w:val="32"/>
          <w:szCs w:val="32"/>
          <w:cs/>
          <w:lang w:bidi="th-TH"/>
        </w:rPr>
        <w:tab/>
      </w:r>
      <w:r w:rsidR="00540FC8" w:rsidRPr="00CC626E">
        <w:rPr>
          <w:rFonts w:ascii="TH SarabunPSK" w:eastAsia="TH SarabunPSK" w:hAnsi="TH SarabunPSK" w:cs="TH SarabunPSK"/>
          <w:sz w:val="32"/>
          <w:szCs w:val="32"/>
          <w:cs/>
          <w:lang w:bidi="th-TH"/>
        </w:rPr>
        <w:t>6.</w:t>
      </w:r>
      <w:r w:rsidRPr="00CC626E">
        <w:rPr>
          <w:rFonts w:ascii="TH SarabunPSK" w:eastAsia="TH SarabunPSK" w:hAnsi="TH SarabunPSK" w:cs="TH SarabunPSK"/>
          <w:sz w:val="32"/>
          <w:szCs w:val="32"/>
          <w:cs/>
          <w:lang w:bidi="th-TH"/>
        </w:rPr>
        <w:t>3 คณะกรรมการประจำคณะให้ความเห็นชอบ</w:t>
      </w:r>
      <w:r w:rsidR="000A3E5C" w:rsidRPr="00CC626E">
        <w:rPr>
          <w:rFonts w:ascii="TH SarabunPSK" w:eastAsia="TH SarabunPSK" w:hAnsi="TH SarabunPSK" w:cs="TH SarabunPSK"/>
          <w:sz w:val="32"/>
          <w:szCs w:val="32"/>
          <w:cs/>
          <w:lang w:bidi="th-TH"/>
        </w:rPr>
        <w:t>หลักสูตร</w:t>
      </w:r>
      <w:r w:rsidRPr="00CC626E">
        <w:rPr>
          <w:rFonts w:ascii="TH SarabunPSK" w:eastAsia="TH SarabunPSK" w:hAnsi="TH SarabunPSK" w:cs="TH SarabunPSK"/>
          <w:sz w:val="32"/>
          <w:szCs w:val="32"/>
          <w:cs/>
          <w:lang w:bidi="th-TH"/>
        </w:rPr>
        <w:t xml:space="preserve"> ในการประชุมครั้งที่ .................. </w:t>
      </w:r>
    </w:p>
    <w:p w:rsidR="001D6E23" w:rsidRDefault="001D6E23" w:rsidP="00366AC0">
      <w:pPr>
        <w:tabs>
          <w:tab w:val="left" w:pos="900"/>
          <w:tab w:val="left" w:pos="1276"/>
          <w:tab w:val="left" w:pos="1701"/>
          <w:tab w:val="left" w:pos="2126"/>
          <w:tab w:val="left" w:pos="2552"/>
        </w:tabs>
        <w:rPr>
          <w:rFonts w:ascii="TH SarabunPSK" w:eastAsia="TH SarabunPSK" w:hAnsi="TH SarabunPSK" w:cs="TH SarabunPSK"/>
          <w:sz w:val="32"/>
          <w:szCs w:val="32"/>
          <w:lang w:bidi="th-TH"/>
        </w:rPr>
      </w:pPr>
      <w:r w:rsidRPr="00CC626E">
        <w:rPr>
          <w:rFonts w:ascii="TH SarabunPSK" w:eastAsia="TH SarabunPSK" w:hAnsi="TH SarabunPSK" w:cs="TH SarabunPSK"/>
          <w:sz w:val="32"/>
          <w:szCs w:val="32"/>
          <w:cs/>
          <w:lang w:bidi="th-TH"/>
        </w:rPr>
        <w:t>วันที่ ...............................</w:t>
      </w:r>
    </w:p>
    <w:p w:rsidR="008673AE" w:rsidRPr="00CC626E" w:rsidRDefault="008673AE" w:rsidP="00366AC0">
      <w:pPr>
        <w:tabs>
          <w:tab w:val="left" w:pos="900"/>
          <w:tab w:val="left" w:pos="1276"/>
          <w:tab w:val="left" w:pos="1701"/>
          <w:tab w:val="left" w:pos="2126"/>
          <w:tab w:val="left" w:pos="2552"/>
        </w:tabs>
        <w:rPr>
          <w:rFonts w:ascii="TH SarabunPSK" w:eastAsia="TH SarabunPSK" w:hAnsi="TH SarabunPSK" w:cs="TH SarabunPSK"/>
          <w:sz w:val="32"/>
          <w:szCs w:val="32"/>
          <w:cs/>
          <w:lang w:bidi="th-TH"/>
        </w:rPr>
      </w:pPr>
      <w:r>
        <w:rPr>
          <w:rFonts w:ascii="TH SarabunPSK" w:eastAsia="TH SarabunPSK" w:hAnsi="TH SarabunPSK" w:cs="TH SarabunPSK"/>
          <w:sz w:val="32"/>
          <w:szCs w:val="32"/>
          <w:lang w:bidi="th-TH"/>
        </w:rPr>
        <w:tab/>
        <w:t xml:space="preserve">6.4 </w:t>
      </w:r>
      <w:r>
        <w:rPr>
          <w:rFonts w:ascii="TH SarabunPSK" w:eastAsia="TH SarabunPSK" w:hAnsi="TH SarabunPSK" w:cs="TH SarabunPSK" w:hint="cs"/>
          <w:sz w:val="32"/>
          <w:szCs w:val="32"/>
          <w:cs/>
          <w:lang w:bidi="th-TH"/>
        </w:rPr>
        <w:t xml:space="preserve">อนุสภาวิชาการ มหาวิทยาลัยราชภัฏนครสวรรค์ </w:t>
      </w:r>
      <w:r w:rsidRPr="00CC626E">
        <w:rPr>
          <w:rFonts w:ascii="TH SarabunPSK" w:eastAsia="TH SarabunPSK" w:hAnsi="TH SarabunPSK" w:cs="TH SarabunPSK"/>
          <w:sz w:val="32"/>
          <w:szCs w:val="32"/>
          <w:cs/>
          <w:lang w:bidi="th-TH"/>
        </w:rPr>
        <w:t>ให้ความเห็นชอบหลักสูตร ในการประชุม</w:t>
      </w:r>
      <w:r>
        <w:rPr>
          <w:rFonts w:ascii="TH SarabunPSK" w:eastAsia="TH SarabunPSK" w:hAnsi="TH SarabunPSK" w:cs="TH SarabunPSK"/>
          <w:sz w:val="32"/>
          <w:szCs w:val="32"/>
          <w:cs/>
          <w:lang w:bidi="th-TH"/>
        </w:rPr>
        <w:t xml:space="preserve"> </w:t>
      </w:r>
      <w:r w:rsidRPr="00CC626E">
        <w:rPr>
          <w:rFonts w:ascii="TH SarabunPSK" w:eastAsia="TH SarabunPSK" w:hAnsi="TH SarabunPSK" w:cs="TH SarabunPSK"/>
          <w:sz w:val="32"/>
          <w:szCs w:val="32"/>
          <w:cs/>
          <w:lang w:bidi="th-TH"/>
        </w:rPr>
        <w:t>ครั้งที่ .............. วันที่ .............................</w:t>
      </w:r>
    </w:p>
    <w:p w:rsidR="000A3E5C" w:rsidRPr="00CC626E" w:rsidRDefault="000A3E5C" w:rsidP="00366AC0">
      <w:pPr>
        <w:tabs>
          <w:tab w:val="left" w:pos="900"/>
          <w:tab w:val="left" w:pos="1276"/>
          <w:tab w:val="left" w:pos="1701"/>
          <w:tab w:val="left" w:pos="2126"/>
          <w:tab w:val="left" w:pos="2552"/>
        </w:tabs>
        <w:rPr>
          <w:rFonts w:ascii="TH SarabunPSK" w:eastAsia="TH SarabunPSK" w:hAnsi="TH SarabunPSK" w:cs="TH SarabunPSK"/>
          <w:sz w:val="32"/>
          <w:szCs w:val="32"/>
          <w:lang w:bidi="th-TH"/>
        </w:rPr>
      </w:pPr>
      <w:r w:rsidRPr="00CC626E">
        <w:rPr>
          <w:rFonts w:ascii="TH SarabunPSK" w:eastAsia="TH SarabunPSK" w:hAnsi="TH SarabunPSK" w:cs="TH SarabunPSK"/>
          <w:sz w:val="32"/>
          <w:szCs w:val="32"/>
          <w:cs/>
          <w:lang w:bidi="th-TH"/>
        </w:rPr>
        <w:tab/>
      </w:r>
      <w:r w:rsidR="00540FC8" w:rsidRPr="00CC626E">
        <w:rPr>
          <w:rFonts w:ascii="TH SarabunPSK" w:eastAsia="TH SarabunPSK" w:hAnsi="TH SarabunPSK" w:cs="TH SarabunPSK"/>
          <w:sz w:val="32"/>
          <w:szCs w:val="32"/>
          <w:cs/>
          <w:lang w:bidi="th-TH"/>
        </w:rPr>
        <w:t>6.</w:t>
      </w:r>
      <w:r w:rsidR="008673AE">
        <w:rPr>
          <w:rFonts w:ascii="TH SarabunPSK" w:eastAsia="TH SarabunPSK" w:hAnsi="TH SarabunPSK" w:cs="TH SarabunPSK" w:hint="cs"/>
          <w:sz w:val="32"/>
          <w:szCs w:val="32"/>
          <w:cs/>
          <w:lang w:bidi="th-TH"/>
        </w:rPr>
        <w:t>5</w:t>
      </w:r>
      <w:r w:rsidRPr="00CC626E">
        <w:rPr>
          <w:rFonts w:ascii="TH SarabunPSK" w:eastAsia="TH SarabunPSK" w:hAnsi="TH SarabunPSK" w:cs="TH SarabunPSK"/>
          <w:sz w:val="32"/>
          <w:szCs w:val="32"/>
          <w:cs/>
          <w:lang w:bidi="th-TH"/>
        </w:rPr>
        <w:t xml:space="preserve"> สภาวิชาการ มหาวิทยาลัยราชภัฏนครสวรรค์ ให้ความเห็นชอบหลักสูตร ในการประชุม</w:t>
      </w:r>
      <w:r w:rsidR="00776291">
        <w:rPr>
          <w:rFonts w:ascii="TH SarabunPSK" w:eastAsia="TH SarabunPSK" w:hAnsi="TH SarabunPSK" w:cs="TH SarabunPSK"/>
          <w:sz w:val="32"/>
          <w:szCs w:val="32"/>
          <w:cs/>
          <w:lang w:bidi="th-TH"/>
        </w:rPr>
        <w:t xml:space="preserve"> </w:t>
      </w:r>
      <w:r w:rsidRPr="00CC626E">
        <w:rPr>
          <w:rFonts w:ascii="TH SarabunPSK" w:eastAsia="TH SarabunPSK" w:hAnsi="TH SarabunPSK" w:cs="TH SarabunPSK"/>
          <w:sz w:val="32"/>
          <w:szCs w:val="32"/>
          <w:cs/>
          <w:lang w:bidi="th-TH"/>
        </w:rPr>
        <w:t>ครั้งที่ .............. วันที่ ..............................</w:t>
      </w:r>
    </w:p>
    <w:p w:rsidR="00C045F3" w:rsidRDefault="000A3E5C" w:rsidP="00366AC0">
      <w:pPr>
        <w:tabs>
          <w:tab w:val="left" w:pos="900"/>
          <w:tab w:val="left" w:pos="1276"/>
          <w:tab w:val="left" w:pos="1701"/>
          <w:tab w:val="left" w:pos="2126"/>
          <w:tab w:val="left" w:pos="2552"/>
        </w:tabs>
        <w:rPr>
          <w:rFonts w:ascii="TH SarabunPSK" w:eastAsia="TH SarabunPSK" w:hAnsi="TH SarabunPSK" w:cs="TH SarabunPSK"/>
          <w:sz w:val="32"/>
          <w:szCs w:val="32"/>
          <w:lang w:bidi="th-TH"/>
        </w:rPr>
      </w:pPr>
      <w:r w:rsidRPr="00CC626E">
        <w:rPr>
          <w:rFonts w:ascii="TH SarabunPSK" w:eastAsia="TH SarabunPSK" w:hAnsi="TH SarabunPSK" w:cs="TH SarabunPSK"/>
          <w:sz w:val="32"/>
          <w:szCs w:val="32"/>
          <w:cs/>
          <w:lang w:bidi="th-TH"/>
        </w:rPr>
        <w:tab/>
      </w:r>
      <w:r w:rsidR="00540FC8" w:rsidRPr="00CC626E">
        <w:rPr>
          <w:rFonts w:ascii="TH SarabunPSK" w:eastAsia="TH SarabunPSK" w:hAnsi="TH SarabunPSK" w:cs="TH SarabunPSK"/>
          <w:sz w:val="32"/>
          <w:szCs w:val="32"/>
          <w:cs/>
          <w:lang w:bidi="th-TH"/>
        </w:rPr>
        <w:t>6.</w:t>
      </w:r>
      <w:r w:rsidR="008673AE">
        <w:rPr>
          <w:rFonts w:ascii="TH SarabunPSK" w:eastAsia="TH SarabunPSK" w:hAnsi="TH SarabunPSK" w:cs="TH SarabunPSK" w:hint="cs"/>
          <w:sz w:val="32"/>
          <w:szCs w:val="32"/>
          <w:cs/>
          <w:lang w:bidi="th-TH"/>
        </w:rPr>
        <w:t>6</w:t>
      </w:r>
      <w:r w:rsidRPr="00CC626E">
        <w:rPr>
          <w:rFonts w:ascii="TH SarabunPSK" w:eastAsia="TH SarabunPSK" w:hAnsi="TH SarabunPSK" w:cs="TH SarabunPSK"/>
          <w:sz w:val="32"/>
          <w:szCs w:val="32"/>
          <w:cs/>
          <w:lang w:bidi="th-TH"/>
        </w:rPr>
        <w:t xml:space="preserve"> </w:t>
      </w:r>
      <w:r w:rsidR="00C77C1E" w:rsidRPr="00CC626E">
        <w:rPr>
          <w:rFonts w:ascii="TH SarabunPSK" w:eastAsia="TH SarabunPSK" w:hAnsi="TH SarabunPSK" w:cs="TH SarabunPSK"/>
          <w:sz w:val="32"/>
          <w:szCs w:val="32"/>
          <w:cs/>
          <w:lang w:bidi="th-TH"/>
        </w:rPr>
        <w:t>คณะกรรมการติดตาม กำกับด้านวิชาการและคุณภาพการศึกษาของมหาวิทยาลัย</w:t>
      </w:r>
    </w:p>
    <w:p w:rsidR="000A3E5C" w:rsidRPr="00CC626E" w:rsidRDefault="00C77C1E" w:rsidP="00366AC0">
      <w:pPr>
        <w:tabs>
          <w:tab w:val="left" w:pos="900"/>
          <w:tab w:val="left" w:pos="1276"/>
          <w:tab w:val="left" w:pos="1701"/>
          <w:tab w:val="left" w:pos="2126"/>
          <w:tab w:val="left" w:pos="2552"/>
        </w:tabs>
        <w:rPr>
          <w:rFonts w:ascii="TH SarabunPSK" w:eastAsia="TH SarabunPSK" w:hAnsi="TH SarabunPSK" w:cs="TH SarabunPSK"/>
          <w:sz w:val="32"/>
          <w:szCs w:val="32"/>
          <w:lang w:bidi="th-TH"/>
        </w:rPr>
      </w:pPr>
      <w:r w:rsidRPr="00CC626E">
        <w:rPr>
          <w:rFonts w:ascii="TH SarabunPSK" w:eastAsia="TH SarabunPSK" w:hAnsi="TH SarabunPSK" w:cs="TH SarabunPSK"/>
          <w:sz w:val="32"/>
          <w:szCs w:val="32"/>
          <w:cs/>
          <w:lang w:bidi="th-TH"/>
        </w:rPr>
        <w:t>ราชภัฏนครสวรรค์ ให้ความเห็นชอบหลักสูตร ในการประชุมครั้งที่ .........</w:t>
      </w:r>
      <w:r w:rsidR="00540FC8" w:rsidRPr="00CC626E">
        <w:rPr>
          <w:rFonts w:ascii="TH SarabunPSK" w:eastAsia="TH SarabunPSK" w:hAnsi="TH SarabunPSK" w:cs="TH SarabunPSK"/>
          <w:sz w:val="32"/>
          <w:szCs w:val="32"/>
          <w:cs/>
          <w:lang w:bidi="th-TH"/>
        </w:rPr>
        <w:t>..</w:t>
      </w:r>
      <w:r w:rsidRPr="00CC626E">
        <w:rPr>
          <w:rFonts w:ascii="TH SarabunPSK" w:eastAsia="TH SarabunPSK" w:hAnsi="TH SarabunPSK" w:cs="TH SarabunPSK"/>
          <w:sz w:val="32"/>
          <w:szCs w:val="32"/>
          <w:cs/>
          <w:lang w:bidi="th-TH"/>
        </w:rPr>
        <w:t>.. วันที่ ..............................</w:t>
      </w:r>
    </w:p>
    <w:p w:rsidR="00C77C1E" w:rsidRPr="00CC626E" w:rsidRDefault="00C77C1E" w:rsidP="00366AC0">
      <w:pPr>
        <w:tabs>
          <w:tab w:val="left" w:pos="900"/>
          <w:tab w:val="left" w:pos="1276"/>
          <w:tab w:val="left" w:pos="1701"/>
          <w:tab w:val="left" w:pos="2126"/>
          <w:tab w:val="left" w:pos="2552"/>
        </w:tabs>
        <w:rPr>
          <w:rFonts w:ascii="TH SarabunPSK" w:eastAsia="TH SarabunPSK" w:hAnsi="TH SarabunPSK" w:cs="TH SarabunPSK"/>
          <w:sz w:val="32"/>
          <w:szCs w:val="32"/>
          <w:lang w:bidi="th-TH"/>
        </w:rPr>
      </w:pPr>
      <w:r w:rsidRPr="00CC626E">
        <w:rPr>
          <w:rFonts w:ascii="TH SarabunPSK" w:eastAsia="TH SarabunPSK" w:hAnsi="TH SarabunPSK" w:cs="TH SarabunPSK"/>
          <w:sz w:val="32"/>
          <w:szCs w:val="32"/>
          <w:cs/>
          <w:lang w:bidi="th-TH"/>
        </w:rPr>
        <w:tab/>
      </w:r>
      <w:r w:rsidR="00540FC8" w:rsidRPr="00CC626E">
        <w:rPr>
          <w:rFonts w:ascii="TH SarabunPSK" w:eastAsia="TH SarabunPSK" w:hAnsi="TH SarabunPSK" w:cs="TH SarabunPSK"/>
          <w:sz w:val="32"/>
          <w:szCs w:val="32"/>
          <w:cs/>
          <w:lang w:bidi="th-TH"/>
        </w:rPr>
        <w:t>6.</w:t>
      </w:r>
      <w:r w:rsidR="008673AE">
        <w:rPr>
          <w:rFonts w:ascii="TH SarabunPSK" w:eastAsia="TH SarabunPSK" w:hAnsi="TH SarabunPSK" w:cs="TH SarabunPSK" w:hint="cs"/>
          <w:sz w:val="32"/>
          <w:szCs w:val="32"/>
          <w:cs/>
          <w:lang w:bidi="th-TH"/>
        </w:rPr>
        <w:t>7</w:t>
      </w:r>
      <w:r w:rsidRPr="00CC626E">
        <w:rPr>
          <w:rFonts w:ascii="TH SarabunPSK" w:eastAsia="TH SarabunPSK" w:hAnsi="TH SarabunPSK" w:cs="TH SarabunPSK"/>
          <w:sz w:val="32"/>
          <w:szCs w:val="32"/>
          <w:cs/>
          <w:lang w:bidi="th-TH"/>
        </w:rPr>
        <w:t xml:space="preserve"> สภามหาวิทยาลัยราชภัฏนครสวรรค์ ให้ความเห็นชอบหลักสูตร ในการประชุมครั้งที่.......... วันที่ .............................................</w:t>
      </w:r>
    </w:p>
    <w:p w:rsidR="009C71AE" w:rsidRPr="00CC626E" w:rsidRDefault="009C71AE" w:rsidP="008D16E3">
      <w:pPr>
        <w:tabs>
          <w:tab w:val="left" w:pos="851"/>
          <w:tab w:val="left" w:pos="1276"/>
          <w:tab w:val="left" w:pos="1701"/>
          <w:tab w:val="left" w:pos="2126"/>
          <w:tab w:val="left" w:pos="2552"/>
        </w:tabs>
        <w:rPr>
          <w:rFonts w:ascii="TH SarabunPSK" w:eastAsia="TH SarabunPSK" w:hAnsi="TH SarabunPSK" w:cs="TH SarabunPSK"/>
          <w:b/>
          <w:bCs/>
          <w:sz w:val="32"/>
          <w:szCs w:val="32"/>
          <w:lang w:bidi="th-TH"/>
        </w:rPr>
      </w:pPr>
    </w:p>
    <w:p w:rsidR="00C77C1E" w:rsidRPr="00CC626E" w:rsidRDefault="00C77C1E" w:rsidP="008D16E3">
      <w:pPr>
        <w:tabs>
          <w:tab w:val="left" w:pos="851"/>
          <w:tab w:val="left" w:pos="1276"/>
          <w:tab w:val="left" w:pos="1701"/>
          <w:tab w:val="left" w:pos="2126"/>
          <w:tab w:val="left" w:pos="2552"/>
        </w:tabs>
        <w:rPr>
          <w:rFonts w:ascii="TH SarabunPSK" w:eastAsia="TH SarabunPSK" w:hAnsi="TH SarabunPSK" w:cs="TH SarabunPSK"/>
          <w:b/>
          <w:bCs/>
          <w:sz w:val="32"/>
          <w:szCs w:val="32"/>
          <w:lang w:bidi="th-TH"/>
        </w:rPr>
      </w:pPr>
      <w:r w:rsidRPr="00CC626E">
        <w:rPr>
          <w:rFonts w:ascii="TH SarabunPSK" w:eastAsia="TH SarabunPSK" w:hAnsi="TH SarabunPSK" w:cs="TH SarabunPSK"/>
          <w:b/>
          <w:bCs/>
          <w:sz w:val="32"/>
          <w:szCs w:val="32"/>
          <w:cs/>
          <w:lang w:bidi="th-TH"/>
        </w:rPr>
        <w:t>7. ความพร้อมในการเผยแพร่คุณภาพและมาตรฐานหลักสูตร</w:t>
      </w:r>
    </w:p>
    <w:p w:rsidR="00C77C1E" w:rsidRDefault="00C77C1E" w:rsidP="00366AC0">
      <w:pPr>
        <w:tabs>
          <w:tab w:val="left" w:pos="900"/>
          <w:tab w:val="left" w:pos="1276"/>
          <w:tab w:val="left" w:pos="1701"/>
          <w:tab w:val="left" w:pos="2126"/>
          <w:tab w:val="left" w:pos="2552"/>
        </w:tabs>
        <w:rPr>
          <w:rFonts w:ascii="TH SarabunPSK" w:eastAsia="TH SarabunPSK" w:hAnsi="TH SarabunPSK" w:cs="TH SarabunPSK"/>
          <w:i/>
          <w:iCs/>
          <w:sz w:val="32"/>
          <w:szCs w:val="32"/>
          <w:lang w:bidi="th-TH"/>
        </w:rPr>
      </w:pPr>
      <w:r w:rsidRPr="00CC626E">
        <w:rPr>
          <w:rFonts w:ascii="TH SarabunPSK" w:eastAsia="TH SarabunPSK" w:hAnsi="TH SarabunPSK" w:cs="TH SarabunPSK"/>
          <w:sz w:val="32"/>
          <w:szCs w:val="32"/>
          <w:cs/>
          <w:lang w:bidi="th-TH"/>
        </w:rPr>
        <w:tab/>
      </w:r>
      <w:r w:rsidR="00BC182C" w:rsidRPr="00BC182C">
        <w:rPr>
          <w:rFonts w:ascii="TH SarabunPSK" w:eastAsia="TH SarabunPSK" w:hAnsi="TH SarabunPSK" w:cs="TH SarabunPSK" w:hint="cs"/>
          <w:i/>
          <w:iCs/>
          <w:color w:val="FF0000"/>
          <w:sz w:val="32"/>
          <w:szCs w:val="32"/>
          <w:cs/>
          <w:lang w:bidi="th-TH"/>
        </w:rPr>
        <w:t>กรณีที่ 1</w:t>
      </w:r>
      <w:r w:rsidR="00BC182C" w:rsidRPr="00BC182C">
        <w:rPr>
          <w:rFonts w:ascii="TH SarabunPSK" w:eastAsia="TH SarabunPSK" w:hAnsi="TH SarabunPSK" w:cs="TH SarabunPSK" w:hint="cs"/>
          <w:color w:val="FF0000"/>
          <w:sz w:val="32"/>
          <w:szCs w:val="32"/>
          <w:cs/>
          <w:lang w:bidi="th-TH"/>
        </w:rPr>
        <w:t xml:space="preserve"> </w:t>
      </w:r>
      <w:r w:rsidR="00BC182C" w:rsidRPr="00BC182C">
        <w:rPr>
          <w:rFonts w:ascii="TH SarabunPSK" w:eastAsia="TH SarabunPSK" w:hAnsi="TH SarabunPSK" w:cs="TH SarabunPSK" w:hint="cs"/>
          <w:i/>
          <w:iCs/>
          <w:color w:val="FF0000"/>
          <w:sz w:val="32"/>
          <w:szCs w:val="32"/>
          <w:cs/>
          <w:lang w:bidi="th-TH"/>
        </w:rPr>
        <w:t>หลักสูตร</w:t>
      </w:r>
      <w:r w:rsidR="00435B1F">
        <w:rPr>
          <w:rFonts w:ascii="TH SarabunPSK" w:eastAsia="TH SarabunPSK" w:hAnsi="TH SarabunPSK" w:cs="TH SarabunPSK" w:hint="cs"/>
          <w:i/>
          <w:iCs/>
          <w:color w:val="FF0000"/>
          <w:sz w:val="32"/>
          <w:szCs w:val="32"/>
          <w:cs/>
          <w:lang w:bidi="th-TH"/>
        </w:rPr>
        <w:t>ไม่</w:t>
      </w:r>
      <w:r w:rsidR="00BC182C" w:rsidRPr="00BC182C">
        <w:rPr>
          <w:rFonts w:ascii="TH SarabunPSK" w:eastAsia="TH SarabunPSK" w:hAnsi="TH SarabunPSK" w:cs="TH SarabunPSK" w:hint="cs"/>
          <w:i/>
          <w:iCs/>
          <w:color w:val="FF0000"/>
          <w:sz w:val="32"/>
          <w:szCs w:val="32"/>
          <w:cs/>
          <w:lang w:bidi="th-TH"/>
        </w:rPr>
        <w:t>มี มคอ.1</w:t>
      </w:r>
      <w:r w:rsidR="00BC182C" w:rsidRPr="00BC182C">
        <w:rPr>
          <w:rFonts w:ascii="TH SarabunPSK" w:eastAsia="TH SarabunPSK" w:hAnsi="TH SarabunPSK" w:cs="TH SarabunPSK" w:hint="cs"/>
          <w:color w:val="FF0000"/>
          <w:sz w:val="32"/>
          <w:szCs w:val="32"/>
          <w:cs/>
          <w:lang w:bidi="th-TH"/>
        </w:rPr>
        <w:t xml:space="preserve"> </w:t>
      </w:r>
      <w:r w:rsidR="00BC182C" w:rsidRPr="00BC182C">
        <w:rPr>
          <w:rFonts w:ascii="TH SarabunPSK" w:eastAsia="TH SarabunPSK" w:hAnsi="TH SarabunPSK" w:cs="TH SarabunPSK" w:hint="cs"/>
          <w:i/>
          <w:iCs/>
          <w:color w:val="FF0000"/>
          <w:sz w:val="32"/>
          <w:szCs w:val="32"/>
          <w:cs/>
          <w:lang w:bidi="th-TH"/>
        </w:rPr>
        <w:t>ให้ใช้ข้อความดังนี้</w:t>
      </w:r>
      <w:r w:rsidR="00BC182C" w:rsidRPr="00BC182C">
        <w:rPr>
          <w:rFonts w:ascii="TH SarabunPSK" w:eastAsia="TH SarabunPSK" w:hAnsi="TH SarabunPSK" w:cs="TH SarabunPSK" w:hint="cs"/>
          <w:color w:val="FF0000"/>
          <w:sz w:val="32"/>
          <w:szCs w:val="32"/>
          <w:cs/>
          <w:lang w:bidi="th-TH"/>
        </w:rPr>
        <w:t xml:space="preserve"> </w:t>
      </w:r>
      <w:r w:rsidR="00435B1F">
        <w:rPr>
          <w:rFonts w:ascii="TH SarabunPSK" w:eastAsia="TH SarabunPSK" w:hAnsi="TH SarabunPSK" w:cs="TH SarabunPSK" w:hint="cs"/>
          <w:color w:val="FF0000"/>
          <w:sz w:val="32"/>
          <w:szCs w:val="32"/>
          <w:cs/>
          <w:lang w:bidi="th-TH"/>
        </w:rPr>
        <w:t xml:space="preserve"> </w:t>
      </w:r>
      <w:r w:rsidR="003E0D64" w:rsidRPr="003E0D64">
        <w:rPr>
          <w:rFonts w:ascii="TH SarabunPSK" w:eastAsia="TH SarabunPSK" w:hAnsi="TH SarabunPSK" w:cs="TH SarabunPSK" w:hint="cs"/>
          <w:color w:val="auto"/>
          <w:sz w:val="32"/>
          <w:szCs w:val="32"/>
          <w:cs/>
          <w:lang w:bidi="th-TH"/>
        </w:rPr>
        <w:t>หลักสูตรมีความ</w:t>
      </w:r>
      <w:r w:rsidR="003E0D64">
        <w:rPr>
          <w:rFonts w:ascii="TH SarabunPSK" w:eastAsia="TH SarabunPSK" w:hAnsi="TH SarabunPSK" w:cs="TH SarabunPSK"/>
          <w:sz w:val="32"/>
          <w:szCs w:val="32"/>
          <w:cs/>
          <w:lang w:bidi="th-TH"/>
        </w:rPr>
        <w:t>พร้อมในการ</w:t>
      </w:r>
      <w:r w:rsidRPr="00CC626E">
        <w:rPr>
          <w:rFonts w:ascii="TH SarabunPSK" w:eastAsia="TH SarabunPSK" w:hAnsi="TH SarabunPSK" w:cs="TH SarabunPSK"/>
          <w:sz w:val="32"/>
          <w:szCs w:val="32"/>
          <w:cs/>
          <w:lang w:bidi="th-TH"/>
        </w:rPr>
        <w:t>เผยแพร่</w:t>
      </w:r>
      <w:r w:rsidR="003E0D64">
        <w:rPr>
          <w:rFonts w:ascii="TH SarabunPSK" w:eastAsia="TH SarabunPSK" w:hAnsi="TH SarabunPSK" w:cs="TH SarabunPSK" w:hint="cs"/>
          <w:sz w:val="32"/>
          <w:szCs w:val="32"/>
          <w:cs/>
          <w:lang w:bidi="th-TH"/>
        </w:rPr>
        <w:t>หลักสูตรที่มี</w:t>
      </w:r>
      <w:r w:rsidRPr="00CC626E">
        <w:rPr>
          <w:rFonts w:ascii="TH SarabunPSK" w:eastAsia="TH SarabunPSK" w:hAnsi="TH SarabunPSK" w:cs="TH SarabunPSK"/>
          <w:sz w:val="32"/>
          <w:szCs w:val="32"/>
          <w:cs/>
          <w:lang w:bidi="th-TH"/>
        </w:rPr>
        <w:t>คุณภาพและมาตรฐาน</w:t>
      </w:r>
      <w:r w:rsidR="003E0D64">
        <w:rPr>
          <w:rFonts w:ascii="TH SarabunPSK" w:eastAsia="TH SarabunPSK" w:hAnsi="TH SarabunPSK" w:cs="TH SarabunPSK" w:hint="cs"/>
          <w:sz w:val="32"/>
          <w:szCs w:val="32"/>
          <w:cs/>
          <w:lang w:bidi="th-TH"/>
        </w:rPr>
        <w:t>ตามมาตรฐาน</w:t>
      </w:r>
      <w:r w:rsidR="00BC182C">
        <w:rPr>
          <w:rFonts w:ascii="TH SarabunPSK" w:eastAsia="TH SarabunPSK" w:hAnsi="TH SarabunPSK" w:cs="TH SarabunPSK" w:hint="cs"/>
          <w:sz w:val="32"/>
          <w:szCs w:val="32"/>
          <w:cs/>
          <w:lang w:bidi="th-TH"/>
        </w:rPr>
        <w:t xml:space="preserve">คุณวุฒิระดับอุดมศึกษาแห่งชาติ </w:t>
      </w:r>
      <w:r w:rsidR="003E0D64">
        <w:rPr>
          <w:rFonts w:ascii="TH SarabunPSK" w:eastAsia="TH SarabunPSK" w:hAnsi="TH SarabunPSK" w:cs="TH SarabunPSK" w:hint="cs"/>
          <w:sz w:val="32"/>
          <w:szCs w:val="32"/>
          <w:cs/>
          <w:lang w:bidi="th-TH"/>
        </w:rPr>
        <w:t>พ.ศ. 2552</w:t>
      </w:r>
      <w:r w:rsidR="007F572D">
        <w:rPr>
          <w:rFonts w:ascii="TH SarabunPSK" w:eastAsia="TH SarabunPSK" w:hAnsi="TH SarabunPSK" w:cs="TH SarabunPSK" w:hint="cs"/>
          <w:sz w:val="32"/>
          <w:szCs w:val="32"/>
          <w:cs/>
          <w:lang w:bidi="th-TH"/>
        </w:rPr>
        <w:t xml:space="preserve"> </w:t>
      </w:r>
      <w:r w:rsidR="003E0D64">
        <w:rPr>
          <w:rFonts w:ascii="TH SarabunPSK" w:eastAsia="TH SarabunPSK" w:hAnsi="TH SarabunPSK" w:cs="TH SarabunPSK" w:hint="cs"/>
          <w:sz w:val="32"/>
          <w:szCs w:val="32"/>
          <w:cs/>
          <w:lang w:bidi="th-TH"/>
        </w:rPr>
        <w:t xml:space="preserve"> </w:t>
      </w:r>
      <w:r w:rsidR="00BC182C">
        <w:rPr>
          <w:rFonts w:ascii="TH SarabunPSK" w:eastAsia="TH SarabunPSK" w:hAnsi="TH SarabunPSK" w:cs="TH SarabunPSK" w:hint="cs"/>
          <w:sz w:val="32"/>
          <w:szCs w:val="32"/>
          <w:cs/>
          <w:lang w:bidi="th-TH"/>
        </w:rPr>
        <w:t>ในปี</w:t>
      </w:r>
      <w:r w:rsidR="003E0D64">
        <w:rPr>
          <w:rFonts w:ascii="TH SarabunPSK" w:eastAsia="TH SarabunPSK" w:hAnsi="TH SarabunPSK" w:cs="TH SarabunPSK" w:hint="cs"/>
          <w:sz w:val="32"/>
          <w:szCs w:val="32"/>
          <w:cs/>
          <w:lang w:bidi="th-TH"/>
        </w:rPr>
        <w:t xml:space="preserve">การศึกษา </w:t>
      </w:r>
      <w:r w:rsidR="00605E08">
        <w:rPr>
          <w:rFonts w:ascii="TH SarabunPSK" w:eastAsia="TH SarabunPSK" w:hAnsi="TH SarabunPSK" w:cs="TH SarabunPSK"/>
          <w:sz w:val="32"/>
          <w:szCs w:val="32"/>
          <w:cs/>
          <w:lang w:bidi="th-TH"/>
        </w:rPr>
        <w:t>....</w:t>
      </w:r>
      <w:r w:rsidR="0030690F" w:rsidRPr="00CC626E">
        <w:rPr>
          <w:rFonts w:ascii="TH SarabunPSK" w:eastAsia="TH SarabunPSK" w:hAnsi="TH SarabunPSK" w:cs="TH SarabunPSK"/>
          <w:sz w:val="32"/>
          <w:szCs w:val="32"/>
          <w:cs/>
          <w:lang w:bidi="th-TH"/>
        </w:rPr>
        <w:t>......</w:t>
      </w:r>
      <w:r w:rsidRPr="00CC626E">
        <w:rPr>
          <w:rFonts w:ascii="TH SarabunPSK" w:eastAsia="TH SarabunPSK" w:hAnsi="TH SarabunPSK" w:cs="TH SarabunPSK"/>
          <w:sz w:val="32"/>
          <w:szCs w:val="32"/>
          <w:cs/>
          <w:lang w:bidi="th-TH"/>
        </w:rPr>
        <w:t xml:space="preserve">. </w:t>
      </w:r>
      <w:r w:rsidRPr="00CC626E">
        <w:rPr>
          <w:rFonts w:ascii="TH SarabunPSK" w:eastAsia="TH SarabunPSK" w:hAnsi="TH SarabunPSK" w:cs="TH SarabunPSK"/>
          <w:i/>
          <w:iCs/>
          <w:sz w:val="32"/>
          <w:szCs w:val="32"/>
          <w:cs/>
          <w:lang w:bidi="th-TH"/>
        </w:rPr>
        <w:t>(</w:t>
      </w:r>
      <w:r w:rsidR="003E0D64">
        <w:rPr>
          <w:rFonts w:ascii="TH SarabunPSK" w:eastAsia="TH SarabunPSK" w:hAnsi="TH SarabunPSK" w:cs="TH SarabunPSK" w:hint="cs"/>
          <w:i/>
          <w:iCs/>
          <w:sz w:val="32"/>
          <w:szCs w:val="32"/>
          <w:cs/>
          <w:lang w:bidi="th-TH"/>
        </w:rPr>
        <w:t xml:space="preserve">ปี พ.ศ. </w:t>
      </w:r>
      <w:r w:rsidRPr="00CC626E">
        <w:rPr>
          <w:rFonts w:ascii="TH SarabunPSK" w:eastAsia="TH SarabunPSK" w:hAnsi="TH SarabunPSK" w:cs="TH SarabunPSK"/>
          <w:i/>
          <w:iCs/>
          <w:sz w:val="32"/>
          <w:szCs w:val="32"/>
          <w:cs/>
          <w:lang w:bidi="th-TH"/>
        </w:rPr>
        <w:t>หลังใช้หลักสูตรเป็นระยะเวลาครึ่งหนึ่งของหลักสูตร)</w:t>
      </w:r>
    </w:p>
    <w:p w:rsidR="00435B1F" w:rsidRDefault="00435B1F" w:rsidP="00435B1F">
      <w:pPr>
        <w:tabs>
          <w:tab w:val="left" w:pos="900"/>
          <w:tab w:val="left" w:pos="1276"/>
          <w:tab w:val="left" w:pos="1701"/>
          <w:tab w:val="left" w:pos="2126"/>
          <w:tab w:val="left" w:pos="2552"/>
        </w:tabs>
        <w:rPr>
          <w:rFonts w:ascii="TH SarabunPSK" w:eastAsia="TH SarabunPSK" w:hAnsi="TH SarabunPSK" w:cs="TH SarabunPSK"/>
          <w:i/>
          <w:iCs/>
          <w:sz w:val="32"/>
          <w:szCs w:val="32"/>
          <w:lang w:bidi="th-TH"/>
        </w:rPr>
      </w:pPr>
      <w:r w:rsidRPr="00CC626E">
        <w:rPr>
          <w:rFonts w:ascii="TH SarabunPSK" w:eastAsia="TH SarabunPSK" w:hAnsi="TH SarabunPSK" w:cs="TH SarabunPSK"/>
          <w:sz w:val="32"/>
          <w:szCs w:val="32"/>
          <w:cs/>
          <w:lang w:bidi="th-TH"/>
        </w:rPr>
        <w:tab/>
      </w:r>
      <w:r w:rsidRPr="00BC182C">
        <w:rPr>
          <w:rFonts w:ascii="TH SarabunPSK" w:eastAsia="TH SarabunPSK" w:hAnsi="TH SarabunPSK" w:cs="TH SarabunPSK" w:hint="cs"/>
          <w:i/>
          <w:iCs/>
          <w:color w:val="FF0000"/>
          <w:sz w:val="32"/>
          <w:szCs w:val="32"/>
          <w:cs/>
          <w:lang w:bidi="th-TH"/>
        </w:rPr>
        <w:t xml:space="preserve">กรณีที่ </w:t>
      </w:r>
      <w:r>
        <w:rPr>
          <w:rFonts w:ascii="TH SarabunPSK" w:eastAsia="TH SarabunPSK" w:hAnsi="TH SarabunPSK" w:cs="TH SarabunPSK" w:hint="cs"/>
          <w:i/>
          <w:iCs/>
          <w:color w:val="FF0000"/>
          <w:sz w:val="32"/>
          <w:szCs w:val="32"/>
          <w:cs/>
          <w:lang w:bidi="th-TH"/>
        </w:rPr>
        <w:t>2</w:t>
      </w:r>
      <w:r w:rsidRPr="00BC182C">
        <w:rPr>
          <w:rFonts w:ascii="TH SarabunPSK" w:eastAsia="TH SarabunPSK" w:hAnsi="TH SarabunPSK" w:cs="TH SarabunPSK" w:hint="cs"/>
          <w:color w:val="FF0000"/>
          <w:sz w:val="32"/>
          <w:szCs w:val="32"/>
          <w:cs/>
          <w:lang w:bidi="th-TH"/>
        </w:rPr>
        <w:t xml:space="preserve"> </w:t>
      </w:r>
      <w:r w:rsidRPr="00BC182C">
        <w:rPr>
          <w:rFonts w:ascii="TH SarabunPSK" w:eastAsia="TH SarabunPSK" w:hAnsi="TH SarabunPSK" w:cs="TH SarabunPSK" w:hint="cs"/>
          <w:i/>
          <w:iCs/>
          <w:color w:val="FF0000"/>
          <w:sz w:val="32"/>
          <w:szCs w:val="32"/>
          <w:cs/>
          <w:lang w:bidi="th-TH"/>
        </w:rPr>
        <w:t>หลักสูตรมี มคอ.1</w:t>
      </w:r>
      <w:r w:rsidRPr="00BC182C">
        <w:rPr>
          <w:rFonts w:ascii="TH SarabunPSK" w:eastAsia="TH SarabunPSK" w:hAnsi="TH SarabunPSK" w:cs="TH SarabunPSK" w:hint="cs"/>
          <w:color w:val="FF0000"/>
          <w:sz w:val="32"/>
          <w:szCs w:val="32"/>
          <w:cs/>
          <w:lang w:bidi="th-TH"/>
        </w:rPr>
        <w:t xml:space="preserve"> </w:t>
      </w:r>
      <w:r w:rsidRPr="00BC182C">
        <w:rPr>
          <w:rFonts w:ascii="TH SarabunPSK" w:eastAsia="TH SarabunPSK" w:hAnsi="TH SarabunPSK" w:cs="TH SarabunPSK" w:hint="cs"/>
          <w:i/>
          <w:iCs/>
          <w:color w:val="FF0000"/>
          <w:sz w:val="32"/>
          <w:szCs w:val="32"/>
          <w:cs/>
          <w:lang w:bidi="th-TH"/>
        </w:rPr>
        <w:t>ให้ใช้ข้อความดังนี้</w:t>
      </w:r>
      <w:r>
        <w:rPr>
          <w:rFonts w:ascii="TH SarabunPSK" w:eastAsia="TH SarabunPSK" w:hAnsi="TH SarabunPSK" w:cs="TH SarabunPSK" w:hint="cs"/>
          <w:color w:val="FF0000"/>
          <w:sz w:val="32"/>
          <w:szCs w:val="32"/>
          <w:cs/>
          <w:lang w:bidi="th-TH"/>
        </w:rPr>
        <w:t xml:space="preserve"> </w:t>
      </w:r>
      <w:r w:rsidRPr="00BC182C">
        <w:rPr>
          <w:rFonts w:ascii="TH SarabunPSK" w:eastAsia="TH SarabunPSK" w:hAnsi="TH SarabunPSK" w:cs="TH SarabunPSK" w:hint="cs"/>
          <w:color w:val="FF0000"/>
          <w:sz w:val="32"/>
          <w:szCs w:val="32"/>
          <w:cs/>
          <w:lang w:bidi="th-TH"/>
        </w:rPr>
        <w:t xml:space="preserve"> </w:t>
      </w:r>
      <w:r w:rsidR="003E0D64">
        <w:rPr>
          <w:rFonts w:ascii="TH SarabunPSK" w:eastAsia="TH SarabunPSK" w:hAnsi="TH SarabunPSK" w:cs="TH SarabunPSK" w:hint="cs"/>
          <w:sz w:val="32"/>
          <w:szCs w:val="32"/>
          <w:cs/>
          <w:lang w:bidi="th-TH"/>
        </w:rPr>
        <w:t>หลักสูตรมีความพร้อมในการเผยแพร่หลักสูตรที่มีคุณภาพและมาตรฐานตามมาตรฐานคุณวุฒิ</w:t>
      </w:r>
      <w:r>
        <w:rPr>
          <w:rFonts w:ascii="TH SarabunPSK" w:eastAsia="TH SarabunPSK" w:hAnsi="TH SarabunPSK" w:cs="TH SarabunPSK" w:hint="cs"/>
          <w:sz w:val="32"/>
          <w:szCs w:val="32"/>
          <w:cs/>
          <w:lang w:bidi="th-TH"/>
        </w:rPr>
        <w:t xml:space="preserve">ระดับปริญญาตรี </w:t>
      </w:r>
      <w:r w:rsidR="003E0D64">
        <w:rPr>
          <w:rFonts w:ascii="TH SarabunPSK" w:eastAsia="TH SarabunPSK" w:hAnsi="TH SarabunPSK" w:cs="TH SarabunPSK" w:hint="cs"/>
          <w:sz w:val="32"/>
          <w:szCs w:val="32"/>
          <w:cs/>
          <w:lang w:bidi="th-TH"/>
        </w:rPr>
        <w:t xml:space="preserve"> </w:t>
      </w:r>
      <w:r>
        <w:rPr>
          <w:rFonts w:ascii="TH SarabunPSK" w:eastAsia="TH SarabunPSK" w:hAnsi="TH SarabunPSK" w:cs="TH SarabunPSK" w:hint="cs"/>
          <w:sz w:val="32"/>
          <w:szCs w:val="32"/>
          <w:cs/>
          <w:lang w:bidi="th-TH"/>
        </w:rPr>
        <w:t>สาขาวิชา....</w:t>
      </w:r>
      <w:r w:rsidR="003E0D64">
        <w:rPr>
          <w:rFonts w:ascii="TH SarabunPSK" w:eastAsia="TH SarabunPSK" w:hAnsi="TH SarabunPSK" w:cs="TH SarabunPSK" w:hint="cs"/>
          <w:sz w:val="32"/>
          <w:szCs w:val="32"/>
          <w:cs/>
          <w:lang w:bidi="th-TH"/>
        </w:rPr>
        <w:t xml:space="preserve"> พ.ศ.......</w:t>
      </w:r>
      <w:r w:rsidR="007F572D">
        <w:rPr>
          <w:rFonts w:ascii="TH SarabunPSK" w:eastAsia="TH SarabunPSK" w:hAnsi="TH SarabunPSK" w:cs="TH SarabunPSK" w:hint="cs"/>
          <w:sz w:val="32"/>
          <w:szCs w:val="32"/>
          <w:cs/>
          <w:lang w:bidi="th-TH"/>
        </w:rPr>
        <w:t xml:space="preserve"> </w:t>
      </w:r>
      <w:r w:rsidR="003E0D64">
        <w:rPr>
          <w:rFonts w:ascii="TH SarabunPSK" w:eastAsia="TH SarabunPSK" w:hAnsi="TH SarabunPSK" w:cs="TH SarabunPSK" w:hint="cs"/>
          <w:sz w:val="32"/>
          <w:szCs w:val="32"/>
          <w:cs/>
          <w:lang w:bidi="th-TH"/>
        </w:rPr>
        <w:t>(</w:t>
      </w:r>
      <w:r w:rsidR="003E0D64" w:rsidRPr="007F572D">
        <w:rPr>
          <w:rFonts w:ascii="TH SarabunPSK" w:eastAsia="TH SarabunPSK" w:hAnsi="TH SarabunPSK" w:cs="TH SarabunPSK" w:hint="cs"/>
          <w:i/>
          <w:iCs/>
          <w:sz w:val="32"/>
          <w:szCs w:val="32"/>
          <w:cs/>
          <w:lang w:bidi="th-TH"/>
        </w:rPr>
        <w:t>พ.ศ.ที่ประกาศใน มคอ.1</w:t>
      </w:r>
      <w:r w:rsidR="003E0D64">
        <w:rPr>
          <w:rFonts w:ascii="TH SarabunPSK" w:eastAsia="TH SarabunPSK" w:hAnsi="TH SarabunPSK" w:cs="TH SarabunPSK" w:hint="cs"/>
          <w:sz w:val="32"/>
          <w:szCs w:val="32"/>
          <w:cs/>
          <w:lang w:bidi="th-TH"/>
        </w:rPr>
        <w:t>)</w:t>
      </w:r>
      <w:r>
        <w:rPr>
          <w:rFonts w:ascii="TH SarabunPSK" w:eastAsia="TH SarabunPSK" w:hAnsi="TH SarabunPSK" w:cs="TH SarabunPSK" w:hint="cs"/>
          <w:sz w:val="32"/>
          <w:szCs w:val="32"/>
          <w:cs/>
          <w:lang w:bidi="th-TH"/>
        </w:rPr>
        <w:t xml:space="preserve"> </w:t>
      </w:r>
      <w:r w:rsidR="003E0D64">
        <w:rPr>
          <w:rFonts w:ascii="TH SarabunPSK" w:eastAsia="TH SarabunPSK" w:hAnsi="TH SarabunPSK" w:cs="TH SarabunPSK" w:hint="cs"/>
          <w:sz w:val="32"/>
          <w:szCs w:val="32"/>
          <w:cs/>
          <w:lang w:bidi="th-TH"/>
        </w:rPr>
        <w:t xml:space="preserve"> </w:t>
      </w:r>
      <w:r>
        <w:rPr>
          <w:rFonts w:ascii="TH SarabunPSK" w:eastAsia="TH SarabunPSK" w:hAnsi="TH SarabunPSK" w:cs="TH SarabunPSK" w:hint="cs"/>
          <w:sz w:val="32"/>
          <w:szCs w:val="32"/>
          <w:cs/>
          <w:lang w:bidi="th-TH"/>
        </w:rPr>
        <w:t>ในปี</w:t>
      </w:r>
      <w:r w:rsidR="003E0D64">
        <w:rPr>
          <w:rFonts w:ascii="TH SarabunPSK" w:eastAsia="TH SarabunPSK" w:hAnsi="TH SarabunPSK" w:cs="TH SarabunPSK" w:hint="cs"/>
          <w:sz w:val="32"/>
          <w:szCs w:val="32"/>
          <w:cs/>
          <w:lang w:bidi="th-TH"/>
        </w:rPr>
        <w:t xml:space="preserve">การศึกษา </w:t>
      </w:r>
      <w:r>
        <w:rPr>
          <w:rFonts w:ascii="TH SarabunPSK" w:eastAsia="TH SarabunPSK" w:hAnsi="TH SarabunPSK" w:cs="TH SarabunPSK" w:hint="cs"/>
          <w:sz w:val="32"/>
          <w:szCs w:val="32"/>
          <w:cs/>
          <w:lang w:bidi="th-TH"/>
        </w:rPr>
        <w:t>....</w:t>
      </w:r>
      <w:r w:rsidRPr="00CC626E">
        <w:rPr>
          <w:rFonts w:ascii="TH SarabunPSK" w:eastAsia="TH SarabunPSK" w:hAnsi="TH SarabunPSK" w:cs="TH SarabunPSK"/>
          <w:sz w:val="32"/>
          <w:szCs w:val="32"/>
          <w:cs/>
          <w:lang w:bidi="th-TH"/>
        </w:rPr>
        <w:t xml:space="preserve">.. </w:t>
      </w:r>
      <w:r w:rsidR="003E0D64">
        <w:rPr>
          <w:rFonts w:ascii="TH SarabunPSK" w:eastAsia="TH SarabunPSK" w:hAnsi="TH SarabunPSK" w:cs="TH SarabunPSK" w:hint="cs"/>
          <w:sz w:val="32"/>
          <w:szCs w:val="32"/>
          <w:cs/>
          <w:lang w:bidi="th-TH"/>
        </w:rPr>
        <w:t xml:space="preserve"> </w:t>
      </w:r>
      <w:r w:rsidRPr="00CC626E">
        <w:rPr>
          <w:rFonts w:ascii="TH SarabunPSK" w:eastAsia="TH SarabunPSK" w:hAnsi="TH SarabunPSK" w:cs="TH SarabunPSK"/>
          <w:i/>
          <w:iCs/>
          <w:sz w:val="32"/>
          <w:szCs w:val="32"/>
          <w:cs/>
          <w:lang w:bidi="th-TH"/>
        </w:rPr>
        <w:t>(</w:t>
      </w:r>
      <w:r w:rsidR="003E0D64">
        <w:rPr>
          <w:rFonts w:ascii="TH SarabunPSK" w:eastAsia="TH SarabunPSK" w:hAnsi="TH SarabunPSK" w:cs="TH SarabunPSK" w:hint="cs"/>
          <w:i/>
          <w:iCs/>
          <w:sz w:val="32"/>
          <w:szCs w:val="32"/>
          <w:cs/>
          <w:lang w:bidi="th-TH"/>
        </w:rPr>
        <w:t xml:space="preserve">ปี พ.ศ. </w:t>
      </w:r>
      <w:r w:rsidRPr="00CC626E">
        <w:rPr>
          <w:rFonts w:ascii="TH SarabunPSK" w:eastAsia="TH SarabunPSK" w:hAnsi="TH SarabunPSK" w:cs="TH SarabunPSK"/>
          <w:i/>
          <w:iCs/>
          <w:sz w:val="32"/>
          <w:szCs w:val="32"/>
          <w:cs/>
          <w:lang w:bidi="th-TH"/>
        </w:rPr>
        <w:t>หลังใช้หลักสูตรเป็นระยะเวลาครึ่งหนึ่งของหลักสูตร)</w:t>
      </w:r>
    </w:p>
    <w:p w:rsidR="009C71AE" w:rsidRPr="00CC626E" w:rsidRDefault="009C71AE" w:rsidP="00C77C1E">
      <w:pPr>
        <w:rPr>
          <w:rFonts w:ascii="TH SarabunPSK" w:hAnsi="TH SarabunPSK" w:cs="TH SarabunPSK"/>
          <w:b/>
          <w:bCs/>
          <w:sz w:val="32"/>
          <w:szCs w:val="32"/>
          <w:lang w:bidi="th-TH"/>
        </w:rPr>
      </w:pPr>
    </w:p>
    <w:p w:rsidR="008D16E3" w:rsidRPr="00CC626E" w:rsidRDefault="00C77C1E" w:rsidP="00C77C1E">
      <w:pPr>
        <w:rPr>
          <w:rFonts w:ascii="TH SarabunPSK" w:hAnsi="TH SarabunPSK" w:cs="TH SarabunPSK"/>
          <w:b/>
          <w:bCs/>
          <w:sz w:val="32"/>
          <w:szCs w:val="32"/>
          <w:lang w:bidi="th-TH"/>
        </w:rPr>
      </w:pPr>
      <w:r w:rsidRPr="00CC626E">
        <w:rPr>
          <w:rFonts w:ascii="TH SarabunPSK" w:hAnsi="TH SarabunPSK" w:cs="TH SarabunPSK"/>
          <w:b/>
          <w:bCs/>
          <w:sz w:val="32"/>
          <w:szCs w:val="32"/>
          <w:cs/>
          <w:lang w:bidi="th-TH"/>
        </w:rPr>
        <w:t>8. อาชีพที่สามารถประกอบได้หลังสำเร็จการศึกษา</w:t>
      </w:r>
    </w:p>
    <w:p w:rsidR="00C77C1E" w:rsidRPr="00CC626E" w:rsidRDefault="00C77C1E" w:rsidP="00366AC0">
      <w:pPr>
        <w:tabs>
          <w:tab w:val="left" w:pos="900"/>
        </w:tabs>
        <w:rPr>
          <w:rFonts w:ascii="TH SarabunPSK" w:hAnsi="TH SarabunPSK" w:cs="TH SarabunPSK"/>
          <w:sz w:val="32"/>
          <w:szCs w:val="32"/>
          <w:lang w:bidi="th-TH"/>
        </w:rPr>
      </w:pPr>
      <w:r w:rsidRPr="00CC626E">
        <w:rPr>
          <w:rFonts w:ascii="TH SarabunPSK" w:hAnsi="TH SarabunPSK" w:cs="TH SarabunPSK"/>
          <w:sz w:val="32"/>
          <w:szCs w:val="32"/>
          <w:cs/>
          <w:lang w:bidi="th-TH"/>
        </w:rPr>
        <w:tab/>
      </w:r>
      <w:r w:rsidR="00540FC8" w:rsidRPr="00CC626E">
        <w:rPr>
          <w:rFonts w:ascii="TH SarabunPSK" w:hAnsi="TH SarabunPSK" w:cs="TH SarabunPSK"/>
          <w:sz w:val="32"/>
          <w:szCs w:val="32"/>
          <w:cs/>
          <w:lang w:bidi="th-TH"/>
        </w:rPr>
        <w:t>8.</w:t>
      </w:r>
      <w:r w:rsidRPr="00CC626E">
        <w:rPr>
          <w:rFonts w:ascii="TH SarabunPSK" w:hAnsi="TH SarabunPSK" w:cs="TH SarabunPSK"/>
          <w:sz w:val="32"/>
          <w:szCs w:val="32"/>
          <w:cs/>
          <w:lang w:bidi="th-TH"/>
        </w:rPr>
        <w:t>1.....................................</w:t>
      </w:r>
    </w:p>
    <w:p w:rsidR="00C77C1E" w:rsidRPr="00CC626E" w:rsidRDefault="00C77C1E" w:rsidP="00366AC0">
      <w:pPr>
        <w:tabs>
          <w:tab w:val="left" w:pos="900"/>
        </w:tabs>
        <w:rPr>
          <w:rFonts w:ascii="TH SarabunPSK" w:hAnsi="TH SarabunPSK" w:cs="TH SarabunPSK"/>
          <w:sz w:val="32"/>
          <w:szCs w:val="32"/>
          <w:lang w:bidi="th-TH"/>
        </w:rPr>
      </w:pPr>
      <w:r w:rsidRPr="00CC626E">
        <w:rPr>
          <w:rFonts w:ascii="TH SarabunPSK" w:hAnsi="TH SarabunPSK" w:cs="TH SarabunPSK"/>
          <w:sz w:val="32"/>
          <w:szCs w:val="32"/>
          <w:cs/>
          <w:lang w:bidi="th-TH"/>
        </w:rPr>
        <w:tab/>
      </w:r>
      <w:r w:rsidR="00540FC8" w:rsidRPr="00CC626E">
        <w:rPr>
          <w:rFonts w:ascii="TH SarabunPSK" w:hAnsi="TH SarabunPSK" w:cs="TH SarabunPSK"/>
          <w:sz w:val="32"/>
          <w:szCs w:val="32"/>
          <w:cs/>
          <w:lang w:bidi="th-TH"/>
        </w:rPr>
        <w:t>8.</w:t>
      </w:r>
      <w:r w:rsidRPr="00CC626E">
        <w:rPr>
          <w:rFonts w:ascii="TH SarabunPSK" w:hAnsi="TH SarabunPSK" w:cs="TH SarabunPSK"/>
          <w:sz w:val="32"/>
          <w:szCs w:val="32"/>
          <w:cs/>
          <w:lang w:bidi="th-TH"/>
        </w:rPr>
        <w:t>2.....................................</w:t>
      </w:r>
    </w:p>
    <w:p w:rsidR="00C77C1E" w:rsidRPr="00CC626E" w:rsidRDefault="00C77C1E" w:rsidP="00C77C1E">
      <w:pPr>
        <w:rPr>
          <w:rFonts w:ascii="TH SarabunPSK" w:hAnsi="TH SarabunPSK" w:cs="TH SarabunPSK"/>
          <w:sz w:val="32"/>
          <w:szCs w:val="32"/>
          <w:lang w:bidi="th-TH"/>
        </w:rPr>
      </w:pPr>
      <w:r w:rsidRPr="00CC626E">
        <w:rPr>
          <w:rFonts w:ascii="TH SarabunPSK" w:hAnsi="TH SarabunPSK" w:cs="TH SarabunPSK"/>
          <w:b/>
          <w:bCs/>
          <w:sz w:val="32"/>
          <w:szCs w:val="32"/>
          <w:cs/>
          <w:lang w:bidi="th-TH"/>
        </w:rPr>
        <w:lastRenderedPageBreak/>
        <w:t>9. ชื่อ –นามสกุล เลขปร</w:t>
      </w:r>
      <w:r w:rsidR="00480859">
        <w:rPr>
          <w:rFonts w:ascii="TH SarabunPSK" w:hAnsi="TH SarabunPSK" w:cs="TH SarabunPSK"/>
          <w:b/>
          <w:bCs/>
          <w:sz w:val="32"/>
          <w:szCs w:val="32"/>
          <w:cs/>
          <w:lang w:bidi="th-TH"/>
        </w:rPr>
        <w:t>ะจำตัวประชาชน ตำแหน่ง และคุณวุฒิ</w:t>
      </w:r>
      <w:r w:rsidRPr="00CC626E">
        <w:rPr>
          <w:rFonts w:ascii="TH SarabunPSK" w:hAnsi="TH SarabunPSK" w:cs="TH SarabunPSK"/>
          <w:b/>
          <w:bCs/>
          <w:sz w:val="32"/>
          <w:szCs w:val="32"/>
          <w:cs/>
          <w:lang w:bidi="th-TH"/>
        </w:rPr>
        <w:t>การศึกษาของอาจารย์ผู้รับผิดชอบหลักสูตร</w:t>
      </w:r>
    </w:p>
    <w:tbl>
      <w:tblPr>
        <w:tblStyle w:val="TableNormal1"/>
        <w:tblW w:w="9419" w:type="dxa"/>
        <w:tblInd w:w="-455" w:type="dxa"/>
        <w:tblLayout w:type="fixed"/>
        <w:tblLook w:val="04A0" w:firstRow="1" w:lastRow="0" w:firstColumn="1" w:lastColumn="0" w:noHBand="0" w:noVBand="1"/>
      </w:tblPr>
      <w:tblGrid>
        <w:gridCol w:w="597"/>
        <w:gridCol w:w="1823"/>
        <w:gridCol w:w="1758"/>
        <w:gridCol w:w="1980"/>
        <w:gridCol w:w="2204"/>
        <w:gridCol w:w="1057"/>
      </w:tblGrid>
      <w:tr w:rsidR="009C71AE" w:rsidRPr="00CC626E" w:rsidTr="009153EC">
        <w:trPr>
          <w:trHeight w:val="962"/>
        </w:trPr>
        <w:tc>
          <w:tcPr>
            <w:tcW w:w="597" w:type="dxa"/>
            <w:tcBorders>
              <w:top w:val="single" w:sz="4" w:space="0" w:color="auto"/>
              <w:left w:val="single" w:sz="4" w:space="0" w:color="auto"/>
              <w:bottom w:val="single" w:sz="4" w:space="0" w:color="auto"/>
              <w:right w:val="single" w:sz="4" w:space="0" w:color="auto"/>
            </w:tcBorders>
          </w:tcPr>
          <w:p w:rsidR="009C71AE" w:rsidRPr="00CC626E" w:rsidRDefault="009C71AE" w:rsidP="00363698">
            <w:pPr>
              <w:tabs>
                <w:tab w:val="left" w:pos="851"/>
                <w:tab w:val="left" w:pos="1276"/>
                <w:tab w:val="left" w:pos="1701"/>
                <w:tab w:val="left" w:pos="2127"/>
                <w:tab w:val="left" w:pos="2552"/>
              </w:tabs>
              <w:ind w:hanging="8"/>
              <w:jc w:val="center"/>
              <w:rPr>
                <w:rFonts w:ascii="TH SarabunPSK" w:hAnsi="TH SarabunPSK" w:cs="TH SarabunPSK"/>
                <w:sz w:val="32"/>
                <w:szCs w:val="32"/>
              </w:rPr>
            </w:pPr>
            <w:r w:rsidRPr="00CC626E">
              <w:rPr>
                <w:rFonts w:ascii="TH SarabunPSK" w:eastAsia="Cambria" w:hAnsi="TH SarabunPSK" w:cs="TH SarabunPSK"/>
                <w:b/>
                <w:bCs/>
                <w:sz w:val="32"/>
                <w:szCs w:val="32"/>
                <w:cs/>
                <w:lang w:bidi="th-TH"/>
              </w:rPr>
              <w:t>ลำดับ</w:t>
            </w:r>
          </w:p>
        </w:tc>
        <w:tc>
          <w:tcPr>
            <w:tcW w:w="1823" w:type="dxa"/>
            <w:tcBorders>
              <w:top w:val="single" w:sz="4" w:space="0" w:color="auto"/>
              <w:left w:val="single" w:sz="4" w:space="0" w:color="auto"/>
              <w:bottom w:val="single" w:sz="4" w:space="0" w:color="auto"/>
              <w:right w:val="single" w:sz="4" w:space="0" w:color="auto"/>
            </w:tcBorders>
          </w:tcPr>
          <w:p w:rsidR="009C71AE" w:rsidRPr="00CC626E" w:rsidRDefault="009C71AE" w:rsidP="00B342BE">
            <w:pPr>
              <w:tabs>
                <w:tab w:val="left" w:pos="851"/>
                <w:tab w:val="left" w:pos="1276"/>
                <w:tab w:val="left" w:pos="1701"/>
                <w:tab w:val="left" w:pos="2127"/>
                <w:tab w:val="left" w:pos="2552"/>
              </w:tabs>
              <w:jc w:val="center"/>
              <w:rPr>
                <w:rFonts w:ascii="TH SarabunPSK" w:eastAsia="Cambria" w:hAnsi="TH SarabunPSK" w:cs="TH SarabunPSK"/>
                <w:b/>
                <w:bCs/>
                <w:sz w:val="32"/>
                <w:szCs w:val="32"/>
              </w:rPr>
            </w:pPr>
            <w:r w:rsidRPr="00CC626E">
              <w:rPr>
                <w:rFonts w:ascii="TH SarabunPSK" w:eastAsia="Cambria" w:hAnsi="TH SarabunPSK" w:cs="TH SarabunPSK"/>
                <w:b/>
                <w:bCs/>
                <w:sz w:val="32"/>
                <w:szCs w:val="32"/>
                <w:cs/>
                <w:lang w:bidi="th-TH"/>
              </w:rPr>
              <w:t>ชื่อ – นามสกุล</w:t>
            </w:r>
          </w:p>
          <w:p w:rsidR="009C71AE" w:rsidRPr="00CC626E" w:rsidRDefault="009C71AE" w:rsidP="00B342BE">
            <w:pPr>
              <w:tabs>
                <w:tab w:val="left" w:pos="851"/>
                <w:tab w:val="left" w:pos="1276"/>
                <w:tab w:val="left" w:pos="1701"/>
                <w:tab w:val="left" w:pos="2127"/>
                <w:tab w:val="left" w:pos="2552"/>
              </w:tabs>
              <w:jc w:val="center"/>
              <w:rPr>
                <w:rFonts w:ascii="TH SarabunPSK" w:hAnsi="TH SarabunPSK" w:cs="TH SarabunPSK"/>
                <w:sz w:val="32"/>
                <w:szCs w:val="32"/>
              </w:rPr>
            </w:pPr>
            <w:r w:rsidRPr="00CC626E">
              <w:rPr>
                <w:rFonts w:ascii="TH SarabunPSK" w:eastAsia="Cambria" w:hAnsi="TH SarabunPSK" w:cs="TH SarabunPSK"/>
                <w:b/>
                <w:bCs/>
                <w:sz w:val="32"/>
                <w:szCs w:val="32"/>
                <w:cs/>
                <w:lang w:bidi="th-TH"/>
              </w:rPr>
              <w:t>เลขประจำตัวประชาชน</w:t>
            </w:r>
          </w:p>
        </w:tc>
        <w:tc>
          <w:tcPr>
            <w:tcW w:w="1758" w:type="dxa"/>
            <w:tcBorders>
              <w:top w:val="single" w:sz="4" w:space="0" w:color="auto"/>
              <w:left w:val="single" w:sz="4" w:space="0" w:color="auto"/>
              <w:bottom w:val="single" w:sz="4" w:space="0" w:color="auto"/>
              <w:right w:val="single" w:sz="4" w:space="0" w:color="auto"/>
            </w:tcBorders>
          </w:tcPr>
          <w:p w:rsidR="009C71AE" w:rsidRPr="00CC626E" w:rsidRDefault="009C71AE" w:rsidP="00B342BE">
            <w:pPr>
              <w:tabs>
                <w:tab w:val="left" w:pos="851"/>
                <w:tab w:val="left" w:pos="1276"/>
                <w:tab w:val="left" w:pos="1701"/>
                <w:tab w:val="left" w:pos="2127"/>
                <w:tab w:val="left" w:pos="2552"/>
              </w:tabs>
              <w:jc w:val="center"/>
              <w:rPr>
                <w:rFonts w:ascii="TH SarabunPSK" w:eastAsia="Cambria" w:hAnsi="TH SarabunPSK" w:cs="TH SarabunPSK"/>
                <w:b/>
                <w:bCs/>
                <w:sz w:val="32"/>
                <w:szCs w:val="32"/>
              </w:rPr>
            </w:pPr>
            <w:r w:rsidRPr="00CC626E">
              <w:rPr>
                <w:rFonts w:ascii="TH SarabunPSK" w:eastAsia="Cambria" w:hAnsi="TH SarabunPSK" w:cs="TH SarabunPSK"/>
                <w:b/>
                <w:bCs/>
                <w:sz w:val="32"/>
                <w:szCs w:val="32"/>
                <w:cs/>
                <w:lang w:bidi="th-TH"/>
              </w:rPr>
              <w:t>ตำแหน่ง</w:t>
            </w:r>
          </w:p>
          <w:p w:rsidR="009C71AE" w:rsidRPr="00CC626E" w:rsidRDefault="009C71AE" w:rsidP="00B342BE">
            <w:pPr>
              <w:tabs>
                <w:tab w:val="left" w:pos="851"/>
                <w:tab w:val="left" w:pos="1276"/>
                <w:tab w:val="left" w:pos="1701"/>
                <w:tab w:val="left" w:pos="2127"/>
                <w:tab w:val="left" w:pos="2552"/>
              </w:tabs>
              <w:jc w:val="center"/>
              <w:rPr>
                <w:rFonts w:ascii="TH SarabunPSK" w:hAnsi="TH SarabunPSK" w:cs="TH SarabunPSK"/>
                <w:sz w:val="32"/>
                <w:szCs w:val="32"/>
              </w:rPr>
            </w:pPr>
            <w:r w:rsidRPr="00CC626E">
              <w:rPr>
                <w:rFonts w:ascii="TH SarabunPSK" w:eastAsia="Cambria" w:hAnsi="TH SarabunPSK" w:cs="TH SarabunPSK"/>
                <w:b/>
                <w:bCs/>
                <w:sz w:val="32"/>
                <w:szCs w:val="32"/>
                <w:cs/>
                <w:lang w:bidi="th-TH"/>
              </w:rPr>
              <w:t>ทางวิชาการ</w:t>
            </w:r>
          </w:p>
        </w:tc>
        <w:tc>
          <w:tcPr>
            <w:tcW w:w="1980" w:type="dxa"/>
            <w:tcBorders>
              <w:top w:val="single" w:sz="4" w:space="0" w:color="auto"/>
              <w:left w:val="single" w:sz="4" w:space="0" w:color="auto"/>
              <w:bottom w:val="single" w:sz="4" w:space="0" w:color="auto"/>
              <w:right w:val="single" w:sz="4" w:space="0" w:color="auto"/>
            </w:tcBorders>
          </w:tcPr>
          <w:p w:rsidR="009C71AE" w:rsidRPr="00CC626E" w:rsidRDefault="009C71AE" w:rsidP="00B342BE">
            <w:pPr>
              <w:tabs>
                <w:tab w:val="left" w:pos="851"/>
                <w:tab w:val="left" w:pos="1276"/>
                <w:tab w:val="left" w:pos="1701"/>
                <w:tab w:val="left" w:pos="2127"/>
                <w:tab w:val="left" w:pos="2552"/>
              </w:tabs>
              <w:jc w:val="center"/>
              <w:rPr>
                <w:rFonts w:ascii="TH SarabunPSK" w:eastAsia="Cambria" w:hAnsi="TH SarabunPSK" w:cs="TH SarabunPSK"/>
                <w:b/>
                <w:bCs/>
                <w:sz w:val="32"/>
                <w:szCs w:val="32"/>
              </w:rPr>
            </w:pPr>
            <w:r w:rsidRPr="00CC626E">
              <w:rPr>
                <w:rFonts w:ascii="TH SarabunPSK" w:eastAsia="Cambria" w:hAnsi="TH SarabunPSK" w:cs="TH SarabunPSK"/>
                <w:b/>
                <w:bCs/>
                <w:sz w:val="32"/>
                <w:szCs w:val="32"/>
                <w:cs/>
                <w:lang w:bidi="th-TH"/>
              </w:rPr>
              <w:t>คุณวุฒิการศึกษา</w:t>
            </w:r>
          </w:p>
          <w:p w:rsidR="009C71AE" w:rsidRPr="00CC626E" w:rsidRDefault="009C71AE" w:rsidP="00A16461">
            <w:pPr>
              <w:tabs>
                <w:tab w:val="left" w:pos="851"/>
                <w:tab w:val="left" w:pos="1276"/>
                <w:tab w:val="left" w:pos="1701"/>
                <w:tab w:val="left" w:pos="2127"/>
                <w:tab w:val="left" w:pos="2552"/>
              </w:tabs>
              <w:jc w:val="center"/>
              <w:rPr>
                <w:rFonts w:ascii="TH SarabunPSK" w:hAnsi="TH SarabunPSK" w:cs="TH SarabunPSK"/>
                <w:sz w:val="32"/>
                <w:szCs w:val="32"/>
              </w:rPr>
            </w:pPr>
            <w:r w:rsidRPr="00CC626E">
              <w:rPr>
                <w:rFonts w:ascii="TH SarabunPSK" w:eastAsia="Cambria" w:hAnsi="TH SarabunPSK" w:cs="TH SarabunPSK"/>
                <w:b/>
                <w:bCs/>
                <w:sz w:val="32"/>
                <w:szCs w:val="32"/>
                <w:cs/>
                <w:lang w:bidi="th-TH"/>
              </w:rPr>
              <w:t>(สาขาวิชา)</w:t>
            </w:r>
          </w:p>
        </w:tc>
        <w:tc>
          <w:tcPr>
            <w:tcW w:w="2204" w:type="dxa"/>
            <w:tcBorders>
              <w:top w:val="single" w:sz="4" w:space="0" w:color="auto"/>
              <w:left w:val="single" w:sz="4" w:space="0" w:color="auto"/>
              <w:bottom w:val="single" w:sz="4" w:space="0" w:color="auto"/>
              <w:right w:val="single" w:sz="4" w:space="0" w:color="auto"/>
            </w:tcBorders>
          </w:tcPr>
          <w:p w:rsidR="009C71AE" w:rsidRPr="00CC626E" w:rsidRDefault="009C71AE" w:rsidP="00B342BE">
            <w:pPr>
              <w:tabs>
                <w:tab w:val="left" w:pos="851"/>
                <w:tab w:val="left" w:pos="1276"/>
                <w:tab w:val="left" w:pos="1701"/>
                <w:tab w:val="left" w:pos="2127"/>
                <w:tab w:val="left" w:pos="2552"/>
              </w:tabs>
              <w:jc w:val="center"/>
              <w:rPr>
                <w:rFonts w:ascii="TH SarabunPSK" w:hAnsi="TH SarabunPSK" w:cs="TH SarabunPSK"/>
                <w:sz w:val="32"/>
                <w:szCs w:val="32"/>
              </w:rPr>
            </w:pPr>
            <w:r w:rsidRPr="00CC626E">
              <w:rPr>
                <w:rFonts w:ascii="TH SarabunPSK" w:eastAsia="Cambria" w:hAnsi="TH SarabunPSK" w:cs="TH SarabunPSK"/>
                <w:b/>
                <w:bCs/>
                <w:sz w:val="32"/>
                <w:szCs w:val="32"/>
                <w:cs/>
                <w:lang w:bidi="th-TH"/>
              </w:rPr>
              <w:t>สถาบันการศึกษา</w:t>
            </w:r>
          </w:p>
        </w:tc>
        <w:tc>
          <w:tcPr>
            <w:tcW w:w="1057" w:type="dxa"/>
            <w:tcBorders>
              <w:top w:val="single" w:sz="4" w:space="0" w:color="auto"/>
              <w:left w:val="single" w:sz="4" w:space="0" w:color="auto"/>
              <w:bottom w:val="single" w:sz="4" w:space="0" w:color="auto"/>
              <w:right w:val="single" w:sz="4" w:space="0" w:color="auto"/>
            </w:tcBorders>
          </w:tcPr>
          <w:p w:rsidR="009C71AE" w:rsidRPr="00CC626E" w:rsidRDefault="009C71AE" w:rsidP="009C71AE">
            <w:pPr>
              <w:tabs>
                <w:tab w:val="left" w:pos="851"/>
                <w:tab w:val="left" w:pos="1276"/>
                <w:tab w:val="left" w:pos="1701"/>
                <w:tab w:val="left" w:pos="2127"/>
                <w:tab w:val="left" w:pos="2552"/>
              </w:tabs>
              <w:jc w:val="center"/>
              <w:rPr>
                <w:rFonts w:ascii="TH SarabunPSK" w:eastAsia="Cambria" w:hAnsi="TH SarabunPSK" w:cs="TH SarabunPSK"/>
                <w:b/>
                <w:bCs/>
                <w:sz w:val="32"/>
                <w:szCs w:val="32"/>
                <w:cs/>
                <w:lang w:bidi="th-TH"/>
              </w:rPr>
            </w:pPr>
            <w:r w:rsidRPr="00CC626E">
              <w:rPr>
                <w:rFonts w:ascii="TH SarabunPSK" w:eastAsia="Cambria" w:hAnsi="TH SarabunPSK" w:cs="TH SarabunPSK"/>
                <w:b/>
                <w:bCs/>
                <w:sz w:val="32"/>
                <w:szCs w:val="32"/>
                <w:cs/>
                <w:lang w:bidi="th-TH"/>
              </w:rPr>
              <w:t>ปีที่สำเร็จการศึกษา</w:t>
            </w:r>
          </w:p>
        </w:tc>
      </w:tr>
      <w:tr w:rsidR="009C71AE" w:rsidRPr="00CC626E" w:rsidTr="009153EC">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1602"/>
        </w:trPr>
        <w:tc>
          <w:tcPr>
            <w:tcW w:w="597"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9C71AE" w:rsidRPr="00CC626E" w:rsidRDefault="009C71AE" w:rsidP="00B342BE">
            <w:pPr>
              <w:tabs>
                <w:tab w:val="left" w:pos="851"/>
                <w:tab w:val="left" w:pos="1276"/>
                <w:tab w:val="left" w:pos="1701"/>
                <w:tab w:val="left" w:pos="2127"/>
                <w:tab w:val="left" w:pos="2552"/>
              </w:tabs>
              <w:jc w:val="center"/>
              <w:rPr>
                <w:rFonts w:ascii="TH SarabunPSK" w:hAnsi="TH SarabunPSK" w:cs="TH SarabunPSK"/>
                <w:sz w:val="32"/>
                <w:szCs w:val="32"/>
              </w:rPr>
            </w:pPr>
            <w:r w:rsidRPr="00CC626E">
              <w:rPr>
                <w:rFonts w:ascii="TH SarabunPSK" w:eastAsia="Cambria" w:hAnsi="TH SarabunPSK" w:cs="TH SarabunPSK"/>
                <w:sz w:val="32"/>
                <w:szCs w:val="32"/>
              </w:rPr>
              <w:t>1</w:t>
            </w:r>
          </w:p>
        </w:tc>
        <w:tc>
          <w:tcPr>
            <w:tcW w:w="1823"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9C71AE" w:rsidRPr="00CC626E" w:rsidRDefault="009C71AE" w:rsidP="00B342BE">
            <w:pPr>
              <w:tabs>
                <w:tab w:val="left" w:pos="851"/>
                <w:tab w:val="left" w:pos="1276"/>
                <w:tab w:val="left" w:pos="1701"/>
                <w:tab w:val="left" w:pos="2127"/>
                <w:tab w:val="left" w:pos="2552"/>
              </w:tabs>
              <w:rPr>
                <w:rFonts w:ascii="TH SarabunPSK" w:eastAsia="Cambria" w:hAnsi="TH SarabunPSK" w:cs="TH SarabunPSK"/>
                <w:sz w:val="32"/>
                <w:szCs w:val="32"/>
              </w:rPr>
            </w:pPr>
            <w:r w:rsidRPr="00CC626E">
              <w:rPr>
                <w:rFonts w:ascii="TH SarabunPSK" w:eastAsia="Cambria" w:hAnsi="TH SarabunPSK" w:cs="TH SarabunPSK"/>
                <w:sz w:val="32"/>
                <w:szCs w:val="32"/>
                <w:cs/>
                <w:lang w:bidi="th-TH"/>
              </w:rPr>
              <w:t>นาย/นาง/น.ส..............................</w:t>
            </w:r>
          </w:p>
          <w:p w:rsidR="009C71AE" w:rsidRPr="00CC626E" w:rsidRDefault="009C71AE" w:rsidP="00B342BE">
            <w:pPr>
              <w:tabs>
                <w:tab w:val="left" w:pos="851"/>
                <w:tab w:val="left" w:pos="1276"/>
                <w:tab w:val="left" w:pos="1701"/>
                <w:tab w:val="left" w:pos="2127"/>
                <w:tab w:val="left" w:pos="2552"/>
              </w:tabs>
              <w:rPr>
                <w:rFonts w:ascii="TH SarabunPSK" w:hAnsi="TH SarabunPSK" w:cs="TH SarabunPSK"/>
                <w:sz w:val="32"/>
                <w:szCs w:val="32"/>
                <w:lang w:bidi="th-TH"/>
              </w:rPr>
            </w:pPr>
            <w:r w:rsidRPr="00CC626E">
              <w:rPr>
                <w:rFonts w:ascii="TH SarabunPSK" w:eastAsia="Cambria" w:hAnsi="TH SarabunPSK" w:cs="TH SarabunPSK"/>
                <w:sz w:val="32"/>
                <w:szCs w:val="32"/>
                <w:lang w:bidi="th-TH"/>
              </w:rPr>
              <w:t>xxxxxxxxxxxxx</w:t>
            </w:r>
          </w:p>
        </w:tc>
        <w:tc>
          <w:tcPr>
            <w:tcW w:w="1758"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9C71AE" w:rsidRPr="00CC626E" w:rsidRDefault="009C71AE" w:rsidP="00366AC0">
            <w:pPr>
              <w:tabs>
                <w:tab w:val="left" w:pos="851"/>
                <w:tab w:val="left" w:pos="1276"/>
                <w:tab w:val="left" w:pos="1701"/>
                <w:tab w:val="left" w:pos="2127"/>
                <w:tab w:val="left" w:pos="2552"/>
              </w:tabs>
              <w:rPr>
                <w:rFonts w:ascii="TH SarabunPSK" w:eastAsia="Cambria" w:hAnsi="TH SarabunPSK" w:cs="TH SarabunPSK"/>
                <w:sz w:val="32"/>
                <w:szCs w:val="32"/>
                <w:lang w:bidi="th-TH"/>
              </w:rPr>
            </w:pPr>
            <w:r w:rsidRPr="00CC626E">
              <w:rPr>
                <w:rFonts w:ascii="TH SarabunPSK" w:eastAsia="Cambria" w:hAnsi="TH SarabunPSK" w:cs="TH SarabunPSK"/>
                <w:sz w:val="32"/>
                <w:szCs w:val="32"/>
                <w:cs/>
                <w:lang w:bidi="th-TH"/>
              </w:rPr>
              <w:t>อาจารย์/</w:t>
            </w:r>
          </w:p>
          <w:p w:rsidR="009C71AE" w:rsidRPr="00CC626E" w:rsidRDefault="009C71AE" w:rsidP="00366AC0">
            <w:pPr>
              <w:tabs>
                <w:tab w:val="left" w:pos="851"/>
                <w:tab w:val="left" w:pos="1276"/>
                <w:tab w:val="left" w:pos="1701"/>
                <w:tab w:val="left" w:pos="2127"/>
                <w:tab w:val="left" w:pos="2552"/>
              </w:tabs>
              <w:rPr>
                <w:rFonts w:ascii="TH SarabunPSK" w:eastAsia="Cambria" w:hAnsi="TH SarabunPSK" w:cs="TH SarabunPSK"/>
                <w:sz w:val="32"/>
                <w:szCs w:val="32"/>
                <w:lang w:bidi="th-TH"/>
              </w:rPr>
            </w:pPr>
            <w:r w:rsidRPr="00CC626E">
              <w:rPr>
                <w:rFonts w:ascii="TH SarabunPSK" w:eastAsia="Cambria" w:hAnsi="TH SarabunPSK" w:cs="TH SarabunPSK"/>
                <w:sz w:val="32"/>
                <w:szCs w:val="32"/>
                <w:cs/>
                <w:lang w:bidi="th-TH"/>
              </w:rPr>
              <w:t>ผู้ช่วยศาตราจารย์/</w:t>
            </w:r>
          </w:p>
          <w:p w:rsidR="009C71AE" w:rsidRPr="00CC626E" w:rsidRDefault="009C71AE" w:rsidP="00366AC0">
            <w:pPr>
              <w:tabs>
                <w:tab w:val="left" w:pos="851"/>
                <w:tab w:val="left" w:pos="1276"/>
                <w:tab w:val="left" w:pos="1701"/>
                <w:tab w:val="left" w:pos="2127"/>
                <w:tab w:val="left" w:pos="2552"/>
              </w:tabs>
              <w:rPr>
                <w:rFonts w:ascii="TH SarabunPSK" w:eastAsia="Cambria" w:hAnsi="TH SarabunPSK" w:cs="TH SarabunPSK"/>
                <w:sz w:val="32"/>
                <w:szCs w:val="32"/>
                <w:lang w:bidi="th-TH"/>
              </w:rPr>
            </w:pPr>
            <w:r w:rsidRPr="00CC626E">
              <w:rPr>
                <w:rFonts w:ascii="TH SarabunPSK" w:eastAsia="Cambria" w:hAnsi="TH SarabunPSK" w:cs="TH SarabunPSK"/>
                <w:sz w:val="32"/>
                <w:szCs w:val="32"/>
                <w:cs/>
                <w:lang w:bidi="th-TH"/>
              </w:rPr>
              <w:t>รองศาสตราจารย์</w:t>
            </w:r>
          </w:p>
          <w:p w:rsidR="009C71AE" w:rsidRPr="00CC626E" w:rsidRDefault="009C71AE" w:rsidP="00366AC0">
            <w:pPr>
              <w:tabs>
                <w:tab w:val="left" w:pos="851"/>
                <w:tab w:val="left" w:pos="1276"/>
                <w:tab w:val="left" w:pos="1701"/>
                <w:tab w:val="left" w:pos="2127"/>
                <w:tab w:val="left" w:pos="2552"/>
              </w:tabs>
              <w:rPr>
                <w:rFonts w:ascii="TH SarabunPSK" w:hAnsi="TH SarabunPSK" w:cs="TH SarabunPSK"/>
                <w:sz w:val="32"/>
                <w:szCs w:val="32"/>
                <w:lang w:bidi="th-TH"/>
              </w:rPr>
            </w:pPr>
            <w:r w:rsidRPr="00CC626E">
              <w:rPr>
                <w:rFonts w:ascii="TH SarabunPSK" w:hAnsi="TH SarabunPSK" w:cs="TH SarabunPSK"/>
                <w:sz w:val="32"/>
                <w:szCs w:val="32"/>
                <w:cs/>
                <w:lang w:bidi="th-TH"/>
              </w:rPr>
              <w:t>(ด้าน...................)</w:t>
            </w:r>
          </w:p>
        </w:tc>
        <w:tc>
          <w:tcPr>
            <w:tcW w:w="1980"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9C71AE" w:rsidRPr="00CC626E" w:rsidRDefault="009C71AE" w:rsidP="00B342BE">
            <w:pPr>
              <w:tabs>
                <w:tab w:val="left" w:pos="851"/>
                <w:tab w:val="left" w:pos="1276"/>
                <w:tab w:val="left" w:pos="1701"/>
                <w:tab w:val="left" w:pos="2127"/>
                <w:tab w:val="left" w:pos="2552"/>
              </w:tabs>
              <w:rPr>
                <w:rFonts w:ascii="TH SarabunPSK" w:eastAsia="Cambria" w:hAnsi="TH SarabunPSK" w:cs="TH SarabunPSK"/>
                <w:sz w:val="32"/>
                <w:szCs w:val="32"/>
                <w:lang w:bidi="th-TH"/>
              </w:rPr>
            </w:pPr>
            <w:r w:rsidRPr="00CC626E">
              <w:rPr>
                <w:rFonts w:ascii="TH SarabunPSK" w:eastAsia="Cambria" w:hAnsi="TH SarabunPSK" w:cs="TH SarabunPSK"/>
                <w:sz w:val="32"/>
                <w:szCs w:val="32"/>
                <w:cs/>
                <w:lang w:bidi="th-TH"/>
              </w:rPr>
              <w:t xml:space="preserve">- ปร.ด.(               ) </w:t>
            </w:r>
          </w:p>
          <w:p w:rsidR="009C71AE" w:rsidRPr="00CC626E" w:rsidRDefault="009C71AE" w:rsidP="00B342BE">
            <w:pPr>
              <w:tabs>
                <w:tab w:val="left" w:pos="851"/>
                <w:tab w:val="left" w:pos="1276"/>
                <w:tab w:val="left" w:pos="1701"/>
                <w:tab w:val="left" w:pos="2127"/>
                <w:tab w:val="left" w:pos="2552"/>
              </w:tabs>
              <w:rPr>
                <w:rFonts w:ascii="TH SarabunPSK" w:eastAsia="Cambria" w:hAnsi="TH SarabunPSK" w:cs="TH SarabunPSK"/>
                <w:sz w:val="32"/>
                <w:szCs w:val="32"/>
              </w:rPr>
            </w:pPr>
            <w:r w:rsidRPr="00CC626E">
              <w:rPr>
                <w:rFonts w:ascii="TH SarabunPSK" w:eastAsia="Cambria" w:hAnsi="TH SarabunPSK" w:cs="TH SarabunPSK"/>
                <w:sz w:val="32"/>
                <w:szCs w:val="32"/>
                <w:cs/>
                <w:lang w:bidi="th-TH"/>
              </w:rPr>
              <w:t xml:space="preserve">- วท.ม.(               ) </w:t>
            </w:r>
          </w:p>
          <w:p w:rsidR="009C71AE" w:rsidRPr="00CC626E" w:rsidRDefault="009C71AE" w:rsidP="009C71AE">
            <w:pPr>
              <w:tabs>
                <w:tab w:val="left" w:pos="851"/>
                <w:tab w:val="left" w:pos="1276"/>
                <w:tab w:val="left" w:pos="1701"/>
                <w:tab w:val="left" w:pos="2127"/>
                <w:tab w:val="left" w:pos="2552"/>
              </w:tabs>
              <w:rPr>
                <w:rFonts w:ascii="TH SarabunPSK" w:hAnsi="TH SarabunPSK" w:cs="TH SarabunPSK"/>
                <w:sz w:val="32"/>
                <w:szCs w:val="32"/>
              </w:rPr>
            </w:pPr>
            <w:r w:rsidRPr="00CC626E">
              <w:rPr>
                <w:rFonts w:ascii="TH SarabunPSK" w:eastAsia="Cambria" w:hAnsi="TH SarabunPSK" w:cs="TH SarabunPSK"/>
                <w:sz w:val="32"/>
                <w:szCs w:val="32"/>
                <w:cs/>
                <w:lang w:bidi="th-TH"/>
              </w:rPr>
              <w:t xml:space="preserve">- วท.บ.(               ) </w:t>
            </w:r>
          </w:p>
        </w:tc>
        <w:tc>
          <w:tcPr>
            <w:tcW w:w="2204"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9C71AE" w:rsidRPr="00CC626E" w:rsidRDefault="009C71AE" w:rsidP="00B342BE">
            <w:pPr>
              <w:tabs>
                <w:tab w:val="left" w:pos="851"/>
                <w:tab w:val="left" w:pos="1276"/>
                <w:tab w:val="left" w:pos="1701"/>
                <w:tab w:val="left" w:pos="2127"/>
                <w:tab w:val="left" w:pos="2552"/>
              </w:tabs>
              <w:rPr>
                <w:rFonts w:ascii="TH SarabunPSK" w:eastAsia="Cambria" w:hAnsi="TH SarabunPSK" w:cs="TH SarabunPSK"/>
                <w:sz w:val="32"/>
                <w:szCs w:val="32"/>
              </w:rPr>
            </w:pPr>
            <w:r w:rsidRPr="00CC626E">
              <w:rPr>
                <w:rFonts w:ascii="TH SarabunPSK" w:eastAsia="Cambria" w:hAnsi="TH SarabunPSK" w:cs="TH SarabunPSK"/>
                <w:sz w:val="32"/>
                <w:szCs w:val="32"/>
                <w:cs/>
                <w:lang w:bidi="th-TH"/>
              </w:rPr>
              <w:t>มหาวิทยาลัยเชียงใหม่</w:t>
            </w:r>
          </w:p>
          <w:p w:rsidR="009C71AE" w:rsidRPr="00CC626E" w:rsidRDefault="009C71AE" w:rsidP="00B342BE">
            <w:pPr>
              <w:tabs>
                <w:tab w:val="left" w:pos="851"/>
                <w:tab w:val="left" w:pos="1276"/>
                <w:tab w:val="left" w:pos="1701"/>
                <w:tab w:val="left" w:pos="2127"/>
                <w:tab w:val="left" w:pos="2552"/>
              </w:tabs>
              <w:rPr>
                <w:rFonts w:ascii="TH SarabunPSK" w:eastAsia="Cambria" w:hAnsi="TH SarabunPSK" w:cs="TH SarabunPSK"/>
                <w:sz w:val="32"/>
                <w:szCs w:val="32"/>
              </w:rPr>
            </w:pPr>
            <w:r w:rsidRPr="00CC626E">
              <w:rPr>
                <w:rFonts w:ascii="TH SarabunPSK" w:eastAsia="Cambria" w:hAnsi="TH SarabunPSK" w:cs="TH SarabunPSK"/>
                <w:sz w:val="32"/>
                <w:szCs w:val="32"/>
                <w:cs/>
                <w:lang w:bidi="th-TH"/>
              </w:rPr>
              <w:t>มหาวิทยาลัยนเรศวร</w:t>
            </w:r>
          </w:p>
          <w:p w:rsidR="009C71AE" w:rsidRPr="00CC626E" w:rsidRDefault="009C71AE" w:rsidP="00B342BE">
            <w:pPr>
              <w:tabs>
                <w:tab w:val="left" w:pos="851"/>
                <w:tab w:val="left" w:pos="1276"/>
                <w:tab w:val="left" w:pos="1701"/>
                <w:tab w:val="left" w:pos="2127"/>
                <w:tab w:val="left" w:pos="2552"/>
              </w:tabs>
              <w:rPr>
                <w:rFonts w:ascii="TH SarabunPSK" w:eastAsia="Cambria" w:hAnsi="TH SarabunPSK" w:cs="TH SarabunPSK"/>
                <w:sz w:val="32"/>
                <w:szCs w:val="32"/>
                <w:lang w:bidi="th-TH"/>
              </w:rPr>
            </w:pPr>
            <w:r w:rsidRPr="00CC626E">
              <w:rPr>
                <w:rFonts w:ascii="TH SarabunPSK" w:eastAsia="Cambria" w:hAnsi="TH SarabunPSK" w:cs="TH SarabunPSK"/>
                <w:sz w:val="32"/>
                <w:szCs w:val="32"/>
                <w:cs/>
                <w:lang w:bidi="th-TH"/>
              </w:rPr>
              <w:t>มหาวิทยาลัยนเรศวร</w:t>
            </w:r>
          </w:p>
        </w:tc>
        <w:tc>
          <w:tcPr>
            <w:tcW w:w="1057" w:type="dxa"/>
            <w:tcBorders>
              <w:top w:val="single" w:sz="4" w:space="0" w:color="auto"/>
              <w:left w:val="single" w:sz="4" w:space="0" w:color="000000"/>
              <w:bottom w:val="single" w:sz="4" w:space="0" w:color="auto"/>
              <w:right w:val="single" w:sz="4" w:space="0" w:color="000000"/>
            </w:tcBorders>
          </w:tcPr>
          <w:p w:rsidR="009C71AE" w:rsidRPr="00CC626E" w:rsidRDefault="009C71AE" w:rsidP="003E79A9">
            <w:pPr>
              <w:tabs>
                <w:tab w:val="left" w:pos="851"/>
                <w:tab w:val="left" w:pos="1276"/>
                <w:tab w:val="left" w:pos="1701"/>
                <w:tab w:val="left" w:pos="2127"/>
                <w:tab w:val="left" w:pos="2552"/>
              </w:tabs>
              <w:jc w:val="center"/>
              <w:rPr>
                <w:rFonts w:ascii="TH SarabunPSK" w:eastAsia="Cambria" w:hAnsi="TH SarabunPSK" w:cs="TH SarabunPSK"/>
                <w:sz w:val="32"/>
                <w:szCs w:val="32"/>
                <w:lang w:bidi="th-TH"/>
              </w:rPr>
            </w:pPr>
            <w:r w:rsidRPr="00CC626E">
              <w:rPr>
                <w:rFonts w:ascii="TH SarabunPSK" w:eastAsia="Cambria" w:hAnsi="TH SarabunPSK" w:cs="TH SarabunPSK"/>
                <w:sz w:val="32"/>
                <w:szCs w:val="32"/>
                <w:cs/>
                <w:lang w:bidi="th-TH"/>
              </w:rPr>
              <w:t>2552</w:t>
            </w:r>
          </w:p>
          <w:p w:rsidR="009C71AE" w:rsidRPr="00CC626E" w:rsidRDefault="009C71AE" w:rsidP="003E79A9">
            <w:pPr>
              <w:tabs>
                <w:tab w:val="left" w:pos="851"/>
                <w:tab w:val="left" w:pos="1276"/>
                <w:tab w:val="left" w:pos="1701"/>
                <w:tab w:val="left" w:pos="2127"/>
                <w:tab w:val="left" w:pos="2552"/>
              </w:tabs>
              <w:jc w:val="center"/>
              <w:rPr>
                <w:rFonts w:ascii="TH SarabunPSK" w:eastAsia="Cambria" w:hAnsi="TH SarabunPSK" w:cs="TH SarabunPSK"/>
                <w:sz w:val="32"/>
                <w:szCs w:val="32"/>
                <w:lang w:bidi="th-TH"/>
              </w:rPr>
            </w:pPr>
            <w:r w:rsidRPr="00CC626E">
              <w:rPr>
                <w:rFonts w:ascii="TH SarabunPSK" w:eastAsia="Cambria" w:hAnsi="TH SarabunPSK" w:cs="TH SarabunPSK"/>
                <w:sz w:val="32"/>
                <w:szCs w:val="32"/>
                <w:cs/>
                <w:lang w:bidi="th-TH"/>
              </w:rPr>
              <w:t>2545</w:t>
            </w:r>
          </w:p>
          <w:p w:rsidR="009C71AE" w:rsidRPr="00CC626E" w:rsidRDefault="009C71AE" w:rsidP="003E79A9">
            <w:pPr>
              <w:tabs>
                <w:tab w:val="left" w:pos="851"/>
                <w:tab w:val="left" w:pos="1276"/>
                <w:tab w:val="left" w:pos="1701"/>
                <w:tab w:val="left" w:pos="2127"/>
                <w:tab w:val="left" w:pos="2552"/>
              </w:tabs>
              <w:jc w:val="center"/>
              <w:rPr>
                <w:rFonts w:ascii="TH SarabunPSK" w:eastAsia="Cambria" w:hAnsi="TH SarabunPSK" w:cs="TH SarabunPSK"/>
                <w:sz w:val="32"/>
                <w:szCs w:val="32"/>
                <w:cs/>
                <w:lang w:bidi="th-TH"/>
              </w:rPr>
            </w:pPr>
            <w:r w:rsidRPr="00CC626E">
              <w:rPr>
                <w:rFonts w:ascii="TH SarabunPSK" w:eastAsia="Cambria" w:hAnsi="TH SarabunPSK" w:cs="TH SarabunPSK"/>
                <w:sz w:val="32"/>
                <w:szCs w:val="32"/>
                <w:cs/>
                <w:lang w:bidi="th-TH"/>
              </w:rPr>
              <w:t>2543</w:t>
            </w:r>
          </w:p>
        </w:tc>
      </w:tr>
      <w:tr w:rsidR="009C71AE" w:rsidRPr="00CC626E" w:rsidTr="009153EC">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1602"/>
        </w:trPr>
        <w:tc>
          <w:tcPr>
            <w:tcW w:w="597"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9C71AE" w:rsidRPr="00CC626E" w:rsidRDefault="009C71AE" w:rsidP="00B342BE">
            <w:pPr>
              <w:tabs>
                <w:tab w:val="left" w:pos="851"/>
                <w:tab w:val="left" w:pos="1276"/>
                <w:tab w:val="left" w:pos="1701"/>
                <w:tab w:val="left" w:pos="2127"/>
                <w:tab w:val="left" w:pos="2552"/>
              </w:tabs>
              <w:jc w:val="center"/>
              <w:rPr>
                <w:rFonts w:ascii="TH SarabunPSK" w:eastAsia="Cambria" w:hAnsi="TH SarabunPSK" w:cs="TH SarabunPSK"/>
                <w:sz w:val="32"/>
                <w:szCs w:val="32"/>
                <w:lang w:bidi="th-TH"/>
              </w:rPr>
            </w:pPr>
            <w:r w:rsidRPr="00CC626E">
              <w:rPr>
                <w:rFonts w:ascii="TH SarabunPSK" w:eastAsia="Cambria" w:hAnsi="TH SarabunPSK" w:cs="TH SarabunPSK"/>
                <w:sz w:val="32"/>
                <w:szCs w:val="32"/>
                <w:cs/>
                <w:lang w:bidi="th-TH"/>
              </w:rPr>
              <w:t>2</w:t>
            </w:r>
          </w:p>
        </w:tc>
        <w:tc>
          <w:tcPr>
            <w:tcW w:w="1823"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9C71AE" w:rsidRPr="00CC626E" w:rsidRDefault="009C71AE" w:rsidP="00B342BE">
            <w:pPr>
              <w:tabs>
                <w:tab w:val="left" w:pos="851"/>
                <w:tab w:val="left" w:pos="1276"/>
                <w:tab w:val="left" w:pos="1701"/>
                <w:tab w:val="left" w:pos="2127"/>
                <w:tab w:val="left" w:pos="2552"/>
              </w:tabs>
              <w:rPr>
                <w:rFonts w:ascii="TH SarabunPSK" w:eastAsia="Cambria" w:hAnsi="TH SarabunPSK" w:cs="TH SarabunPSK"/>
                <w:sz w:val="32"/>
                <w:szCs w:val="32"/>
              </w:rPr>
            </w:pPr>
            <w:r w:rsidRPr="00CC626E">
              <w:rPr>
                <w:rFonts w:ascii="TH SarabunPSK" w:eastAsia="Cambria" w:hAnsi="TH SarabunPSK" w:cs="TH SarabunPSK"/>
                <w:sz w:val="32"/>
                <w:szCs w:val="32"/>
                <w:cs/>
                <w:lang w:bidi="th-TH"/>
              </w:rPr>
              <w:t>นาย/นาง/น.ส.............................</w:t>
            </w:r>
          </w:p>
          <w:p w:rsidR="009C71AE" w:rsidRPr="00CC626E" w:rsidRDefault="009C71AE" w:rsidP="00B342BE">
            <w:pPr>
              <w:tabs>
                <w:tab w:val="left" w:pos="851"/>
                <w:tab w:val="left" w:pos="1276"/>
                <w:tab w:val="left" w:pos="1701"/>
                <w:tab w:val="left" w:pos="2127"/>
                <w:tab w:val="left" w:pos="2552"/>
              </w:tabs>
              <w:rPr>
                <w:rFonts w:ascii="TH SarabunPSK" w:hAnsi="TH SarabunPSK" w:cs="TH SarabunPSK"/>
                <w:sz w:val="32"/>
                <w:szCs w:val="32"/>
                <w:lang w:bidi="th-TH"/>
              </w:rPr>
            </w:pPr>
            <w:r w:rsidRPr="00CC626E">
              <w:rPr>
                <w:rFonts w:ascii="TH SarabunPSK" w:eastAsia="Cambria" w:hAnsi="TH SarabunPSK" w:cs="TH SarabunPSK"/>
                <w:sz w:val="32"/>
                <w:szCs w:val="32"/>
                <w:lang w:bidi="th-TH"/>
              </w:rPr>
              <w:t>xxxxxxxxxxxxx</w:t>
            </w:r>
          </w:p>
        </w:tc>
        <w:tc>
          <w:tcPr>
            <w:tcW w:w="1758"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9C71AE" w:rsidRPr="00CC626E" w:rsidRDefault="009C71AE" w:rsidP="00366AC0">
            <w:pPr>
              <w:tabs>
                <w:tab w:val="left" w:pos="851"/>
                <w:tab w:val="left" w:pos="1276"/>
                <w:tab w:val="left" w:pos="1701"/>
                <w:tab w:val="left" w:pos="2127"/>
                <w:tab w:val="left" w:pos="2552"/>
              </w:tabs>
              <w:rPr>
                <w:rFonts w:ascii="TH SarabunPSK" w:eastAsia="Cambria" w:hAnsi="TH SarabunPSK" w:cs="TH SarabunPSK"/>
                <w:sz w:val="32"/>
                <w:szCs w:val="32"/>
                <w:lang w:bidi="th-TH"/>
              </w:rPr>
            </w:pPr>
            <w:r w:rsidRPr="00CC626E">
              <w:rPr>
                <w:rFonts w:ascii="TH SarabunPSK" w:eastAsia="Cambria" w:hAnsi="TH SarabunPSK" w:cs="TH SarabunPSK"/>
                <w:sz w:val="32"/>
                <w:szCs w:val="32"/>
                <w:cs/>
                <w:lang w:bidi="th-TH"/>
              </w:rPr>
              <w:t>อาจารย์/</w:t>
            </w:r>
          </w:p>
          <w:p w:rsidR="009C71AE" w:rsidRPr="00CC626E" w:rsidRDefault="009C71AE" w:rsidP="00366AC0">
            <w:pPr>
              <w:tabs>
                <w:tab w:val="left" w:pos="851"/>
                <w:tab w:val="left" w:pos="1276"/>
                <w:tab w:val="left" w:pos="1701"/>
                <w:tab w:val="left" w:pos="2127"/>
                <w:tab w:val="left" w:pos="2552"/>
              </w:tabs>
              <w:rPr>
                <w:rFonts w:ascii="TH SarabunPSK" w:eastAsia="Cambria" w:hAnsi="TH SarabunPSK" w:cs="TH SarabunPSK"/>
                <w:sz w:val="32"/>
                <w:szCs w:val="32"/>
                <w:lang w:bidi="th-TH"/>
              </w:rPr>
            </w:pPr>
            <w:r w:rsidRPr="00CC626E">
              <w:rPr>
                <w:rFonts w:ascii="TH SarabunPSK" w:eastAsia="Cambria" w:hAnsi="TH SarabunPSK" w:cs="TH SarabunPSK"/>
                <w:sz w:val="32"/>
                <w:szCs w:val="32"/>
                <w:cs/>
                <w:lang w:bidi="th-TH"/>
              </w:rPr>
              <w:t>ผู้ช่วยศาตราจารย์/รองศาสตราจารย์</w:t>
            </w:r>
          </w:p>
          <w:p w:rsidR="009C71AE" w:rsidRPr="00CC626E" w:rsidRDefault="009C71AE" w:rsidP="00366AC0">
            <w:pPr>
              <w:tabs>
                <w:tab w:val="left" w:pos="851"/>
                <w:tab w:val="left" w:pos="1276"/>
                <w:tab w:val="left" w:pos="1701"/>
                <w:tab w:val="left" w:pos="2127"/>
                <w:tab w:val="left" w:pos="2552"/>
              </w:tabs>
              <w:rPr>
                <w:rFonts w:ascii="TH SarabunPSK" w:hAnsi="TH SarabunPSK" w:cs="TH SarabunPSK"/>
                <w:sz w:val="32"/>
                <w:szCs w:val="32"/>
                <w:lang w:bidi="th-TH"/>
              </w:rPr>
            </w:pPr>
            <w:r w:rsidRPr="00CC626E">
              <w:rPr>
                <w:rFonts w:ascii="TH SarabunPSK" w:hAnsi="TH SarabunPSK" w:cs="TH SarabunPSK"/>
                <w:sz w:val="32"/>
                <w:szCs w:val="32"/>
                <w:cs/>
                <w:lang w:bidi="th-TH"/>
              </w:rPr>
              <w:t>(ด้าน...................)</w:t>
            </w:r>
          </w:p>
        </w:tc>
        <w:tc>
          <w:tcPr>
            <w:tcW w:w="1980"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9C71AE" w:rsidRPr="00CC626E" w:rsidRDefault="009C71AE" w:rsidP="00B342BE">
            <w:pPr>
              <w:tabs>
                <w:tab w:val="left" w:pos="851"/>
                <w:tab w:val="left" w:pos="1276"/>
                <w:tab w:val="left" w:pos="1701"/>
                <w:tab w:val="left" w:pos="2127"/>
                <w:tab w:val="left" w:pos="2552"/>
              </w:tabs>
              <w:rPr>
                <w:rFonts w:ascii="TH SarabunPSK" w:eastAsia="Cambria" w:hAnsi="TH SarabunPSK" w:cs="TH SarabunPSK"/>
                <w:sz w:val="32"/>
                <w:szCs w:val="32"/>
                <w:lang w:bidi="th-TH"/>
              </w:rPr>
            </w:pPr>
            <w:r w:rsidRPr="00CC626E">
              <w:rPr>
                <w:rFonts w:ascii="TH SarabunPSK" w:eastAsia="Cambria" w:hAnsi="TH SarabunPSK" w:cs="TH SarabunPSK"/>
                <w:sz w:val="32"/>
                <w:szCs w:val="32"/>
                <w:cs/>
                <w:lang w:bidi="th-TH"/>
              </w:rPr>
              <w:t xml:space="preserve">- ปร.ด.(               )  </w:t>
            </w:r>
          </w:p>
          <w:p w:rsidR="009C71AE" w:rsidRPr="00CC626E" w:rsidRDefault="009C71AE" w:rsidP="00B342BE">
            <w:pPr>
              <w:tabs>
                <w:tab w:val="left" w:pos="851"/>
                <w:tab w:val="left" w:pos="1276"/>
                <w:tab w:val="left" w:pos="1701"/>
                <w:tab w:val="left" w:pos="2127"/>
                <w:tab w:val="left" w:pos="2552"/>
              </w:tabs>
              <w:rPr>
                <w:rFonts w:ascii="TH SarabunPSK" w:eastAsia="Cambria" w:hAnsi="TH SarabunPSK" w:cs="TH SarabunPSK"/>
                <w:sz w:val="32"/>
                <w:szCs w:val="32"/>
                <w:lang w:bidi="th-TH"/>
              </w:rPr>
            </w:pPr>
            <w:r w:rsidRPr="00CC626E">
              <w:rPr>
                <w:rFonts w:ascii="TH SarabunPSK" w:eastAsia="Cambria" w:hAnsi="TH SarabunPSK" w:cs="TH SarabunPSK"/>
                <w:sz w:val="32"/>
                <w:szCs w:val="32"/>
                <w:cs/>
                <w:lang w:bidi="th-TH"/>
              </w:rPr>
              <w:t xml:space="preserve">- วท.ม.(               ) </w:t>
            </w:r>
          </w:p>
          <w:p w:rsidR="009C71AE" w:rsidRPr="00CC626E" w:rsidRDefault="009C71AE" w:rsidP="00B342BE">
            <w:pPr>
              <w:tabs>
                <w:tab w:val="left" w:pos="851"/>
                <w:tab w:val="left" w:pos="1276"/>
                <w:tab w:val="left" w:pos="1701"/>
                <w:tab w:val="left" w:pos="2127"/>
                <w:tab w:val="left" w:pos="2552"/>
              </w:tabs>
              <w:rPr>
                <w:rFonts w:ascii="TH SarabunPSK" w:hAnsi="TH SarabunPSK" w:cs="TH SarabunPSK"/>
                <w:sz w:val="32"/>
                <w:szCs w:val="32"/>
                <w:lang w:bidi="th-TH"/>
              </w:rPr>
            </w:pPr>
            <w:r w:rsidRPr="00CC626E">
              <w:rPr>
                <w:rFonts w:ascii="TH SarabunPSK" w:eastAsia="Cambria" w:hAnsi="TH SarabunPSK" w:cs="TH SarabunPSK"/>
                <w:sz w:val="32"/>
                <w:szCs w:val="32"/>
                <w:cs/>
                <w:lang w:bidi="th-TH"/>
              </w:rPr>
              <w:t xml:space="preserve">- วท.บ.(               )  </w:t>
            </w:r>
          </w:p>
        </w:tc>
        <w:tc>
          <w:tcPr>
            <w:tcW w:w="2204"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9C71AE" w:rsidRPr="00CC626E" w:rsidRDefault="009C71AE" w:rsidP="00B342BE">
            <w:pPr>
              <w:tabs>
                <w:tab w:val="left" w:pos="851"/>
                <w:tab w:val="left" w:pos="1276"/>
                <w:tab w:val="left" w:pos="1701"/>
                <w:tab w:val="left" w:pos="2127"/>
                <w:tab w:val="left" w:pos="2552"/>
              </w:tabs>
              <w:rPr>
                <w:rFonts w:ascii="TH SarabunPSK" w:eastAsia="Cambria" w:hAnsi="TH SarabunPSK" w:cs="TH SarabunPSK"/>
                <w:sz w:val="32"/>
                <w:szCs w:val="32"/>
              </w:rPr>
            </w:pPr>
            <w:r w:rsidRPr="00CC626E">
              <w:rPr>
                <w:rFonts w:ascii="TH SarabunPSK" w:eastAsia="Cambria" w:hAnsi="TH SarabunPSK" w:cs="TH SarabunPSK"/>
                <w:sz w:val="32"/>
                <w:szCs w:val="32"/>
                <w:cs/>
                <w:lang w:bidi="th-TH"/>
              </w:rPr>
              <w:t>มหาวิทยาลัยเชียงใหม่</w:t>
            </w:r>
          </w:p>
          <w:p w:rsidR="009C71AE" w:rsidRPr="00CC626E" w:rsidRDefault="009C71AE" w:rsidP="00B342BE">
            <w:pPr>
              <w:tabs>
                <w:tab w:val="left" w:pos="851"/>
                <w:tab w:val="left" w:pos="1276"/>
                <w:tab w:val="left" w:pos="1701"/>
                <w:tab w:val="left" w:pos="2127"/>
                <w:tab w:val="left" w:pos="2552"/>
              </w:tabs>
              <w:rPr>
                <w:rFonts w:ascii="TH SarabunPSK" w:eastAsia="Cambria" w:hAnsi="TH SarabunPSK" w:cs="TH SarabunPSK"/>
                <w:sz w:val="32"/>
                <w:szCs w:val="32"/>
              </w:rPr>
            </w:pPr>
            <w:r w:rsidRPr="00CC626E">
              <w:rPr>
                <w:rFonts w:ascii="TH SarabunPSK" w:eastAsia="Cambria" w:hAnsi="TH SarabunPSK" w:cs="TH SarabunPSK"/>
                <w:sz w:val="32"/>
                <w:szCs w:val="32"/>
                <w:cs/>
                <w:lang w:bidi="th-TH"/>
              </w:rPr>
              <w:t>มหาวิทยาลัยนเรศวร</w:t>
            </w:r>
          </w:p>
          <w:p w:rsidR="009C71AE" w:rsidRPr="00CC626E" w:rsidRDefault="009C71AE" w:rsidP="00B342BE">
            <w:pPr>
              <w:tabs>
                <w:tab w:val="left" w:pos="851"/>
                <w:tab w:val="left" w:pos="1276"/>
                <w:tab w:val="left" w:pos="1701"/>
                <w:tab w:val="left" w:pos="2127"/>
                <w:tab w:val="left" w:pos="2552"/>
              </w:tabs>
              <w:rPr>
                <w:rFonts w:ascii="TH SarabunPSK" w:eastAsia="Cambria" w:hAnsi="TH SarabunPSK" w:cs="TH SarabunPSK"/>
                <w:sz w:val="32"/>
                <w:szCs w:val="32"/>
                <w:lang w:bidi="th-TH"/>
              </w:rPr>
            </w:pPr>
            <w:r w:rsidRPr="00CC626E">
              <w:rPr>
                <w:rFonts w:ascii="TH SarabunPSK" w:eastAsia="Cambria" w:hAnsi="TH SarabunPSK" w:cs="TH SarabunPSK"/>
                <w:sz w:val="32"/>
                <w:szCs w:val="32"/>
                <w:cs/>
                <w:lang w:bidi="th-TH"/>
              </w:rPr>
              <w:t>มหาวิทยาลัยนเรศวร</w:t>
            </w:r>
          </w:p>
        </w:tc>
        <w:tc>
          <w:tcPr>
            <w:tcW w:w="1057" w:type="dxa"/>
            <w:tcBorders>
              <w:top w:val="single" w:sz="4" w:space="0" w:color="auto"/>
              <w:left w:val="single" w:sz="4" w:space="0" w:color="000000"/>
              <w:bottom w:val="single" w:sz="4" w:space="0" w:color="auto"/>
              <w:right w:val="single" w:sz="4" w:space="0" w:color="000000"/>
            </w:tcBorders>
          </w:tcPr>
          <w:p w:rsidR="009C71AE" w:rsidRPr="00CC626E" w:rsidRDefault="009C71AE" w:rsidP="00B342BE">
            <w:pPr>
              <w:tabs>
                <w:tab w:val="left" w:pos="851"/>
                <w:tab w:val="left" w:pos="1276"/>
                <w:tab w:val="left" w:pos="1701"/>
                <w:tab w:val="left" w:pos="2127"/>
                <w:tab w:val="left" w:pos="2552"/>
              </w:tabs>
              <w:rPr>
                <w:rFonts w:ascii="TH SarabunPSK" w:eastAsia="Cambria" w:hAnsi="TH SarabunPSK" w:cs="TH SarabunPSK"/>
                <w:sz w:val="32"/>
                <w:szCs w:val="32"/>
                <w:cs/>
                <w:lang w:bidi="th-TH"/>
              </w:rPr>
            </w:pPr>
          </w:p>
        </w:tc>
      </w:tr>
      <w:tr w:rsidR="009C71AE" w:rsidRPr="00CC626E" w:rsidTr="009153EC">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1602"/>
        </w:trPr>
        <w:tc>
          <w:tcPr>
            <w:tcW w:w="597"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9C71AE" w:rsidRPr="00CC626E" w:rsidRDefault="009C71AE" w:rsidP="00B342BE">
            <w:pPr>
              <w:tabs>
                <w:tab w:val="left" w:pos="851"/>
                <w:tab w:val="left" w:pos="1276"/>
                <w:tab w:val="left" w:pos="1701"/>
                <w:tab w:val="left" w:pos="2127"/>
                <w:tab w:val="left" w:pos="2552"/>
              </w:tabs>
              <w:jc w:val="center"/>
              <w:rPr>
                <w:rFonts w:ascii="TH SarabunPSK" w:eastAsia="Cambria" w:hAnsi="TH SarabunPSK" w:cs="TH SarabunPSK"/>
                <w:sz w:val="32"/>
                <w:szCs w:val="32"/>
                <w:lang w:bidi="th-TH"/>
              </w:rPr>
            </w:pPr>
            <w:r w:rsidRPr="00CC626E">
              <w:rPr>
                <w:rFonts w:ascii="TH SarabunPSK" w:eastAsia="Cambria" w:hAnsi="TH SarabunPSK" w:cs="TH SarabunPSK"/>
                <w:sz w:val="32"/>
                <w:szCs w:val="32"/>
                <w:cs/>
                <w:lang w:bidi="th-TH"/>
              </w:rPr>
              <w:t>3</w:t>
            </w:r>
          </w:p>
        </w:tc>
        <w:tc>
          <w:tcPr>
            <w:tcW w:w="1823"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9C71AE" w:rsidRPr="00CC626E" w:rsidRDefault="009C71AE" w:rsidP="00B342BE">
            <w:pPr>
              <w:tabs>
                <w:tab w:val="left" w:pos="851"/>
                <w:tab w:val="left" w:pos="1276"/>
                <w:tab w:val="left" w:pos="1701"/>
                <w:tab w:val="left" w:pos="2127"/>
                <w:tab w:val="left" w:pos="2552"/>
              </w:tabs>
              <w:rPr>
                <w:rFonts w:ascii="TH SarabunPSK" w:eastAsia="Cambria" w:hAnsi="TH SarabunPSK" w:cs="TH SarabunPSK"/>
                <w:sz w:val="32"/>
                <w:szCs w:val="32"/>
              </w:rPr>
            </w:pPr>
            <w:r w:rsidRPr="00CC626E">
              <w:rPr>
                <w:rFonts w:ascii="TH SarabunPSK" w:eastAsia="Cambria" w:hAnsi="TH SarabunPSK" w:cs="TH SarabunPSK"/>
                <w:sz w:val="32"/>
                <w:szCs w:val="32"/>
                <w:cs/>
                <w:lang w:bidi="th-TH"/>
              </w:rPr>
              <w:t>นาย/นาง/น.ส.</w:t>
            </w:r>
            <w:r w:rsidR="009478B7">
              <w:rPr>
                <w:rFonts w:ascii="TH SarabunPSK" w:eastAsia="Cambria" w:hAnsi="TH SarabunPSK" w:cs="TH SarabunPSK"/>
                <w:sz w:val="32"/>
                <w:szCs w:val="32"/>
                <w:cs/>
                <w:lang w:bidi="th-TH"/>
              </w:rPr>
              <w:t>...............................</w:t>
            </w:r>
          </w:p>
          <w:p w:rsidR="009C71AE" w:rsidRPr="00CC626E" w:rsidRDefault="009C71AE" w:rsidP="00B342BE">
            <w:pPr>
              <w:tabs>
                <w:tab w:val="left" w:pos="851"/>
                <w:tab w:val="left" w:pos="1276"/>
                <w:tab w:val="left" w:pos="1701"/>
                <w:tab w:val="left" w:pos="2127"/>
                <w:tab w:val="left" w:pos="2552"/>
              </w:tabs>
              <w:rPr>
                <w:rFonts w:ascii="TH SarabunPSK" w:hAnsi="TH SarabunPSK" w:cs="TH SarabunPSK"/>
                <w:sz w:val="32"/>
                <w:szCs w:val="32"/>
                <w:lang w:bidi="th-TH"/>
              </w:rPr>
            </w:pPr>
            <w:r w:rsidRPr="00CC626E">
              <w:rPr>
                <w:rFonts w:ascii="TH SarabunPSK" w:eastAsia="Cambria" w:hAnsi="TH SarabunPSK" w:cs="TH SarabunPSK"/>
                <w:sz w:val="32"/>
                <w:szCs w:val="32"/>
                <w:lang w:bidi="th-TH"/>
              </w:rPr>
              <w:t>xxxxxxxxxxxxx</w:t>
            </w:r>
          </w:p>
        </w:tc>
        <w:tc>
          <w:tcPr>
            <w:tcW w:w="1758"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513B59" w:rsidRPr="00CC626E" w:rsidRDefault="009C71AE" w:rsidP="00513B59">
            <w:pPr>
              <w:tabs>
                <w:tab w:val="left" w:pos="851"/>
                <w:tab w:val="left" w:pos="1276"/>
                <w:tab w:val="left" w:pos="1701"/>
                <w:tab w:val="left" w:pos="2127"/>
                <w:tab w:val="left" w:pos="2552"/>
              </w:tabs>
              <w:rPr>
                <w:rFonts w:ascii="TH SarabunPSK" w:eastAsia="Cambria" w:hAnsi="TH SarabunPSK" w:cs="TH SarabunPSK"/>
                <w:sz w:val="32"/>
                <w:szCs w:val="32"/>
                <w:lang w:bidi="th-TH"/>
              </w:rPr>
            </w:pPr>
            <w:r w:rsidRPr="00CC626E">
              <w:rPr>
                <w:rFonts w:ascii="TH SarabunPSK" w:eastAsia="Cambria" w:hAnsi="TH SarabunPSK" w:cs="TH SarabunPSK"/>
                <w:sz w:val="32"/>
                <w:szCs w:val="32"/>
                <w:cs/>
                <w:lang w:bidi="th-TH"/>
              </w:rPr>
              <w:t>อาจารย์/</w:t>
            </w:r>
          </w:p>
          <w:p w:rsidR="00513B59" w:rsidRPr="00CC626E" w:rsidRDefault="009C71AE" w:rsidP="00513B59">
            <w:pPr>
              <w:tabs>
                <w:tab w:val="left" w:pos="851"/>
                <w:tab w:val="left" w:pos="1276"/>
                <w:tab w:val="left" w:pos="1701"/>
                <w:tab w:val="left" w:pos="2127"/>
                <w:tab w:val="left" w:pos="2552"/>
              </w:tabs>
              <w:rPr>
                <w:rFonts w:ascii="TH SarabunPSK" w:eastAsia="Cambria" w:hAnsi="TH SarabunPSK" w:cs="TH SarabunPSK"/>
                <w:sz w:val="32"/>
                <w:szCs w:val="32"/>
                <w:lang w:bidi="th-TH"/>
              </w:rPr>
            </w:pPr>
            <w:r w:rsidRPr="00CC626E">
              <w:rPr>
                <w:rFonts w:ascii="TH SarabunPSK" w:eastAsia="Cambria" w:hAnsi="TH SarabunPSK" w:cs="TH SarabunPSK"/>
                <w:sz w:val="32"/>
                <w:szCs w:val="32"/>
                <w:cs/>
                <w:lang w:bidi="th-TH"/>
              </w:rPr>
              <w:t>ผู้ช่วยศาตราจารย์/</w:t>
            </w:r>
          </w:p>
          <w:p w:rsidR="009C71AE" w:rsidRPr="00CC626E" w:rsidRDefault="009C71AE" w:rsidP="00513B59">
            <w:pPr>
              <w:tabs>
                <w:tab w:val="left" w:pos="851"/>
                <w:tab w:val="left" w:pos="1276"/>
                <w:tab w:val="left" w:pos="1701"/>
                <w:tab w:val="left" w:pos="2127"/>
                <w:tab w:val="left" w:pos="2552"/>
              </w:tabs>
              <w:rPr>
                <w:rFonts w:ascii="TH SarabunPSK" w:eastAsia="Cambria" w:hAnsi="TH SarabunPSK" w:cs="TH SarabunPSK"/>
                <w:sz w:val="32"/>
                <w:szCs w:val="32"/>
                <w:lang w:bidi="th-TH"/>
              </w:rPr>
            </w:pPr>
            <w:r w:rsidRPr="00CC626E">
              <w:rPr>
                <w:rFonts w:ascii="TH SarabunPSK" w:eastAsia="Cambria" w:hAnsi="TH SarabunPSK" w:cs="TH SarabunPSK"/>
                <w:sz w:val="32"/>
                <w:szCs w:val="32"/>
                <w:cs/>
                <w:lang w:bidi="th-TH"/>
              </w:rPr>
              <w:t>รองศาสตราจารย์</w:t>
            </w:r>
          </w:p>
          <w:p w:rsidR="009C71AE" w:rsidRPr="00CC626E" w:rsidRDefault="009C71AE" w:rsidP="00513B59">
            <w:pPr>
              <w:tabs>
                <w:tab w:val="left" w:pos="851"/>
                <w:tab w:val="left" w:pos="1276"/>
                <w:tab w:val="left" w:pos="1701"/>
                <w:tab w:val="left" w:pos="2127"/>
                <w:tab w:val="left" w:pos="2552"/>
              </w:tabs>
              <w:rPr>
                <w:rFonts w:ascii="TH SarabunPSK" w:hAnsi="TH SarabunPSK" w:cs="TH SarabunPSK"/>
                <w:sz w:val="32"/>
                <w:szCs w:val="32"/>
                <w:lang w:bidi="th-TH"/>
              </w:rPr>
            </w:pPr>
            <w:r w:rsidRPr="00CC626E">
              <w:rPr>
                <w:rFonts w:ascii="TH SarabunPSK" w:hAnsi="TH SarabunPSK" w:cs="TH SarabunPSK"/>
                <w:sz w:val="32"/>
                <w:szCs w:val="32"/>
                <w:cs/>
                <w:lang w:bidi="th-TH"/>
              </w:rPr>
              <w:t>(ด้าน...................)</w:t>
            </w:r>
          </w:p>
        </w:tc>
        <w:tc>
          <w:tcPr>
            <w:tcW w:w="1980"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9C71AE" w:rsidRPr="00CC626E" w:rsidRDefault="009C71AE" w:rsidP="00B342BE">
            <w:pPr>
              <w:tabs>
                <w:tab w:val="left" w:pos="851"/>
                <w:tab w:val="left" w:pos="1276"/>
                <w:tab w:val="left" w:pos="1701"/>
                <w:tab w:val="left" w:pos="2127"/>
                <w:tab w:val="left" w:pos="2552"/>
              </w:tabs>
              <w:rPr>
                <w:rFonts w:ascii="TH SarabunPSK" w:eastAsia="Cambria" w:hAnsi="TH SarabunPSK" w:cs="TH SarabunPSK"/>
                <w:sz w:val="32"/>
                <w:szCs w:val="32"/>
                <w:lang w:bidi="th-TH"/>
              </w:rPr>
            </w:pPr>
            <w:r w:rsidRPr="00CC626E">
              <w:rPr>
                <w:rFonts w:ascii="TH SarabunPSK" w:eastAsia="Cambria" w:hAnsi="TH SarabunPSK" w:cs="TH SarabunPSK"/>
                <w:sz w:val="32"/>
                <w:szCs w:val="32"/>
                <w:cs/>
                <w:lang w:bidi="th-TH"/>
              </w:rPr>
              <w:t xml:space="preserve">- ปร.ด.(               ) </w:t>
            </w:r>
          </w:p>
          <w:p w:rsidR="009C71AE" w:rsidRPr="00CC626E" w:rsidRDefault="009C71AE" w:rsidP="00B342BE">
            <w:pPr>
              <w:tabs>
                <w:tab w:val="left" w:pos="851"/>
                <w:tab w:val="left" w:pos="1276"/>
                <w:tab w:val="left" w:pos="1701"/>
                <w:tab w:val="left" w:pos="2127"/>
                <w:tab w:val="left" w:pos="2552"/>
              </w:tabs>
              <w:rPr>
                <w:rFonts w:ascii="TH SarabunPSK" w:eastAsia="Cambria" w:hAnsi="TH SarabunPSK" w:cs="TH SarabunPSK"/>
                <w:sz w:val="32"/>
                <w:szCs w:val="32"/>
                <w:lang w:bidi="th-TH"/>
              </w:rPr>
            </w:pPr>
            <w:r w:rsidRPr="00CC626E">
              <w:rPr>
                <w:rFonts w:ascii="TH SarabunPSK" w:eastAsia="Cambria" w:hAnsi="TH SarabunPSK" w:cs="TH SarabunPSK"/>
                <w:sz w:val="32"/>
                <w:szCs w:val="32"/>
                <w:cs/>
                <w:lang w:bidi="th-TH"/>
              </w:rPr>
              <w:t xml:space="preserve">- วท.ม.(               ) </w:t>
            </w:r>
          </w:p>
          <w:p w:rsidR="009C71AE" w:rsidRPr="00CC626E" w:rsidRDefault="009C71AE" w:rsidP="00B342BE">
            <w:pPr>
              <w:tabs>
                <w:tab w:val="left" w:pos="851"/>
                <w:tab w:val="left" w:pos="1276"/>
                <w:tab w:val="left" w:pos="1701"/>
                <w:tab w:val="left" w:pos="2127"/>
                <w:tab w:val="left" w:pos="2552"/>
              </w:tabs>
              <w:rPr>
                <w:rFonts w:ascii="TH SarabunPSK" w:hAnsi="TH SarabunPSK" w:cs="TH SarabunPSK"/>
                <w:sz w:val="32"/>
                <w:szCs w:val="32"/>
                <w:lang w:bidi="th-TH"/>
              </w:rPr>
            </w:pPr>
            <w:r w:rsidRPr="00CC626E">
              <w:rPr>
                <w:rFonts w:ascii="TH SarabunPSK" w:eastAsia="Cambria" w:hAnsi="TH SarabunPSK" w:cs="TH SarabunPSK"/>
                <w:sz w:val="32"/>
                <w:szCs w:val="32"/>
                <w:cs/>
                <w:lang w:bidi="th-TH"/>
              </w:rPr>
              <w:t xml:space="preserve">- วท.บ.(               )  </w:t>
            </w:r>
          </w:p>
        </w:tc>
        <w:tc>
          <w:tcPr>
            <w:tcW w:w="2204"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9C71AE" w:rsidRPr="00CC626E" w:rsidRDefault="009C71AE" w:rsidP="00B342BE">
            <w:pPr>
              <w:tabs>
                <w:tab w:val="left" w:pos="851"/>
                <w:tab w:val="left" w:pos="1276"/>
                <w:tab w:val="left" w:pos="1701"/>
                <w:tab w:val="left" w:pos="2127"/>
                <w:tab w:val="left" w:pos="2552"/>
              </w:tabs>
              <w:rPr>
                <w:rFonts w:ascii="TH SarabunPSK" w:eastAsia="Cambria" w:hAnsi="TH SarabunPSK" w:cs="TH SarabunPSK"/>
                <w:sz w:val="32"/>
                <w:szCs w:val="32"/>
              </w:rPr>
            </w:pPr>
            <w:r w:rsidRPr="00CC626E">
              <w:rPr>
                <w:rFonts w:ascii="TH SarabunPSK" w:eastAsia="Cambria" w:hAnsi="TH SarabunPSK" w:cs="TH SarabunPSK"/>
                <w:sz w:val="32"/>
                <w:szCs w:val="32"/>
                <w:cs/>
                <w:lang w:bidi="th-TH"/>
              </w:rPr>
              <w:t>มหาวิทยาลัยเชียงใหม่</w:t>
            </w:r>
          </w:p>
          <w:p w:rsidR="009C71AE" w:rsidRPr="00CC626E" w:rsidRDefault="009C71AE" w:rsidP="00B342BE">
            <w:pPr>
              <w:tabs>
                <w:tab w:val="left" w:pos="851"/>
                <w:tab w:val="left" w:pos="1276"/>
                <w:tab w:val="left" w:pos="1701"/>
                <w:tab w:val="left" w:pos="2127"/>
                <w:tab w:val="left" w:pos="2552"/>
              </w:tabs>
              <w:rPr>
                <w:rFonts w:ascii="TH SarabunPSK" w:eastAsia="Cambria" w:hAnsi="TH SarabunPSK" w:cs="TH SarabunPSK"/>
                <w:sz w:val="32"/>
                <w:szCs w:val="32"/>
              </w:rPr>
            </w:pPr>
            <w:r w:rsidRPr="00CC626E">
              <w:rPr>
                <w:rFonts w:ascii="TH SarabunPSK" w:eastAsia="Cambria" w:hAnsi="TH SarabunPSK" w:cs="TH SarabunPSK"/>
                <w:sz w:val="32"/>
                <w:szCs w:val="32"/>
                <w:cs/>
                <w:lang w:bidi="th-TH"/>
              </w:rPr>
              <w:t>มหาวิทยาลัยนเรศวร</w:t>
            </w:r>
          </w:p>
          <w:p w:rsidR="009C71AE" w:rsidRPr="00CC626E" w:rsidRDefault="009C71AE" w:rsidP="00B342BE">
            <w:pPr>
              <w:tabs>
                <w:tab w:val="left" w:pos="851"/>
                <w:tab w:val="left" w:pos="1276"/>
                <w:tab w:val="left" w:pos="1701"/>
                <w:tab w:val="left" w:pos="2127"/>
                <w:tab w:val="left" w:pos="2552"/>
              </w:tabs>
              <w:rPr>
                <w:rFonts w:ascii="TH SarabunPSK" w:eastAsia="Cambria" w:hAnsi="TH SarabunPSK" w:cs="TH SarabunPSK"/>
                <w:sz w:val="32"/>
                <w:szCs w:val="32"/>
                <w:lang w:bidi="th-TH"/>
              </w:rPr>
            </w:pPr>
            <w:r w:rsidRPr="00CC626E">
              <w:rPr>
                <w:rFonts w:ascii="TH SarabunPSK" w:eastAsia="Cambria" w:hAnsi="TH SarabunPSK" w:cs="TH SarabunPSK"/>
                <w:sz w:val="32"/>
                <w:szCs w:val="32"/>
                <w:cs/>
                <w:lang w:bidi="th-TH"/>
              </w:rPr>
              <w:t>มหาวิทยาลัยนเรศวร</w:t>
            </w:r>
          </w:p>
        </w:tc>
        <w:tc>
          <w:tcPr>
            <w:tcW w:w="1057" w:type="dxa"/>
            <w:tcBorders>
              <w:top w:val="single" w:sz="4" w:space="0" w:color="auto"/>
              <w:left w:val="single" w:sz="4" w:space="0" w:color="000000"/>
              <w:bottom w:val="single" w:sz="4" w:space="0" w:color="auto"/>
              <w:right w:val="single" w:sz="4" w:space="0" w:color="000000"/>
            </w:tcBorders>
          </w:tcPr>
          <w:p w:rsidR="009C71AE" w:rsidRPr="00CC626E" w:rsidRDefault="009C71AE" w:rsidP="00B342BE">
            <w:pPr>
              <w:tabs>
                <w:tab w:val="left" w:pos="851"/>
                <w:tab w:val="left" w:pos="1276"/>
                <w:tab w:val="left" w:pos="1701"/>
                <w:tab w:val="left" w:pos="2127"/>
                <w:tab w:val="left" w:pos="2552"/>
              </w:tabs>
              <w:rPr>
                <w:rFonts w:ascii="TH SarabunPSK" w:eastAsia="Cambria" w:hAnsi="TH SarabunPSK" w:cs="TH SarabunPSK"/>
                <w:sz w:val="32"/>
                <w:szCs w:val="32"/>
                <w:cs/>
                <w:lang w:bidi="th-TH"/>
              </w:rPr>
            </w:pPr>
          </w:p>
        </w:tc>
      </w:tr>
      <w:tr w:rsidR="00513B59" w:rsidRPr="00CC626E" w:rsidTr="009153EC">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720"/>
        </w:trPr>
        <w:tc>
          <w:tcPr>
            <w:tcW w:w="597"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513B59" w:rsidRPr="00CC626E" w:rsidRDefault="00513B59" w:rsidP="00513B59">
            <w:pPr>
              <w:tabs>
                <w:tab w:val="left" w:pos="851"/>
                <w:tab w:val="left" w:pos="1276"/>
                <w:tab w:val="left" w:pos="1701"/>
                <w:tab w:val="left" w:pos="2127"/>
                <w:tab w:val="left" w:pos="2552"/>
              </w:tabs>
              <w:jc w:val="center"/>
              <w:rPr>
                <w:rFonts w:ascii="TH SarabunPSK" w:eastAsia="Cambria" w:hAnsi="TH SarabunPSK" w:cs="TH SarabunPSK"/>
                <w:sz w:val="32"/>
                <w:szCs w:val="32"/>
                <w:lang w:bidi="th-TH"/>
              </w:rPr>
            </w:pPr>
            <w:r w:rsidRPr="00CC626E">
              <w:rPr>
                <w:rFonts w:ascii="TH SarabunPSK" w:eastAsia="Cambria" w:hAnsi="TH SarabunPSK" w:cs="TH SarabunPSK"/>
                <w:sz w:val="32"/>
                <w:szCs w:val="32"/>
                <w:cs/>
                <w:lang w:bidi="th-TH"/>
              </w:rPr>
              <w:t>4</w:t>
            </w:r>
          </w:p>
        </w:tc>
        <w:tc>
          <w:tcPr>
            <w:tcW w:w="1823"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513B59" w:rsidRPr="00CC626E" w:rsidRDefault="00513B59" w:rsidP="00513B59">
            <w:pPr>
              <w:tabs>
                <w:tab w:val="left" w:pos="851"/>
                <w:tab w:val="left" w:pos="1276"/>
                <w:tab w:val="left" w:pos="1701"/>
                <w:tab w:val="left" w:pos="2127"/>
                <w:tab w:val="left" w:pos="2552"/>
              </w:tabs>
              <w:rPr>
                <w:rFonts w:ascii="TH SarabunPSK" w:eastAsia="Cambria" w:hAnsi="TH SarabunPSK" w:cs="TH SarabunPSK"/>
                <w:sz w:val="32"/>
                <w:szCs w:val="32"/>
              </w:rPr>
            </w:pPr>
            <w:r w:rsidRPr="00CC626E">
              <w:rPr>
                <w:rFonts w:ascii="TH SarabunPSK" w:eastAsia="Cambria" w:hAnsi="TH SarabunPSK" w:cs="TH SarabunPSK"/>
                <w:sz w:val="32"/>
                <w:szCs w:val="32"/>
                <w:cs/>
                <w:lang w:bidi="th-TH"/>
              </w:rPr>
              <w:t>นาย/นาง/น.ส.............................</w:t>
            </w:r>
          </w:p>
          <w:p w:rsidR="00513B59" w:rsidRPr="00CC626E" w:rsidRDefault="00513B59" w:rsidP="00513B59">
            <w:pPr>
              <w:tabs>
                <w:tab w:val="left" w:pos="851"/>
                <w:tab w:val="left" w:pos="1276"/>
                <w:tab w:val="left" w:pos="1701"/>
                <w:tab w:val="left" w:pos="2127"/>
                <w:tab w:val="left" w:pos="2552"/>
              </w:tabs>
              <w:rPr>
                <w:rFonts w:ascii="TH SarabunPSK" w:hAnsi="TH SarabunPSK" w:cs="TH SarabunPSK"/>
                <w:sz w:val="32"/>
                <w:szCs w:val="32"/>
                <w:lang w:bidi="th-TH"/>
              </w:rPr>
            </w:pPr>
            <w:r w:rsidRPr="00CC626E">
              <w:rPr>
                <w:rFonts w:ascii="TH SarabunPSK" w:eastAsia="Cambria" w:hAnsi="TH SarabunPSK" w:cs="TH SarabunPSK"/>
                <w:sz w:val="32"/>
                <w:szCs w:val="32"/>
                <w:lang w:bidi="th-TH"/>
              </w:rPr>
              <w:t>xxxxxxxxxxxxx</w:t>
            </w:r>
          </w:p>
        </w:tc>
        <w:tc>
          <w:tcPr>
            <w:tcW w:w="1758"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513B59" w:rsidRPr="00CC626E" w:rsidRDefault="00513B59" w:rsidP="00513B59">
            <w:pPr>
              <w:tabs>
                <w:tab w:val="left" w:pos="851"/>
                <w:tab w:val="left" w:pos="1276"/>
                <w:tab w:val="left" w:pos="1701"/>
                <w:tab w:val="left" w:pos="2127"/>
                <w:tab w:val="left" w:pos="2552"/>
              </w:tabs>
              <w:rPr>
                <w:rFonts w:ascii="TH SarabunPSK" w:eastAsia="Cambria" w:hAnsi="TH SarabunPSK" w:cs="TH SarabunPSK"/>
                <w:sz w:val="32"/>
                <w:szCs w:val="32"/>
                <w:lang w:bidi="th-TH"/>
              </w:rPr>
            </w:pPr>
            <w:r w:rsidRPr="00CC626E">
              <w:rPr>
                <w:rFonts w:ascii="TH SarabunPSK" w:eastAsia="Cambria" w:hAnsi="TH SarabunPSK" w:cs="TH SarabunPSK"/>
                <w:sz w:val="32"/>
                <w:szCs w:val="32"/>
                <w:cs/>
                <w:lang w:bidi="th-TH"/>
              </w:rPr>
              <w:t>อาจารย์/</w:t>
            </w:r>
          </w:p>
          <w:p w:rsidR="00513B59" w:rsidRPr="00CC626E" w:rsidRDefault="00513B59" w:rsidP="00513B59">
            <w:pPr>
              <w:tabs>
                <w:tab w:val="left" w:pos="851"/>
                <w:tab w:val="left" w:pos="1276"/>
                <w:tab w:val="left" w:pos="1701"/>
                <w:tab w:val="left" w:pos="2127"/>
                <w:tab w:val="left" w:pos="2552"/>
              </w:tabs>
              <w:rPr>
                <w:rFonts w:ascii="TH SarabunPSK" w:eastAsia="Cambria" w:hAnsi="TH SarabunPSK" w:cs="TH SarabunPSK"/>
                <w:sz w:val="32"/>
                <w:szCs w:val="32"/>
                <w:lang w:bidi="th-TH"/>
              </w:rPr>
            </w:pPr>
            <w:r w:rsidRPr="00CC626E">
              <w:rPr>
                <w:rFonts w:ascii="TH SarabunPSK" w:eastAsia="Cambria" w:hAnsi="TH SarabunPSK" w:cs="TH SarabunPSK"/>
                <w:sz w:val="32"/>
                <w:szCs w:val="32"/>
                <w:cs/>
                <w:lang w:bidi="th-TH"/>
              </w:rPr>
              <w:t>ผู้ช่วยศาตราจารย์/</w:t>
            </w:r>
          </w:p>
          <w:p w:rsidR="00513B59" w:rsidRPr="00CC626E" w:rsidRDefault="00513B59" w:rsidP="00513B59">
            <w:pPr>
              <w:tabs>
                <w:tab w:val="left" w:pos="851"/>
                <w:tab w:val="left" w:pos="1276"/>
                <w:tab w:val="left" w:pos="1701"/>
                <w:tab w:val="left" w:pos="2127"/>
                <w:tab w:val="left" w:pos="2552"/>
              </w:tabs>
              <w:rPr>
                <w:rFonts w:ascii="TH SarabunPSK" w:eastAsia="Cambria" w:hAnsi="TH SarabunPSK" w:cs="TH SarabunPSK"/>
                <w:sz w:val="32"/>
                <w:szCs w:val="32"/>
                <w:lang w:bidi="th-TH"/>
              </w:rPr>
            </w:pPr>
            <w:r w:rsidRPr="00CC626E">
              <w:rPr>
                <w:rFonts w:ascii="TH SarabunPSK" w:eastAsia="Cambria" w:hAnsi="TH SarabunPSK" w:cs="TH SarabunPSK"/>
                <w:sz w:val="32"/>
                <w:szCs w:val="32"/>
                <w:cs/>
                <w:lang w:bidi="th-TH"/>
              </w:rPr>
              <w:t>รองศาสตราจารย์</w:t>
            </w:r>
          </w:p>
          <w:p w:rsidR="00513B59" w:rsidRPr="00CC626E" w:rsidRDefault="00513B59" w:rsidP="00513B59">
            <w:pPr>
              <w:tabs>
                <w:tab w:val="left" w:pos="851"/>
                <w:tab w:val="left" w:pos="1276"/>
                <w:tab w:val="left" w:pos="1701"/>
                <w:tab w:val="left" w:pos="2127"/>
                <w:tab w:val="left" w:pos="2552"/>
              </w:tabs>
              <w:rPr>
                <w:rFonts w:ascii="TH SarabunPSK" w:hAnsi="TH SarabunPSK" w:cs="TH SarabunPSK"/>
                <w:sz w:val="32"/>
                <w:szCs w:val="32"/>
                <w:lang w:bidi="th-TH"/>
              </w:rPr>
            </w:pPr>
            <w:r w:rsidRPr="00CC626E">
              <w:rPr>
                <w:rFonts w:ascii="TH SarabunPSK" w:hAnsi="TH SarabunPSK" w:cs="TH SarabunPSK"/>
                <w:sz w:val="32"/>
                <w:szCs w:val="32"/>
                <w:cs/>
                <w:lang w:bidi="th-TH"/>
              </w:rPr>
              <w:t>(ด้าน...................)</w:t>
            </w:r>
          </w:p>
        </w:tc>
        <w:tc>
          <w:tcPr>
            <w:tcW w:w="1980"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513B59" w:rsidRPr="00CC626E" w:rsidRDefault="00513B59" w:rsidP="00513B59">
            <w:pPr>
              <w:tabs>
                <w:tab w:val="left" w:pos="851"/>
                <w:tab w:val="left" w:pos="1276"/>
                <w:tab w:val="left" w:pos="1701"/>
                <w:tab w:val="left" w:pos="2127"/>
                <w:tab w:val="left" w:pos="2552"/>
              </w:tabs>
              <w:rPr>
                <w:rFonts w:ascii="TH SarabunPSK" w:eastAsia="Cambria" w:hAnsi="TH SarabunPSK" w:cs="TH SarabunPSK"/>
                <w:sz w:val="32"/>
                <w:szCs w:val="32"/>
                <w:lang w:bidi="th-TH"/>
              </w:rPr>
            </w:pPr>
            <w:r w:rsidRPr="00CC626E">
              <w:rPr>
                <w:rFonts w:ascii="TH SarabunPSK" w:eastAsia="Cambria" w:hAnsi="TH SarabunPSK" w:cs="TH SarabunPSK"/>
                <w:sz w:val="32"/>
                <w:szCs w:val="32"/>
                <w:cs/>
                <w:lang w:bidi="th-TH"/>
              </w:rPr>
              <w:t xml:space="preserve">- ปร.ด.(               )  </w:t>
            </w:r>
          </w:p>
          <w:p w:rsidR="00513B59" w:rsidRPr="00CC626E" w:rsidRDefault="00513B59" w:rsidP="00513B59">
            <w:pPr>
              <w:tabs>
                <w:tab w:val="left" w:pos="851"/>
                <w:tab w:val="left" w:pos="1276"/>
                <w:tab w:val="left" w:pos="1701"/>
                <w:tab w:val="left" w:pos="2127"/>
                <w:tab w:val="left" w:pos="2552"/>
              </w:tabs>
              <w:rPr>
                <w:rFonts w:ascii="TH SarabunPSK" w:eastAsia="Cambria" w:hAnsi="TH SarabunPSK" w:cs="TH SarabunPSK"/>
                <w:sz w:val="32"/>
                <w:szCs w:val="32"/>
                <w:lang w:bidi="th-TH"/>
              </w:rPr>
            </w:pPr>
            <w:r w:rsidRPr="00CC626E">
              <w:rPr>
                <w:rFonts w:ascii="TH SarabunPSK" w:eastAsia="Cambria" w:hAnsi="TH SarabunPSK" w:cs="TH SarabunPSK"/>
                <w:sz w:val="32"/>
                <w:szCs w:val="32"/>
                <w:cs/>
                <w:lang w:bidi="th-TH"/>
              </w:rPr>
              <w:t xml:space="preserve">- วท.ม.(               )  </w:t>
            </w:r>
          </w:p>
          <w:p w:rsidR="00513B59" w:rsidRPr="00CC626E" w:rsidRDefault="00513B59" w:rsidP="00513B59">
            <w:pPr>
              <w:tabs>
                <w:tab w:val="left" w:pos="851"/>
                <w:tab w:val="left" w:pos="1276"/>
                <w:tab w:val="left" w:pos="1701"/>
                <w:tab w:val="left" w:pos="2127"/>
                <w:tab w:val="left" w:pos="2552"/>
              </w:tabs>
              <w:rPr>
                <w:rFonts w:ascii="TH SarabunPSK" w:hAnsi="TH SarabunPSK" w:cs="TH SarabunPSK"/>
                <w:sz w:val="32"/>
                <w:szCs w:val="32"/>
                <w:lang w:bidi="th-TH"/>
              </w:rPr>
            </w:pPr>
            <w:r w:rsidRPr="00CC626E">
              <w:rPr>
                <w:rFonts w:ascii="TH SarabunPSK" w:eastAsia="Cambria" w:hAnsi="TH SarabunPSK" w:cs="TH SarabunPSK"/>
                <w:sz w:val="32"/>
                <w:szCs w:val="32"/>
                <w:cs/>
                <w:lang w:bidi="th-TH"/>
              </w:rPr>
              <w:t xml:space="preserve">- วท.บ.(               )  </w:t>
            </w:r>
          </w:p>
        </w:tc>
        <w:tc>
          <w:tcPr>
            <w:tcW w:w="2204"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513B59" w:rsidRPr="00CC626E" w:rsidRDefault="00513B59" w:rsidP="00513B59">
            <w:pPr>
              <w:tabs>
                <w:tab w:val="left" w:pos="851"/>
                <w:tab w:val="left" w:pos="1276"/>
                <w:tab w:val="left" w:pos="1701"/>
                <w:tab w:val="left" w:pos="2127"/>
                <w:tab w:val="left" w:pos="2552"/>
              </w:tabs>
              <w:rPr>
                <w:rFonts w:ascii="TH SarabunPSK" w:eastAsia="Cambria" w:hAnsi="TH SarabunPSK" w:cs="TH SarabunPSK"/>
                <w:sz w:val="32"/>
                <w:szCs w:val="32"/>
              </w:rPr>
            </w:pPr>
            <w:r w:rsidRPr="00CC626E">
              <w:rPr>
                <w:rFonts w:ascii="TH SarabunPSK" w:eastAsia="Cambria" w:hAnsi="TH SarabunPSK" w:cs="TH SarabunPSK"/>
                <w:sz w:val="32"/>
                <w:szCs w:val="32"/>
                <w:cs/>
                <w:lang w:bidi="th-TH"/>
              </w:rPr>
              <w:t>มหาวิทยาลัยเชียงใหม่</w:t>
            </w:r>
          </w:p>
          <w:p w:rsidR="00513B59" w:rsidRPr="00CC626E" w:rsidRDefault="00513B59" w:rsidP="00513B59">
            <w:pPr>
              <w:tabs>
                <w:tab w:val="left" w:pos="851"/>
                <w:tab w:val="left" w:pos="1276"/>
                <w:tab w:val="left" w:pos="1701"/>
                <w:tab w:val="left" w:pos="2127"/>
                <w:tab w:val="left" w:pos="2552"/>
              </w:tabs>
              <w:rPr>
                <w:rFonts w:ascii="TH SarabunPSK" w:eastAsia="Cambria" w:hAnsi="TH SarabunPSK" w:cs="TH SarabunPSK"/>
                <w:sz w:val="32"/>
                <w:szCs w:val="32"/>
              </w:rPr>
            </w:pPr>
            <w:r w:rsidRPr="00CC626E">
              <w:rPr>
                <w:rFonts w:ascii="TH SarabunPSK" w:eastAsia="Cambria" w:hAnsi="TH SarabunPSK" w:cs="TH SarabunPSK"/>
                <w:sz w:val="32"/>
                <w:szCs w:val="32"/>
                <w:cs/>
                <w:lang w:bidi="th-TH"/>
              </w:rPr>
              <w:t>มหาวิทยาลัยนเรศวร</w:t>
            </w:r>
          </w:p>
          <w:p w:rsidR="00513B59" w:rsidRPr="00CC626E" w:rsidRDefault="00513B59" w:rsidP="00513B59">
            <w:pPr>
              <w:tabs>
                <w:tab w:val="left" w:pos="851"/>
                <w:tab w:val="left" w:pos="1276"/>
                <w:tab w:val="left" w:pos="1701"/>
                <w:tab w:val="left" w:pos="2127"/>
                <w:tab w:val="left" w:pos="2552"/>
              </w:tabs>
              <w:rPr>
                <w:rFonts w:ascii="TH SarabunPSK" w:eastAsia="Cambria" w:hAnsi="TH SarabunPSK" w:cs="TH SarabunPSK"/>
                <w:sz w:val="32"/>
                <w:szCs w:val="32"/>
                <w:lang w:bidi="th-TH"/>
              </w:rPr>
            </w:pPr>
            <w:r w:rsidRPr="00CC626E">
              <w:rPr>
                <w:rFonts w:ascii="TH SarabunPSK" w:eastAsia="Cambria" w:hAnsi="TH SarabunPSK" w:cs="TH SarabunPSK"/>
                <w:sz w:val="32"/>
                <w:szCs w:val="32"/>
                <w:cs/>
                <w:lang w:bidi="th-TH"/>
              </w:rPr>
              <w:t>มหาวิทยาลัยนเรศวร</w:t>
            </w:r>
          </w:p>
        </w:tc>
        <w:tc>
          <w:tcPr>
            <w:tcW w:w="1057" w:type="dxa"/>
            <w:tcBorders>
              <w:top w:val="single" w:sz="4" w:space="0" w:color="auto"/>
              <w:left w:val="single" w:sz="4" w:space="0" w:color="000000"/>
              <w:bottom w:val="single" w:sz="4" w:space="0" w:color="auto"/>
              <w:right w:val="single" w:sz="4" w:space="0" w:color="000000"/>
            </w:tcBorders>
          </w:tcPr>
          <w:p w:rsidR="00513B59" w:rsidRPr="00CC626E" w:rsidRDefault="00513B59" w:rsidP="00513B59">
            <w:pPr>
              <w:tabs>
                <w:tab w:val="left" w:pos="851"/>
                <w:tab w:val="left" w:pos="1276"/>
                <w:tab w:val="left" w:pos="1701"/>
                <w:tab w:val="left" w:pos="2127"/>
                <w:tab w:val="left" w:pos="2552"/>
              </w:tabs>
              <w:rPr>
                <w:rFonts w:ascii="TH SarabunPSK" w:eastAsia="Cambria" w:hAnsi="TH SarabunPSK" w:cs="TH SarabunPSK"/>
                <w:sz w:val="32"/>
                <w:szCs w:val="32"/>
                <w:cs/>
                <w:lang w:bidi="th-TH"/>
              </w:rPr>
            </w:pPr>
          </w:p>
        </w:tc>
      </w:tr>
      <w:tr w:rsidR="00513B59" w:rsidRPr="00CC626E" w:rsidTr="009153EC">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1602"/>
        </w:trPr>
        <w:tc>
          <w:tcPr>
            <w:tcW w:w="597"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3B59" w:rsidRPr="00CC626E" w:rsidRDefault="00513B59" w:rsidP="00513B59">
            <w:pPr>
              <w:tabs>
                <w:tab w:val="left" w:pos="851"/>
                <w:tab w:val="left" w:pos="1276"/>
                <w:tab w:val="left" w:pos="1701"/>
                <w:tab w:val="left" w:pos="2127"/>
                <w:tab w:val="left" w:pos="2552"/>
              </w:tabs>
              <w:jc w:val="center"/>
              <w:rPr>
                <w:rFonts w:ascii="TH SarabunPSK" w:eastAsia="Cambria" w:hAnsi="TH SarabunPSK" w:cs="TH SarabunPSK"/>
                <w:sz w:val="32"/>
                <w:szCs w:val="32"/>
                <w:lang w:bidi="th-TH"/>
              </w:rPr>
            </w:pPr>
            <w:r w:rsidRPr="00CC626E">
              <w:rPr>
                <w:rFonts w:ascii="TH SarabunPSK" w:eastAsia="Cambria" w:hAnsi="TH SarabunPSK" w:cs="TH SarabunPSK"/>
                <w:sz w:val="32"/>
                <w:szCs w:val="32"/>
                <w:cs/>
                <w:lang w:bidi="th-TH"/>
              </w:rPr>
              <w:t>5</w:t>
            </w:r>
          </w:p>
        </w:tc>
        <w:tc>
          <w:tcPr>
            <w:tcW w:w="1823"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3B59" w:rsidRPr="00CC626E" w:rsidRDefault="00513B59" w:rsidP="00513B59">
            <w:pPr>
              <w:tabs>
                <w:tab w:val="left" w:pos="851"/>
                <w:tab w:val="left" w:pos="1276"/>
                <w:tab w:val="left" w:pos="1701"/>
                <w:tab w:val="left" w:pos="2127"/>
                <w:tab w:val="left" w:pos="2552"/>
              </w:tabs>
              <w:rPr>
                <w:rFonts w:ascii="TH SarabunPSK" w:eastAsia="Cambria" w:hAnsi="TH SarabunPSK" w:cs="TH SarabunPSK"/>
                <w:sz w:val="32"/>
                <w:szCs w:val="32"/>
              </w:rPr>
            </w:pPr>
            <w:r w:rsidRPr="00CC626E">
              <w:rPr>
                <w:rFonts w:ascii="TH SarabunPSK" w:eastAsia="Cambria" w:hAnsi="TH SarabunPSK" w:cs="TH SarabunPSK"/>
                <w:sz w:val="32"/>
                <w:szCs w:val="32"/>
                <w:cs/>
                <w:lang w:bidi="th-TH"/>
              </w:rPr>
              <w:t>นาย/นาง/น.ส.............................</w:t>
            </w:r>
          </w:p>
          <w:p w:rsidR="00513B59" w:rsidRPr="00CC626E" w:rsidRDefault="00513B59" w:rsidP="00513B59">
            <w:pPr>
              <w:tabs>
                <w:tab w:val="left" w:pos="851"/>
                <w:tab w:val="left" w:pos="1276"/>
                <w:tab w:val="left" w:pos="1701"/>
                <w:tab w:val="left" w:pos="2127"/>
                <w:tab w:val="left" w:pos="2552"/>
              </w:tabs>
              <w:rPr>
                <w:rFonts w:ascii="TH SarabunPSK" w:hAnsi="TH SarabunPSK" w:cs="TH SarabunPSK"/>
                <w:sz w:val="32"/>
                <w:szCs w:val="32"/>
                <w:lang w:bidi="th-TH"/>
              </w:rPr>
            </w:pPr>
            <w:r w:rsidRPr="00CC626E">
              <w:rPr>
                <w:rFonts w:ascii="TH SarabunPSK" w:eastAsia="Cambria" w:hAnsi="TH SarabunPSK" w:cs="TH SarabunPSK"/>
                <w:sz w:val="32"/>
                <w:szCs w:val="32"/>
                <w:lang w:bidi="th-TH"/>
              </w:rPr>
              <w:t>xxxxxxxxxxxxx</w:t>
            </w:r>
          </w:p>
        </w:tc>
        <w:tc>
          <w:tcPr>
            <w:tcW w:w="1758"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3B59" w:rsidRPr="00CC626E" w:rsidRDefault="00513B59" w:rsidP="00513B59">
            <w:pPr>
              <w:tabs>
                <w:tab w:val="left" w:pos="851"/>
                <w:tab w:val="left" w:pos="1276"/>
                <w:tab w:val="left" w:pos="1701"/>
                <w:tab w:val="left" w:pos="2127"/>
                <w:tab w:val="left" w:pos="2552"/>
              </w:tabs>
              <w:rPr>
                <w:rFonts w:ascii="TH SarabunPSK" w:eastAsia="Cambria" w:hAnsi="TH SarabunPSK" w:cs="TH SarabunPSK"/>
                <w:sz w:val="32"/>
                <w:szCs w:val="32"/>
                <w:lang w:bidi="th-TH"/>
              </w:rPr>
            </w:pPr>
            <w:r w:rsidRPr="00CC626E">
              <w:rPr>
                <w:rFonts w:ascii="TH SarabunPSK" w:eastAsia="Cambria" w:hAnsi="TH SarabunPSK" w:cs="TH SarabunPSK"/>
                <w:sz w:val="32"/>
                <w:szCs w:val="32"/>
                <w:cs/>
                <w:lang w:bidi="th-TH"/>
              </w:rPr>
              <w:t>อาจารย์/</w:t>
            </w:r>
          </w:p>
          <w:p w:rsidR="00513B59" w:rsidRPr="00CC626E" w:rsidRDefault="00513B59" w:rsidP="00513B59">
            <w:pPr>
              <w:tabs>
                <w:tab w:val="left" w:pos="851"/>
                <w:tab w:val="left" w:pos="1276"/>
                <w:tab w:val="left" w:pos="1701"/>
                <w:tab w:val="left" w:pos="2127"/>
                <w:tab w:val="left" w:pos="2552"/>
              </w:tabs>
              <w:rPr>
                <w:rFonts w:ascii="TH SarabunPSK" w:eastAsia="Cambria" w:hAnsi="TH SarabunPSK" w:cs="TH SarabunPSK"/>
                <w:sz w:val="32"/>
                <w:szCs w:val="32"/>
                <w:lang w:bidi="th-TH"/>
              </w:rPr>
            </w:pPr>
            <w:r w:rsidRPr="00CC626E">
              <w:rPr>
                <w:rFonts w:ascii="TH SarabunPSK" w:eastAsia="Cambria" w:hAnsi="TH SarabunPSK" w:cs="TH SarabunPSK"/>
                <w:sz w:val="32"/>
                <w:szCs w:val="32"/>
                <w:cs/>
                <w:lang w:bidi="th-TH"/>
              </w:rPr>
              <w:t>ผู้ช่วยศาตราจารย์/</w:t>
            </w:r>
          </w:p>
          <w:p w:rsidR="00513B59" w:rsidRPr="00CC626E" w:rsidRDefault="00513B59" w:rsidP="00513B59">
            <w:pPr>
              <w:tabs>
                <w:tab w:val="left" w:pos="851"/>
                <w:tab w:val="left" w:pos="1276"/>
                <w:tab w:val="left" w:pos="1701"/>
                <w:tab w:val="left" w:pos="2127"/>
                <w:tab w:val="left" w:pos="2552"/>
              </w:tabs>
              <w:rPr>
                <w:rFonts w:ascii="TH SarabunPSK" w:eastAsia="Cambria" w:hAnsi="TH SarabunPSK" w:cs="TH SarabunPSK"/>
                <w:sz w:val="32"/>
                <w:szCs w:val="32"/>
                <w:lang w:bidi="th-TH"/>
              </w:rPr>
            </w:pPr>
            <w:r w:rsidRPr="00CC626E">
              <w:rPr>
                <w:rFonts w:ascii="TH SarabunPSK" w:eastAsia="Cambria" w:hAnsi="TH SarabunPSK" w:cs="TH SarabunPSK"/>
                <w:sz w:val="32"/>
                <w:szCs w:val="32"/>
                <w:cs/>
                <w:lang w:bidi="th-TH"/>
              </w:rPr>
              <w:t>รองศาสตราจารย์</w:t>
            </w:r>
          </w:p>
          <w:p w:rsidR="00513B59" w:rsidRPr="00CC626E" w:rsidRDefault="00513B59" w:rsidP="00513B59">
            <w:pPr>
              <w:tabs>
                <w:tab w:val="left" w:pos="851"/>
                <w:tab w:val="left" w:pos="1276"/>
                <w:tab w:val="left" w:pos="1701"/>
                <w:tab w:val="left" w:pos="2127"/>
                <w:tab w:val="left" w:pos="2552"/>
              </w:tabs>
              <w:rPr>
                <w:rFonts w:ascii="TH SarabunPSK" w:hAnsi="TH SarabunPSK" w:cs="TH SarabunPSK"/>
                <w:sz w:val="32"/>
                <w:szCs w:val="32"/>
                <w:lang w:bidi="th-TH"/>
              </w:rPr>
            </w:pPr>
            <w:r w:rsidRPr="00CC626E">
              <w:rPr>
                <w:rFonts w:ascii="TH SarabunPSK" w:hAnsi="TH SarabunPSK" w:cs="TH SarabunPSK"/>
                <w:sz w:val="32"/>
                <w:szCs w:val="32"/>
                <w:cs/>
                <w:lang w:bidi="th-TH"/>
              </w:rPr>
              <w:t>(ด้าน...................)</w:t>
            </w:r>
          </w:p>
        </w:tc>
        <w:tc>
          <w:tcPr>
            <w:tcW w:w="1980"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3B59" w:rsidRPr="00CC626E" w:rsidRDefault="00513B59" w:rsidP="00513B59">
            <w:pPr>
              <w:tabs>
                <w:tab w:val="left" w:pos="851"/>
                <w:tab w:val="left" w:pos="1276"/>
                <w:tab w:val="left" w:pos="1701"/>
                <w:tab w:val="left" w:pos="2127"/>
                <w:tab w:val="left" w:pos="2552"/>
              </w:tabs>
              <w:rPr>
                <w:rFonts w:ascii="TH SarabunPSK" w:eastAsia="Cambria" w:hAnsi="TH SarabunPSK" w:cs="TH SarabunPSK"/>
                <w:sz w:val="32"/>
                <w:szCs w:val="32"/>
                <w:lang w:bidi="th-TH"/>
              </w:rPr>
            </w:pPr>
            <w:r w:rsidRPr="00CC626E">
              <w:rPr>
                <w:rFonts w:ascii="TH SarabunPSK" w:eastAsia="Cambria" w:hAnsi="TH SarabunPSK" w:cs="TH SarabunPSK"/>
                <w:sz w:val="32"/>
                <w:szCs w:val="32"/>
                <w:cs/>
                <w:lang w:bidi="th-TH"/>
              </w:rPr>
              <w:t xml:space="preserve">- ปร.ด.(               )  </w:t>
            </w:r>
          </w:p>
          <w:p w:rsidR="00513B59" w:rsidRPr="00CC626E" w:rsidRDefault="00513B59" w:rsidP="00513B59">
            <w:pPr>
              <w:tabs>
                <w:tab w:val="left" w:pos="851"/>
                <w:tab w:val="left" w:pos="1276"/>
                <w:tab w:val="left" w:pos="1701"/>
                <w:tab w:val="left" w:pos="2127"/>
                <w:tab w:val="left" w:pos="2552"/>
              </w:tabs>
              <w:rPr>
                <w:rFonts w:ascii="TH SarabunPSK" w:eastAsia="Cambria" w:hAnsi="TH SarabunPSK" w:cs="TH SarabunPSK"/>
                <w:sz w:val="32"/>
                <w:szCs w:val="32"/>
                <w:lang w:bidi="th-TH"/>
              </w:rPr>
            </w:pPr>
            <w:r w:rsidRPr="00CC626E">
              <w:rPr>
                <w:rFonts w:ascii="TH SarabunPSK" w:eastAsia="Cambria" w:hAnsi="TH SarabunPSK" w:cs="TH SarabunPSK"/>
                <w:sz w:val="32"/>
                <w:szCs w:val="32"/>
                <w:cs/>
                <w:lang w:bidi="th-TH"/>
              </w:rPr>
              <w:t xml:space="preserve">- วท.ม.(               )  </w:t>
            </w:r>
          </w:p>
          <w:p w:rsidR="00513B59" w:rsidRPr="00CC626E" w:rsidRDefault="00513B59" w:rsidP="00513B59">
            <w:pPr>
              <w:tabs>
                <w:tab w:val="left" w:pos="851"/>
                <w:tab w:val="left" w:pos="1276"/>
                <w:tab w:val="left" w:pos="1701"/>
                <w:tab w:val="left" w:pos="2127"/>
                <w:tab w:val="left" w:pos="2552"/>
              </w:tabs>
              <w:rPr>
                <w:rFonts w:ascii="TH SarabunPSK" w:hAnsi="TH SarabunPSK" w:cs="TH SarabunPSK"/>
                <w:sz w:val="32"/>
                <w:szCs w:val="32"/>
                <w:lang w:bidi="th-TH"/>
              </w:rPr>
            </w:pPr>
            <w:r w:rsidRPr="00CC626E">
              <w:rPr>
                <w:rFonts w:ascii="TH SarabunPSK" w:eastAsia="Cambria" w:hAnsi="TH SarabunPSK" w:cs="TH SarabunPSK"/>
                <w:sz w:val="32"/>
                <w:szCs w:val="32"/>
                <w:cs/>
                <w:lang w:bidi="th-TH"/>
              </w:rPr>
              <w:t xml:space="preserve">- วท.บ.(               )  </w:t>
            </w:r>
          </w:p>
        </w:tc>
        <w:tc>
          <w:tcPr>
            <w:tcW w:w="2204"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3B59" w:rsidRPr="00CC626E" w:rsidRDefault="00513B59" w:rsidP="00513B59">
            <w:pPr>
              <w:tabs>
                <w:tab w:val="left" w:pos="851"/>
                <w:tab w:val="left" w:pos="1276"/>
                <w:tab w:val="left" w:pos="1701"/>
                <w:tab w:val="left" w:pos="2127"/>
                <w:tab w:val="left" w:pos="2552"/>
              </w:tabs>
              <w:rPr>
                <w:rFonts w:ascii="TH SarabunPSK" w:eastAsia="Cambria" w:hAnsi="TH SarabunPSK" w:cs="TH SarabunPSK"/>
                <w:sz w:val="32"/>
                <w:szCs w:val="32"/>
              </w:rPr>
            </w:pPr>
            <w:r w:rsidRPr="00CC626E">
              <w:rPr>
                <w:rFonts w:ascii="TH SarabunPSK" w:eastAsia="Cambria" w:hAnsi="TH SarabunPSK" w:cs="TH SarabunPSK"/>
                <w:sz w:val="32"/>
                <w:szCs w:val="32"/>
                <w:cs/>
                <w:lang w:bidi="th-TH"/>
              </w:rPr>
              <w:t>มหาวิทยาลัยเชียงใหม่</w:t>
            </w:r>
          </w:p>
          <w:p w:rsidR="00513B59" w:rsidRPr="00CC626E" w:rsidRDefault="00513B59" w:rsidP="00513B59">
            <w:pPr>
              <w:tabs>
                <w:tab w:val="left" w:pos="851"/>
                <w:tab w:val="left" w:pos="1276"/>
                <w:tab w:val="left" w:pos="1701"/>
                <w:tab w:val="left" w:pos="2127"/>
                <w:tab w:val="left" w:pos="2552"/>
              </w:tabs>
              <w:rPr>
                <w:rFonts w:ascii="TH SarabunPSK" w:eastAsia="Cambria" w:hAnsi="TH SarabunPSK" w:cs="TH SarabunPSK"/>
                <w:sz w:val="32"/>
                <w:szCs w:val="32"/>
              </w:rPr>
            </w:pPr>
            <w:r w:rsidRPr="00CC626E">
              <w:rPr>
                <w:rFonts w:ascii="TH SarabunPSK" w:eastAsia="Cambria" w:hAnsi="TH SarabunPSK" w:cs="TH SarabunPSK"/>
                <w:sz w:val="32"/>
                <w:szCs w:val="32"/>
                <w:cs/>
                <w:lang w:bidi="th-TH"/>
              </w:rPr>
              <w:t>มหาวิทยาลัยนเรศวร</w:t>
            </w:r>
          </w:p>
          <w:p w:rsidR="00513B59" w:rsidRPr="00CC626E" w:rsidRDefault="00513B59" w:rsidP="00513B59">
            <w:pPr>
              <w:tabs>
                <w:tab w:val="left" w:pos="851"/>
                <w:tab w:val="left" w:pos="1276"/>
                <w:tab w:val="left" w:pos="1701"/>
                <w:tab w:val="left" w:pos="2127"/>
                <w:tab w:val="left" w:pos="2552"/>
              </w:tabs>
              <w:rPr>
                <w:rFonts w:ascii="TH SarabunPSK" w:eastAsia="Cambria" w:hAnsi="TH SarabunPSK" w:cs="TH SarabunPSK"/>
                <w:sz w:val="32"/>
                <w:szCs w:val="32"/>
                <w:lang w:bidi="th-TH"/>
              </w:rPr>
            </w:pPr>
            <w:r w:rsidRPr="00CC626E">
              <w:rPr>
                <w:rFonts w:ascii="TH SarabunPSK" w:eastAsia="Cambria" w:hAnsi="TH SarabunPSK" w:cs="TH SarabunPSK"/>
                <w:sz w:val="32"/>
                <w:szCs w:val="32"/>
                <w:cs/>
                <w:lang w:bidi="th-TH"/>
              </w:rPr>
              <w:t>มหาวิทยาลัยนเรศวร</w:t>
            </w:r>
          </w:p>
        </w:tc>
        <w:tc>
          <w:tcPr>
            <w:tcW w:w="1057" w:type="dxa"/>
            <w:tcBorders>
              <w:top w:val="single" w:sz="4" w:space="0" w:color="auto"/>
              <w:left w:val="single" w:sz="4" w:space="0" w:color="000000"/>
              <w:bottom w:val="single" w:sz="4" w:space="0" w:color="000000"/>
              <w:right w:val="single" w:sz="4" w:space="0" w:color="000000"/>
            </w:tcBorders>
          </w:tcPr>
          <w:p w:rsidR="00513B59" w:rsidRPr="00CC626E" w:rsidRDefault="00513B59" w:rsidP="00513B59">
            <w:pPr>
              <w:tabs>
                <w:tab w:val="left" w:pos="851"/>
                <w:tab w:val="left" w:pos="1276"/>
                <w:tab w:val="left" w:pos="1701"/>
                <w:tab w:val="left" w:pos="2127"/>
                <w:tab w:val="left" w:pos="2552"/>
              </w:tabs>
              <w:rPr>
                <w:rFonts w:ascii="TH SarabunPSK" w:eastAsia="Cambria" w:hAnsi="TH SarabunPSK" w:cs="TH SarabunPSK"/>
                <w:sz w:val="32"/>
                <w:szCs w:val="32"/>
                <w:cs/>
                <w:lang w:bidi="th-TH"/>
              </w:rPr>
            </w:pPr>
          </w:p>
        </w:tc>
      </w:tr>
    </w:tbl>
    <w:p w:rsidR="00C77C1E" w:rsidRPr="00CC626E" w:rsidRDefault="00C77C1E" w:rsidP="00C77C1E">
      <w:pPr>
        <w:rPr>
          <w:rFonts w:ascii="TH SarabunPSK" w:hAnsi="TH SarabunPSK" w:cs="TH SarabunPSK"/>
          <w:sz w:val="32"/>
          <w:szCs w:val="32"/>
          <w:lang w:bidi="th-TH"/>
        </w:rPr>
      </w:pPr>
    </w:p>
    <w:p w:rsidR="00B96033" w:rsidRPr="00CC626E" w:rsidRDefault="00B96033" w:rsidP="00C77C1E">
      <w:pPr>
        <w:rPr>
          <w:rFonts w:ascii="TH SarabunPSK" w:hAnsi="TH SarabunPSK" w:cs="TH SarabunPSK"/>
          <w:b/>
          <w:bCs/>
          <w:sz w:val="32"/>
          <w:szCs w:val="32"/>
          <w:lang w:bidi="th-TH"/>
        </w:rPr>
      </w:pPr>
      <w:r w:rsidRPr="00CC626E">
        <w:rPr>
          <w:rFonts w:ascii="TH SarabunPSK" w:hAnsi="TH SarabunPSK" w:cs="TH SarabunPSK"/>
          <w:b/>
          <w:bCs/>
          <w:sz w:val="32"/>
          <w:szCs w:val="32"/>
          <w:cs/>
          <w:lang w:bidi="th-TH"/>
        </w:rPr>
        <w:t>10. สถานที่จัดการเรียนสอน</w:t>
      </w:r>
    </w:p>
    <w:p w:rsidR="00B96033" w:rsidRPr="00CC626E" w:rsidRDefault="00B96033" w:rsidP="00C77C1E">
      <w:pPr>
        <w:rPr>
          <w:rFonts w:ascii="TH SarabunPSK" w:hAnsi="TH SarabunPSK" w:cs="TH SarabunPSK"/>
          <w:sz w:val="32"/>
          <w:szCs w:val="32"/>
          <w:lang w:bidi="th-TH"/>
        </w:rPr>
      </w:pPr>
      <w:r w:rsidRPr="00CC626E">
        <w:rPr>
          <w:rFonts w:ascii="TH SarabunPSK" w:hAnsi="TH SarabunPSK" w:cs="TH SarabunPSK"/>
          <w:sz w:val="32"/>
          <w:szCs w:val="32"/>
          <w:cs/>
          <w:lang w:bidi="th-TH"/>
        </w:rPr>
        <w:tab/>
        <w:t>มหาวิทยาลัยราชภัฏนครสวรรค์</w:t>
      </w:r>
    </w:p>
    <w:p w:rsidR="009C71AE" w:rsidRDefault="009C71AE" w:rsidP="00C77C1E">
      <w:pPr>
        <w:rPr>
          <w:rFonts w:ascii="TH SarabunPSK" w:hAnsi="TH SarabunPSK" w:cs="TH SarabunPSK"/>
          <w:b/>
          <w:bCs/>
          <w:sz w:val="32"/>
          <w:szCs w:val="32"/>
          <w:lang w:bidi="th-TH"/>
        </w:rPr>
      </w:pPr>
    </w:p>
    <w:p w:rsidR="00B96033" w:rsidRPr="00CC626E" w:rsidRDefault="00B96033" w:rsidP="00C77C1E">
      <w:pPr>
        <w:rPr>
          <w:rFonts w:ascii="TH SarabunPSK" w:hAnsi="TH SarabunPSK" w:cs="TH SarabunPSK"/>
          <w:b/>
          <w:bCs/>
          <w:sz w:val="32"/>
          <w:szCs w:val="32"/>
          <w:lang w:bidi="th-TH"/>
        </w:rPr>
      </w:pPr>
      <w:r w:rsidRPr="00CC626E">
        <w:rPr>
          <w:rFonts w:ascii="TH SarabunPSK" w:hAnsi="TH SarabunPSK" w:cs="TH SarabunPSK"/>
          <w:b/>
          <w:bCs/>
          <w:sz w:val="32"/>
          <w:szCs w:val="32"/>
          <w:cs/>
          <w:lang w:bidi="th-TH"/>
        </w:rPr>
        <w:t>11. สถานการณ์ภายนอกหรือการพัฒนาที่จำเป็นต้องนำมาพิจารณาในการวางแผนหลักสูตร</w:t>
      </w:r>
    </w:p>
    <w:p w:rsidR="00B96033" w:rsidRPr="00CC626E" w:rsidRDefault="00B96033" w:rsidP="00C77C1E">
      <w:pPr>
        <w:rPr>
          <w:rFonts w:ascii="TH SarabunPSK" w:hAnsi="TH SarabunPSK" w:cs="TH SarabunPSK"/>
          <w:sz w:val="32"/>
          <w:szCs w:val="32"/>
          <w:lang w:bidi="th-TH"/>
        </w:rPr>
      </w:pPr>
      <w:r w:rsidRPr="00CC626E">
        <w:rPr>
          <w:rFonts w:ascii="TH SarabunPSK" w:hAnsi="TH SarabunPSK" w:cs="TH SarabunPSK"/>
          <w:sz w:val="32"/>
          <w:szCs w:val="32"/>
          <w:cs/>
          <w:lang w:bidi="th-TH"/>
        </w:rPr>
        <w:tab/>
        <w:t>11.1 สถานการณ์หรือการพัฒนาทางเศรษฐกิจ</w:t>
      </w:r>
    </w:p>
    <w:p w:rsidR="00B96033" w:rsidRPr="00CC626E" w:rsidRDefault="00B96033" w:rsidP="00C77C1E">
      <w:pPr>
        <w:rPr>
          <w:rFonts w:ascii="TH SarabunPSK" w:hAnsi="TH SarabunPSK" w:cs="TH SarabunPSK"/>
          <w:sz w:val="32"/>
          <w:szCs w:val="32"/>
          <w:lang w:bidi="th-TH"/>
        </w:rPr>
      </w:pPr>
      <w:r w:rsidRPr="00CC626E">
        <w:rPr>
          <w:rFonts w:ascii="TH SarabunPSK" w:hAnsi="TH SarabunPSK" w:cs="TH SarabunPSK"/>
          <w:sz w:val="32"/>
          <w:szCs w:val="32"/>
          <w:cs/>
          <w:lang w:bidi="th-TH"/>
        </w:rPr>
        <w:tab/>
        <w:t>11.2 สถานการณ์หรือการพัฒนาทางสังคมและวัฒนธรรม</w:t>
      </w:r>
    </w:p>
    <w:p w:rsidR="00B96033" w:rsidRPr="00CC626E" w:rsidRDefault="00B96033" w:rsidP="00C77C1E">
      <w:pPr>
        <w:rPr>
          <w:rFonts w:ascii="TH SarabunPSK" w:hAnsi="TH SarabunPSK" w:cs="TH SarabunPSK"/>
          <w:b/>
          <w:bCs/>
          <w:sz w:val="32"/>
          <w:szCs w:val="32"/>
          <w:lang w:bidi="th-TH"/>
        </w:rPr>
      </w:pPr>
      <w:r w:rsidRPr="00CC626E">
        <w:rPr>
          <w:rFonts w:ascii="TH SarabunPSK" w:hAnsi="TH SarabunPSK" w:cs="TH SarabunPSK"/>
          <w:b/>
          <w:bCs/>
          <w:sz w:val="32"/>
          <w:szCs w:val="32"/>
          <w:cs/>
          <w:lang w:bidi="th-TH"/>
        </w:rPr>
        <w:lastRenderedPageBreak/>
        <w:t>12. ผลกระทบจาก ข้อ 11.1 และ 11.2 ต่อการพัฒนาหลักสูตรและความเกี่ยวข้องกับพันธกิจของสถาบัน</w:t>
      </w:r>
    </w:p>
    <w:p w:rsidR="00B96033" w:rsidRPr="00CC626E" w:rsidRDefault="00B96033" w:rsidP="00C77C1E">
      <w:pPr>
        <w:rPr>
          <w:rFonts w:ascii="TH SarabunPSK" w:hAnsi="TH SarabunPSK" w:cs="TH SarabunPSK"/>
          <w:sz w:val="32"/>
          <w:szCs w:val="32"/>
          <w:lang w:bidi="th-TH"/>
        </w:rPr>
      </w:pPr>
      <w:r w:rsidRPr="00CC626E">
        <w:rPr>
          <w:rFonts w:ascii="TH SarabunPSK" w:hAnsi="TH SarabunPSK" w:cs="TH SarabunPSK"/>
          <w:sz w:val="32"/>
          <w:szCs w:val="32"/>
          <w:cs/>
          <w:lang w:bidi="th-TH"/>
        </w:rPr>
        <w:tab/>
        <w:t>12.1 การพัฒนาหลักสูตร</w:t>
      </w:r>
    </w:p>
    <w:p w:rsidR="00B96033" w:rsidRPr="00CC626E" w:rsidRDefault="00B96033" w:rsidP="00B96033">
      <w:pPr>
        <w:rPr>
          <w:rFonts w:ascii="TH SarabunPSK" w:hAnsi="TH SarabunPSK" w:cs="TH SarabunPSK"/>
          <w:sz w:val="32"/>
          <w:szCs w:val="32"/>
          <w:lang w:bidi="th-TH"/>
        </w:rPr>
      </w:pPr>
      <w:r w:rsidRPr="00CC626E">
        <w:rPr>
          <w:rFonts w:ascii="TH SarabunPSK" w:hAnsi="TH SarabunPSK" w:cs="TH SarabunPSK"/>
          <w:sz w:val="32"/>
          <w:szCs w:val="32"/>
          <w:cs/>
          <w:lang w:bidi="th-TH"/>
        </w:rPr>
        <w:tab/>
        <w:t>12.2 ความเกี่ยวข้องกับพันธกิจของสถาบัน</w:t>
      </w:r>
    </w:p>
    <w:p w:rsidR="009C71AE" w:rsidRPr="00CC626E" w:rsidRDefault="009C71AE" w:rsidP="00C77C1E">
      <w:pPr>
        <w:rPr>
          <w:rFonts w:ascii="TH SarabunPSK" w:hAnsi="TH SarabunPSK" w:cs="TH SarabunPSK"/>
          <w:b/>
          <w:bCs/>
          <w:sz w:val="32"/>
          <w:szCs w:val="32"/>
          <w:lang w:bidi="th-TH"/>
        </w:rPr>
      </w:pPr>
    </w:p>
    <w:p w:rsidR="00B96033" w:rsidRPr="00CC626E" w:rsidRDefault="005C7927" w:rsidP="00C77C1E">
      <w:pPr>
        <w:rPr>
          <w:rFonts w:ascii="TH SarabunPSK" w:hAnsi="TH SarabunPSK" w:cs="TH SarabunPSK"/>
          <w:b/>
          <w:bCs/>
          <w:sz w:val="32"/>
          <w:szCs w:val="32"/>
          <w:lang w:bidi="th-TH"/>
        </w:rPr>
      </w:pPr>
      <w:r w:rsidRPr="00CC626E">
        <w:rPr>
          <w:rFonts w:ascii="TH SarabunPSK" w:hAnsi="TH SarabunPSK" w:cs="TH SarabunPSK"/>
          <w:b/>
          <w:bCs/>
          <w:sz w:val="32"/>
          <w:szCs w:val="32"/>
          <w:cs/>
          <w:lang w:bidi="th-TH"/>
        </w:rPr>
        <w:t>13. ความสัมพันธ์ (ถ้าม</w:t>
      </w:r>
      <w:r w:rsidR="009C71AE" w:rsidRPr="00CC626E">
        <w:rPr>
          <w:rFonts w:ascii="TH SarabunPSK" w:hAnsi="TH SarabunPSK" w:cs="TH SarabunPSK"/>
          <w:b/>
          <w:bCs/>
          <w:sz w:val="32"/>
          <w:szCs w:val="32"/>
          <w:cs/>
          <w:lang w:bidi="th-TH"/>
        </w:rPr>
        <w:t>ี) กับหลักสูตรอื่นที่เปิดสอนในคณ</w:t>
      </w:r>
      <w:r w:rsidRPr="00CC626E">
        <w:rPr>
          <w:rFonts w:ascii="TH SarabunPSK" w:hAnsi="TH SarabunPSK" w:cs="TH SarabunPSK"/>
          <w:b/>
          <w:bCs/>
          <w:sz w:val="32"/>
          <w:szCs w:val="32"/>
          <w:cs/>
          <w:lang w:bidi="th-TH"/>
        </w:rPr>
        <w:t>ะ/ภาควิชาอื่นของสถาบัน (เช่น รายวิชาที่เปิดสอนเพื่อให้บริการคณะ/ภาควิชาอื่น หรือต้องเรียนจากคณะ/ภาควิชาอื่น)</w:t>
      </w:r>
    </w:p>
    <w:p w:rsidR="005C7927" w:rsidRPr="00CC626E" w:rsidRDefault="005C7927" w:rsidP="00C77C1E">
      <w:pPr>
        <w:rPr>
          <w:rFonts w:ascii="TH SarabunPSK" w:hAnsi="TH SarabunPSK" w:cs="TH SarabunPSK"/>
          <w:sz w:val="32"/>
          <w:szCs w:val="32"/>
          <w:lang w:bidi="th-TH"/>
        </w:rPr>
      </w:pPr>
      <w:r w:rsidRPr="00CC626E">
        <w:rPr>
          <w:rFonts w:ascii="TH SarabunPSK" w:hAnsi="TH SarabunPSK" w:cs="TH SarabunPSK"/>
          <w:sz w:val="32"/>
          <w:szCs w:val="32"/>
          <w:cs/>
          <w:lang w:bidi="th-TH"/>
        </w:rPr>
        <w:tab/>
        <w:t>13.1 กลุ่มวิชา/รายวิชาในหลักสูตรนี้ที่เปิดสอนโดยคณะ/ภาควิชา/หลักสูตรอื่น</w:t>
      </w:r>
    </w:p>
    <w:p w:rsidR="005C7927" w:rsidRPr="00CC626E" w:rsidRDefault="005C7927" w:rsidP="00C77C1E">
      <w:pPr>
        <w:rPr>
          <w:rFonts w:ascii="TH SarabunPSK" w:hAnsi="TH SarabunPSK" w:cs="TH SarabunPSK"/>
          <w:sz w:val="32"/>
          <w:szCs w:val="32"/>
          <w:lang w:bidi="th-TH"/>
        </w:rPr>
      </w:pPr>
      <w:r w:rsidRPr="00CC626E">
        <w:rPr>
          <w:rFonts w:ascii="TH SarabunPSK" w:hAnsi="TH SarabunPSK" w:cs="TH SarabunPSK"/>
          <w:sz w:val="32"/>
          <w:szCs w:val="32"/>
          <w:cs/>
          <w:lang w:bidi="th-TH"/>
        </w:rPr>
        <w:tab/>
        <w:t>13.2 กลุ่มวิชา/รายวิชาในหลักสูตรที่เปิดสอนให้ภาควิชา/หลักสูตรอื่น</w:t>
      </w:r>
    </w:p>
    <w:p w:rsidR="005C7927" w:rsidRPr="00CC626E" w:rsidRDefault="005C7927" w:rsidP="00C77C1E">
      <w:pPr>
        <w:rPr>
          <w:rFonts w:ascii="TH SarabunPSK" w:hAnsi="TH SarabunPSK" w:cs="TH SarabunPSK"/>
          <w:sz w:val="32"/>
          <w:szCs w:val="32"/>
          <w:lang w:bidi="th-TH"/>
        </w:rPr>
      </w:pPr>
      <w:r w:rsidRPr="00CC626E">
        <w:rPr>
          <w:rFonts w:ascii="TH SarabunPSK" w:hAnsi="TH SarabunPSK" w:cs="TH SarabunPSK"/>
          <w:sz w:val="32"/>
          <w:szCs w:val="32"/>
          <w:cs/>
          <w:lang w:bidi="th-TH"/>
        </w:rPr>
        <w:tab/>
        <w:t>13.3 การบริหารจัดการ</w:t>
      </w:r>
    </w:p>
    <w:p w:rsidR="005C7927" w:rsidRPr="00CC626E" w:rsidRDefault="005C7927" w:rsidP="00C77C1E">
      <w:pPr>
        <w:rPr>
          <w:rFonts w:ascii="TH SarabunPSK" w:hAnsi="TH SarabunPSK" w:cs="TH SarabunPSK"/>
          <w:sz w:val="32"/>
          <w:szCs w:val="32"/>
          <w:lang w:bidi="th-TH"/>
        </w:rPr>
      </w:pPr>
    </w:p>
    <w:p w:rsidR="005C7927" w:rsidRPr="00CC626E" w:rsidRDefault="005C7927" w:rsidP="005C7927">
      <w:pPr>
        <w:jc w:val="center"/>
        <w:rPr>
          <w:rFonts w:ascii="TH SarabunPSK" w:hAnsi="TH SarabunPSK" w:cs="TH SarabunPSK"/>
          <w:b/>
          <w:bCs/>
          <w:sz w:val="32"/>
          <w:szCs w:val="32"/>
          <w:lang w:bidi="th-TH"/>
        </w:rPr>
      </w:pPr>
      <w:r w:rsidRPr="00CC626E">
        <w:rPr>
          <w:rFonts w:ascii="TH SarabunPSK" w:hAnsi="TH SarabunPSK" w:cs="TH SarabunPSK"/>
          <w:b/>
          <w:bCs/>
          <w:sz w:val="32"/>
          <w:szCs w:val="32"/>
          <w:cs/>
          <w:lang w:bidi="th-TH"/>
        </w:rPr>
        <w:t>หมวดที่ 2 ข้อมูลเฉพาะของหลักสูตร</w:t>
      </w:r>
    </w:p>
    <w:p w:rsidR="00970603" w:rsidRPr="00CC626E" w:rsidRDefault="00970603" w:rsidP="005C7927">
      <w:pPr>
        <w:jc w:val="center"/>
        <w:rPr>
          <w:rFonts w:ascii="TH SarabunPSK" w:hAnsi="TH SarabunPSK" w:cs="TH SarabunPSK"/>
          <w:b/>
          <w:bCs/>
          <w:sz w:val="32"/>
          <w:szCs w:val="32"/>
          <w:lang w:bidi="th-TH"/>
        </w:rPr>
      </w:pPr>
    </w:p>
    <w:p w:rsidR="005C7927" w:rsidRPr="00CC626E" w:rsidRDefault="005C7927" w:rsidP="005C7927">
      <w:pPr>
        <w:rPr>
          <w:rFonts w:ascii="TH SarabunPSK" w:hAnsi="TH SarabunPSK" w:cs="TH SarabunPSK"/>
          <w:b/>
          <w:bCs/>
          <w:sz w:val="32"/>
          <w:szCs w:val="32"/>
          <w:lang w:bidi="th-TH"/>
        </w:rPr>
      </w:pPr>
      <w:r w:rsidRPr="00CC626E">
        <w:rPr>
          <w:rFonts w:ascii="TH SarabunPSK" w:hAnsi="TH SarabunPSK" w:cs="TH SarabunPSK"/>
          <w:b/>
          <w:bCs/>
          <w:sz w:val="32"/>
          <w:szCs w:val="32"/>
          <w:cs/>
          <w:lang w:bidi="th-TH"/>
        </w:rPr>
        <w:t>1. ปรัชญา ความสำคัญ และวัตถุประสงค์ของหลักสูตร</w:t>
      </w:r>
    </w:p>
    <w:p w:rsidR="005C7927" w:rsidRPr="00CC626E" w:rsidRDefault="005C7927" w:rsidP="005C7927">
      <w:pPr>
        <w:rPr>
          <w:rFonts w:ascii="TH SarabunPSK" w:hAnsi="TH SarabunPSK" w:cs="TH SarabunPSK"/>
          <w:sz w:val="32"/>
          <w:szCs w:val="32"/>
          <w:lang w:bidi="th-TH"/>
        </w:rPr>
      </w:pPr>
      <w:r w:rsidRPr="00CC626E">
        <w:rPr>
          <w:rFonts w:ascii="TH SarabunPSK" w:hAnsi="TH SarabunPSK" w:cs="TH SarabunPSK"/>
          <w:sz w:val="32"/>
          <w:szCs w:val="32"/>
          <w:cs/>
          <w:lang w:bidi="th-TH"/>
        </w:rPr>
        <w:tab/>
        <w:t>1.1 ปรัชญา</w:t>
      </w:r>
    </w:p>
    <w:p w:rsidR="005C7927" w:rsidRPr="00CC626E" w:rsidRDefault="005C7927" w:rsidP="005C7927">
      <w:pPr>
        <w:rPr>
          <w:rFonts w:ascii="TH SarabunPSK" w:hAnsi="TH SarabunPSK" w:cs="TH SarabunPSK"/>
          <w:sz w:val="32"/>
          <w:szCs w:val="32"/>
          <w:lang w:bidi="th-TH"/>
        </w:rPr>
      </w:pPr>
      <w:r w:rsidRPr="00CC626E">
        <w:rPr>
          <w:rFonts w:ascii="TH SarabunPSK" w:hAnsi="TH SarabunPSK" w:cs="TH SarabunPSK"/>
          <w:sz w:val="32"/>
          <w:szCs w:val="32"/>
          <w:cs/>
          <w:lang w:bidi="th-TH"/>
        </w:rPr>
        <w:tab/>
        <w:t>1.2 ความสำคัญ</w:t>
      </w:r>
    </w:p>
    <w:p w:rsidR="005C7927" w:rsidRPr="00CC626E" w:rsidRDefault="005C7927" w:rsidP="005C7927">
      <w:pPr>
        <w:rPr>
          <w:rFonts w:ascii="TH SarabunPSK" w:hAnsi="TH SarabunPSK" w:cs="TH SarabunPSK"/>
          <w:sz w:val="32"/>
          <w:szCs w:val="32"/>
          <w:lang w:bidi="th-TH"/>
        </w:rPr>
      </w:pPr>
      <w:r w:rsidRPr="00CC626E">
        <w:rPr>
          <w:rFonts w:ascii="TH SarabunPSK" w:hAnsi="TH SarabunPSK" w:cs="TH SarabunPSK"/>
          <w:sz w:val="32"/>
          <w:szCs w:val="32"/>
          <w:cs/>
          <w:lang w:bidi="th-TH"/>
        </w:rPr>
        <w:tab/>
        <w:t>1.3 วัตถุประสงค์ของหลักสูตร</w:t>
      </w:r>
    </w:p>
    <w:p w:rsidR="009C71AE" w:rsidRPr="00CC626E" w:rsidRDefault="009C71AE" w:rsidP="005C7927">
      <w:pPr>
        <w:rPr>
          <w:rFonts w:ascii="TH SarabunPSK" w:hAnsi="TH SarabunPSK" w:cs="TH SarabunPSK"/>
          <w:b/>
          <w:bCs/>
          <w:sz w:val="32"/>
          <w:szCs w:val="32"/>
          <w:lang w:bidi="th-TH"/>
        </w:rPr>
      </w:pPr>
    </w:p>
    <w:p w:rsidR="005C7927" w:rsidRPr="00CC626E" w:rsidRDefault="005C7927" w:rsidP="005C7927">
      <w:pPr>
        <w:rPr>
          <w:rFonts w:ascii="TH SarabunPSK" w:hAnsi="TH SarabunPSK" w:cs="TH SarabunPSK"/>
          <w:b/>
          <w:bCs/>
          <w:sz w:val="32"/>
          <w:szCs w:val="32"/>
          <w:lang w:bidi="th-TH"/>
        </w:rPr>
      </w:pPr>
      <w:r w:rsidRPr="00CC626E">
        <w:rPr>
          <w:rFonts w:ascii="TH SarabunPSK" w:hAnsi="TH SarabunPSK" w:cs="TH SarabunPSK"/>
          <w:b/>
          <w:bCs/>
          <w:sz w:val="32"/>
          <w:szCs w:val="32"/>
          <w:cs/>
          <w:lang w:bidi="th-TH"/>
        </w:rPr>
        <w:t>2. แผนพัฒนาปรับปรุง</w:t>
      </w:r>
    </w:p>
    <w:p w:rsidR="005C7927" w:rsidRPr="00CC626E" w:rsidRDefault="005C7927" w:rsidP="005C7927">
      <w:pPr>
        <w:rPr>
          <w:rFonts w:ascii="TH SarabunPSK" w:hAnsi="TH SarabunPSK" w:cs="TH SarabunPSK"/>
          <w:sz w:val="32"/>
          <w:szCs w:val="32"/>
          <w:lang w:bidi="th-TH"/>
        </w:rPr>
      </w:pPr>
      <w:r w:rsidRPr="00CC626E">
        <w:rPr>
          <w:rFonts w:ascii="TH SarabunPSK" w:hAnsi="TH SarabunPSK" w:cs="TH SarabunPSK"/>
          <w:sz w:val="32"/>
          <w:szCs w:val="32"/>
          <w:cs/>
          <w:lang w:bidi="th-TH"/>
        </w:rPr>
        <w:tab/>
      </w:r>
      <w:r w:rsidR="00970603" w:rsidRPr="00CC626E">
        <w:rPr>
          <w:rFonts w:ascii="TH SarabunPSK" w:hAnsi="TH SarabunPSK" w:cs="TH SarabunPSK"/>
          <w:sz w:val="32"/>
          <w:szCs w:val="32"/>
          <w:cs/>
          <w:lang w:bidi="th-TH"/>
        </w:rPr>
        <w:t>2.1</w:t>
      </w:r>
      <w:r w:rsidRPr="00CC626E">
        <w:rPr>
          <w:rFonts w:ascii="TH SarabunPSK" w:hAnsi="TH SarabunPSK" w:cs="TH SarabunPSK"/>
          <w:sz w:val="32"/>
          <w:szCs w:val="32"/>
          <w:cs/>
          <w:lang w:bidi="th-TH"/>
        </w:rPr>
        <w:t xml:space="preserve"> พัฒนาและอนุมัติหลักสูตรให้แล้วเสร็จภายในระยะเวลา 1 ปี</w:t>
      </w:r>
    </w:p>
    <w:p w:rsidR="005C7927" w:rsidRPr="00CC626E" w:rsidRDefault="005C7927" w:rsidP="005C7927">
      <w:pPr>
        <w:rPr>
          <w:rFonts w:ascii="TH SarabunPSK" w:hAnsi="TH SarabunPSK" w:cs="TH SarabunPSK"/>
          <w:sz w:val="32"/>
          <w:szCs w:val="32"/>
          <w:lang w:bidi="th-TH"/>
        </w:rPr>
      </w:pPr>
      <w:r w:rsidRPr="00CC626E">
        <w:rPr>
          <w:rFonts w:ascii="TH SarabunPSK" w:hAnsi="TH SarabunPSK" w:cs="TH SarabunPSK"/>
          <w:sz w:val="32"/>
          <w:szCs w:val="32"/>
          <w:cs/>
          <w:lang w:bidi="th-TH"/>
        </w:rPr>
        <w:tab/>
      </w:r>
      <w:r w:rsidR="00970603" w:rsidRPr="00CC626E">
        <w:rPr>
          <w:rFonts w:ascii="TH SarabunPSK" w:hAnsi="TH SarabunPSK" w:cs="TH SarabunPSK"/>
          <w:sz w:val="32"/>
          <w:szCs w:val="32"/>
          <w:cs/>
          <w:lang w:bidi="th-TH"/>
        </w:rPr>
        <w:t>2.2</w:t>
      </w:r>
      <w:r w:rsidRPr="00CC626E">
        <w:rPr>
          <w:rFonts w:ascii="TH SarabunPSK" w:hAnsi="TH SarabunPSK" w:cs="TH SarabunPSK"/>
          <w:sz w:val="32"/>
          <w:szCs w:val="32"/>
          <w:cs/>
          <w:lang w:bidi="th-TH"/>
        </w:rPr>
        <w:t xml:space="preserve"> ปรับปรุงหลักสูตรทุก</w:t>
      </w:r>
      <w:r w:rsidR="00322FB4" w:rsidRPr="00CC626E">
        <w:rPr>
          <w:rFonts w:ascii="TH SarabunPSK" w:hAnsi="TH SarabunPSK" w:cs="TH SarabunPSK"/>
          <w:sz w:val="32"/>
          <w:szCs w:val="32"/>
          <w:cs/>
          <w:lang w:bidi="th-TH"/>
        </w:rPr>
        <w:t xml:space="preserve"> </w:t>
      </w:r>
      <w:r w:rsidRPr="00CC626E">
        <w:rPr>
          <w:rFonts w:ascii="TH SarabunPSK" w:hAnsi="TH SarabunPSK" w:cs="TH SarabunPSK"/>
          <w:sz w:val="32"/>
          <w:szCs w:val="32"/>
          <w:cs/>
          <w:lang w:bidi="th-TH"/>
        </w:rPr>
        <w:t>ๆ 5 ปี</w:t>
      </w:r>
    </w:p>
    <w:tbl>
      <w:tblPr>
        <w:tblStyle w:val="a3"/>
        <w:tblW w:w="8359" w:type="dxa"/>
        <w:tblLook w:val="04A0" w:firstRow="1" w:lastRow="0" w:firstColumn="1" w:lastColumn="0" w:noHBand="0" w:noVBand="1"/>
      </w:tblPr>
      <w:tblGrid>
        <w:gridCol w:w="4106"/>
        <w:gridCol w:w="1985"/>
        <w:gridCol w:w="2268"/>
      </w:tblGrid>
      <w:tr w:rsidR="005C7927" w:rsidRPr="00CC626E" w:rsidTr="001E6B5D">
        <w:tc>
          <w:tcPr>
            <w:tcW w:w="4106" w:type="dxa"/>
          </w:tcPr>
          <w:p w:rsidR="005C7927" w:rsidRPr="00CC626E" w:rsidRDefault="005C7927" w:rsidP="009516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 SarabunPSK" w:hAnsi="TH SarabunPSK" w:cs="TH SarabunPSK"/>
                <w:b/>
                <w:bCs/>
                <w:sz w:val="32"/>
                <w:szCs w:val="32"/>
                <w:cs/>
                <w:lang w:bidi="th-TH"/>
              </w:rPr>
            </w:pPr>
            <w:r w:rsidRPr="00CC626E">
              <w:rPr>
                <w:rFonts w:ascii="TH SarabunPSK" w:hAnsi="TH SarabunPSK" w:cs="TH SarabunPSK"/>
                <w:b/>
                <w:bCs/>
                <w:sz w:val="32"/>
                <w:szCs w:val="32"/>
                <w:cs/>
                <w:lang w:bidi="th-TH"/>
              </w:rPr>
              <w:t>แผนพัฒนา/เปลี่ยนแปลง</w:t>
            </w:r>
          </w:p>
        </w:tc>
        <w:tc>
          <w:tcPr>
            <w:tcW w:w="1985" w:type="dxa"/>
          </w:tcPr>
          <w:p w:rsidR="005C7927" w:rsidRPr="00CC626E" w:rsidRDefault="005C7927" w:rsidP="009516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 SarabunPSK" w:hAnsi="TH SarabunPSK" w:cs="TH SarabunPSK"/>
                <w:b/>
                <w:bCs/>
                <w:sz w:val="32"/>
                <w:szCs w:val="32"/>
                <w:lang w:bidi="th-TH"/>
              </w:rPr>
            </w:pPr>
            <w:r w:rsidRPr="00CC626E">
              <w:rPr>
                <w:rFonts w:ascii="TH SarabunPSK" w:hAnsi="TH SarabunPSK" w:cs="TH SarabunPSK"/>
                <w:b/>
                <w:bCs/>
                <w:sz w:val="32"/>
                <w:szCs w:val="32"/>
                <w:cs/>
                <w:lang w:bidi="th-TH"/>
              </w:rPr>
              <w:t>กลยุทธ์</w:t>
            </w:r>
          </w:p>
        </w:tc>
        <w:tc>
          <w:tcPr>
            <w:tcW w:w="2268" w:type="dxa"/>
          </w:tcPr>
          <w:p w:rsidR="005C7927" w:rsidRPr="00CC626E" w:rsidRDefault="005C7927" w:rsidP="009516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 SarabunPSK" w:hAnsi="TH SarabunPSK" w:cs="TH SarabunPSK"/>
                <w:b/>
                <w:bCs/>
                <w:sz w:val="32"/>
                <w:szCs w:val="32"/>
                <w:lang w:bidi="th-TH"/>
              </w:rPr>
            </w:pPr>
            <w:r w:rsidRPr="00CC626E">
              <w:rPr>
                <w:rFonts w:ascii="TH SarabunPSK" w:hAnsi="TH SarabunPSK" w:cs="TH SarabunPSK"/>
                <w:b/>
                <w:bCs/>
                <w:sz w:val="32"/>
                <w:szCs w:val="32"/>
                <w:cs/>
                <w:lang w:bidi="th-TH"/>
              </w:rPr>
              <w:t>หลักฐาน/ตัวบ่งชี้</w:t>
            </w:r>
          </w:p>
        </w:tc>
      </w:tr>
      <w:tr w:rsidR="005C7927" w:rsidRPr="00CC626E" w:rsidTr="001E6B5D">
        <w:tc>
          <w:tcPr>
            <w:tcW w:w="4106" w:type="dxa"/>
          </w:tcPr>
          <w:p w:rsidR="005C7927" w:rsidRPr="00CC626E" w:rsidRDefault="001E6B5D" w:rsidP="005C7927">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29"/>
                <w:szCs w:val="29"/>
                <w:lang w:bidi="th-TH"/>
              </w:rPr>
            </w:pPr>
            <w:r>
              <w:rPr>
                <w:rFonts w:ascii="TH SarabunPSK" w:hAnsi="TH SarabunPSK" w:cs="TH SarabunPSK" w:hint="cs"/>
                <w:sz w:val="29"/>
                <w:szCs w:val="29"/>
                <w:cs/>
                <w:lang w:bidi="th-TH"/>
              </w:rPr>
              <w:t>1. การกำกับมาตรฐาน</w:t>
            </w:r>
          </w:p>
        </w:tc>
        <w:tc>
          <w:tcPr>
            <w:tcW w:w="1985" w:type="dxa"/>
          </w:tcPr>
          <w:p w:rsidR="005C7927" w:rsidRPr="00CC626E" w:rsidRDefault="005C7927" w:rsidP="005C7927">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29"/>
                <w:szCs w:val="29"/>
                <w:lang w:bidi="th-TH"/>
              </w:rPr>
            </w:pPr>
          </w:p>
        </w:tc>
        <w:tc>
          <w:tcPr>
            <w:tcW w:w="2268" w:type="dxa"/>
          </w:tcPr>
          <w:p w:rsidR="005C7927" w:rsidRPr="00CC626E" w:rsidRDefault="005C7927" w:rsidP="005C7927">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29"/>
                <w:szCs w:val="29"/>
                <w:lang w:bidi="th-TH"/>
              </w:rPr>
            </w:pPr>
          </w:p>
        </w:tc>
      </w:tr>
      <w:tr w:rsidR="005C7927" w:rsidRPr="00CC626E" w:rsidTr="001E6B5D">
        <w:tc>
          <w:tcPr>
            <w:tcW w:w="4106" w:type="dxa"/>
          </w:tcPr>
          <w:p w:rsidR="005C7927" w:rsidRPr="00CC626E" w:rsidRDefault="001E6B5D" w:rsidP="005C7927">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29"/>
                <w:szCs w:val="29"/>
                <w:lang w:bidi="th-TH"/>
              </w:rPr>
            </w:pPr>
            <w:r>
              <w:rPr>
                <w:rFonts w:ascii="TH SarabunPSK" w:hAnsi="TH SarabunPSK" w:cs="TH SarabunPSK" w:hint="cs"/>
                <w:sz w:val="29"/>
                <w:szCs w:val="29"/>
                <w:cs/>
                <w:lang w:bidi="th-TH"/>
              </w:rPr>
              <w:t>2. บัณฑิต</w:t>
            </w:r>
          </w:p>
        </w:tc>
        <w:tc>
          <w:tcPr>
            <w:tcW w:w="1985" w:type="dxa"/>
          </w:tcPr>
          <w:p w:rsidR="005C7927" w:rsidRPr="00CC626E" w:rsidRDefault="005C7927" w:rsidP="005C7927">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29"/>
                <w:szCs w:val="29"/>
                <w:lang w:bidi="th-TH"/>
              </w:rPr>
            </w:pPr>
          </w:p>
        </w:tc>
        <w:tc>
          <w:tcPr>
            <w:tcW w:w="2268" w:type="dxa"/>
          </w:tcPr>
          <w:p w:rsidR="005C7927" w:rsidRPr="00CC626E" w:rsidRDefault="005C7927" w:rsidP="005C7927">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29"/>
                <w:szCs w:val="29"/>
                <w:lang w:bidi="th-TH"/>
              </w:rPr>
            </w:pPr>
          </w:p>
        </w:tc>
      </w:tr>
      <w:tr w:rsidR="005C7927" w:rsidRPr="00CC626E" w:rsidTr="001E6B5D">
        <w:tc>
          <w:tcPr>
            <w:tcW w:w="4106" w:type="dxa"/>
          </w:tcPr>
          <w:p w:rsidR="005C7927" w:rsidRPr="00CC626E" w:rsidRDefault="001E6B5D" w:rsidP="005C7927">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29"/>
                <w:szCs w:val="29"/>
                <w:lang w:bidi="th-TH"/>
              </w:rPr>
            </w:pPr>
            <w:r>
              <w:rPr>
                <w:rFonts w:ascii="TH SarabunPSK" w:hAnsi="TH SarabunPSK" w:cs="TH SarabunPSK" w:hint="cs"/>
                <w:sz w:val="29"/>
                <w:szCs w:val="29"/>
                <w:cs/>
                <w:lang w:bidi="th-TH"/>
              </w:rPr>
              <w:t>3. นักศึกษา</w:t>
            </w:r>
          </w:p>
        </w:tc>
        <w:tc>
          <w:tcPr>
            <w:tcW w:w="1985" w:type="dxa"/>
          </w:tcPr>
          <w:p w:rsidR="005C7927" w:rsidRPr="00CC626E" w:rsidRDefault="005C7927" w:rsidP="005C7927">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29"/>
                <w:szCs w:val="29"/>
                <w:lang w:bidi="th-TH"/>
              </w:rPr>
            </w:pPr>
          </w:p>
        </w:tc>
        <w:tc>
          <w:tcPr>
            <w:tcW w:w="2268" w:type="dxa"/>
          </w:tcPr>
          <w:p w:rsidR="005C7927" w:rsidRPr="00CC626E" w:rsidRDefault="005C7927" w:rsidP="005C7927">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29"/>
                <w:szCs w:val="29"/>
                <w:lang w:bidi="th-TH"/>
              </w:rPr>
            </w:pPr>
          </w:p>
        </w:tc>
      </w:tr>
      <w:tr w:rsidR="009C71AE" w:rsidRPr="00CC626E" w:rsidTr="001E6B5D">
        <w:tc>
          <w:tcPr>
            <w:tcW w:w="4106" w:type="dxa"/>
          </w:tcPr>
          <w:p w:rsidR="009C71AE" w:rsidRPr="00CC626E" w:rsidRDefault="001E6B5D" w:rsidP="005C7927">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29"/>
                <w:szCs w:val="29"/>
                <w:cs/>
                <w:lang w:bidi="th-TH"/>
              </w:rPr>
            </w:pPr>
            <w:r>
              <w:rPr>
                <w:rFonts w:ascii="TH SarabunPSK" w:hAnsi="TH SarabunPSK" w:cs="TH SarabunPSK" w:hint="cs"/>
                <w:sz w:val="29"/>
                <w:szCs w:val="29"/>
                <w:cs/>
                <w:lang w:bidi="th-TH"/>
              </w:rPr>
              <w:t>4. อาจารย์</w:t>
            </w:r>
          </w:p>
        </w:tc>
        <w:tc>
          <w:tcPr>
            <w:tcW w:w="1985" w:type="dxa"/>
          </w:tcPr>
          <w:p w:rsidR="009C71AE" w:rsidRPr="00CC626E" w:rsidRDefault="009C71AE" w:rsidP="005C7927">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29"/>
                <w:szCs w:val="29"/>
                <w:lang w:bidi="th-TH"/>
              </w:rPr>
            </w:pPr>
          </w:p>
        </w:tc>
        <w:tc>
          <w:tcPr>
            <w:tcW w:w="2268" w:type="dxa"/>
          </w:tcPr>
          <w:p w:rsidR="009C71AE" w:rsidRPr="00CC626E" w:rsidRDefault="009C71AE" w:rsidP="005C7927">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29"/>
                <w:szCs w:val="29"/>
                <w:lang w:bidi="th-TH"/>
              </w:rPr>
            </w:pPr>
          </w:p>
        </w:tc>
      </w:tr>
      <w:tr w:rsidR="009C71AE" w:rsidRPr="00CC626E" w:rsidTr="001E6B5D">
        <w:tc>
          <w:tcPr>
            <w:tcW w:w="4106" w:type="dxa"/>
          </w:tcPr>
          <w:p w:rsidR="009C71AE" w:rsidRPr="00CC626E" w:rsidRDefault="001E6B5D" w:rsidP="005C7927">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29"/>
                <w:szCs w:val="29"/>
                <w:cs/>
                <w:lang w:bidi="th-TH"/>
              </w:rPr>
            </w:pPr>
            <w:r>
              <w:rPr>
                <w:rFonts w:ascii="TH SarabunPSK" w:hAnsi="TH SarabunPSK" w:cs="TH SarabunPSK" w:hint="cs"/>
                <w:sz w:val="29"/>
                <w:szCs w:val="29"/>
                <w:cs/>
                <w:lang w:bidi="th-TH"/>
              </w:rPr>
              <w:t>5. หลักสูตร การเรียนการสอน การประเมินผู้เรียน</w:t>
            </w:r>
          </w:p>
        </w:tc>
        <w:tc>
          <w:tcPr>
            <w:tcW w:w="1985" w:type="dxa"/>
          </w:tcPr>
          <w:p w:rsidR="009C71AE" w:rsidRPr="00CC626E" w:rsidRDefault="009C71AE" w:rsidP="005C7927">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29"/>
                <w:szCs w:val="29"/>
                <w:lang w:bidi="th-TH"/>
              </w:rPr>
            </w:pPr>
          </w:p>
        </w:tc>
        <w:tc>
          <w:tcPr>
            <w:tcW w:w="2268" w:type="dxa"/>
          </w:tcPr>
          <w:p w:rsidR="009C71AE" w:rsidRPr="00CC626E" w:rsidRDefault="009C71AE" w:rsidP="005C7927">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29"/>
                <w:szCs w:val="29"/>
                <w:lang w:bidi="th-TH"/>
              </w:rPr>
            </w:pPr>
          </w:p>
        </w:tc>
      </w:tr>
      <w:tr w:rsidR="001E6B5D" w:rsidRPr="00CC626E" w:rsidTr="001E6B5D">
        <w:tc>
          <w:tcPr>
            <w:tcW w:w="4106" w:type="dxa"/>
          </w:tcPr>
          <w:p w:rsidR="001E6B5D" w:rsidRPr="001E6B5D" w:rsidRDefault="001E6B5D" w:rsidP="005C7927">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29"/>
                <w:szCs w:val="29"/>
                <w:cs/>
                <w:lang w:bidi="th-TH"/>
              </w:rPr>
            </w:pPr>
            <w:r>
              <w:rPr>
                <w:rFonts w:ascii="TH SarabunPSK" w:hAnsi="TH SarabunPSK" w:cs="TH SarabunPSK" w:hint="cs"/>
                <w:sz w:val="29"/>
                <w:szCs w:val="29"/>
                <w:cs/>
                <w:lang w:bidi="th-TH"/>
              </w:rPr>
              <w:t>6. สิ่งสนับสนุนการเรียนรู้</w:t>
            </w:r>
          </w:p>
        </w:tc>
        <w:tc>
          <w:tcPr>
            <w:tcW w:w="1985" w:type="dxa"/>
          </w:tcPr>
          <w:p w:rsidR="001E6B5D" w:rsidRPr="00CC626E" w:rsidRDefault="001E6B5D" w:rsidP="005C7927">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29"/>
                <w:szCs w:val="29"/>
                <w:lang w:bidi="th-TH"/>
              </w:rPr>
            </w:pPr>
          </w:p>
        </w:tc>
        <w:tc>
          <w:tcPr>
            <w:tcW w:w="2268" w:type="dxa"/>
          </w:tcPr>
          <w:p w:rsidR="001E6B5D" w:rsidRPr="00CC626E" w:rsidRDefault="001E6B5D" w:rsidP="005C7927">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29"/>
                <w:szCs w:val="29"/>
                <w:lang w:bidi="th-TH"/>
              </w:rPr>
            </w:pPr>
          </w:p>
        </w:tc>
      </w:tr>
    </w:tbl>
    <w:p w:rsidR="001A2658" w:rsidRDefault="001A2658" w:rsidP="005C7927">
      <w:pPr>
        <w:jc w:val="center"/>
        <w:rPr>
          <w:rFonts w:ascii="TH SarabunPSK" w:hAnsi="TH SarabunPSK" w:cs="TH SarabunPSK"/>
          <w:b/>
          <w:bCs/>
          <w:sz w:val="32"/>
          <w:szCs w:val="32"/>
          <w:lang w:bidi="th-TH"/>
        </w:rPr>
      </w:pPr>
    </w:p>
    <w:p w:rsidR="00844BF2" w:rsidRDefault="00844BF2" w:rsidP="005C7927">
      <w:pPr>
        <w:jc w:val="center"/>
        <w:rPr>
          <w:rFonts w:ascii="TH SarabunPSK" w:hAnsi="TH SarabunPSK" w:cs="TH SarabunPSK"/>
          <w:b/>
          <w:bCs/>
          <w:sz w:val="32"/>
          <w:szCs w:val="32"/>
          <w:lang w:bidi="th-TH"/>
        </w:rPr>
      </w:pPr>
    </w:p>
    <w:p w:rsidR="00844BF2" w:rsidRDefault="00844BF2" w:rsidP="005C7927">
      <w:pPr>
        <w:jc w:val="center"/>
        <w:rPr>
          <w:rFonts w:ascii="TH SarabunPSK" w:hAnsi="TH SarabunPSK" w:cs="TH SarabunPSK"/>
          <w:b/>
          <w:bCs/>
          <w:sz w:val="32"/>
          <w:szCs w:val="32"/>
          <w:lang w:bidi="th-TH"/>
        </w:rPr>
      </w:pPr>
    </w:p>
    <w:p w:rsidR="00844BF2" w:rsidRDefault="00844BF2" w:rsidP="005C7927">
      <w:pPr>
        <w:jc w:val="center"/>
        <w:rPr>
          <w:rFonts w:ascii="TH SarabunPSK" w:hAnsi="TH SarabunPSK" w:cs="TH SarabunPSK"/>
          <w:b/>
          <w:bCs/>
          <w:sz w:val="32"/>
          <w:szCs w:val="32"/>
          <w:lang w:bidi="th-TH"/>
        </w:rPr>
      </w:pPr>
    </w:p>
    <w:p w:rsidR="00844BF2" w:rsidRDefault="00844BF2" w:rsidP="005C7927">
      <w:pPr>
        <w:jc w:val="center"/>
        <w:rPr>
          <w:rFonts w:ascii="TH SarabunPSK" w:hAnsi="TH SarabunPSK" w:cs="TH SarabunPSK"/>
          <w:b/>
          <w:bCs/>
          <w:sz w:val="32"/>
          <w:szCs w:val="32"/>
          <w:lang w:bidi="th-TH"/>
        </w:rPr>
      </w:pPr>
    </w:p>
    <w:p w:rsidR="00844BF2" w:rsidRDefault="00844BF2" w:rsidP="005C7927">
      <w:pPr>
        <w:jc w:val="center"/>
        <w:rPr>
          <w:rFonts w:ascii="TH SarabunPSK" w:hAnsi="TH SarabunPSK" w:cs="TH SarabunPSK"/>
          <w:b/>
          <w:bCs/>
          <w:sz w:val="32"/>
          <w:szCs w:val="32"/>
          <w:lang w:bidi="th-TH"/>
        </w:rPr>
      </w:pPr>
    </w:p>
    <w:p w:rsidR="00844BF2" w:rsidRDefault="00844BF2" w:rsidP="005C7927">
      <w:pPr>
        <w:jc w:val="center"/>
        <w:rPr>
          <w:rFonts w:ascii="TH SarabunPSK" w:hAnsi="TH SarabunPSK" w:cs="TH SarabunPSK"/>
          <w:b/>
          <w:bCs/>
          <w:sz w:val="32"/>
          <w:szCs w:val="32"/>
          <w:lang w:bidi="th-TH"/>
        </w:rPr>
      </w:pPr>
    </w:p>
    <w:p w:rsidR="00844BF2" w:rsidRDefault="00844BF2" w:rsidP="005C7927">
      <w:pPr>
        <w:jc w:val="center"/>
        <w:rPr>
          <w:rFonts w:ascii="TH SarabunPSK" w:hAnsi="TH SarabunPSK" w:cs="TH SarabunPSK"/>
          <w:b/>
          <w:bCs/>
          <w:sz w:val="32"/>
          <w:szCs w:val="32"/>
          <w:lang w:bidi="th-TH"/>
        </w:rPr>
      </w:pPr>
    </w:p>
    <w:p w:rsidR="005C7927" w:rsidRPr="00CC626E" w:rsidRDefault="005C7927" w:rsidP="005C7927">
      <w:pPr>
        <w:jc w:val="center"/>
        <w:rPr>
          <w:rFonts w:ascii="TH SarabunPSK" w:hAnsi="TH SarabunPSK" w:cs="TH SarabunPSK"/>
          <w:b/>
          <w:bCs/>
          <w:sz w:val="32"/>
          <w:szCs w:val="32"/>
          <w:lang w:bidi="th-TH"/>
        </w:rPr>
      </w:pPr>
      <w:r w:rsidRPr="00CC626E">
        <w:rPr>
          <w:rFonts w:ascii="TH SarabunPSK" w:hAnsi="TH SarabunPSK" w:cs="TH SarabunPSK"/>
          <w:b/>
          <w:bCs/>
          <w:sz w:val="32"/>
          <w:szCs w:val="32"/>
          <w:cs/>
          <w:lang w:bidi="th-TH"/>
        </w:rPr>
        <w:lastRenderedPageBreak/>
        <w:t>หมวดที่ 3 ระบบการจัดการศึกษา การดำเนินการและโครงสร้างของหลักสูตร</w:t>
      </w:r>
    </w:p>
    <w:p w:rsidR="00970603" w:rsidRPr="00CC626E" w:rsidRDefault="00970603" w:rsidP="005C7927">
      <w:pPr>
        <w:jc w:val="center"/>
        <w:rPr>
          <w:rFonts w:ascii="TH SarabunPSK" w:hAnsi="TH SarabunPSK" w:cs="TH SarabunPSK"/>
          <w:b/>
          <w:bCs/>
          <w:sz w:val="32"/>
          <w:szCs w:val="32"/>
          <w:lang w:bidi="th-TH"/>
        </w:rPr>
      </w:pPr>
    </w:p>
    <w:p w:rsidR="005C7927" w:rsidRPr="00CC626E" w:rsidRDefault="005C7927" w:rsidP="005C7927">
      <w:pPr>
        <w:rPr>
          <w:rFonts w:ascii="TH SarabunPSK" w:hAnsi="TH SarabunPSK" w:cs="TH SarabunPSK"/>
          <w:b/>
          <w:bCs/>
          <w:sz w:val="32"/>
          <w:szCs w:val="32"/>
          <w:lang w:bidi="th-TH"/>
        </w:rPr>
      </w:pPr>
      <w:r w:rsidRPr="00CC626E">
        <w:rPr>
          <w:rFonts w:ascii="TH SarabunPSK" w:hAnsi="TH SarabunPSK" w:cs="TH SarabunPSK"/>
          <w:b/>
          <w:bCs/>
          <w:sz w:val="32"/>
          <w:szCs w:val="32"/>
          <w:cs/>
          <w:lang w:bidi="th-TH"/>
        </w:rPr>
        <w:t>1. ระบบการจัดการศึกษา</w:t>
      </w:r>
    </w:p>
    <w:p w:rsidR="005C7927" w:rsidRPr="00CC626E" w:rsidRDefault="005C7927" w:rsidP="003652CC">
      <w:pPr>
        <w:tabs>
          <w:tab w:val="left" w:pos="900"/>
        </w:tabs>
        <w:rPr>
          <w:rFonts w:ascii="TH SarabunPSK" w:hAnsi="TH SarabunPSK" w:cs="TH SarabunPSK"/>
          <w:sz w:val="32"/>
          <w:szCs w:val="32"/>
          <w:lang w:bidi="th-TH"/>
        </w:rPr>
      </w:pPr>
      <w:r w:rsidRPr="00CC626E">
        <w:rPr>
          <w:rFonts w:ascii="TH SarabunPSK" w:hAnsi="TH SarabunPSK" w:cs="TH SarabunPSK"/>
          <w:sz w:val="32"/>
          <w:szCs w:val="32"/>
          <w:cs/>
          <w:lang w:bidi="th-TH"/>
        </w:rPr>
        <w:tab/>
        <w:t>1.1 ระบบ</w:t>
      </w:r>
    </w:p>
    <w:p w:rsidR="005C7927" w:rsidRPr="00CC626E" w:rsidRDefault="003652CC" w:rsidP="003652CC">
      <w:pPr>
        <w:tabs>
          <w:tab w:val="left" w:pos="1260"/>
        </w:tabs>
        <w:rPr>
          <w:rFonts w:ascii="TH SarabunPSK" w:hAnsi="TH SarabunPSK" w:cs="TH SarabunPSK"/>
          <w:spacing w:val="-4"/>
          <w:sz w:val="32"/>
          <w:szCs w:val="32"/>
          <w:lang w:bidi="th-TH"/>
        </w:rPr>
      </w:pPr>
      <w:r w:rsidRPr="00CC626E">
        <w:rPr>
          <w:rFonts w:ascii="TH SarabunPSK" w:hAnsi="TH SarabunPSK" w:cs="TH SarabunPSK"/>
          <w:sz w:val="32"/>
          <w:szCs w:val="32"/>
          <w:cs/>
          <w:lang w:bidi="th-TH"/>
        </w:rPr>
        <w:tab/>
      </w:r>
      <w:r w:rsidR="005C7927" w:rsidRPr="00CC626E">
        <w:rPr>
          <w:rFonts w:ascii="TH SarabunPSK" w:hAnsi="TH SarabunPSK" w:cs="TH SarabunPSK"/>
          <w:i/>
          <w:iCs/>
          <w:spacing w:val="-4"/>
          <w:sz w:val="32"/>
          <w:szCs w:val="32"/>
          <w:cs/>
          <w:lang w:bidi="th-TH"/>
        </w:rPr>
        <w:t>ปริญญาตรี</w:t>
      </w:r>
      <w:r w:rsidR="005C7927" w:rsidRPr="00CC626E">
        <w:rPr>
          <w:rFonts w:ascii="TH SarabunPSK" w:hAnsi="TH SarabunPSK" w:cs="TH SarabunPSK"/>
          <w:spacing w:val="-4"/>
          <w:sz w:val="32"/>
          <w:szCs w:val="32"/>
          <w:cs/>
          <w:lang w:bidi="th-TH"/>
        </w:rPr>
        <w:t xml:space="preserve">  ใช้ระบบทวิภาคโดยใน 1 ปีการศึกษา ประกอบไปด้วย 2 ภาคการศึกษา คือภาคการศึกษาที่ 1 หรือภาคต้น และภาคการศึกษาที่ 2 หรือภาคปลาย ภาคการศึกษาละ 15 สัปดาห์ และเป็นไปตามระเบียบมหาวิทยาลัยราภัฏนครสวรรค์ ว่าด้วยการจัดการศึกษาระดับปริญญาตรี พ.ศ. 2550 </w:t>
      </w:r>
    </w:p>
    <w:p w:rsidR="005C7927" w:rsidRPr="00CC626E" w:rsidRDefault="003652CC" w:rsidP="003652CC">
      <w:pPr>
        <w:tabs>
          <w:tab w:val="left" w:pos="1260"/>
        </w:tabs>
        <w:rPr>
          <w:rFonts w:ascii="TH SarabunPSK" w:hAnsi="TH SarabunPSK" w:cs="TH SarabunPSK"/>
          <w:spacing w:val="-4"/>
          <w:sz w:val="32"/>
          <w:szCs w:val="32"/>
          <w:lang w:bidi="th-TH"/>
        </w:rPr>
      </w:pPr>
      <w:r w:rsidRPr="00CC626E">
        <w:rPr>
          <w:rFonts w:ascii="TH SarabunPSK" w:hAnsi="TH SarabunPSK" w:cs="TH SarabunPSK"/>
          <w:i/>
          <w:iCs/>
          <w:spacing w:val="-4"/>
          <w:sz w:val="32"/>
          <w:szCs w:val="32"/>
          <w:cs/>
          <w:lang w:bidi="th-TH"/>
        </w:rPr>
        <w:tab/>
      </w:r>
      <w:r w:rsidR="005C7927" w:rsidRPr="00CC626E">
        <w:rPr>
          <w:rFonts w:ascii="TH SarabunPSK" w:hAnsi="TH SarabunPSK" w:cs="TH SarabunPSK"/>
          <w:i/>
          <w:iCs/>
          <w:spacing w:val="-4"/>
          <w:sz w:val="32"/>
          <w:szCs w:val="32"/>
          <w:cs/>
          <w:lang w:bidi="th-TH"/>
        </w:rPr>
        <w:t>ระดับบัณฑิตศึกษา</w:t>
      </w:r>
      <w:r w:rsidR="005C7927" w:rsidRPr="00CC626E">
        <w:rPr>
          <w:rFonts w:ascii="TH SarabunPSK" w:hAnsi="TH SarabunPSK" w:cs="TH SarabunPSK"/>
          <w:spacing w:val="-4"/>
          <w:sz w:val="32"/>
          <w:szCs w:val="32"/>
          <w:cs/>
          <w:lang w:bidi="th-TH"/>
        </w:rPr>
        <w:t xml:space="preserve"> ใช้ระบบทวิภาคโดยใน 1 ปีการศึกษา ประกอบไปด้วย 2 ภาคการศึกษา คือภาคการศึกษาที่ 1 หรือภาคต้น และภาคการศึกษาที่ 2 หรือภาคปลาย ภาคการศึกษาละ 15 สัปดาห์ และเป็นไปตามระเบียบมหาวิทยาลัยราภัฏนครสวรรค์ ว่าด้วยการจัดการศึกษาระดับบัณฑิตศึกษา พ.ศ. 2550 </w:t>
      </w:r>
    </w:p>
    <w:p w:rsidR="005C7927" w:rsidRPr="00CC626E" w:rsidRDefault="005C7927" w:rsidP="003652CC">
      <w:pPr>
        <w:tabs>
          <w:tab w:val="left" w:pos="900"/>
        </w:tabs>
        <w:rPr>
          <w:rFonts w:ascii="TH SarabunPSK" w:hAnsi="TH SarabunPSK" w:cs="TH SarabunPSK"/>
          <w:sz w:val="32"/>
          <w:szCs w:val="32"/>
          <w:lang w:bidi="th-TH"/>
        </w:rPr>
      </w:pPr>
      <w:r w:rsidRPr="00CC626E">
        <w:rPr>
          <w:rFonts w:ascii="TH SarabunPSK" w:hAnsi="TH SarabunPSK" w:cs="TH SarabunPSK"/>
          <w:sz w:val="32"/>
          <w:szCs w:val="32"/>
          <w:cs/>
          <w:lang w:bidi="th-TH"/>
        </w:rPr>
        <w:tab/>
        <w:t>1.2 การจัดการศึกษาภาคฤดูร้อน</w:t>
      </w:r>
    </w:p>
    <w:p w:rsidR="00870F0D" w:rsidRPr="00CC626E" w:rsidRDefault="003652CC" w:rsidP="00870F0D">
      <w:pPr>
        <w:tabs>
          <w:tab w:val="left" w:pos="1260"/>
        </w:tabs>
        <w:rPr>
          <w:rFonts w:ascii="TH SarabunPSK" w:hAnsi="TH SarabunPSK" w:cs="TH SarabunPSK"/>
          <w:sz w:val="32"/>
          <w:szCs w:val="32"/>
          <w:cs/>
          <w:lang w:bidi="th-TH"/>
        </w:rPr>
      </w:pPr>
      <w:r w:rsidRPr="00C45EF7">
        <w:rPr>
          <w:rFonts w:ascii="TH SarabunPSK" w:hAnsi="TH SarabunPSK" w:cs="TH SarabunPSK"/>
          <w:color w:val="FF0000"/>
          <w:sz w:val="32"/>
          <w:szCs w:val="32"/>
          <w:cs/>
          <w:lang w:bidi="th-TH"/>
        </w:rPr>
        <w:tab/>
      </w:r>
      <w:r w:rsidR="00C45EF7" w:rsidRPr="00870F0D">
        <w:rPr>
          <w:rFonts w:ascii="TH SarabunPSK" w:hAnsi="TH SarabunPSK" w:cs="TH SarabunPSK" w:hint="cs"/>
          <w:i/>
          <w:iCs/>
          <w:color w:val="FF0000"/>
          <w:sz w:val="32"/>
          <w:szCs w:val="32"/>
          <w:cs/>
          <w:lang w:bidi="th-TH"/>
        </w:rPr>
        <w:t>ให้ระบุว่า</w:t>
      </w:r>
      <w:r w:rsidR="00C45EF7" w:rsidRPr="00C45EF7">
        <w:rPr>
          <w:rFonts w:ascii="TH SarabunPSK" w:hAnsi="TH SarabunPSK" w:cs="TH SarabunPSK" w:hint="cs"/>
          <w:color w:val="FF0000"/>
          <w:sz w:val="32"/>
          <w:szCs w:val="32"/>
          <w:cs/>
          <w:lang w:bidi="th-TH"/>
        </w:rPr>
        <w:t xml:space="preserve"> </w:t>
      </w:r>
      <w:r w:rsidR="00C45EF7" w:rsidRPr="00C45EF7">
        <w:rPr>
          <w:rFonts w:ascii="TH SarabunPSK" w:hAnsi="TH SarabunPSK" w:cs="TH SarabunPSK" w:hint="cs"/>
          <w:color w:val="auto"/>
          <w:sz w:val="32"/>
          <w:szCs w:val="32"/>
          <w:cs/>
          <w:lang w:bidi="th-TH"/>
        </w:rPr>
        <w:t>มี</w:t>
      </w:r>
      <w:r w:rsidR="00C45EF7" w:rsidRPr="00C45EF7">
        <w:rPr>
          <w:rFonts w:ascii="TH SarabunPSK" w:hAnsi="TH SarabunPSK" w:cs="TH SarabunPSK" w:hint="cs"/>
          <w:color w:val="FF0000"/>
          <w:sz w:val="32"/>
          <w:szCs w:val="32"/>
          <w:cs/>
          <w:lang w:bidi="th-TH"/>
        </w:rPr>
        <w:t xml:space="preserve"> </w:t>
      </w:r>
      <w:r w:rsidR="00C45EF7" w:rsidRPr="00870F0D">
        <w:rPr>
          <w:rFonts w:ascii="TH SarabunPSK" w:hAnsi="TH SarabunPSK" w:cs="TH SarabunPSK" w:hint="cs"/>
          <w:i/>
          <w:iCs/>
          <w:color w:val="FF0000"/>
          <w:sz w:val="32"/>
          <w:szCs w:val="32"/>
          <w:cs/>
          <w:lang w:bidi="th-TH"/>
        </w:rPr>
        <w:t>หรือ</w:t>
      </w:r>
      <w:r w:rsidR="00C45EF7">
        <w:rPr>
          <w:rFonts w:ascii="TH SarabunPSK" w:hAnsi="TH SarabunPSK" w:cs="TH SarabunPSK" w:hint="cs"/>
          <w:color w:val="FF0000"/>
          <w:sz w:val="32"/>
          <w:szCs w:val="32"/>
          <w:cs/>
          <w:lang w:bidi="th-TH"/>
        </w:rPr>
        <w:t xml:space="preserve"> </w:t>
      </w:r>
      <w:r w:rsidR="00870F0D">
        <w:rPr>
          <w:rFonts w:ascii="TH SarabunPSK" w:hAnsi="TH SarabunPSK" w:cs="TH SarabunPSK" w:hint="cs"/>
          <w:color w:val="auto"/>
          <w:sz w:val="32"/>
          <w:szCs w:val="32"/>
          <w:cs/>
          <w:lang w:bidi="th-TH"/>
        </w:rPr>
        <w:t xml:space="preserve">ไม่มี  </w:t>
      </w:r>
      <w:r w:rsidR="00870F0D" w:rsidRPr="00870F0D">
        <w:rPr>
          <w:rFonts w:ascii="TH SarabunPSK" w:hAnsi="TH SarabunPSK" w:cs="TH SarabunPSK" w:hint="cs"/>
          <w:i/>
          <w:iCs/>
          <w:color w:val="FF0000"/>
          <w:sz w:val="32"/>
          <w:szCs w:val="32"/>
          <w:u w:val="single"/>
          <w:cs/>
          <w:lang w:bidi="th-TH"/>
        </w:rPr>
        <w:t>ถ้ามี</w:t>
      </w:r>
      <w:r w:rsidR="00870F0D" w:rsidRPr="00870F0D">
        <w:rPr>
          <w:rFonts w:ascii="TH SarabunPSK" w:hAnsi="TH SarabunPSK" w:cs="TH SarabunPSK" w:hint="cs"/>
          <w:i/>
          <w:iCs/>
          <w:color w:val="FF0000"/>
          <w:sz w:val="32"/>
          <w:szCs w:val="32"/>
          <w:cs/>
          <w:lang w:bidi="th-TH"/>
        </w:rPr>
        <w:t>ให้ระบุข้อความดังนี้</w:t>
      </w:r>
      <w:r w:rsidR="00870F0D">
        <w:rPr>
          <w:rFonts w:ascii="TH SarabunPSK" w:hAnsi="TH SarabunPSK" w:cs="TH SarabunPSK" w:hint="cs"/>
          <w:color w:val="auto"/>
          <w:sz w:val="32"/>
          <w:szCs w:val="32"/>
          <w:cs/>
          <w:lang w:bidi="th-TH"/>
        </w:rPr>
        <w:t xml:space="preserve">  </w:t>
      </w:r>
      <w:r w:rsidR="00870F0D">
        <w:rPr>
          <w:rFonts w:ascii="TH SarabunPSK" w:hAnsi="TH SarabunPSK" w:cs="TH SarabunPSK" w:hint="cs"/>
          <w:sz w:val="32"/>
          <w:szCs w:val="32"/>
          <w:cs/>
          <w:lang w:bidi="th-TH"/>
        </w:rPr>
        <w:t>โดย</w:t>
      </w:r>
      <w:r w:rsidR="00870F0D" w:rsidRPr="00CC626E">
        <w:rPr>
          <w:rFonts w:ascii="TH SarabunPSK" w:hAnsi="TH SarabunPSK" w:cs="TH SarabunPSK"/>
          <w:sz w:val="32"/>
          <w:szCs w:val="32"/>
          <w:cs/>
          <w:lang w:bidi="th-TH"/>
        </w:rPr>
        <w:t>ลงทะเบียนไม่เกิน 9 หน่วยกิต</w:t>
      </w:r>
      <w:r w:rsidR="00870F0D">
        <w:rPr>
          <w:rFonts w:ascii="TH SarabunPSK" w:hAnsi="TH SarabunPSK" w:cs="TH SarabunPSK" w:hint="cs"/>
          <w:sz w:val="32"/>
          <w:szCs w:val="32"/>
          <w:cs/>
          <w:lang w:bidi="th-TH"/>
        </w:rPr>
        <w:t xml:space="preserve"> จำนวน 8 สัปดาห์ </w:t>
      </w:r>
      <w:r w:rsidR="00870F0D" w:rsidRPr="00870F0D">
        <w:rPr>
          <w:rFonts w:ascii="TH SarabunPSK" w:hAnsi="TH SarabunPSK" w:cs="TH SarabunPSK" w:hint="cs"/>
          <w:i/>
          <w:iCs/>
          <w:color w:val="FF0000"/>
          <w:sz w:val="32"/>
          <w:szCs w:val="32"/>
          <w:cs/>
          <w:lang w:bidi="th-TH"/>
        </w:rPr>
        <w:t>หรือ</w:t>
      </w:r>
      <w:r w:rsidR="00870F0D">
        <w:rPr>
          <w:rFonts w:ascii="TH SarabunPSK" w:hAnsi="TH SarabunPSK" w:cs="TH SarabunPSK" w:hint="cs"/>
          <w:sz w:val="32"/>
          <w:szCs w:val="32"/>
          <w:cs/>
          <w:lang w:bidi="th-TH"/>
        </w:rPr>
        <w:t xml:space="preserve"> ลงทะเบียนไม่เกิน 9 หน่วยกิต</w:t>
      </w:r>
      <w:r w:rsidR="00870F0D" w:rsidRPr="00CC626E">
        <w:rPr>
          <w:rFonts w:ascii="TH SarabunPSK" w:hAnsi="TH SarabunPSK" w:cs="TH SarabunPSK"/>
          <w:sz w:val="32"/>
          <w:szCs w:val="32"/>
          <w:cs/>
          <w:lang w:bidi="th-TH"/>
        </w:rPr>
        <w:t xml:space="preserve"> </w:t>
      </w:r>
      <w:r w:rsidR="001E6B5D">
        <w:rPr>
          <w:rFonts w:ascii="TH SarabunPSK" w:hAnsi="TH SarabunPSK" w:cs="TH SarabunPSK" w:hint="cs"/>
          <w:sz w:val="32"/>
          <w:szCs w:val="32"/>
          <w:cs/>
          <w:lang w:bidi="th-TH"/>
        </w:rPr>
        <w:t>จำนวน 8 สัปดาห์</w:t>
      </w:r>
    </w:p>
    <w:p w:rsidR="003E324F" w:rsidRPr="00870F0D" w:rsidRDefault="003E324F" w:rsidP="00530380">
      <w:pPr>
        <w:tabs>
          <w:tab w:val="left" w:pos="1260"/>
        </w:tabs>
        <w:jc w:val="thaiDistribute"/>
        <w:rPr>
          <w:rFonts w:ascii="TH SarabunPSK" w:hAnsi="TH SarabunPSK" w:cs="TH SarabunPSK"/>
          <w:color w:val="auto"/>
          <w:sz w:val="32"/>
          <w:szCs w:val="32"/>
          <w:cs/>
          <w:lang w:bidi="th-TH"/>
        </w:rPr>
      </w:pPr>
    </w:p>
    <w:p w:rsidR="005C7927" w:rsidRPr="00CC626E" w:rsidRDefault="003E324F" w:rsidP="003652CC">
      <w:pPr>
        <w:tabs>
          <w:tab w:val="left" w:pos="900"/>
        </w:tabs>
        <w:rPr>
          <w:rFonts w:ascii="TH SarabunPSK" w:hAnsi="TH SarabunPSK" w:cs="TH SarabunPSK"/>
          <w:sz w:val="32"/>
          <w:szCs w:val="32"/>
          <w:lang w:bidi="th-TH"/>
        </w:rPr>
      </w:pPr>
      <w:r w:rsidRPr="00CC626E">
        <w:rPr>
          <w:rFonts w:ascii="TH SarabunPSK" w:hAnsi="TH SarabunPSK" w:cs="TH SarabunPSK"/>
          <w:sz w:val="32"/>
          <w:szCs w:val="32"/>
          <w:cs/>
          <w:lang w:bidi="th-TH"/>
        </w:rPr>
        <w:tab/>
        <w:t>1.3 การเทียบเคียงหน่วยกิตในระบบทวิภาค</w:t>
      </w:r>
    </w:p>
    <w:p w:rsidR="003E324F" w:rsidRPr="00CC626E" w:rsidRDefault="003652CC" w:rsidP="003652CC">
      <w:pPr>
        <w:tabs>
          <w:tab w:val="left" w:pos="1260"/>
        </w:tabs>
        <w:rPr>
          <w:rFonts w:ascii="TH SarabunPSK" w:hAnsi="TH SarabunPSK" w:cs="TH SarabunPSK"/>
          <w:sz w:val="32"/>
          <w:szCs w:val="32"/>
          <w:lang w:bidi="th-TH"/>
        </w:rPr>
      </w:pPr>
      <w:r w:rsidRPr="00CC626E">
        <w:rPr>
          <w:rFonts w:ascii="TH SarabunPSK" w:hAnsi="TH SarabunPSK" w:cs="TH SarabunPSK"/>
          <w:sz w:val="32"/>
          <w:szCs w:val="32"/>
          <w:cs/>
          <w:lang w:bidi="th-TH"/>
        </w:rPr>
        <w:tab/>
      </w:r>
      <w:r w:rsidR="003E324F" w:rsidRPr="00CC626E">
        <w:rPr>
          <w:rFonts w:ascii="TH SarabunPSK" w:hAnsi="TH SarabunPSK" w:cs="TH SarabunPSK"/>
          <w:sz w:val="32"/>
          <w:szCs w:val="32"/>
          <w:cs/>
          <w:lang w:bidi="th-TH"/>
        </w:rPr>
        <w:t>ไม่มี</w:t>
      </w:r>
      <w:r w:rsidR="00951695" w:rsidRPr="00CC626E">
        <w:rPr>
          <w:rFonts w:ascii="TH SarabunPSK" w:hAnsi="TH SarabunPSK" w:cs="TH SarabunPSK"/>
          <w:sz w:val="32"/>
          <w:szCs w:val="32"/>
          <w:cs/>
          <w:lang w:bidi="th-TH"/>
        </w:rPr>
        <w:t xml:space="preserve"> </w:t>
      </w:r>
    </w:p>
    <w:p w:rsidR="009C71AE" w:rsidRPr="00CC626E" w:rsidRDefault="009C71AE" w:rsidP="005C7927">
      <w:pPr>
        <w:rPr>
          <w:rFonts w:ascii="TH SarabunPSK" w:hAnsi="TH SarabunPSK" w:cs="TH SarabunPSK"/>
          <w:b/>
          <w:bCs/>
          <w:sz w:val="32"/>
          <w:szCs w:val="32"/>
          <w:lang w:bidi="th-TH"/>
        </w:rPr>
      </w:pPr>
    </w:p>
    <w:p w:rsidR="003E324F" w:rsidRPr="00CC626E" w:rsidRDefault="003E324F" w:rsidP="005C7927">
      <w:pPr>
        <w:rPr>
          <w:rFonts w:ascii="TH SarabunPSK" w:hAnsi="TH SarabunPSK" w:cs="TH SarabunPSK"/>
          <w:b/>
          <w:bCs/>
          <w:sz w:val="32"/>
          <w:szCs w:val="32"/>
          <w:lang w:bidi="th-TH"/>
        </w:rPr>
      </w:pPr>
      <w:r w:rsidRPr="00CC626E">
        <w:rPr>
          <w:rFonts w:ascii="TH SarabunPSK" w:hAnsi="TH SarabunPSK" w:cs="TH SarabunPSK"/>
          <w:b/>
          <w:bCs/>
          <w:sz w:val="32"/>
          <w:szCs w:val="32"/>
          <w:cs/>
          <w:lang w:bidi="th-TH"/>
        </w:rPr>
        <w:t>2. การดำเนินการหลักสูตร</w:t>
      </w:r>
    </w:p>
    <w:p w:rsidR="003E324F" w:rsidRPr="00CC626E" w:rsidRDefault="003E324F" w:rsidP="003652CC">
      <w:pPr>
        <w:tabs>
          <w:tab w:val="left" w:pos="900"/>
          <w:tab w:val="left" w:pos="1260"/>
        </w:tabs>
        <w:rPr>
          <w:rFonts w:ascii="TH SarabunPSK" w:hAnsi="TH SarabunPSK" w:cs="TH SarabunPSK"/>
          <w:sz w:val="32"/>
          <w:szCs w:val="32"/>
          <w:lang w:bidi="th-TH"/>
        </w:rPr>
      </w:pPr>
      <w:r w:rsidRPr="00CC626E">
        <w:rPr>
          <w:rFonts w:ascii="TH SarabunPSK" w:hAnsi="TH SarabunPSK" w:cs="TH SarabunPSK"/>
          <w:sz w:val="32"/>
          <w:szCs w:val="32"/>
          <w:cs/>
          <w:lang w:bidi="th-TH"/>
        </w:rPr>
        <w:tab/>
        <w:t>2.1 วัน-เวลาในการดำเนินการเรียนการสอน</w:t>
      </w:r>
    </w:p>
    <w:p w:rsidR="003E324F" w:rsidRPr="00CC626E" w:rsidRDefault="003E324F" w:rsidP="003652CC">
      <w:pPr>
        <w:tabs>
          <w:tab w:val="left" w:pos="900"/>
          <w:tab w:val="left" w:pos="1260"/>
        </w:tabs>
        <w:rPr>
          <w:rFonts w:ascii="TH SarabunPSK" w:hAnsi="TH SarabunPSK" w:cs="TH SarabunPSK"/>
          <w:sz w:val="32"/>
          <w:szCs w:val="32"/>
          <w:lang w:bidi="th-TH"/>
        </w:rPr>
      </w:pPr>
      <w:r w:rsidRPr="00CC626E">
        <w:rPr>
          <w:rFonts w:ascii="TH SarabunPSK" w:hAnsi="TH SarabunPSK" w:cs="TH SarabunPSK"/>
          <w:sz w:val="32"/>
          <w:szCs w:val="32"/>
          <w:cs/>
          <w:lang w:bidi="th-TH"/>
        </w:rPr>
        <w:tab/>
      </w:r>
      <w:r w:rsidRPr="00CC626E">
        <w:rPr>
          <w:rFonts w:ascii="TH SarabunPSK" w:hAnsi="TH SarabunPSK" w:cs="TH SarabunPSK"/>
          <w:sz w:val="32"/>
          <w:szCs w:val="32"/>
          <w:cs/>
          <w:lang w:bidi="th-TH"/>
        </w:rPr>
        <w:tab/>
        <w:t xml:space="preserve">ภาคการศึกษาที่ 1 </w:t>
      </w:r>
      <w:r w:rsidR="00844BF2">
        <w:rPr>
          <w:rFonts w:ascii="TH SarabunPSK" w:hAnsi="TH SarabunPSK" w:cs="TH SarabunPSK" w:hint="cs"/>
          <w:sz w:val="32"/>
          <w:szCs w:val="32"/>
          <w:cs/>
          <w:lang w:bidi="th-TH"/>
        </w:rPr>
        <w:t xml:space="preserve"> </w:t>
      </w:r>
      <w:r w:rsidRPr="00CC626E">
        <w:rPr>
          <w:rFonts w:ascii="TH SarabunPSK" w:hAnsi="TH SarabunPSK" w:cs="TH SarabunPSK"/>
          <w:sz w:val="32"/>
          <w:szCs w:val="32"/>
          <w:cs/>
          <w:lang w:bidi="th-TH"/>
        </w:rPr>
        <w:t xml:space="preserve">เดือน </w:t>
      </w:r>
      <w:r w:rsidR="00D97DE6">
        <w:rPr>
          <w:rFonts w:ascii="TH SarabunPSK" w:hAnsi="TH SarabunPSK" w:cs="TH SarabunPSK" w:hint="cs"/>
          <w:sz w:val="32"/>
          <w:szCs w:val="32"/>
          <w:cs/>
          <w:lang w:bidi="th-TH"/>
        </w:rPr>
        <w:t xml:space="preserve">มิถุนายน </w:t>
      </w:r>
      <w:r w:rsidR="00D97DE6">
        <w:rPr>
          <w:rFonts w:ascii="TH SarabunPSK" w:hAnsi="TH SarabunPSK" w:cs="TH SarabunPSK"/>
          <w:sz w:val="32"/>
          <w:szCs w:val="32"/>
          <w:cs/>
          <w:lang w:bidi="th-TH"/>
        </w:rPr>
        <w:t>–</w:t>
      </w:r>
      <w:r w:rsidR="00D97DE6">
        <w:rPr>
          <w:rFonts w:ascii="TH SarabunPSK" w:hAnsi="TH SarabunPSK" w:cs="TH SarabunPSK" w:hint="cs"/>
          <w:sz w:val="32"/>
          <w:szCs w:val="32"/>
          <w:cs/>
          <w:lang w:bidi="th-TH"/>
        </w:rPr>
        <w:t xml:space="preserve"> ตุลาคม</w:t>
      </w:r>
    </w:p>
    <w:p w:rsidR="003E324F" w:rsidRDefault="003E324F" w:rsidP="003652CC">
      <w:pPr>
        <w:tabs>
          <w:tab w:val="left" w:pos="900"/>
          <w:tab w:val="left" w:pos="1260"/>
        </w:tabs>
        <w:rPr>
          <w:rFonts w:ascii="TH SarabunPSK" w:hAnsi="TH SarabunPSK" w:cs="TH SarabunPSK"/>
          <w:sz w:val="32"/>
          <w:szCs w:val="32"/>
          <w:lang w:bidi="th-TH"/>
        </w:rPr>
      </w:pPr>
      <w:r w:rsidRPr="00CC626E">
        <w:rPr>
          <w:rFonts w:ascii="TH SarabunPSK" w:hAnsi="TH SarabunPSK" w:cs="TH SarabunPSK"/>
          <w:sz w:val="32"/>
          <w:szCs w:val="32"/>
          <w:cs/>
          <w:lang w:bidi="th-TH"/>
        </w:rPr>
        <w:tab/>
      </w:r>
      <w:r w:rsidR="00D4663D" w:rsidRPr="00CC626E">
        <w:rPr>
          <w:rFonts w:ascii="TH SarabunPSK" w:hAnsi="TH SarabunPSK" w:cs="TH SarabunPSK"/>
          <w:sz w:val="32"/>
          <w:szCs w:val="32"/>
          <w:cs/>
          <w:lang w:bidi="th-TH"/>
        </w:rPr>
        <w:tab/>
        <w:t xml:space="preserve">ภาคการศึกษาที่ 2 </w:t>
      </w:r>
      <w:r w:rsidR="00844BF2">
        <w:rPr>
          <w:rFonts w:ascii="TH SarabunPSK" w:hAnsi="TH SarabunPSK" w:cs="TH SarabunPSK" w:hint="cs"/>
          <w:sz w:val="32"/>
          <w:szCs w:val="32"/>
          <w:cs/>
          <w:lang w:bidi="th-TH"/>
        </w:rPr>
        <w:t xml:space="preserve"> </w:t>
      </w:r>
      <w:r w:rsidR="00D4663D" w:rsidRPr="00CC626E">
        <w:rPr>
          <w:rFonts w:ascii="TH SarabunPSK" w:hAnsi="TH SarabunPSK" w:cs="TH SarabunPSK"/>
          <w:sz w:val="32"/>
          <w:szCs w:val="32"/>
          <w:cs/>
          <w:lang w:bidi="th-TH"/>
        </w:rPr>
        <w:t xml:space="preserve">เดือน </w:t>
      </w:r>
      <w:r w:rsidR="00D97DE6">
        <w:rPr>
          <w:rFonts w:ascii="TH SarabunPSK" w:hAnsi="TH SarabunPSK" w:cs="TH SarabunPSK" w:hint="cs"/>
          <w:sz w:val="32"/>
          <w:szCs w:val="32"/>
          <w:cs/>
          <w:lang w:bidi="th-TH"/>
        </w:rPr>
        <w:t xml:space="preserve">พฤศจิกายน </w:t>
      </w:r>
      <w:r w:rsidR="00D97DE6">
        <w:rPr>
          <w:rFonts w:ascii="TH SarabunPSK" w:hAnsi="TH SarabunPSK" w:cs="TH SarabunPSK"/>
          <w:sz w:val="32"/>
          <w:szCs w:val="32"/>
          <w:cs/>
          <w:lang w:bidi="th-TH"/>
        </w:rPr>
        <w:t>–</w:t>
      </w:r>
      <w:r w:rsidR="00D97DE6">
        <w:rPr>
          <w:rFonts w:ascii="TH SarabunPSK" w:hAnsi="TH SarabunPSK" w:cs="TH SarabunPSK" w:hint="cs"/>
          <w:sz w:val="32"/>
          <w:szCs w:val="32"/>
          <w:cs/>
          <w:lang w:bidi="th-TH"/>
        </w:rPr>
        <w:t xml:space="preserve"> มีนาคม</w:t>
      </w:r>
    </w:p>
    <w:p w:rsidR="001E6B5D" w:rsidRPr="00CC626E" w:rsidRDefault="001E6B5D" w:rsidP="003652CC">
      <w:pPr>
        <w:tabs>
          <w:tab w:val="left" w:pos="900"/>
          <w:tab w:val="left" w:pos="1260"/>
        </w:tabs>
        <w:rPr>
          <w:rFonts w:ascii="TH SarabunPSK" w:hAnsi="TH SarabunPSK" w:cs="TH SarabunPSK"/>
          <w:sz w:val="32"/>
          <w:szCs w:val="32"/>
          <w:cs/>
          <w:lang w:bidi="th-TH"/>
        </w:rPr>
      </w:pPr>
      <w:r>
        <w:rPr>
          <w:rFonts w:ascii="TH SarabunPSK" w:hAnsi="TH SarabunPSK" w:cs="TH SarabunPSK"/>
          <w:sz w:val="32"/>
          <w:szCs w:val="32"/>
          <w:lang w:bidi="th-TH"/>
        </w:rPr>
        <w:tab/>
      </w:r>
      <w:r>
        <w:rPr>
          <w:rFonts w:ascii="TH SarabunPSK" w:hAnsi="TH SarabunPSK" w:cs="TH SarabunPSK"/>
          <w:sz w:val="32"/>
          <w:szCs w:val="32"/>
          <w:lang w:bidi="th-TH"/>
        </w:rPr>
        <w:tab/>
      </w:r>
      <w:r>
        <w:rPr>
          <w:rFonts w:ascii="TH SarabunPSK" w:hAnsi="TH SarabunPSK" w:cs="TH SarabunPSK" w:hint="cs"/>
          <w:sz w:val="32"/>
          <w:szCs w:val="32"/>
          <w:cs/>
          <w:lang w:bidi="th-TH"/>
        </w:rPr>
        <w:t>ภาคฤดูร้อน         เดือน เมษายน - พฤษภาคม</w:t>
      </w:r>
    </w:p>
    <w:p w:rsidR="003E324F" w:rsidRPr="00CC626E" w:rsidRDefault="003652CC" w:rsidP="003652CC">
      <w:pPr>
        <w:tabs>
          <w:tab w:val="left" w:pos="900"/>
          <w:tab w:val="left" w:pos="1260"/>
        </w:tabs>
        <w:ind w:firstLine="720"/>
        <w:rPr>
          <w:rFonts w:ascii="TH SarabunPSK" w:hAnsi="TH SarabunPSK" w:cs="TH SarabunPSK"/>
          <w:sz w:val="32"/>
          <w:szCs w:val="32"/>
          <w:lang w:bidi="th-TH"/>
        </w:rPr>
      </w:pPr>
      <w:r w:rsidRPr="00CC626E">
        <w:rPr>
          <w:rFonts w:ascii="TH SarabunPSK" w:hAnsi="TH SarabunPSK" w:cs="TH SarabunPSK"/>
          <w:sz w:val="32"/>
          <w:szCs w:val="32"/>
          <w:cs/>
          <w:lang w:bidi="th-TH"/>
        </w:rPr>
        <w:tab/>
      </w:r>
      <w:r w:rsidR="003E324F" w:rsidRPr="00CC626E">
        <w:rPr>
          <w:rFonts w:ascii="TH SarabunPSK" w:hAnsi="TH SarabunPSK" w:cs="TH SarabunPSK"/>
          <w:sz w:val="32"/>
          <w:szCs w:val="32"/>
          <w:cs/>
          <w:lang w:bidi="th-TH"/>
        </w:rPr>
        <w:t xml:space="preserve">2.2 </w:t>
      </w:r>
      <w:r w:rsidR="00117894" w:rsidRPr="00CC626E">
        <w:rPr>
          <w:rFonts w:ascii="TH SarabunPSK" w:hAnsi="TH SarabunPSK" w:cs="TH SarabunPSK"/>
          <w:sz w:val="32"/>
          <w:szCs w:val="32"/>
          <w:cs/>
          <w:lang w:bidi="th-TH"/>
        </w:rPr>
        <w:t>คุณสมบัติของผู้เข้าศึกษา</w:t>
      </w:r>
    </w:p>
    <w:p w:rsidR="00117894" w:rsidRPr="00CC626E" w:rsidRDefault="00117894" w:rsidP="003652CC">
      <w:pPr>
        <w:tabs>
          <w:tab w:val="left" w:pos="900"/>
          <w:tab w:val="left" w:pos="1260"/>
        </w:tabs>
        <w:rPr>
          <w:rFonts w:ascii="TH SarabunPSK" w:hAnsi="TH SarabunPSK" w:cs="TH SarabunPSK"/>
          <w:sz w:val="32"/>
          <w:szCs w:val="32"/>
          <w:lang w:bidi="th-TH"/>
        </w:rPr>
      </w:pPr>
      <w:r w:rsidRPr="00CC626E">
        <w:rPr>
          <w:rFonts w:ascii="TH SarabunPSK" w:hAnsi="TH SarabunPSK" w:cs="TH SarabunPSK"/>
          <w:sz w:val="32"/>
          <w:szCs w:val="32"/>
          <w:cs/>
          <w:lang w:bidi="th-TH"/>
        </w:rPr>
        <w:tab/>
      </w:r>
      <w:r w:rsidRPr="00CC626E">
        <w:rPr>
          <w:rFonts w:ascii="TH SarabunPSK" w:hAnsi="TH SarabunPSK" w:cs="TH SarabunPSK"/>
          <w:sz w:val="32"/>
          <w:szCs w:val="32"/>
          <w:cs/>
          <w:lang w:bidi="th-TH"/>
        </w:rPr>
        <w:tab/>
        <w:t xml:space="preserve">1) </w:t>
      </w:r>
      <w:r w:rsidR="00666D01">
        <w:rPr>
          <w:rFonts w:ascii="TH SarabunPSK" w:hAnsi="TH SarabunPSK" w:cs="TH SarabunPSK" w:hint="cs"/>
          <w:sz w:val="32"/>
          <w:szCs w:val="32"/>
          <w:cs/>
          <w:lang w:bidi="th-TH"/>
        </w:rPr>
        <w:t>เป็นผู้</w:t>
      </w:r>
      <w:r w:rsidR="00CD206C">
        <w:rPr>
          <w:rFonts w:ascii="TH SarabunPSK" w:hAnsi="TH SarabunPSK" w:cs="TH SarabunPSK" w:hint="cs"/>
          <w:sz w:val="32"/>
          <w:szCs w:val="32"/>
          <w:cs/>
          <w:lang w:bidi="th-TH"/>
        </w:rPr>
        <w:t>สำเร็จการศึกษา</w:t>
      </w:r>
      <w:r w:rsidRPr="00CC626E">
        <w:rPr>
          <w:rFonts w:ascii="TH SarabunPSK" w:hAnsi="TH SarabunPSK" w:cs="TH SarabunPSK"/>
          <w:sz w:val="32"/>
          <w:szCs w:val="32"/>
          <w:cs/>
          <w:lang w:bidi="th-TH"/>
        </w:rPr>
        <w:t xml:space="preserve">ระดับมัธยมศึกษาตอนปลาย </w:t>
      </w:r>
      <w:r w:rsidR="00D4663D" w:rsidRPr="00CC626E">
        <w:rPr>
          <w:rFonts w:ascii="TH SarabunPSK" w:hAnsi="TH SarabunPSK" w:cs="TH SarabunPSK"/>
          <w:sz w:val="32"/>
          <w:szCs w:val="32"/>
          <w:cs/>
          <w:lang w:bidi="th-TH"/>
        </w:rPr>
        <w:t>.........................</w:t>
      </w:r>
      <w:r w:rsidR="00CD206C">
        <w:rPr>
          <w:rFonts w:ascii="TH SarabunPSK" w:hAnsi="TH SarabunPSK" w:cs="TH SarabunPSK" w:hint="cs"/>
          <w:sz w:val="32"/>
          <w:szCs w:val="32"/>
          <w:cs/>
          <w:lang w:bidi="th-TH"/>
        </w:rPr>
        <w:t>......</w:t>
      </w:r>
      <w:r w:rsidR="00D4663D" w:rsidRPr="00CC626E">
        <w:rPr>
          <w:rFonts w:ascii="TH SarabunPSK" w:hAnsi="TH SarabunPSK" w:cs="TH SarabunPSK"/>
          <w:sz w:val="32"/>
          <w:szCs w:val="32"/>
          <w:cs/>
          <w:lang w:bidi="th-TH"/>
        </w:rPr>
        <w:t>..................</w:t>
      </w:r>
    </w:p>
    <w:p w:rsidR="00117894" w:rsidRPr="00CC626E" w:rsidRDefault="00117894" w:rsidP="003652CC">
      <w:pPr>
        <w:tabs>
          <w:tab w:val="left" w:pos="900"/>
          <w:tab w:val="left" w:pos="1260"/>
        </w:tabs>
        <w:rPr>
          <w:rFonts w:ascii="TH SarabunPSK" w:hAnsi="TH SarabunPSK" w:cs="TH SarabunPSK"/>
          <w:sz w:val="32"/>
          <w:szCs w:val="32"/>
          <w:lang w:bidi="th-TH"/>
        </w:rPr>
      </w:pPr>
      <w:r w:rsidRPr="00CC626E">
        <w:rPr>
          <w:rFonts w:ascii="TH SarabunPSK" w:hAnsi="TH SarabunPSK" w:cs="TH SarabunPSK"/>
          <w:sz w:val="32"/>
          <w:szCs w:val="32"/>
          <w:cs/>
          <w:lang w:bidi="th-TH"/>
        </w:rPr>
        <w:t xml:space="preserve"> </w:t>
      </w:r>
      <w:r w:rsidRPr="00CC626E">
        <w:rPr>
          <w:rFonts w:ascii="TH SarabunPSK" w:hAnsi="TH SarabunPSK" w:cs="TH SarabunPSK"/>
          <w:sz w:val="32"/>
          <w:szCs w:val="32"/>
          <w:cs/>
          <w:lang w:bidi="th-TH"/>
        </w:rPr>
        <w:tab/>
      </w:r>
      <w:r w:rsidRPr="00CC626E">
        <w:rPr>
          <w:rFonts w:ascii="TH SarabunPSK" w:hAnsi="TH SarabunPSK" w:cs="TH SarabunPSK"/>
          <w:sz w:val="32"/>
          <w:szCs w:val="32"/>
          <w:cs/>
          <w:lang w:bidi="th-TH"/>
        </w:rPr>
        <w:tab/>
        <w:t>2) มีผลการเรียนเฉลี่ยส</w:t>
      </w:r>
      <w:r w:rsidR="00D4663D" w:rsidRPr="00CC626E">
        <w:rPr>
          <w:rFonts w:ascii="TH SarabunPSK" w:hAnsi="TH SarabunPSK" w:cs="TH SarabunPSK"/>
          <w:sz w:val="32"/>
          <w:szCs w:val="32"/>
          <w:cs/>
          <w:lang w:bidi="th-TH"/>
        </w:rPr>
        <w:t>ะสมในระดับมัธยมศึกษาตอนปลาย .........</w:t>
      </w:r>
      <w:r w:rsidR="003652CC" w:rsidRPr="00CC626E">
        <w:rPr>
          <w:rFonts w:ascii="TH SarabunPSK" w:hAnsi="TH SarabunPSK" w:cs="TH SarabunPSK"/>
          <w:sz w:val="32"/>
          <w:szCs w:val="32"/>
          <w:cs/>
          <w:lang w:bidi="th-TH"/>
        </w:rPr>
        <w:t>..</w:t>
      </w:r>
      <w:r w:rsidR="00D4663D" w:rsidRPr="00CC626E">
        <w:rPr>
          <w:rFonts w:ascii="TH SarabunPSK" w:hAnsi="TH SarabunPSK" w:cs="TH SarabunPSK"/>
          <w:sz w:val="32"/>
          <w:szCs w:val="32"/>
          <w:cs/>
          <w:lang w:bidi="th-TH"/>
        </w:rPr>
        <w:t>............................</w:t>
      </w:r>
    </w:p>
    <w:p w:rsidR="00117894" w:rsidRPr="00CC626E" w:rsidRDefault="00117894" w:rsidP="003652CC">
      <w:pPr>
        <w:tabs>
          <w:tab w:val="left" w:pos="900"/>
          <w:tab w:val="left" w:pos="1260"/>
        </w:tabs>
        <w:rPr>
          <w:rFonts w:ascii="TH SarabunPSK" w:hAnsi="TH SarabunPSK" w:cs="TH SarabunPSK"/>
          <w:sz w:val="32"/>
          <w:szCs w:val="32"/>
          <w:lang w:bidi="th-TH"/>
        </w:rPr>
      </w:pPr>
      <w:r w:rsidRPr="00CC626E">
        <w:rPr>
          <w:rFonts w:ascii="TH SarabunPSK" w:hAnsi="TH SarabunPSK" w:cs="TH SarabunPSK"/>
          <w:sz w:val="32"/>
          <w:szCs w:val="32"/>
          <w:cs/>
          <w:lang w:bidi="th-TH"/>
        </w:rPr>
        <w:tab/>
      </w:r>
      <w:r w:rsidRPr="00CC626E">
        <w:rPr>
          <w:rFonts w:ascii="TH SarabunPSK" w:hAnsi="TH SarabunPSK" w:cs="TH SarabunPSK"/>
          <w:sz w:val="32"/>
          <w:szCs w:val="32"/>
          <w:cs/>
          <w:lang w:bidi="th-TH"/>
        </w:rPr>
        <w:tab/>
        <w:t xml:space="preserve">3) เป็นไปตามระเบียบมหาวิทยาลัยราชภัฏนครสวรรค์ ว่าด้วยการจัดการศึกษาระดับปริญญาตรี พ.ศ. 2550 หมวดที่ 2 ระบบการศึกษา ข้อ 8 คุณสมบัติของผู้มีสิทธิ์เข้าศึกษา </w:t>
      </w:r>
    </w:p>
    <w:p w:rsidR="00117894" w:rsidRPr="00CC626E" w:rsidRDefault="003652CC" w:rsidP="003652CC">
      <w:pPr>
        <w:tabs>
          <w:tab w:val="left" w:pos="900"/>
        </w:tabs>
        <w:ind w:firstLine="720"/>
        <w:rPr>
          <w:rFonts w:ascii="TH SarabunPSK" w:hAnsi="TH SarabunPSK" w:cs="TH SarabunPSK"/>
          <w:sz w:val="32"/>
          <w:szCs w:val="32"/>
          <w:lang w:bidi="th-TH"/>
        </w:rPr>
      </w:pPr>
      <w:r w:rsidRPr="00CC626E">
        <w:rPr>
          <w:rFonts w:ascii="TH SarabunPSK" w:hAnsi="TH SarabunPSK" w:cs="TH SarabunPSK"/>
          <w:sz w:val="32"/>
          <w:szCs w:val="32"/>
          <w:cs/>
          <w:lang w:bidi="th-TH"/>
        </w:rPr>
        <w:tab/>
      </w:r>
      <w:r w:rsidR="00117894" w:rsidRPr="00CC626E">
        <w:rPr>
          <w:rFonts w:ascii="TH SarabunPSK" w:hAnsi="TH SarabunPSK" w:cs="TH SarabunPSK"/>
          <w:sz w:val="32"/>
          <w:szCs w:val="32"/>
          <w:cs/>
          <w:lang w:bidi="th-TH"/>
        </w:rPr>
        <w:t>2.3 ปัญหาของนักศึกษาแรกเข้า</w:t>
      </w:r>
    </w:p>
    <w:p w:rsidR="00117894" w:rsidRDefault="003652CC" w:rsidP="003652CC">
      <w:pPr>
        <w:tabs>
          <w:tab w:val="left" w:pos="900"/>
        </w:tabs>
        <w:ind w:firstLine="720"/>
        <w:rPr>
          <w:rFonts w:ascii="TH SarabunPSK" w:hAnsi="TH SarabunPSK" w:cs="TH SarabunPSK"/>
          <w:sz w:val="32"/>
          <w:szCs w:val="32"/>
          <w:lang w:bidi="th-TH"/>
        </w:rPr>
      </w:pPr>
      <w:r w:rsidRPr="00CC626E">
        <w:rPr>
          <w:rFonts w:ascii="TH SarabunPSK" w:hAnsi="TH SarabunPSK" w:cs="TH SarabunPSK"/>
          <w:sz w:val="32"/>
          <w:szCs w:val="32"/>
          <w:cs/>
          <w:lang w:bidi="th-TH"/>
        </w:rPr>
        <w:tab/>
      </w:r>
      <w:r w:rsidR="00117894" w:rsidRPr="00CC626E">
        <w:rPr>
          <w:rFonts w:ascii="TH SarabunPSK" w:hAnsi="TH SarabunPSK" w:cs="TH SarabunPSK"/>
          <w:sz w:val="32"/>
          <w:szCs w:val="32"/>
          <w:cs/>
          <w:lang w:bidi="th-TH"/>
        </w:rPr>
        <w:t>2.4 กลยุทธ์ในการดำเนินการเพื่อแก้ปัญหา/ข้อจำกัดของนักศึกษาในข้อ 2.3</w:t>
      </w:r>
    </w:p>
    <w:p w:rsidR="00223C03" w:rsidRDefault="00223C03" w:rsidP="000B7BFE">
      <w:pPr>
        <w:tabs>
          <w:tab w:val="left" w:pos="900"/>
        </w:tabs>
        <w:ind w:firstLine="720"/>
        <w:rPr>
          <w:rFonts w:ascii="TH SarabunPSK" w:hAnsi="TH SarabunPSK" w:cs="TH SarabunPSK"/>
          <w:sz w:val="32"/>
          <w:szCs w:val="32"/>
          <w:lang w:bidi="th-TH"/>
        </w:rPr>
      </w:pPr>
    </w:p>
    <w:p w:rsidR="00223C03" w:rsidRDefault="00223C03" w:rsidP="000B7BFE">
      <w:pPr>
        <w:tabs>
          <w:tab w:val="left" w:pos="900"/>
        </w:tabs>
        <w:ind w:firstLine="720"/>
        <w:rPr>
          <w:rFonts w:ascii="TH SarabunPSK" w:hAnsi="TH SarabunPSK" w:cs="TH SarabunPSK"/>
          <w:sz w:val="32"/>
          <w:szCs w:val="32"/>
          <w:lang w:bidi="th-TH"/>
        </w:rPr>
      </w:pPr>
    </w:p>
    <w:p w:rsidR="00223C03" w:rsidRDefault="00223C03" w:rsidP="000B7BFE">
      <w:pPr>
        <w:tabs>
          <w:tab w:val="left" w:pos="900"/>
        </w:tabs>
        <w:ind w:firstLine="720"/>
        <w:rPr>
          <w:rFonts w:ascii="TH SarabunPSK" w:hAnsi="TH SarabunPSK" w:cs="TH SarabunPSK"/>
          <w:sz w:val="32"/>
          <w:szCs w:val="32"/>
          <w:lang w:bidi="th-TH"/>
        </w:rPr>
      </w:pPr>
    </w:p>
    <w:p w:rsidR="00223C03" w:rsidRDefault="00223C03" w:rsidP="000B7BFE">
      <w:pPr>
        <w:tabs>
          <w:tab w:val="left" w:pos="900"/>
        </w:tabs>
        <w:ind w:firstLine="720"/>
        <w:rPr>
          <w:rFonts w:ascii="TH SarabunPSK" w:hAnsi="TH SarabunPSK" w:cs="TH SarabunPSK"/>
          <w:sz w:val="32"/>
          <w:szCs w:val="32"/>
          <w:lang w:bidi="th-TH"/>
        </w:rPr>
      </w:pPr>
    </w:p>
    <w:p w:rsidR="00223C03" w:rsidRDefault="00223C03" w:rsidP="000B7BFE">
      <w:pPr>
        <w:tabs>
          <w:tab w:val="left" w:pos="900"/>
        </w:tabs>
        <w:ind w:firstLine="720"/>
        <w:rPr>
          <w:rFonts w:ascii="TH SarabunPSK" w:hAnsi="TH SarabunPSK" w:cs="TH SarabunPSK"/>
          <w:sz w:val="32"/>
          <w:szCs w:val="32"/>
          <w:lang w:bidi="th-TH"/>
        </w:rPr>
      </w:pPr>
    </w:p>
    <w:p w:rsidR="00117894" w:rsidRPr="00CC626E" w:rsidRDefault="000B7BFE" w:rsidP="000B7BFE">
      <w:pPr>
        <w:tabs>
          <w:tab w:val="left" w:pos="900"/>
        </w:tabs>
        <w:ind w:firstLine="720"/>
        <w:rPr>
          <w:rFonts w:ascii="TH SarabunPSK" w:hAnsi="TH SarabunPSK" w:cs="TH SarabunPSK"/>
          <w:sz w:val="32"/>
          <w:szCs w:val="32"/>
          <w:lang w:bidi="th-TH"/>
        </w:rPr>
      </w:pPr>
      <w:r w:rsidRPr="00CC626E">
        <w:rPr>
          <w:rFonts w:ascii="TH SarabunPSK" w:hAnsi="TH SarabunPSK" w:cs="TH SarabunPSK"/>
          <w:sz w:val="32"/>
          <w:szCs w:val="32"/>
          <w:cs/>
          <w:lang w:bidi="th-TH"/>
        </w:rPr>
        <w:lastRenderedPageBreak/>
        <w:tab/>
      </w:r>
      <w:r w:rsidR="00117894" w:rsidRPr="00CC626E">
        <w:rPr>
          <w:rFonts w:ascii="TH SarabunPSK" w:hAnsi="TH SarabunPSK" w:cs="TH SarabunPSK"/>
          <w:sz w:val="32"/>
          <w:szCs w:val="32"/>
          <w:cs/>
          <w:lang w:bidi="th-TH"/>
        </w:rPr>
        <w:t>2.5 แผนการรับนักศึกษาและผู้สำเร็จการศึกษาในระยะ 5 ปี</w:t>
      </w:r>
    </w:p>
    <w:tbl>
      <w:tblPr>
        <w:tblStyle w:val="a3"/>
        <w:tblW w:w="8677" w:type="dxa"/>
        <w:tblLook w:val="04A0" w:firstRow="1" w:lastRow="0" w:firstColumn="1" w:lastColumn="0" w:noHBand="0" w:noVBand="1"/>
      </w:tblPr>
      <w:tblGrid>
        <w:gridCol w:w="3652"/>
        <w:gridCol w:w="992"/>
        <w:gridCol w:w="1021"/>
        <w:gridCol w:w="990"/>
        <w:gridCol w:w="990"/>
        <w:gridCol w:w="1032"/>
      </w:tblGrid>
      <w:tr w:rsidR="00117894" w:rsidRPr="00CC626E" w:rsidTr="000434E1">
        <w:tc>
          <w:tcPr>
            <w:tcW w:w="3652" w:type="dxa"/>
            <w:vMerge w:val="restart"/>
          </w:tcPr>
          <w:p w:rsidR="00117894" w:rsidRPr="00CC626E" w:rsidRDefault="00117894" w:rsidP="000B7BF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 SarabunPSK" w:hAnsi="TH SarabunPSK" w:cs="TH SarabunPSK"/>
                <w:sz w:val="32"/>
                <w:szCs w:val="32"/>
                <w:lang w:bidi="th-TH"/>
              </w:rPr>
            </w:pPr>
            <w:r w:rsidRPr="00CC626E">
              <w:rPr>
                <w:rFonts w:ascii="TH SarabunPSK" w:hAnsi="TH SarabunPSK" w:cs="TH SarabunPSK"/>
                <w:sz w:val="32"/>
                <w:szCs w:val="32"/>
                <w:cs/>
                <w:lang w:bidi="th-TH"/>
              </w:rPr>
              <w:t>จำนวนนักศึกษา</w:t>
            </w:r>
          </w:p>
        </w:tc>
        <w:tc>
          <w:tcPr>
            <w:tcW w:w="5025" w:type="dxa"/>
            <w:gridSpan w:val="5"/>
          </w:tcPr>
          <w:p w:rsidR="00117894" w:rsidRPr="00893290" w:rsidRDefault="00117894" w:rsidP="001178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 SarabunPSK" w:hAnsi="TH SarabunPSK" w:cs="TH SarabunPSK"/>
                <w:b/>
                <w:bCs/>
                <w:sz w:val="32"/>
                <w:szCs w:val="32"/>
                <w:lang w:bidi="th-TH"/>
              </w:rPr>
            </w:pPr>
            <w:r w:rsidRPr="00893290">
              <w:rPr>
                <w:rFonts w:ascii="TH SarabunPSK" w:hAnsi="TH SarabunPSK" w:cs="TH SarabunPSK"/>
                <w:b/>
                <w:bCs/>
                <w:sz w:val="32"/>
                <w:szCs w:val="32"/>
                <w:cs/>
                <w:lang w:bidi="th-TH"/>
              </w:rPr>
              <w:t>จำนวนนักศึกษาแต่ละปีการศึกษา</w:t>
            </w:r>
          </w:p>
        </w:tc>
      </w:tr>
      <w:tr w:rsidR="00117894" w:rsidRPr="00CC626E" w:rsidTr="000434E1">
        <w:tc>
          <w:tcPr>
            <w:tcW w:w="3652" w:type="dxa"/>
            <w:vMerge/>
          </w:tcPr>
          <w:p w:rsidR="00117894" w:rsidRPr="00CC626E" w:rsidRDefault="00117894" w:rsidP="005C7927">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p>
        </w:tc>
        <w:tc>
          <w:tcPr>
            <w:tcW w:w="992" w:type="dxa"/>
          </w:tcPr>
          <w:p w:rsidR="00117894" w:rsidRPr="00CC626E" w:rsidRDefault="00117894" w:rsidP="00D4663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 SarabunPSK" w:hAnsi="TH SarabunPSK" w:cs="TH SarabunPSK"/>
                <w:sz w:val="32"/>
                <w:szCs w:val="32"/>
                <w:lang w:bidi="th-TH"/>
              </w:rPr>
            </w:pPr>
            <w:r w:rsidRPr="00CC626E">
              <w:rPr>
                <w:rFonts w:ascii="TH SarabunPSK" w:hAnsi="TH SarabunPSK" w:cs="TH SarabunPSK"/>
                <w:sz w:val="32"/>
                <w:szCs w:val="32"/>
                <w:cs/>
                <w:lang w:bidi="th-TH"/>
              </w:rPr>
              <w:t>256</w:t>
            </w:r>
            <w:r w:rsidR="00D4663D" w:rsidRPr="00CC626E">
              <w:rPr>
                <w:rFonts w:ascii="TH SarabunPSK" w:hAnsi="TH SarabunPSK" w:cs="TH SarabunPSK"/>
                <w:sz w:val="32"/>
                <w:szCs w:val="32"/>
                <w:cs/>
                <w:lang w:bidi="th-TH"/>
              </w:rPr>
              <w:t>..</w:t>
            </w:r>
          </w:p>
        </w:tc>
        <w:tc>
          <w:tcPr>
            <w:tcW w:w="1021" w:type="dxa"/>
          </w:tcPr>
          <w:p w:rsidR="00117894" w:rsidRPr="00CC626E" w:rsidRDefault="00D4663D" w:rsidP="001178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 SarabunPSK" w:hAnsi="TH SarabunPSK" w:cs="TH SarabunPSK"/>
                <w:sz w:val="32"/>
                <w:szCs w:val="32"/>
                <w:lang w:bidi="th-TH"/>
              </w:rPr>
            </w:pPr>
            <w:r w:rsidRPr="00CC626E">
              <w:rPr>
                <w:rFonts w:ascii="TH SarabunPSK" w:hAnsi="TH SarabunPSK" w:cs="TH SarabunPSK"/>
                <w:sz w:val="32"/>
                <w:szCs w:val="32"/>
                <w:cs/>
                <w:lang w:bidi="th-TH"/>
              </w:rPr>
              <w:t>256..</w:t>
            </w:r>
          </w:p>
        </w:tc>
        <w:tc>
          <w:tcPr>
            <w:tcW w:w="990" w:type="dxa"/>
          </w:tcPr>
          <w:p w:rsidR="00117894" w:rsidRPr="00CC626E" w:rsidRDefault="00117894" w:rsidP="00D4663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 SarabunPSK" w:hAnsi="TH SarabunPSK" w:cs="TH SarabunPSK"/>
                <w:sz w:val="32"/>
                <w:szCs w:val="32"/>
                <w:lang w:bidi="th-TH"/>
              </w:rPr>
            </w:pPr>
            <w:r w:rsidRPr="00CC626E">
              <w:rPr>
                <w:rFonts w:ascii="TH SarabunPSK" w:hAnsi="TH SarabunPSK" w:cs="TH SarabunPSK"/>
                <w:sz w:val="32"/>
                <w:szCs w:val="32"/>
                <w:cs/>
                <w:lang w:bidi="th-TH"/>
              </w:rPr>
              <w:t>256</w:t>
            </w:r>
            <w:r w:rsidR="00D4663D" w:rsidRPr="00CC626E">
              <w:rPr>
                <w:rFonts w:ascii="TH SarabunPSK" w:hAnsi="TH SarabunPSK" w:cs="TH SarabunPSK"/>
                <w:sz w:val="32"/>
                <w:szCs w:val="32"/>
                <w:cs/>
                <w:lang w:bidi="th-TH"/>
              </w:rPr>
              <w:t>..</w:t>
            </w:r>
          </w:p>
        </w:tc>
        <w:tc>
          <w:tcPr>
            <w:tcW w:w="990" w:type="dxa"/>
          </w:tcPr>
          <w:p w:rsidR="00117894" w:rsidRPr="00CC626E" w:rsidRDefault="00117894" w:rsidP="00D4663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 SarabunPSK" w:hAnsi="TH SarabunPSK" w:cs="TH SarabunPSK"/>
                <w:sz w:val="32"/>
                <w:szCs w:val="32"/>
                <w:lang w:bidi="th-TH"/>
              </w:rPr>
            </w:pPr>
            <w:r w:rsidRPr="00CC626E">
              <w:rPr>
                <w:rFonts w:ascii="TH SarabunPSK" w:hAnsi="TH SarabunPSK" w:cs="TH SarabunPSK"/>
                <w:sz w:val="32"/>
                <w:szCs w:val="32"/>
                <w:cs/>
                <w:lang w:bidi="th-TH"/>
              </w:rPr>
              <w:t>256</w:t>
            </w:r>
            <w:r w:rsidR="00D4663D" w:rsidRPr="00CC626E">
              <w:rPr>
                <w:rFonts w:ascii="TH SarabunPSK" w:hAnsi="TH SarabunPSK" w:cs="TH SarabunPSK"/>
                <w:sz w:val="32"/>
                <w:szCs w:val="32"/>
                <w:cs/>
                <w:lang w:bidi="th-TH"/>
              </w:rPr>
              <w:t>..</w:t>
            </w:r>
          </w:p>
        </w:tc>
        <w:tc>
          <w:tcPr>
            <w:tcW w:w="1032" w:type="dxa"/>
          </w:tcPr>
          <w:p w:rsidR="00117894" w:rsidRPr="00CC626E" w:rsidRDefault="00117894" w:rsidP="00D4663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 SarabunPSK" w:hAnsi="TH SarabunPSK" w:cs="TH SarabunPSK"/>
                <w:sz w:val="32"/>
                <w:szCs w:val="32"/>
                <w:lang w:bidi="th-TH"/>
              </w:rPr>
            </w:pPr>
            <w:r w:rsidRPr="00CC626E">
              <w:rPr>
                <w:rFonts w:ascii="TH SarabunPSK" w:hAnsi="TH SarabunPSK" w:cs="TH SarabunPSK"/>
                <w:sz w:val="32"/>
                <w:szCs w:val="32"/>
                <w:cs/>
                <w:lang w:bidi="th-TH"/>
              </w:rPr>
              <w:t>256</w:t>
            </w:r>
            <w:r w:rsidR="00D4663D" w:rsidRPr="00CC626E">
              <w:rPr>
                <w:rFonts w:ascii="TH SarabunPSK" w:hAnsi="TH SarabunPSK" w:cs="TH SarabunPSK"/>
                <w:sz w:val="32"/>
                <w:szCs w:val="32"/>
                <w:cs/>
                <w:lang w:bidi="th-TH"/>
              </w:rPr>
              <w:t>..</w:t>
            </w:r>
          </w:p>
        </w:tc>
      </w:tr>
      <w:tr w:rsidR="00117894" w:rsidRPr="00CC626E" w:rsidTr="000434E1">
        <w:tc>
          <w:tcPr>
            <w:tcW w:w="3652" w:type="dxa"/>
          </w:tcPr>
          <w:p w:rsidR="00117894" w:rsidRPr="00CC626E" w:rsidRDefault="00117894" w:rsidP="005C7927">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r w:rsidRPr="00CC626E">
              <w:rPr>
                <w:rFonts w:ascii="TH SarabunPSK" w:hAnsi="TH SarabunPSK" w:cs="TH SarabunPSK"/>
                <w:sz w:val="32"/>
                <w:szCs w:val="32"/>
                <w:cs/>
                <w:lang w:bidi="th-TH"/>
              </w:rPr>
              <w:t>ชั้นปีที่ 1</w:t>
            </w:r>
          </w:p>
        </w:tc>
        <w:tc>
          <w:tcPr>
            <w:tcW w:w="992" w:type="dxa"/>
          </w:tcPr>
          <w:p w:rsidR="00117894" w:rsidRPr="00CC626E" w:rsidRDefault="00117894" w:rsidP="005C7927">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p>
        </w:tc>
        <w:tc>
          <w:tcPr>
            <w:tcW w:w="1021" w:type="dxa"/>
          </w:tcPr>
          <w:p w:rsidR="00117894" w:rsidRPr="00CC626E" w:rsidRDefault="00117894" w:rsidP="005C7927">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p>
        </w:tc>
        <w:tc>
          <w:tcPr>
            <w:tcW w:w="990" w:type="dxa"/>
          </w:tcPr>
          <w:p w:rsidR="00117894" w:rsidRPr="00CC626E" w:rsidRDefault="00117894" w:rsidP="005C7927">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p>
        </w:tc>
        <w:tc>
          <w:tcPr>
            <w:tcW w:w="990" w:type="dxa"/>
          </w:tcPr>
          <w:p w:rsidR="00117894" w:rsidRPr="00CC626E" w:rsidRDefault="00117894" w:rsidP="005C7927">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p>
        </w:tc>
        <w:tc>
          <w:tcPr>
            <w:tcW w:w="1032" w:type="dxa"/>
          </w:tcPr>
          <w:p w:rsidR="00117894" w:rsidRPr="00CC626E" w:rsidRDefault="00117894" w:rsidP="005C7927">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p>
        </w:tc>
      </w:tr>
      <w:tr w:rsidR="00117894" w:rsidRPr="00CC626E" w:rsidTr="000434E1">
        <w:tc>
          <w:tcPr>
            <w:tcW w:w="3652" w:type="dxa"/>
          </w:tcPr>
          <w:p w:rsidR="00117894" w:rsidRPr="00CC626E" w:rsidRDefault="00117894" w:rsidP="005C7927">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r w:rsidRPr="00CC626E">
              <w:rPr>
                <w:rFonts w:ascii="TH SarabunPSK" w:hAnsi="TH SarabunPSK" w:cs="TH SarabunPSK"/>
                <w:sz w:val="32"/>
                <w:szCs w:val="32"/>
                <w:cs/>
                <w:lang w:bidi="th-TH"/>
              </w:rPr>
              <w:t>ชั้นปีที่ 2</w:t>
            </w:r>
          </w:p>
        </w:tc>
        <w:tc>
          <w:tcPr>
            <w:tcW w:w="992" w:type="dxa"/>
          </w:tcPr>
          <w:p w:rsidR="00117894" w:rsidRPr="00CC626E" w:rsidRDefault="00117894" w:rsidP="005C7927">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p>
        </w:tc>
        <w:tc>
          <w:tcPr>
            <w:tcW w:w="1021" w:type="dxa"/>
          </w:tcPr>
          <w:p w:rsidR="00117894" w:rsidRPr="00CC626E" w:rsidRDefault="00117894" w:rsidP="005C7927">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p>
        </w:tc>
        <w:tc>
          <w:tcPr>
            <w:tcW w:w="990" w:type="dxa"/>
          </w:tcPr>
          <w:p w:rsidR="00117894" w:rsidRPr="00CC626E" w:rsidRDefault="00117894" w:rsidP="005C7927">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p>
        </w:tc>
        <w:tc>
          <w:tcPr>
            <w:tcW w:w="990" w:type="dxa"/>
          </w:tcPr>
          <w:p w:rsidR="00117894" w:rsidRPr="00CC626E" w:rsidRDefault="00117894" w:rsidP="005C7927">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p>
        </w:tc>
        <w:tc>
          <w:tcPr>
            <w:tcW w:w="1032" w:type="dxa"/>
          </w:tcPr>
          <w:p w:rsidR="00117894" w:rsidRPr="00CC626E" w:rsidRDefault="00117894" w:rsidP="005C7927">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p>
        </w:tc>
      </w:tr>
      <w:tr w:rsidR="00117894" w:rsidRPr="00CC626E" w:rsidTr="000434E1">
        <w:tc>
          <w:tcPr>
            <w:tcW w:w="3652" w:type="dxa"/>
          </w:tcPr>
          <w:p w:rsidR="00117894" w:rsidRPr="00CC626E" w:rsidRDefault="00117894" w:rsidP="005C7927">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r w:rsidRPr="00CC626E">
              <w:rPr>
                <w:rFonts w:ascii="TH SarabunPSK" w:hAnsi="TH SarabunPSK" w:cs="TH SarabunPSK"/>
                <w:sz w:val="32"/>
                <w:szCs w:val="32"/>
                <w:cs/>
                <w:lang w:bidi="th-TH"/>
              </w:rPr>
              <w:t>ชั้นปีที่ 3</w:t>
            </w:r>
          </w:p>
        </w:tc>
        <w:tc>
          <w:tcPr>
            <w:tcW w:w="992" w:type="dxa"/>
          </w:tcPr>
          <w:p w:rsidR="00117894" w:rsidRPr="00CC626E" w:rsidRDefault="00117894" w:rsidP="005C7927">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p>
        </w:tc>
        <w:tc>
          <w:tcPr>
            <w:tcW w:w="1021" w:type="dxa"/>
          </w:tcPr>
          <w:p w:rsidR="00117894" w:rsidRPr="00CC626E" w:rsidRDefault="00117894" w:rsidP="005C7927">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p>
        </w:tc>
        <w:tc>
          <w:tcPr>
            <w:tcW w:w="990" w:type="dxa"/>
          </w:tcPr>
          <w:p w:rsidR="00117894" w:rsidRPr="00CC626E" w:rsidRDefault="00117894" w:rsidP="005C7927">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p>
        </w:tc>
        <w:tc>
          <w:tcPr>
            <w:tcW w:w="990" w:type="dxa"/>
          </w:tcPr>
          <w:p w:rsidR="00117894" w:rsidRPr="00CC626E" w:rsidRDefault="00117894" w:rsidP="005C7927">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p>
        </w:tc>
        <w:tc>
          <w:tcPr>
            <w:tcW w:w="1032" w:type="dxa"/>
          </w:tcPr>
          <w:p w:rsidR="00117894" w:rsidRPr="00CC626E" w:rsidRDefault="00117894" w:rsidP="005C7927">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p>
        </w:tc>
      </w:tr>
      <w:tr w:rsidR="00117894" w:rsidRPr="00CC626E" w:rsidTr="000434E1">
        <w:tc>
          <w:tcPr>
            <w:tcW w:w="3652" w:type="dxa"/>
          </w:tcPr>
          <w:p w:rsidR="00117894" w:rsidRPr="00CC626E" w:rsidRDefault="00117894" w:rsidP="005C7927">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r w:rsidRPr="00CC626E">
              <w:rPr>
                <w:rFonts w:ascii="TH SarabunPSK" w:hAnsi="TH SarabunPSK" w:cs="TH SarabunPSK"/>
                <w:sz w:val="32"/>
                <w:szCs w:val="32"/>
                <w:cs/>
                <w:lang w:bidi="th-TH"/>
              </w:rPr>
              <w:t>ชั้นปีที่ 4</w:t>
            </w:r>
          </w:p>
        </w:tc>
        <w:tc>
          <w:tcPr>
            <w:tcW w:w="992" w:type="dxa"/>
          </w:tcPr>
          <w:p w:rsidR="00117894" w:rsidRPr="00CC626E" w:rsidRDefault="00117894" w:rsidP="005C7927">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p>
        </w:tc>
        <w:tc>
          <w:tcPr>
            <w:tcW w:w="1021" w:type="dxa"/>
          </w:tcPr>
          <w:p w:rsidR="00117894" w:rsidRPr="00CC626E" w:rsidRDefault="00117894" w:rsidP="005C7927">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p>
        </w:tc>
        <w:tc>
          <w:tcPr>
            <w:tcW w:w="990" w:type="dxa"/>
          </w:tcPr>
          <w:p w:rsidR="00117894" w:rsidRPr="00CC626E" w:rsidRDefault="00117894" w:rsidP="005C7927">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p>
        </w:tc>
        <w:tc>
          <w:tcPr>
            <w:tcW w:w="990" w:type="dxa"/>
          </w:tcPr>
          <w:p w:rsidR="00117894" w:rsidRPr="00CC626E" w:rsidRDefault="00117894" w:rsidP="005C7927">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p>
        </w:tc>
        <w:tc>
          <w:tcPr>
            <w:tcW w:w="1032" w:type="dxa"/>
          </w:tcPr>
          <w:p w:rsidR="00117894" w:rsidRPr="00CC626E" w:rsidRDefault="00117894" w:rsidP="005C7927">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p>
        </w:tc>
      </w:tr>
      <w:tr w:rsidR="00117894" w:rsidRPr="00CC626E" w:rsidTr="000434E1">
        <w:tc>
          <w:tcPr>
            <w:tcW w:w="3652" w:type="dxa"/>
          </w:tcPr>
          <w:p w:rsidR="00117894" w:rsidRPr="00CC626E" w:rsidRDefault="00117894" w:rsidP="005C7927">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b/>
                <w:bCs/>
                <w:sz w:val="32"/>
                <w:szCs w:val="32"/>
                <w:lang w:bidi="th-TH"/>
              </w:rPr>
            </w:pPr>
            <w:r w:rsidRPr="00CC626E">
              <w:rPr>
                <w:rFonts w:ascii="TH SarabunPSK" w:hAnsi="TH SarabunPSK" w:cs="TH SarabunPSK"/>
                <w:b/>
                <w:bCs/>
                <w:sz w:val="32"/>
                <w:szCs w:val="32"/>
                <w:cs/>
                <w:lang w:bidi="th-TH"/>
              </w:rPr>
              <w:t>รวม</w:t>
            </w:r>
          </w:p>
        </w:tc>
        <w:tc>
          <w:tcPr>
            <w:tcW w:w="992" w:type="dxa"/>
          </w:tcPr>
          <w:p w:rsidR="00117894" w:rsidRPr="00CC626E" w:rsidRDefault="00117894" w:rsidP="005C7927">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b/>
                <w:bCs/>
                <w:sz w:val="32"/>
                <w:szCs w:val="32"/>
                <w:lang w:bidi="th-TH"/>
              </w:rPr>
            </w:pPr>
          </w:p>
        </w:tc>
        <w:tc>
          <w:tcPr>
            <w:tcW w:w="1021" w:type="dxa"/>
          </w:tcPr>
          <w:p w:rsidR="00117894" w:rsidRPr="00CC626E" w:rsidRDefault="00117894" w:rsidP="005C7927">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b/>
                <w:bCs/>
                <w:sz w:val="32"/>
                <w:szCs w:val="32"/>
                <w:lang w:bidi="th-TH"/>
              </w:rPr>
            </w:pPr>
          </w:p>
        </w:tc>
        <w:tc>
          <w:tcPr>
            <w:tcW w:w="990" w:type="dxa"/>
          </w:tcPr>
          <w:p w:rsidR="00117894" w:rsidRPr="00CC626E" w:rsidRDefault="00117894" w:rsidP="005C7927">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b/>
                <w:bCs/>
                <w:sz w:val="32"/>
                <w:szCs w:val="32"/>
                <w:lang w:bidi="th-TH"/>
              </w:rPr>
            </w:pPr>
          </w:p>
        </w:tc>
        <w:tc>
          <w:tcPr>
            <w:tcW w:w="990" w:type="dxa"/>
          </w:tcPr>
          <w:p w:rsidR="00117894" w:rsidRPr="00CC626E" w:rsidRDefault="00117894" w:rsidP="005C7927">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b/>
                <w:bCs/>
                <w:sz w:val="32"/>
                <w:szCs w:val="32"/>
                <w:lang w:bidi="th-TH"/>
              </w:rPr>
            </w:pPr>
          </w:p>
        </w:tc>
        <w:tc>
          <w:tcPr>
            <w:tcW w:w="1032" w:type="dxa"/>
          </w:tcPr>
          <w:p w:rsidR="00117894" w:rsidRPr="00CC626E" w:rsidRDefault="00117894" w:rsidP="005C7927">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b/>
                <w:bCs/>
                <w:sz w:val="32"/>
                <w:szCs w:val="32"/>
                <w:lang w:bidi="th-TH"/>
              </w:rPr>
            </w:pPr>
          </w:p>
        </w:tc>
      </w:tr>
      <w:tr w:rsidR="00117894" w:rsidRPr="00CC626E" w:rsidTr="000434E1">
        <w:tc>
          <w:tcPr>
            <w:tcW w:w="3652" w:type="dxa"/>
          </w:tcPr>
          <w:p w:rsidR="00117894" w:rsidRPr="00CC626E" w:rsidRDefault="00117894" w:rsidP="005C7927">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cs/>
                <w:lang w:bidi="th-TH"/>
              </w:rPr>
            </w:pPr>
            <w:r w:rsidRPr="00CC626E">
              <w:rPr>
                <w:rFonts w:ascii="TH SarabunPSK" w:hAnsi="TH SarabunPSK" w:cs="TH SarabunPSK"/>
                <w:sz w:val="32"/>
                <w:szCs w:val="32"/>
                <w:cs/>
                <w:lang w:bidi="th-TH"/>
              </w:rPr>
              <w:t>คาดว่าจะสำเร็จการศึกษา</w:t>
            </w:r>
          </w:p>
        </w:tc>
        <w:tc>
          <w:tcPr>
            <w:tcW w:w="992" w:type="dxa"/>
          </w:tcPr>
          <w:p w:rsidR="00117894" w:rsidRPr="00CC626E" w:rsidRDefault="00117894" w:rsidP="005C7927">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p>
        </w:tc>
        <w:tc>
          <w:tcPr>
            <w:tcW w:w="1021" w:type="dxa"/>
          </w:tcPr>
          <w:p w:rsidR="00117894" w:rsidRPr="00CC626E" w:rsidRDefault="00117894" w:rsidP="005C7927">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p>
        </w:tc>
        <w:tc>
          <w:tcPr>
            <w:tcW w:w="990" w:type="dxa"/>
          </w:tcPr>
          <w:p w:rsidR="00117894" w:rsidRPr="00CC626E" w:rsidRDefault="00117894" w:rsidP="005C7927">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p>
        </w:tc>
        <w:tc>
          <w:tcPr>
            <w:tcW w:w="990" w:type="dxa"/>
          </w:tcPr>
          <w:p w:rsidR="00117894" w:rsidRPr="00CC626E" w:rsidRDefault="00117894" w:rsidP="005C7927">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p>
        </w:tc>
        <w:tc>
          <w:tcPr>
            <w:tcW w:w="1032" w:type="dxa"/>
          </w:tcPr>
          <w:p w:rsidR="00117894" w:rsidRPr="00CC626E" w:rsidRDefault="00117894" w:rsidP="005C7927">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p>
        </w:tc>
      </w:tr>
    </w:tbl>
    <w:p w:rsidR="009C71AE" w:rsidRPr="00CC626E" w:rsidRDefault="009C71AE" w:rsidP="005C7927">
      <w:pPr>
        <w:rPr>
          <w:rFonts w:ascii="TH SarabunPSK" w:hAnsi="TH SarabunPSK" w:cs="TH SarabunPSK"/>
          <w:sz w:val="32"/>
          <w:szCs w:val="32"/>
          <w:lang w:bidi="th-TH"/>
        </w:rPr>
      </w:pPr>
    </w:p>
    <w:p w:rsidR="00FF4F43" w:rsidRPr="00CC626E" w:rsidRDefault="00FF4F43" w:rsidP="007840CC">
      <w:pPr>
        <w:tabs>
          <w:tab w:val="left" w:pos="900"/>
        </w:tabs>
        <w:rPr>
          <w:rFonts w:ascii="TH SarabunPSK" w:hAnsi="TH SarabunPSK" w:cs="TH SarabunPSK"/>
          <w:sz w:val="32"/>
          <w:szCs w:val="32"/>
          <w:lang w:bidi="th-TH"/>
        </w:rPr>
      </w:pPr>
      <w:r w:rsidRPr="00CC626E">
        <w:rPr>
          <w:rFonts w:ascii="TH SarabunPSK" w:hAnsi="TH SarabunPSK" w:cs="TH SarabunPSK"/>
          <w:sz w:val="32"/>
          <w:szCs w:val="32"/>
          <w:cs/>
          <w:lang w:bidi="th-TH"/>
        </w:rPr>
        <w:tab/>
        <w:t>2.6 งบประมาณตามแผน</w:t>
      </w:r>
    </w:p>
    <w:p w:rsidR="00FF4F43" w:rsidRPr="00CC626E" w:rsidRDefault="007840CC" w:rsidP="007840CC">
      <w:pPr>
        <w:tabs>
          <w:tab w:val="left" w:pos="1260"/>
        </w:tabs>
        <w:rPr>
          <w:rFonts w:ascii="TH SarabunPSK" w:hAnsi="TH SarabunPSK" w:cs="TH SarabunPSK"/>
          <w:sz w:val="32"/>
          <w:szCs w:val="32"/>
          <w:lang w:bidi="th-TH"/>
        </w:rPr>
      </w:pPr>
      <w:r w:rsidRPr="00CC626E">
        <w:rPr>
          <w:rFonts w:ascii="TH SarabunPSK" w:hAnsi="TH SarabunPSK" w:cs="TH SarabunPSK"/>
          <w:sz w:val="32"/>
          <w:szCs w:val="32"/>
          <w:cs/>
          <w:lang w:bidi="th-TH"/>
        </w:rPr>
        <w:tab/>
      </w:r>
      <w:r w:rsidR="00FF4F43" w:rsidRPr="00CC626E">
        <w:rPr>
          <w:rFonts w:ascii="TH SarabunPSK" w:hAnsi="TH SarabunPSK" w:cs="TH SarabunPSK"/>
          <w:sz w:val="32"/>
          <w:szCs w:val="32"/>
          <w:cs/>
          <w:lang w:bidi="th-TH"/>
        </w:rPr>
        <w:t>2.6.1 งบประมาณรายรับ (หน่วย บาท)</w:t>
      </w:r>
    </w:p>
    <w:tbl>
      <w:tblPr>
        <w:tblStyle w:val="TableNormal1"/>
        <w:tblW w:w="8693"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430"/>
        <w:gridCol w:w="1324"/>
        <w:gridCol w:w="1235"/>
        <w:gridCol w:w="1234"/>
        <w:gridCol w:w="1235"/>
        <w:gridCol w:w="1235"/>
      </w:tblGrid>
      <w:tr w:rsidR="00FF4F43" w:rsidRPr="00CC626E" w:rsidTr="0066737F">
        <w:trPr>
          <w:trHeight w:val="360"/>
        </w:trPr>
        <w:tc>
          <w:tcPr>
            <w:tcW w:w="243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F4F43" w:rsidRPr="00CC626E" w:rsidRDefault="00FF4F43" w:rsidP="00B342BE">
            <w:pPr>
              <w:tabs>
                <w:tab w:val="left" w:pos="851"/>
                <w:tab w:val="left" w:pos="1276"/>
                <w:tab w:val="left" w:pos="1701"/>
                <w:tab w:val="left" w:pos="2127"/>
                <w:tab w:val="left" w:pos="2552"/>
              </w:tabs>
              <w:jc w:val="center"/>
              <w:rPr>
                <w:rFonts w:ascii="TH SarabunPSK" w:hAnsi="TH SarabunPSK" w:cs="TH SarabunPSK"/>
              </w:rPr>
            </w:pPr>
            <w:r w:rsidRPr="00CC626E">
              <w:rPr>
                <w:rFonts w:ascii="TH SarabunPSK" w:eastAsia="Cambria" w:hAnsi="TH SarabunPSK" w:cs="TH SarabunPSK"/>
                <w:b/>
                <w:bCs/>
                <w:sz w:val="32"/>
                <w:szCs w:val="32"/>
                <w:cs/>
                <w:lang w:bidi="th-TH"/>
              </w:rPr>
              <w:t>รายการ</w:t>
            </w:r>
          </w:p>
        </w:tc>
        <w:tc>
          <w:tcPr>
            <w:tcW w:w="6263"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F4F43" w:rsidRPr="00CC626E" w:rsidRDefault="00FF4F43" w:rsidP="00B342BE">
            <w:pPr>
              <w:tabs>
                <w:tab w:val="left" w:pos="851"/>
                <w:tab w:val="left" w:pos="1276"/>
                <w:tab w:val="left" w:pos="1701"/>
                <w:tab w:val="left" w:pos="2127"/>
                <w:tab w:val="left" w:pos="2552"/>
              </w:tabs>
              <w:jc w:val="center"/>
              <w:rPr>
                <w:rFonts w:ascii="TH SarabunPSK" w:hAnsi="TH SarabunPSK" w:cs="TH SarabunPSK"/>
              </w:rPr>
            </w:pPr>
            <w:r w:rsidRPr="00CC626E">
              <w:rPr>
                <w:rFonts w:ascii="TH SarabunPSK" w:eastAsia="Cambria" w:hAnsi="TH SarabunPSK" w:cs="TH SarabunPSK"/>
                <w:b/>
                <w:bCs/>
                <w:sz w:val="32"/>
                <w:szCs w:val="32"/>
                <w:cs/>
                <w:lang w:bidi="th-TH"/>
              </w:rPr>
              <w:t>ปีงบประมาณ</w:t>
            </w:r>
          </w:p>
        </w:tc>
      </w:tr>
      <w:tr w:rsidR="00FF4F43" w:rsidRPr="00CC626E" w:rsidTr="0066737F">
        <w:trPr>
          <w:trHeight w:val="360"/>
        </w:trPr>
        <w:tc>
          <w:tcPr>
            <w:tcW w:w="2430" w:type="dxa"/>
            <w:vMerge/>
            <w:tcBorders>
              <w:top w:val="single" w:sz="4" w:space="0" w:color="000000"/>
              <w:left w:val="single" w:sz="4" w:space="0" w:color="000000"/>
              <w:bottom w:val="single" w:sz="4" w:space="0" w:color="000000"/>
              <w:right w:val="single" w:sz="4" w:space="0" w:color="000000"/>
            </w:tcBorders>
            <w:shd w:val="clear" w:color="auto" w:fill="auto"/>
          </w:tcPr>
          <w:p w:rsidR="00FF4F43" w:rsidRPr="00CC626E" w:rsidRDefault="00FF4F43" w:rsidP="00B342BE">
            <w:pPr>
              <w:rPr>
                <w:rFonts w:ascii="TH SarabunPSK" w:hAnsi="TH SarabunPSK" w:cs="TH SarabunPSK"/>
              </w:rPr>
            </w:pP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F4F43" w:rsidRPr="00893290" w:rsidRDefault="00FF4F43" w:rsidP="00D4663D">
            <w:pPr>
              <w:tabs>
                <w:tab w:val="left" w:pos="851"/>
                <w:tab w:val="left" w:pos="1276"/>
                <w:tab w:val="left" w:pos="1701"/>
                <w:tab w:val="left" w:pos="2127"/>
                <w:tab w:val="left" w:pos="2552"/>
              </w:tabs>
              <w:jc w:val="center"/>
              <w:rPr>
                <w:rFonts w:ascii="TH SarabunPSK" w:hAnsi="TH SarabunPSK" w:cs="TH SarabunPSK"/>
                <w:lang w:bidi="th-TH"/>
              </w:rPr>
            </w:pPr>
            <w:r w:rsidRPr="00893290">
              <w:rPr>
                <w:rFonts w:ascii="TH SarabunPSK" w:eastAsia="Cambria" w:hAnsi="TH SarabunPSK" w:cs="TH SarabunPSK"/>
                <w:sz w:val="32"/>
                <w:szCs w:val="32"/>
              </w:rPr>
              <w:t>256</w:t>
            </w:r>
            <w:r w:rsidR="00D4663D" w:rsidRPr="00893290">
              <w:rPr>
                <w:rFonts w:ascii="TH SarabunPSK" w:eastAsia="Cambria" w:hAnsi="TH SarabunPSK" w:cs="TH SarabunPSK"/>
                <w:sz w:val="32"/>
                <w:szCs w:val="32"/>
                <w:cs/>
                <w:lang w:bidi="th-TH"/>
              </w:rPr>
              <w:t>..</w:t>
            </w:r>
          </w:p>
        </w:tc>
        <w:tc>
          <w:tcPr>
            <w:tcW w:w="1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F4F43" w:rsidRPr="00893290" w:rsidRDefault="00490722" w:rsidP="00D4663D">
            <w:pPr>
              <w:tabs>
                <w:tab w:val="left" w:pos="851"/>
                <w:tab w:val="left" w:pos="1276"/>
                <w:tab w:val="left" w:pos="1701"/>
                <w:tab w:val="left" w:pos="2127"/>
                <w:tab w:val="left" w:pos="2552"/>
              </w:tabs>
              <w:jc w:val="center"/>
              <w:rPr>
                <w:rFonts w:ascii="TH SarabunPSK" w:hAnsi="TH SarabunPSK" w:cs="TH SarabunPSK"/>
                <w:lang w:bidi="th-TH"/>
              </w:rPr>
            </w:pPr>
            <w:r w:rsidRPr="00893290">
              <w:rPr>
                <w:rFonts w:ascii="TH SarabunPSK" w:eastAsia="Cambria" w:hAnsi="TH SarabunPSK" w:cs="TH SarabunPSK"/>
                <w:sz w:val="32"/>
                <w:szCs w:val="32"/>
              </w:rPr>
              <w:t>256</w:t>
            </w:r>
            <w:r w:rsidR="00D4663D" w:rsidRPr="00893290">
              <w:rPr>
                <w:rFonts w:ascii="TH SarabunPSK" w:eastAsia="Cambria" w:hAnsi="TH SarabunPSK" w:cs="TH SarabunPSK"/>
                <w:sz w:val="32"/>
                <w:szCs w:val="32"/>
                <w:cs/>
                <w:lang w:bidi="th-TH"/>
              </w:rPr>
              <w:t>..</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F4F43" w:rsidRPr="00893290" w:rsidRDefault="00FF4F43" w:rsidP="00D4663D">
            <w:pPr>
              <w:tabs>
                <w:tab w:val="left" w:pos="851"/>
                <w:tab w:val="left" w:pos="1276"/>
                <w:tab w:val="left" w:pos="1701"/>
                <w:tab w:val="left" w:pos="2127"/>
                <w:tab w:val="left" w:pos="2552"/>
              </w:tabs>
              <w:jc w:val="center"/>
              <w:rPr>
                <w:rFonts w:ascii="TH SarabunPSK" w:hAnsi="TH SarabunPSK" w:cs="TH SarabunPSK"/>
                <w:lang w:bidi="th-TH"/>
              </w:rPr>
            </w:pPr>
            <w:r w:rsidRPr="00893290">
              <w:rPr>
                <w:rFonts w:ascii="TH SarabunPSK" w:hAnsi="TH SarabunPSK" w:cs="TH SarabunPSK"/>
                <w:sz w:val="32"/>
                <w:szCs w:val="32"/>
              </w:rPr>
              <w:t>256</w:t>
            </w:r>
            <w:r w:rsidR="00D4663D" w:rsidRPr="00893290">
              <w:rPr>
                <w:rFonts w:ascii="TH SarabunPSK" w:hAnsi="TH SarabunPSK" w:cs="TH SarabunPSK"/>
                <w:sz w:val="32"/>
                <w:szCs w:val="32"/>
                <w:cs/>
                <w:lang w:bidi="th-TH"/>
              </w:rPr>
              <w:t>..</w:t>
            </w:r>
          </w:p>
        </w:tc>
        <w:tc>
          <w:tcPr>
            <w:tcW w:w="1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F4F43" w:rsidRPr="00893290" w:rsidRDefault="00FF4F43" w:rsidP="00D4663D">
            <w:pPr>
              <w:tabs>
                <w:tab w:val="left" w:pos="851"/>
                <w:tab w:val="left" w:pos="1276"/>
                <w:tab w:val="left" w:pos="1701"/>
                <w:tab w:val="left" w:pos="2127"/>
                <w:tab w:val="left" w:pos="2552"/>
              </w:tabs>
              <w:jc w:val="center"/>
              <w:rPr>
                <w:rFonts w:ascii="TH SarabunPSK" w:hAnsi="TH SarabunPSK" w:cs="TH SarabunPSK"/>
                <w:lang w:bidi="th-TH"/>
              </w:rPr>
            </w:pPr>
            <w:r w:rsidRPr="00893290">
              <w:rPr>
                <w:rFonts w:ascii="TH SarabunPSK" w:hAnsi="TH SarabunPSK" w:cs="TH SarabunPSK"/>
                <w:sz w:val="32"/>
                <w:szCs w:val="32"/>
              </w:rPr>
              <w:t>256</w:t>
            </w:r>
            <w:r w:rsidR="00D4663D" w:rsidRPr="00893290">
              <w:rPr>
                <w:rFonts w:ascii="TH SarabunPSK" w:hAnsi="TH SarabunPSK" w:cs="TH SarabunPSK"/>
                <w:sz w:val="32"/>
                <w:szCs w:val="32"/>
                <w:cs/>
                <w:lang w:bidi="th-TH"/>
              </w:rPr>
              <w:t>..</w:t>
            </w:r>
          </w:p>
        </w:tc>
        <w:tc>
          <w:tcPr>
            <w:tcW w:w="1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F4F43" w:rsidRPr="00893290" w:rsidRDefault="00FF4F43" w:rsidP="00D4663D">
            <w:pPr>
              <w:tabs>
                <w:tab w:val="left" w:pos="851"/>
                <w:tab w:val="left" w:pos="1276"/>
                <w:tab w:val="left" w:pos="1701"/>
                <w:tab w:val="left" w:pos="2127"/>
                <w:tab w:val="left" w:pos="2552"/>
              </w:tabs>
              <w:jc w:val="center"/>
              <w:rPr>
                <w:rFonts w:ascii="TH SarabunPSK" w:hAnsi="TH SarabunPSK" w:cs="TH SarabunPSK"/>
                <w:lang w:bidi="th-TH"/>
              </w:rPr>
            </w:pPr>
            <w:r w:rsidRPr="00893290">
              <w:rPr>
                <w:rFonts w:ascii="TH SarabunPSK" w:hAnsi="TH SarabunPSK" w:cs="TH SarabunPSK"/>
                <w:sz w:val="32"/>
                <w:szCs w:val="32"/>
              </w:rPr>
              <w:t>256</w:t>
            </w:r>
            <w:r w:rsidR="00D4663D" w:rsidRPr="00893290">
              <w:rPr>
                <w:rFonts w:ascii="TH SarabunPSK" w:hAnsi="TH SarabunPSK" w:cs="TH SarabunPSK"/>
                <w:sz w:val="32"/>
                <w:szCs w:val="32"/>
                <w:cs/>
                <w:lang w:bidi="th-TH"/>
              </w:rPr>
              <w:t>..</w:t>
            </w:r>
          </w:p>
        </w:tc>
      </w:tr>
      <w:tr w:rsidR="00FF4F43" w:rsidRPr="00CC626E" w:rsidTr="0066737F">
        <w:trPr>
          <w:trHeight w:val="360"/>
        </w:trPr>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F4F43" w:rsidRPr="00CC626E" w:rsidRDefault="00490722" w:rsidP="00B342BE">
            <w:pPr>
              <w:tabs>
                <w:tab w:val="left" w:pos="851"/>
                <w:tab w:val="left" w:pos="1276"/>
                <w:tab w:val="left" w:pos="1701"/>
                <w:tab w:val="left" w:pos="2127"/>
                <w:tab w:val="left" w:pos="2552"/>
              </w:tabs>
              <w:rPr>
                <w:rFonts w:ascii="TH SarabunPSK" w:hAnsi="TH SarabunPSK" w:cs="TH SarabunPSK"/>
              </w:rPr>
            </w:pPr>
            <w:r w:rsidRPr="00CC626E">
              <w:rPr>
                <w:rFonts w:ascii="TH SarabunPSK" w:eastAsia="Cambria" w:hAnsi="TH SarabunPSK" w:cs="TH SarabunPSK"/>
                <w:sz w:val="32"/>
                <w:szCs w:val="32"/>
                <w:cs/>
                <w:lang w:bidi="th-TH"/>
              </w:rPr>
              <w:t xml:space="preserve">1. </w:t>
            </w:r>
            <w:r w:rsidR="00FF4F43" w:rsidRPr="00CC626E">
              <w:rPr>
                <w:rFonts w:ascii="TH SarabunPSK" w:eastAsia="Cambria" w:hAnsi="TH SarabunPSK" w:cs="TH SarabunPSK"/>
                <w:sz w:val="32"/>
                <w:szCs w:val="32"/>
                <w:cs/>
                <w:lang w:bidi="th-TH"/>
              </w:rPr>
              <w:t>ค่าลงทะเบียน</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F4F43" w:rsidRPr="00CC626E" w:rsidRDefault="00490722" w:rsidP="00B342BE">
            <w:pPr>
              <w:tabs>
                <w:tab w:val="left" w:pos="851"/>
                <w:tab w:val="left" w:pos="1276"/>
                <w:tab w:val="left" w:pos="1701"/>
                <w:tab w:val="left" w:pos="2127"/>
                <w:tab w:val="left" w:pos="2552"/>
              </w:tabs>
              <w:jc w:val="center"/>
              <w:rPr>
                <w:rFonts w:ascii="TH SarabunPSK" w:hAnsi="TH SarabunPSK" w:cs="TH SarabunPSK"/>
                <w:cs/>
                <w:lang w:bidi="th-TH"/>
              </w:rPr>
            </w:pPr>
            <w:r w:rsidRPr="00CC626E">
              <w:rPr>
                <w:rFonts w:ascii="TH SarabunPSK" w:hAnsi="TH SarabunPSK" w:cs="TH SarabunPSK"/>
                <w:cs/>
                <w:lang w:bidi="th-TH"/>
              </w:rPr>
              <w:t xml:space="preserve">คำนวณตามแผนการเรียนนักศึกษา(เหมาจ่าย/เทอม </w:t>
            </w:r>
            <w:r w:rsidRPr="00CC626E">
              <w:rPr>
                <w:rFonts w:ascii="TH SarabunPSK" w:hAnsi="TH SarabunPSK" w:cs="TH SarabunPSK"/>
                <w:lang w:bidi="th-TH"/>
              </w:rPr>
              <w:t xml:space="preserve">x 2 </w:t>
            </w:r>
            <w:r w:rsidRPr="00CC626E">
              <w:rPr>
                <w:rFonts w:ascii="TH SarabunPSK" w:hAnsi="TH SarabunPSK" w:cs="TH SarabunPSK"/>
                <w:cs/>
                <w:lang w:bidi="th-TH"/>
              </w:rPr>
              <w:t xml:space="preserve">เทอม) </w:t>
            </w:r>
            <w:r w:rsidRPr="00CC626E">
              <w:rPr>
                <w:rFonts w:ascii="TH SarabunPSK" w:hAnsi="TH SarabunPSK" w:cs="TH SarabunPSK"/>
                <w:lang w:bidi="th-TH"/>
              </w:rPr>
              <w:t>x</w:t>
            </w:r>
            <w:r w:rsidRPr="00CC626E">
              <w:rPr>
                <w:rFonts w:ascii="TH SarabunPSK" w:hAnsi="TH SarabunPSK" w:cs="TH SarabunPSK"/>
                <w:cs/>
                <w:lang w:bidi="th-TH"/>
              </w:rPr>
              <w:t xml:space="preserve"> จำนวนนักศึกษา</w:t>
            </w:r>
          </w:p>
        </w:tc>
        <w:tc>
          <w:tcPr>
            <w:tcW w:w="1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F4F43" w:rsidRPr="00CC626E" w:rsidRDefault="00490722" w:rsidP="00B342BE">
            <w:pPr>
              <w:tabs>
                <w:tab w:val="left" w:pos="851"/>
                <w:tab w:val="left" w:pos="1276"/>
                <w:tab w:val="left" w:pos="1701"/>
                <w:tab w:val="left" w:pos="2127"/>
                <w:tab w:val="left" w:pos="2552"/>
              </w:tabs>
              <w:jc w:val="center"/>
              <w:rPr>
                <w:rFonts w:ascii="TH SarabunPSK" w:hAnsi="TH SarabunPSK" w:cs="TH SarabunPSK"/>
                <w:lang w:bidi="th-TH"/>
              </w:rPr>
            </w:pPr>
            <w:r w:rsidRPr="00CC626E">
              <w:rPr>
                <w:rFonts w:ascii="TH SarabunPSK" w:hAnsi="TH SarabunPSK" w:cs="TH SarabunPSK"/>
                <w:cs/>
                <w:lang w:bidi="th-TH"/>
              </w:rPr>
              <w:t xml:space="preserve">คำนวณตามแผนการเรียนนักศึกษา(เหมาจ่าย/เทอม </w:t>
            </w:r>
            <w:r w:rsidRPr="00CC626E">
              <w:rPr>
                <w:rFonts w:ascii="TH SarabunPSK" w:hAnsi="TH SarabunPSK" w:cs="TH SarabunPSK"/>
                <w:lang w:bidi="th-TH"/>
              </w:rPr>
              <w:t xml:space="preserve">x 2 </w:t>
            </w:r>
            <w:r w:rsidRPr="00CC626E">
              <w:rPr>
                <w:rFonts w:ascii="TH SarabunPSK" w:hAnsi="TH SarabunPSK" w:cs="TH SarabunPSK"/>
                <w:cs/>
                <w:lang w:bidi="th-TH"/>
              </w:rPr>
              <w:t xml:space="preserve">เทอม)  </w:t>
            </w:r>
            <w:r w:rsidRPr="00CC626E">
              <w:rPr>
                <w:rFonts w:ascii="TH SarabunPSK" w:hAnsi="TH SarabunPSK" w:cs="TH SarabunPSK"/>
                <w:lang w:bidi="th-TH"/>
              </w:rPr>
              <w:t>x</w:t>
            </w:r>
            <w:r w:rsidRPr="00CC626E">
              <w:rPr>
                <w:rFonts w:ascii="TH SarabunPSK" w:hAnsi="TH SarabunPSK" w:cs="TH SarabunPSK"/>
                <w:cs/>
                <w:lang w:bidi="th-TH"/>
              </w:rPr>
              <w:t>จำนวนนักศึกษา</w:t>
            </w:r>
          </w:p>
          <w:p w:rsidR="00490722" w:rsidRPr="00CC626E" w:rsidRDefault="00490722" w:rsidP="00B342BE">
            <w:pPr>
              <w:tabs>
                <w:tab w:val="left" w:pos="851"/>
                <w:tab w:val="left" w:pos="1276"/>
                <w:tab w:val="left" w:pos="1701"/>
                <w:tab w:val="left" w:pos="2127"/>
                <w:tab w:val="left" w:pos="2552"/>
              </w:tabs>
              <w:jc w:val="center"/>
              <w:rPr>
                <w:rFonts w:ascii="TH SarabunPSK" w:hAnsi="TH SarabunPSK" w:cs="TH SarabunPSK"/>
              </w:rPr>
            </w:pPr>
            <w:r w:rsidRPr="00CC626E">
              <w:rPr>
                <w:rFonts w:ascii="TH SarabunPSK" w:hAnsi="TH SarabunPSK" w:cs="TH SarabunPSK"/>
                <w:cs/>
                <w:lang w:bidi="th-TH"/>
              </w:rPr>
              <w:t>ปี 1 +ปี 2</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F4F43" w:rsidRPr="00CC626E" w:rsidRDefault="00490722" w:rsidP="00B342BE">
            <w:pPr>
              <w:tabs>
                <w:tab w:val="left" w:pos="851"/>
                <w:tab w:val="left" w:pos="1276"/>
                <w:tab w:val="left" w:pos="1701"/>
                <w:tab w:val="left" w:pos="2127"/>
                <w:tab w:val="left" w:pos="2552"/>
              </w:tabs>
              <w:jc w:val="center"/>
              <w:rPr>
                <w:rFonts w:ascii="TH SarabunPSK" w:hAnsi="TH SarabunPSK" w:cs="TH SarabunPSK"/>
                <w:lang w:bidi="th-TH"/>
              </w:rPr>
            </w:pPr>
            <w:r w:rsidRPr="00CC626E">
              <w:rPr>
                <w:rFonts w:ascii="TH SarabunPSK" w:hAnsi="TH SarabunPSK" w:cs="TH SarabunPSK"/>
                <w:cs/>
                <w:lang w:bidi="th-TH"/>
              </w:rPr>
              <w:t xml:space="preserve">คำนวณตามแผนการเรียนนักศึกษา(เหมาจ่าย/เทอม </w:t>
            </w:r>
            <w:r w:rsidRPr="00CC626E">
              <w:rPr>
                <w:rFonts w:ascii="TH SarabunPSK" w:hAnsi="TH SarabunPSK" w:cs="TH SarabunPSK"/>
                <w:lang w:bidi="th-TH"/>
              </w:rPr>
              <w:t xml:space="preserve">x 2 </w:t>
            </w:r>
            <w:r w:rsidRPr="00CC626E">
              <w:rPr>
                <w:rFonts w:ascii="TH SarabunPSK" w:hAnsi="TH SarabunPSK" w:cs="TH SarabunPSK"/>
                <w:cs/>
                <w:lang w:bidi="th-TH"/>
              </w:rPr>
              <w:t xml:space="preserve">เทอม)  </w:t>
            </w:r>
            <w:r w:rsidRPr="00CC626E">
              <w:rPr>
                <w:rFonts w:ascii="TH SarabunPSK" w:hAnsi="TH SarabunPSK" w:cs="TH SarabunPSK"/>
                <w:lang w:bidi="th-TH"/>
              </w:rPr>
              <w:t>x</w:t>
            </w:r>
            <w:r w:rsidRPr="00CC626E">
              <w:rPr>
                <w:rFonts w:ascii="TH SarabunPSK" w:hAnsi="TH SarabunPSK" w:cs="TH SarabunPSK"/>
                <w:cs/>
                <w:lang w:bidi="th-TH"/>
              </w:rPr>
              <w:t>จำนวนนักศึกษา</w:t>
            </w:r>
          </w:p>
          <w:p w:rsidR="00490722" w:rsidRPr="00CC626E" w:rsidRDefault="00490722" w:rsidP="00B342BE">
            <w:pPr>
              <w:tabs>
                <w:tab w:val="left" w:pos="851"/>
                <w:tab w:val="left" w:pos="1276"/>
                <w:tab w:val="left" w:pos="1701"/>
                <w:tab w:val="left" w:pos="2127"/>
                <w:tab w:val="left" w:pos="2552"/>
              </w:tabs>
              <w:jc w:val="center"/>
              <w:rPr>
                <w:rFonts w:ascii="TH SarabunPSK" w:hAnsi="TH SarabunPSK" w:cs="TH SarabunPSK"/>
              </w:rPr>
            </w:pPr>
            <w:r w:rsidRPr="00CC626E">
              <w:rPr>
                <w:rFonts w:ascii="TH SarabunPSK" w:hAnsi="TH SarabunPSK" w:cs="TH SarabunPSK"/>
                <w:cs/>
                <w:lang w:bidi="th-TH"/>
              </w:rPr>
              <w:t>ปี 1+ ปี 2+ ปี 3</w:t>
            </w:r>
          </w:p>
        </w:tc>
        <w:tc>
          <w:tcPr>
            <w:tcW w:w="1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F4F43" w:rsidRPr="00CC626E" w:rsidRDefault="00490722" w:rsidP="00B342BE">
            <w:pPr>
              <w:tabs>
                <w:tab w:val="left" w:pos="851"/>
                <w:tab w:val="left" w:pos="1276"/>
                <w:tab w:val="left" w:pos="1701"/>
                <w:tab w:val="left" w:pos="2127"/>
                <w:tab w:val="left" w:pos="2552"/>
              </w:tabs>
              <w:jc w:val="center"/>
              <w:rPr>
                <w:rFonts w:ascii="TH SarabunPSK" w:hAnsi="TH SarabunPSK" w:cs="TH SarabunPSK"/>
                <w:lang w:bidi="th-TH"/>
              </w:rPr>
            </w:pPr>
            <w:r w:rsidRPr="00CC626E">
              <w:rPr>
                <w:rFonts w:ascii="TH SarabunPSK" w:hAnsi="TH SarabunPSK" w:cs="TH SarabunPSK"/>
                <w:cs/>
                <w:lang w:bidi="th-TH"/>
              </w:rPr>
              <w:t xml:space="preserve">คำนวณตามแผนการเรียนนักศึกษา(เหมาจ่าย/เทอม </w:t>
            </w:r>
            <w:r w:rsidRPr="00CC626E">
              <w:rPr>
                <w:rFonts w:ascii="TH SarabunPSK" w:hAnsi="TH SarabunPSK" w:cs="TH SarabunPSK"/>
                <w:lang w:bidi="th-TH"/>
              </w:rPr>
              <w:t xml:space="preserve">x 2 </w:t>
            </w:r>
            <w:r w:rsidRPr="00CC626E">
              <w:rPr>
                <w:rFonts w:ascii="TH SarabunPSK" w:hAnsi="TH SarabunPSK" w:cs="TH SarabunPSK"/>
                <w:cs/>
                <w:lang w:bidi="th-TH"/>
              </w:rPr>
              <w:t xml:space="preserve">เทอม)  </w:t>
            </w:r>
            <w:r w:rsidRPr="00CC626E">
              <w:rPr>
                <w:rFonts w:ascii="TH SarabunPSK" w:hAnsi="TH SarabunPSK" w:cs="TH SarabunPSK"/>
                <w:lang w:bidi="th-TH"/>
              </w:rPr>
              <w:t>x</w:t>
            </w:r>
            <w:r w:rsidRPr="00CC626E">
              <w:rPr>
                <w:rFonts w:ascii="TH SarabunPSK" w:hAnsi="TH SarabunPSK" w:cs="TH SarabunPSK"/>
                <w:cs/>
                <w:lang w:bidi="th-TH"/>
              </w:rPr>
              <w:t>จำนวนนักศึกษา</w:t>
            </w:r>
          </w:p>
          <w:p w:rsidR="00490722" w:rsidRPr="00CC626E" w:rsidRDefault="00490722" w:rsidP="00490722">
            <w:pPr>
              <w:tabs>
                <w:tab w:val="left" w:pos="851"/>
                <w:tab w:val="left" w:pos="1276"/>
                <w:tab w:val="left" w:pos="1701"/>
                <w:tab w:val="left" w:pos="2127"/>
                <w:tab w:val="left" w:pos="2552"/>
              </w:tabs>
              <w:jc w:val="center"/>
              <w:rPr>
                <w:rFonts w:ascii="TH SarabunPSK" w:hAnsi="TH SarabunPSK" w:cs="TH SarabunPSK"/>
                <w:lang w:bidi="th-TH"/>
              </w:rPr>
            </w:pPr>
            <w:r w:rsidRPr="00CC626E">
              <w:rPr>
                <w:rFonts w:ascii="TH SarabunPSK" w:hAnsi="TH SarabunPSK" w:cs="TH SarabunPSK"/>
                <w:cs/>
                <w:lang w:bidi="th-TH"/>
              </w:rPr>
              <w:t>ปี1+ปี2+ปี3+ปี4</w:t>
            </w:r>
          </w:p>
        </w:tc>
        <w:tc>
          <w:tcPr>
            <w:tcW w:w="1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F4F43" w:rsidRPr="00CC626E" w:rsidRDefault="00490722" w:rsidP="00B342BE">
            <w:pPr>
              <w:tabs>
                <w:tab w:val="left" w:pos="851"/>
                <w:tab w:val="left" w:pos="1276"/>
                <w:tab w:val="left" w:pos="1701"/>
                <w:tab w:val="left" w:pos="2127"/>
                <w:tab w:val="left" w:pos="2552"/>
              </w:tabs>
              <w:jc w:val="center"/>
              <w:rPr>
                <w:rFonts w:ascii="TH SarabunPSK" w:hAnsi="TH SarabunPSK" w:cs="TH SarabunPSK"/>
                <w:lang w:bidi="th-TH"/>
              </w:rPr>
            </w:pPr>
            <w:r w:rsidRPr="00CC626E">
              <w:rPr>
                <w:rFonts w:ascii="TH SarabunPSK" w:hAnsi="TH SarabunPSK" w:cs="TH SarabunPSK"/>
                <w:cs/>
                <w:lang w:bidi="th-TH"/>
              </w:rPr>
              <w:t xml:space="preserve">คำนวณตามแผนการเรียนนักศึกษา(เหมาจ่าย/เทอม </w:t>
            </w:r>
            <w:r w:rsidRPr="00CC626E">
              <w:rPr>
                <w:rFonts w:ascii="TH SarabunPSK" w:hAnsi="TH SarabunPSK" w:cs="TH SarabunPSK"/>
                <w:lang w:bidi="th-TH"/>
              </w:rPr>
              <w:t xml:space="preserve">x 2 </w:t>
            </w:r>
            <w:r w:rsidRPr="00CC626E">
              <w:rPr>
                <w:rFonts w:ascii="TH SarabunPSK" w:hAnsi="TH SarabunPSK" w:cs="TH SarabunPSK"/>
                <w:cs/>
                <w:lang w:bidi="th-TH"/>
              </w:rPr>
              <w:t xml:space="preserve">เทอม)  </w:t>
            </w:r>
            <w:r w:rsidRPr="00CC626E">
              <w:rPr>
                <w:rFonts w:ascii="TH SarabunPSK" w:hAnsi="TH SarabunPSK" w:cs="TH SarabunPSK"/>
                <w:lang w:bidi="th-TH"/>
              </w:rPr>
              <w:t>x</w:t>
            </w:r>
            <w:r w:rsidRPr="00CC626E">
              <w:rPr>
                <w:rFonts w:ascii="TH SarabunPSK" w:hAnsi="TH SarabunPSK" w:cs="TH SarabunPSK"/>
                <w:cs/>
                <w:lang w:bidi="th-TH"/>
              </w:rPr>
              <w:t>จำนวนนักศึกษา</w:t>
            </w:r>
          </w:p>
          <w:p w:rsidR="00490722" w:rsidRPr="00CC626E" w:rsidRDefault="00490722" w:rsidP="00B342BE">
            <w:pPr>
              <w:tabs>
                <w:tab w:val="left" w:pos="851"/>
                <w:tab w:val="left" w:pos="1276"/>
                <w:tab w:val="left" w:pos="1701"/>
                <w:tab w:val="left" w:pos="2127"/>
                <w:tab w:val="left" w:pos="2552"/>
              </w:tabs>
              <w:jc w:val="center"/>
              <w:rPr>
                <w:rFonts w:ascii="TH SarabunPSK" w:hAnsi="TH SarabunPSK" w:cs="TH SarabunPSK"/>
                <w:lang w:bidi="th-TH"/>
              </w:rPr>
            </w:pPr>
            <w:r w:rsidRPr="00CC626E">
              <w:rPr>
                <w:rFonts w:ascii="TH SarabunPSK" w:hAnsi="TH SarabunPSK" w:cs="TH SarabunPSK"/>
                <w:cs/>
                <w:lang w:bidi="th-TH"/>
              </w:rPr>
              <w:t>ปี1+ปี2+ปี3+</w:t>
            </w:r>
          </w:p>
          <w:p w:rsidR="00490722" w:rsidRPr="00CC626E" w:rsidRDefault="00490722" w:rsidP="00B342BE">
            <w:pPr>
              <w:tabs>
                <w:tab w:val="left" w:pos="851"/>
                <w:tab w:val="left" w:pos="1276"/>
                <w:tab w:val="left" w:pos="1701"/>
                <w:tab w:val="left" w:pos="2127"/>
                <w:tab w:val="left" w:pos="2552"/>
              </w:tabs>
              <w:jc w:val="center"/>
              <w:rPr>
                <w:rFonts w:ascii="TH SarabunPSK" w:hAnsi="TH SarabunPSK" w:cs="TH SarabunPSK"/>
              </w:rPr>
            </w:pPr>
            <w:r w:rsidRPr="00CC626E">
              <w:rPr>
                <w:rFonts w:ascii="TH SarabunPSK" w:hAnsi="TH SarabunPSK" w:cs="TH SarabunPSK"/>
                <w:cs/>
                <w:lang w:bidi="th-TH"/>
              </w:rPr>
              <w:t>ปี4+ปี5</w:t>
            </w:r>
          </w:p>
        </w:tc>
      </w:tr>
      <w:tr w:rsidR="00FF4F43" w:rsidRPr="00CC626E" w:rsidTr="0066737F">
        <w:trPr>
          <w:trHeight w:val="360"/>
        </w:trPr>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F4F43" w:rsidRPr="00CC626E" w:rsidRDefault="00490722" w:rsidP="00B342BE">
            <w:pPr>
              <w:tabs>
                <w:tab w:val="left" w:pos="851"/>
                <w:tab w:val="left" w:pos="1276"/>
                <w:tab w:val="left" w:pos="1701"/>
                <w:tab w:val="left" w:pos="2127"/>
                <w:tab w:val="left" w:pos="2552"/>
              </w:tabs>
              <w:rPr>
                <w:rFonts w:ascii="TH SarabunPSK" w:hAnsi="TH SarabunPSK" w:cs="TH SarabunPSK"/>
              </w:rPr>
            </w:pPr>
            <w:r w:rsidRPr="00CC626E">
              <w:rPr>
                <w:rFonts w:ascii="TH SarabunPSK" w:eastAsia="Cambria" w:hAnsi="TH SarabunPSK" w:cs="TH SarabunPSK"/>
                <w:sz w:val="32"/>
                <w:szCs w:val="32"/>
                <w:cs/>
                <w:lang w:bidi="th-TH"/>
              </w:rPr>
              <w:t xml:space="preserve">2. </w:t>
            </w:r>
            <w:r w:rsidR="00FF4F43" w:rsidRPr="00CC626E">
              <w:rPr>
                <w:rFonts w:ascii="TH SarabunPSK" w:eastAsia="Cambria" w:hAnsi="TH SarabunPSK" w:cs="TH SarabunPSK"/>
                <w:sz w:val="32"/>
                <w:szCs w:val="32"/>
                <w:cs/>
                <w:lang w:bidi="th-TH"/>
              </w:rPr>
              <w:t>เงินอุดหนุนจากรัฐบาล</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F4F43" w:rsidRPr="00CC626E" w:rsidRDefault="00490722" w:rsidP="00B342BE">
            <w:pPr>
              <w:tabs>
                <w:tab w:val="left" w:pos="851"/>
                <w:tab w:val="left" w:pos="1276"/>
                <w:tab w:val="left" w:pos="1701"/>
                <w:tab w:val="left" w:pos="2127"/>
                <w:tab w:val="left" w:pos="2552"/>
              </w:tabs>
              <w:jc w:val="center"/>
              <w:rPr>
                <w:rFonts w:ascii="TH SarabunPSK" w:hAnsi="TH SarabunPSK" w:cs="TH SarabunPSK"/>
                <w:cs/>
                <w:lang w:bidi="th-TH"/>
              </w:rPr>
            </w:pPr>
            <w:r w:rsidRPr="00CC626E">
              <w:rPr>
                <w:rFonts w:ascii="TH SarabunPSK" w:hAnsi="TH SarabunPSK" w:cs="TH SarabunPSK"/>
                <w:cs/>
                <w:lang w:bidi="th-TH"/>
              </w:rPr>
              <w:t xml:space="preserve">ค่าอุดหนุนทั้งปี </w:t>
            </w:r>
            <w:r w:rsidRPr="00CC626E">
              <w:rPr>
                <w:rFonts w:ascii="TH SarabunPSK" w:hAnsi="TH SarabunPSK" w:cs="TH SarabunPSK"/>
                <w:lang w:bidi="th-TH"/>
              </w:rPr>
              <w:t xml:space="preserve">x </w:t>
            </w:r>
            <w:r w:rsidRPr="00CC626E">
              <w:rPr>
                <w:rFonts w:ascii="TH SarabunPSK" w:hAnsi="TH SarabunPSK" w:cs="TH SarabunPSK"/>
                <w:cs/>
                <w:lang w:bidi="th-TH"/>
              </w:rPr>
              <w:t>จำนวนนักศึกษา</w:t>
            </w:r>
          </w:p>
        </w:tc>
        <w:tc>
          <w:tcPr>
            <w:tcW w:w="1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F4F43" w:rsidRPr="00CC626E" w:rsidRDefault="00490722" w:rsidP="00B342BE">
            <w:pPr>
              <w:tabs>
                <w:tab w:val="left" w:pos="851"/>
                <w:tab w:val="left" w:pos="1276"/>
                <w:tab w:val="left" w:pos="1701"/>
                <w:tab w:val="left" w:pos="2127"/>
                <w:tab w:val="left" w:pos="2552"/>
              </w:tabs>
              <w:jc w:val="center"/>
              <w:rPr>
                <w:rFonts w:ascii="TH SarabunPSK" w:hAnsi="TH SarabunPSK" w:cs="TH SarabunPSK"/>
              </w:rPr>
            </w:pPr>
            <w:r w:rsidRPr="00CC626E">
              <w:rPr>
                <w:rFonts w:ascii="TH SarabunPSK" w:hAnsi="TH SarabunPSK" w:cs="TH SarabunPSK"/>
                <w:cs/>
                <w:lang w:bidi="th-TH"/>
              </w:rPr>
              <w:t xml:space="preserve">ค่าอุดหนุนทั้งปี </w:t>
            </w:r>
            <w:r w:rsidRPr="00CC626E">
              <w:rPr>
                <w:rFonts w:ascii="TH SarabunPSK" w:hAnsi="TH SarabunPSK" w:cs="TH SarabunPSK"/>
                <w:lang w:bidi="th-TH"/>
              </w:rPr>
              <w:t xml:space="preserve">x </w:t>
            </w:r>
            <w:r w:rsidRPr="00CC626E">
              <w:rPr>
                <w:rFonts w:ascii="TH SarabunPSK" w:hAnsi="TH SarabunPSK" w:cs="TH SarabunPSK"/>
                <w:cs/>
                <w:lang w:bidi="th-TH"/>
              </w:rPr>
              <w:t>จำนวนนักศึกษา</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F4F43" w:rsidRPr="00CC626E" w:rsidRDefault="00490722" w:rsidP="00B342BE">
            <w:pPr>
              <w:tabs>
                <w:tab w:val="left" w:pos="851"/>
                <w:tab w:val="left" w:pos="1276"/>
                <w:tab w:val="left" w:pos="1701"/>
                <w:tab w:val="left" w:pos="2127"/>
                <w:tab w:val="left" w:pos="2552"/>
              </w:tabs>
              <w:jc w:val="center"/>
              <w:rPr>
                <w:rFonts w:ascii="TH SarabunPSK" w:hAnsi="TH SarabunPSK" w:cs="TH SarabunPSK"/>
              </w:rPr>
            </w:pPr>
            <w:r w:rsidRPr="00CC626E">
              <w:rPr>
                <w:rFonts w:ascii="TH SarabunPSK" w:hAnsi="TH SarabunPSK" w:cs="TH SarabunPSK"/>
                <w:cs/>
                <w:lang w:bidi="th-TH"/>
              </w:rPr>
              <w:t xml:space="preserve">ค่าอุดหนุนทั้งปี </w:t>
            </w:r>
            <w:r w:rsidRPr="00CC626E">
              <w:rPr>
                <w:rFonts w:ascii="TH SarabunPSK" w:hAnsi="TH SarabunPSK" w:cs="TH SarabunPSK"/>
                <w:lang w:bidi="th-TH"/>
              </w:rPr>
              <w:t xml:space="preserve">x </w:t>
            </w:r>
            <w:r w:rsidRPr="00CC626E">
              <w:rPr>
                <w:rFonts w:ascii="TH SarabunPSK" w:hAnsi="TH SarabunPSK" w:cs="TH SarabunPSK"/>
                <w:cs/>
                <w:lang w:bidi="th-TH"/>
              </w:rPr>
              <w:t>จำนวนนักศึกษา</w:t>
            </w:r>
          </w:p>
        </w:tc>
        <w:tc>
          <w:tcPr>
            <w:tcW w:w="1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F4F43" w:rsidRPr="00CC626E" w:rsidRDefault="00490722" w:rsidP="00B342BE">
            <w:pPr>
              <w:tabs>
                <w:tab w:val="left" w:pos="851"/>
                <w:tab w:val="left" w:pos="1276"/>
                <w:tab w:val="left" w:pos="1701"/>
                <w:tab w:val="left" w:pos="2127"/>
                <w:tab w:val="left" w:pos="2552"/>
              </w:tabs>
              <w:jc w:val="center"/>
              <w:rPr>
                <w:rFonts w:ascii="TH SarabunPSK" w:hAnsi="TH SarabunPSK" w:cs="TH SarabunPSK"/>
              </w:rPr>
            </w:pPr>
            <w:r w:rsidRPr="00CC626E">
              <w:rPr>
                <w:rFonts w:ascii="TH SarabunPSK" w:hAnsi="TH SarabunPSK" w:cs="TH SarabunPSK"/>
                <w:cs/>
                <w:lang w:bidi="th-TH"/>
              </w:rPr>
              <w:t xml:space="preserve">ค่าอุดหนุนทั้งปี </w:t>
            </w:r>
            <w:r w:rsidRPr="00CC626E">
              <w:rPr>
                <w:rFonts w:ascii="TH SarabunPSK" w:hAnsi="TH SarabunPSK" w:cs="TH SarabunPSK"/>
                <w:lang w:bidi="th-TH"/>
              </w:rPr>
              <w:t xml:space="preserve">x </w:t>
            </w:r>
            <w:r w:rsidRPr="00CC626E">
              <w:rPr>
                <w:rFonts w:ascii="TH SarabunPSK" w:hAnsi="TH SarabunPSK" w:cs="TH SarabunPSK"/>
                <w:cs/>
                <w:lang w:bidi="th-TH"/>
              </w:rPr>
              <w:t>จำนวนนักศึกษา</w:t>
            </w:r>
          </w:p>
        </w:tc>
        <w:tc>
          <w:tcPr>
            <w:tcW w:w="1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F4F43" w:rsidRPr="00CC626E" w:rsidRDefault="00490722" w:rsidP="00B342BE">
            <w:pPr>
              <w:tabs>
                <w:tab w:val="left" w:pos="851"/>
                <w:tab w:val="left" w:pos="1276"/>
                <w:tab w:val="left" w:pos="1701"/>
                <w:tab w:val="left" w:pos="2127"/>
                <w:tab w:val="left" w:pos="2552"/>
              </w:tabs>
              <w:jc w:val="center"/>
              <w:rPr>
                <w:rFonts w:ascii="TH SarabunPSK" w:hAnsi="TH SarabunPSK" w:cs="TH SarabunPSK"/>
              </w:rPr>
            </w:pPr>
            <w:r w:rsidRPr="00CC626E">
              <w:rPr>
                <w:rFonts w:ascii="TH SarabunPSK" w:hAnsi="TH SarabunPSK" w:cs="TH SarabunPSK"/>
                <w:cs/>
                <w:lang w:bidi="th-TH"/>
              </w:rPr>
              <w:t xml:space="preserve">ค่าอุดหนุนทั้งปี </w:t>
            </w:r>
            <w:r w:rsidRPr="00CC626E">
              <w:rPr>
                <w:rFonts w:ascii="TH SarabunPSK" w:hAnsi="TH SarabunPSK" w:cs="TH SarabunPSK"/>
                <w:lang w:bidi="th-TH"/>
              </w:rPr>
              <w:t xml:space="preserve">x </w:t>
            </w:r>
            <w:r w:rsidRPr="00CC626E">
              <w:rPr>
                <w:rFonts w:ascii="TH SarabunPSK" w:hAnsi="TH SarabunPSK" w:cs="TH SarabunPSK"/>
                <w:cs/>
                <w:lang w:bidi="th-TH"/>
              </w:rPr>
              <w:t>จำนวนนักศึกษา</w:t>
            </w:r>
          </w:p>
        </w:tc>
      </w:tr>
      <w:tr w:rsidR="00FF4F43" w:rsidRPr="00CC626E" w:rsidTr="0066737F">
        <w:trPr>
          <w:trHeight w:val="360"/>
        </w:trPr>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F4F43" w:rsidRPr="00CC626E" w:rsidRDefault="00FF4F43" w:rsidP="00B342BE">
            <w:pPr>
              <w:tabs>
                <w:tab w:val="left" w:pos="851"/>
                <w:tab w:val="left" w:pos="1276"/>
                <w:tab w:val="left" w:pos="1701"/>
                <w:tab w:val="left" w:pos="2127"/>
                <w:tab w:val="left" w:pos="2552"/>
              </w:tabs>
              <w:rPr>
                <w:rFonts w:ascii="TH SarabunPSK" w:hAnsi="TH SarabunPSK" w:cs="TH SarabunPSK"/>
              </w:rPr>
            </w:pPr>
            <w:r w:rsidRPr="00CC626E">
              <w:rPr>
                <w:rFonts w:ascii="TH SarabunPSK" w:eastAsia="Cambria" w:hAnsi="TH SarabunPSK" w:cs="TH SarabunPSK"/>
                <w:sz w:val="32"/>
                <w:szCs w:val="32"/>
                <w:cs/>
                <w:lang w:bidi="th-TH"/>
              </w:rPr>
              <w:t>รวมรายรับ</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F4F43" w:rsidRPr="00CC626E" w:rsidRDefault="00FF4F43" w:rsidP="00B342BE">
            <w:pPr>
              <w:tabs>
                <w:tab w:val="left" w:pos="851"/>
                <w:tab w:val="left" w:pos="1276"/>
                <w:tab w:val="left" w:pos="1701"/>
                <w:tab w:val="left" w:pos="2127"/>
                <w:tab w:val="left" w:pos="2552"/>
              </w:tabs>
              <w:jc w:val="center"/>
              <w:rPr>
                <w:rFonts w:ascii="TH SarabunPSK" w:hAnsi="TH SarabunPSK" w:cs="TH SarabunPSK"/>
              </w:rPr>
            </w:pPr>
          </w:p>
        </w:tc>
        <w:tc>
          <w:tcPr>
            <w:tcW w:w="1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F4F43" w:rsidRPr="00CC626E" w:rsidRDefault="00FF4F43" w:rsidP="00B342BE">
            <w:pPr>
              <w:tabs>
                <w:tab w:val="left" w:pos="851"/>
                <w:tab w:val="left" w:pos="1276"/>
                <w:tab w:val="left" w:pos="1701"/>
                <w:tab w:val="left" w:pos="2127"/>
                <w:tab w:val="left" w:pos="2552"/>
              </w:tabs>
              <w:jc w:val="center"/>
              <w:rPr>
                <w:rFonts w:ascii="TH SarabunPSK" w:hAnsi="TH SarabunPSK" w:cs="TH SarabunPSK"/>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F4F43" w:rsidRPr="00CC626E" w:rsidRDefault="00FF4F43" w:rsidP="00B342BE">
            <w:pPr>
              <w:tabs>
                <w:tab w:val="left" w:pos="851"/>
                <w:tab w:val="left" w:pos="1276"/>
                <w:tab w:val="left" w:pos="1701"/>
                <w:tab w:val="left" w:pos="2127"/>
                <w:tab w:val="left" w:pos="2552"/>
              </w:tabs>
              <w:jc w:val="center"/>
              <w:rPr>
                <w:rFonts w:ascii="TH SarabunPSK" w:hAnsi="TH SarabunPSK" w:cs="TH SarabunPSK"/>
              </w:rPr>
            </w:pPr>
          </w:p>
        </w:tc>
        <w:tc>
          <w:tcPr>
            <w:tcW w:w="1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F4F43" w:rsidRPr="00CC626E" w:rsidRDefault="00FF4F43" w:rsidP="00B342BE">
            <w:pPr>
              <w:tabs>
                <w:tab w:val="left" w:pos="851"/>
                <w:tab w:val="left" w:pos="1276"/>
                <w:tab w:val="left" w:pos="1701"/>
                <w:tab w:val="left" w:pos="2127"/>
                <w:tab w:val="left" w:pos="2552"/>
              </w:tabs>
              <w:jc w:val="center"/>
              <w:rPr>
                <w:rFonts w:ascii="TH SarabunPSK" w:hAnsi="TH SarabunPSK" w:cs="TH SarabunPSK"/>
              </w:rPr>
            </w:pPr>
          </w:p>
        </w:tc>
        <w:tc>
          <w:tcPr>
            <w:tcW w:w="1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F4F43" w:rsidRPr="00CC626E" w:rsidRDefault="00FF4F43" w:rsidP="00B342BE">
            <w:pPr>
              <w:tabs>
                <w:tab w:val="left" w:pos="851"/>
                <w:tab w:val="left" w:pos="1276"/>
                <w:tab w:val="left" w:pos="1701"/>
                <w:tab w:val="left" w:pos="2127"/>
                <w:tab w:val="left" w:pos="2552"/>
              </w:tabs>
              <w:jc w:val="center"/>
              <w:rPr>
                <w:rFonts w:ascii="TH SarabunPSK" w:hAnsi="TH SarabunPSK" w:cs="TH SarabunPSK"/>
              </w:rPr>
            </w:pPr>
          </w:p>
        </w:tc>
      </w:tr>
    </w:tbl>
    <w:p w:rsidR="00512386" w:rsidRDefault="00580660" w:rsidP="007840CC">
      <w:pPr>
        <w:tabs>
          <w:tab w:val="left" w:pos="900"/>
        </w:tabs>
        <w:rPr>
          <w:rFonts w:ascii="TH SarabunPSK" w:hAnsi="TH SarabunPSK" w:cs="TH SarabunPSK"/>
          <w:sz w:val="32"/>
          <w:szCs w:val="32"/>
          <w:lang w:bidi="th-TH"/>
        </w:rPr>
      </w:pPr>
      <w:r>
        <w:rPr>
          <w:rFonts w:ascii="TH SarabunPSK" w:hAnsi="TH SarabunPSK" w:cs="TH SarabunPSK"/>
          <w:noProof/>
          <w:sz w:val="32"/>
          <w:szCs w:val="32"/>
          <w:bdr w:val="none" w:sz="0" w:space="0" w:color="auto"/>
          <w:lang w:bidi="th-TH"/>
        </w:rPr>
        <mc:AlternateContent>
          <mc:Choice Requires="wps">
            <w:drawing>
              <wp:anchor distT="0" distB="0" distL="114300" distR="114300" simplePos="0" relativeHeight="251678720" behindDoc="0" locked="0" layoutInCell="1" allowOverlap="1">
                <wp:simplePos x="0" y="0"/>
                <wp:positionH relativeFrom="column">
                  <wp:posOffset>-43732</wp:posOffset>
                </wp:positionH>
                <wp:positionV relativeFrom="paragraph">
                  <wp:posOffset>166039</wp:posOffset>
                </wp:positionV>
                <wp:extent cx="5342669" cy="1327868"/>
                <wp:effectExtent l="0" t="0" r="10795" b="24765"/>
                <wp:wrapNone/>
                <wp:docPr id="14" name="สี่เหลี่ยมผืนผ้า 14"/>
                <wp:cNvGraphicFramePr/>
                <a:graphic xmlns:a="http://schemas.openxmlformats.org/drawingml/2006/main">
                  <a:graphicData uri="http://schemas.microsoft.com/office/word/2010/wordprocessingShape">
                    <wps:wsp>
                      <wps:cNvSpPr/>
                      <wps:spPr>
                        <a:xfrm>
                          <a:off x="0" y="0"/>
                          <a:ext cx="5342669" cy="1327868"/>
                        </a:xfrm>
                        <a:prstGeom prst="rect">
                          <a:avLst/>
                        </a:prstGeom>
                        <a:noFill/>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8AE0E28" id="สี่เหลี่ยมผืนผ้า 14" o:spid="_x0000_s1026" style="position:absolute;margin-left:-3.45pt;margin-top:13.05pt;width:420.7pt;height:104.5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" filled="f" strokecolor="black [3200]" strokeweight=".5pt"/>
            </w:pict>
          </mc:Fallback>
        </mc:AlternateContent>
      </w:r>
      <w:r w:rsidR="00490722" w:rsidRPr="00CC626E">
        <w:rPr>
          <w:rFonts w:ascii="TH SarabunPSK" w:hAnsi="TH SarabunPSK" w:cs="TH SarabunPSK"/>
          <w:sz w:val="32"/>
          <w:szCs w:val="32"/>
          <w:cs/>
          <w:lang w:bidi="th-TH"/>
        </w:rPr>
        <w:tab/>
      </w:r>
    </w:p>
    <w:p w:rsidR="00490722" w:rsidRPr="00281E26" w:rsidRDefault="00512386" w:rsidP="007840CC">
      <w:pPr>
        <w:tabs>
          <w:tab w:val="left" w:pos="900"/>
        </w:tabs>
        <w:rPr>
          <w:rFonts w:ascii="TH SarabunPSK" w:hAnsi="TH SarabunPSK" w:cs="TH SarabunPSK"/>
          <w:b/>
          <w:bCs/>
          <w:i/>
          <w:iCs/>
          <w:color w:val="FF0000"/>
          <w:sz w:val="32"/>
          <w:szCs w:val="32"/>
          <w:u w:val="single"/>
          <w:lang w:bidi="th-TH"/>
        </w:rPr>
      </w:pPr>
      <w:r w:rsidRPr="00281E26">
        <w:rPr>
          <w:rFonts w:ascii="TH SarabunPSK" w:hAnsi="TH SarabunPSK" w:cs="TH SarabunPSK"/>
          <w:i/>
          <w:iCs/>
          <w:color w:val="FF0000"/>
          <w:sz w:val="32"/>
          <w:szCs w:val="32"/>
          <w:cs/>
          <w:lang w:bidi="th-TH"/>
        </w:rPr>
        <w:tab/>
      </w:r>
      <w:r w:rsidR="00490722" w:rsidRPr="00281E26">
        <w:rPr>
          <w:rFonts w:ascii="TH SarabunPSK" w:hAnsi="TH SarabunPSK" w:cs="TH SarabunPSK"/>
          <w:b/>
          <w:bCs/>
          <w:i/>
          <w:iCs/>
          <w:color w:val="FF0000"/>
          <w:sz w:val="32"/>
          <w:szCs w:val="32"/>
          <w:u w:val="single"/>
          <w:cs/>
          <w:lang w:bidi="th-TH"/>
        </w:rPr>
        <w:t xml:space="preserve">วิธีการคำนวณ   </w:t>
      </w:r>
    </w:p>
    <w:p w:rsidR="00490722" w:rsidRPr="00281E26" w:rsidRDefault="00490722" w:rsidP="007840CC">
      <w:pPr>
        <w:tabs>
          <w:tab w:val="left" w:pos="1260"/>
        </w:tabs>
        <w:rPr>
          <w:rFonts w:ascii="TH SarabunPSK" w:hAnsi="TH SarabunPSK" w:cs="TH SarabunPSK"/>
          <w:i/>
          <w:iCs/>
          <w:color w:val="FF0000"/>
          <w:sz w:val="32"/>
          <w:szCs w:val="32"/>
          <w:lang w:bidi="th-TH"/>
        </w:rPr>
      </w:pPr>
      <w:r w:rsidRPr="00281E26">
        <w:rPr>
          <w:rFonts w:ascii="TH SarabunPSK" w:hAnsi="TH SarabunPSK" w:cs="TH SarabunPSK"/>
          <w:i/>
          <w:iCs/>
          <w:color w:val="FF0000"/>
          <w:sz w:val="32"/>
          <w:szCs w:val="32"/>
          <w:cs/>
          <w:lang w:bidi="th-TH"/>
        </w:rPr>
        <w:tab/>
        <w:t xml:space="preserve">1. ค่าลงทะเบียน คิดตามจำนวนหน่วยกิตรวมในแผนการเรียนนักศึกษาตามระบบเหมาจ่าย </w:t>
      </w:r>
      <w:r w:rsidRPr="00281E26">
        <w:rPr>
          <w:rFonts w:ascii="TH SarabunPSK" w:hAnsi="TH SarabunPSK" w:cs="TH SarabunPSK"/>
          <w:i/>
          <w:iCs/>
          <w:color w:val="FF0000"/>
          <w:sz w:val="32"/>
          <w:szCs w:val="32"/>
          <w:lang w:bidi="th-TH"/>
        </w:rPr>
        <w:t>x</w:t>
      </w:r>
      <w:r w:rsidRPr="00281E26">
        <w:rPr>
          <w:rFonts w:ascii="TH SarabunPSK" w:hAnsi="TH SarabunPSK" w:cs="TH SarabunPSK"/>
          <w:i/>
          <w:iCs/>
          <w:color w:val="FF0000"/>
          <w:sz w:val="32"/>
          <w:szCs w:val="32"/>
          <w:cs/>
          <w:lang w:bidi="th-TH"/>
        </w:rPr>
        <w:t xml:space="preserve"> 2 ภาคการศึกษา เป็น 1 ปี </w:t>
      </w:r>
      <w:r w:rsidRPr="00281E26">
        <w:rPr>
          <w:rFonts w:ascii="TH SarabunPSK" w:hAnsi="TH SarabunPSK" w:cs="TH SarabunPSK"/>
          <w:i/>
          <w:iCs/>
          <w:color w:val="FF0000"/>
          <w:sz w:val="32"/>
          <w:szCs w:val="32"/>
          <w:lang w:bidi="th-TH"/>
        </w:rPr>
        <w:t>x</w:t>
      </w:r>
      <w:r w:rsidRPr="00281E26">
        <w:rPr>
          <w:rFonts w:ascii="TH SarabunPSK" w:hAnsi="TH SarabunPSK" w:cs="TH SarabunPSK"/>
          <w:i/>
          <w:iCs/>
          <w:color w:val="FF0000"/>
          <w:sz w:val="32"/>
          <w:szCs w:val="32"/>
          <w:cs/>
          <w:lang w:bidi="th-TH"/>
        </w:rPr>
        <w:t xml:space="preserve"> จำนวนนักศึกษาตามแผนการรับ </w:t>
      </w:r>
    </w:p>
    <w:p w:rsidR="00490722" w:rsidRPr="00281E26" w:rsidRDefault="007840CC" w:rsidP="007840CC">
      <w:pPr>
        <w:tabs>
          <w:tab w:val="left" w:pos="1260"/>
        </w:tabs>
        <w:rPr>
          <w:rFonts w:ascii="TH SarabunPSK" w:hAnsi="TH SarabunPSK" w:cs="TH SarabunPSK"/>
          <w:i/>
          <w:iCs/>
          <w:color w:val="FF0000"/>
          <w:sz w:val="32"/>
          <w:szCs w:val="32"/>
          <w:lang w:bidi="th-TH"/>
        </w:rPr>
      </w:pPr>
      <w:r w:rsidRPr="00281E26">
        <w:rPr>
          <w:rFonts w:ascii="TH SarabunPSK" w:hAnsi="TH SarabunPSK" w:cs="TH SarabunPSK"/>
          <w:i/>
          <w:iCs/>
          <w:color w:val="FF0000"/>
          <w:sz w:val="32"/>
          <w:szCs w:val="32"/>
          <w:cs/>
          <w:lang w:bidi="th-TH"/>
        </w:rPr>
        <w:tab/>
      </w:r>
      <w:r w:rsidR="00490722" w:rsidRPr="00281E26">
        <w:rPr>
          <w:rFonts w:ascii="TH SarabunPSK" w:hAnsi="TH SarabunPSK" w:cs="TH SarabunPSK"/>
          <w:i/>
          <w:iCs/>
          <w:color w:val="FF0000"/>
          <w:sz w:val="32"/>
          <w:szCs w:val="32"/>
          <w:cs/>
          <w:lang w:bidi="th-TH"/>
        </w:rPr>
        <w:t xml:space="preserve">2. เงินอุดหนุนจากรัฐบาล  หลักสูตรสายวิทยาศาสตร์(จำนวน น.ศ. </w:t>
      </w:r>
      <w:r w:rsidR="00490722" w:rsidRPr="00281E26">
        <w:rPr>
          <w:rFonts w:ascii="TH SarabunPSK" w:hAnsi="TH SarabunPSK" w:cs="TH SarabunPSK"/>
          <w:i/>
          <w:iCs/>
          <w:color w:val="FF0000"/>
          <w:sz w:val="32"/>
          <w:szCs w:val="32"/>
          <w:lang w:bidi="th-TH"/>
        </w:rPr>
        <w:t>X</w:t>
      </w:r>
      <w:r w:rsidR="00490722" w:rsidRPr="00281E26">
        <w:rPr>
          <w:rFonts w:ascii="TH SarabunPSK" w:hAnsi="TH SarabunPSK" w:cs="TH SarabunPSK"/>
          <w:i/>
          <w:iCs/>
          <w:color w:val="FF0000"/>
          <w:sz w:val="32"/>
          <w:szCs w:val="32"/>
          <w:cs/>
          <w:lang w:bidi="th-TH"/>
        </w:rPr>
        <w:t xml:space="preserve"> 3000)</w:t>
      </w:r>
      <w:r w:rsidR="00490722" w:rsidRPr="00281E26">
        <w:rPr>
          <w:rFonts w:ascii="TH SarabunPSK" w:hAnsi="TH SarabunPSK" w:cs="TH SarabunPSK"/>
          <w:i/>
          <w:iCs/>
          <w:color w:val="FF0000"/>
          <w:sz w:val="32"/>
          <w:szCs w:val="32"/>
          <w:lang w:bidi="th-TH"/>
        </w:rPr>
        <w:t>,</w:t>
      </w:r>
      <w:r w:rsidR="00490722" w:rsidRPr="00281E26">
        <w:rPr>
          <w:rFonts w:ascii="TH SarabunPSK" w:hAnsi="TH SarabunPSK" w:cs="TH SarabunPSK"/>
          <w:i/>
          <w:iCs/>
          <w:color w:val="FF0000"/>
          <w:sz w:val="32"/>
          <w:szCs w:val="32"/>
          <w:cs/>
          <w:lang w:bidi="th-TH"/>
        </w:rPr>
        <w:t xml:space="preserve"> </w:t>
      </w:r>
    </w:p>
    <w:p w:rsidR="00FF4F43" w:rsidRPr="00281E26" w:rsidRDefault="00490722" w:rsidP="007840CC">
      <w:pPr>
        <w:tabs>
          <w:tab w:val="left" w:pos="1260"/>
        </w:tabs>
        <w:rPr>
          <w:rFonts w:ascii="TH SarabunPSK" w:hAnsi="TH SarabunPSK" w:cs="TH SarabunPSK"/>
          <w:i/>
          <w:iCs/>
          <w:color w:val="FF0000"/>
          <w:sz w:val="32"/>
          <w:szCs w:val="32"/>
          <w:lang w:bidi="th-TH"/>
        </w:rPr>
      </w:pPr>
      <w:r w:rsidRPr="00281E26">
        <w:rPr>
          <w:rFonts w:ascii="TH SarabunPSK" w:hAnsi="TH SarabunPSK" w:cs="TH SarabunPSK"/>
          <w:i/>
          <w:iCs/>
          <w:color w:val="FF0000"/>
          <w:sz w:val="32"/>
          <w:szCs w:val="32"/>
          <w:cs/>
          <w:lang w:bidi="th-TH"/>
        </w:rPr>
        <w:t xml:space="preserve">หลักสูตรสายสังคมศาสตร์(จำนวนนักศึกษา </w:t>
      </w:r>
      <w:r w:rsidRPr="00281E26">
        <w:rPr>
          <w:rFonts w:ascii="TH SarabunPSK" w:hAnsi="TH SarabunPSK" w:cs="TH SarabunPSK"/>
          <w:i/>
          <w:iCs/>
          <w:color w:val="FF0000"/>
          <w:sz w:val="32"/>
          <w:szCs w:val="32"/>
          <w:lang w:bidi="th-TH"/>
        </w:rPr>
        <w:t>x</w:t>
      </w:r>
      <w:r w:rsidRPr="00281E26">
        <w:rPr>
          <w:rFonts w:ascii="TH SarabunPSK" w:hAnsi="TH SarabunPSK" w:cs="TH SarabunPSK"/>
          <w:i/>
          <w:iCs/>
          <w:color w:val="FF0000"/>
          <w:sz w:val="32"/>
          <w:szCs w:val="32"/>
          <w:cs/>
          <w:lang w:bidi="th-TH"/>
        </w:rPr>
        <w:t xml:space="preserve"> 800)</w:t>
      </w:r>
    </w:p>
    <w:p w:rsidR="00490722" w:rsidRPr="00F500C3" w:rsidRDefault="00490722" w:rsidP="005C7927">
      <w:pPr>
        <w:rPr>
          <w:rFonts w:ascii="TH SarabunPSK" w:hAnsi="TH SarabunPSK" w:cs="TH SarabunPSK"/>
          <w:color w:val="FF0000"/>
          <w:sz w:val="32"/>
          <w:szCs w:val="32"/>
          <w:lang w:bidi="th-TH"/>
        </w:rPr>
      </w:pPr>
    </w:p>
    <w:p w:rsidR="002A1793" w:rsidRDefault="002A1793" w:rsidP="005C7927">
      <w:pPr>
        <w:rPr>
          <w:rFonts w:ascii="TH SarabunPSK" w:hAnsi="TH SarabunPSK" w:cs="TH SarabunPSK"/>
          <w:sz w:val="32"/>
          <w:szCs w:val="32"/>
          <w:lang w:bidi="th-TH"/>
        </w:rPr>
      </w:pPr>
    </w:p>
    <w:p w:rsidR="002A1793" w:rsidRDefault="002A1793" w:rsidP="005C7927">
      <w:pPr>
        <w:rPr>
          <w:rFonts w:ascii="TH SarabunPSK" w:hAnsi="TH SarabunPSK" w:cs="TH SarabunPSK"/>
          <w:sz w:val="32"/>
          <w:szCs w:val="32"/>
          <w:lang w:bidi="th-TH"/>
        </w:rPr>
      </w:pPr>
    </w:p>
    <w:p w:rsidR="003C641B" w:rsidRDefault="003C641B" w:rsidP="005C7927">
      <w:pPr>
        <w:rPr>
          <w:rFonts w:ascii="TH SarabunPSK" w:hAnsi="TH SarabunPSK" w:cs="TH SarabunPSK"/>
          <w:sz w:val="32"/>
          <w:szCs w:val="32"/>
          <w:lang w:bidi="th-TH"/>
        </w:rPr>
      </w:pPr>
    </w:p>
    <w:p w:rsidR="002A1793" w:rsidRPr="00CC626E" w:rsidRDefault="002A1793" w:rsidP="005C7927">
      <w:pPr>
        <w:rPr>
          <w:rFonts w:ascii="TH SarabunPSK" w:hAnsi="TH SarabunPSK" w:cs="TH SarabunPSK"/>
          <w:sz w:val="32"/>
          <w:szCs w:val="32"/>
          <w:lang w:bidi="th-TH"/>
        </w:rPr>
      </w:pPr>
    </w:p>
    <w:p w:rsidR="00FF4F43" w:rsidRPr="00CC626E" w:rsidRDefault="00FF4F43" w:rsidP="007840CC">
      <w:pPr>
        <w:tabs>
          <w:tab w:val="left" w:pos="1260"/>
        </w:tabs>
        <w:rPr>
          <w:rFonts w:ascii="TH SarabunPSK" w:hAnsi="TH SarabunPSK" w:cs="TH SarabunPSK"/>
          <w:i/>
          <w:iCs/>
          <w:color w:val="FF0000"/>
          <w:sz w:val="32"/>
          <w:szCs w:val="32"/>
          <w:cs/>
          <w:lang w:bidi="th-TH"/>
        </w:rPr>
      </w:pPr>
      <w:r w:rsidRPr="00CC626E">
        <w:rPr>
          <w:rFonts w:ascii="TH SarabunPSK" w:hAnsi="TH SarabunPSK" w:cs="TH SarabunPSK"/>
          <w:sz w:val="32"/>
          <w:szCs w:val="32"/>
          <w:cs/>
          <w:lang w:bidi="th-TH"/>
        </w:rPr>
        <w:lastRenderedPageBreak/>
        <w:tab/>
        <w:t>2.6.2 งบประมาณรายจ่าย(หน่วย บาท)</w:t>
      </w:r>
      <w:r w:rsidR="00020170" w:rsidRPr="00CC626E">
        <w:rPr>
          <w:rFonts w:ascii="TH SarabunPSK" w:hAnsi="TH SarabunPSK" w:cs="TH SarabunPSK"/>
          <w:sz w:val="32"/>
          <w:szCs w:val="32"/>
          <w:cs/>
          <w:lang w:bidi="th-TH"/>
        </w:rPr>
        <w:t xml:space="preserve">  </w:t>
      </w:r>
    </w:p>
    <w:tbl>
      <w:tblPr>
        <w:tblStyle w:val="TableNormal1"/>
        <w:tblW w:w="8549"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660"/>
        <w:gridCol w:w="1177"/>
        <w:gridCol w:w="1178"/>
        <w:gridCol w:w="1178"/>
        <w:gridCol w:w="1178"/>
        <w:gridCol w:w="1178"/>
      </w:tblGrid>
      <w:tr w:rsidR="00FF4F43" w:rsidRPr="00CC626E" w:rsidTr="006D6FCA">
        <w:trPr>
          <w:trHeight w:val="360"/>
          <w:tblHeader/>
        </w:trPr>
        <w:tc>
          <w:tcPr>
            <w:tcW w:w="266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F4F43" w:rsidRPr="00CC626E" w:rsidRDefault="00FF4F43" w:rsidP="00B342BE">
            <w:pPr>
              <w:tabs>
                <w:tab w:val="left" w:pos="851"/>
                <w:tab w:val="left" w:pos="1276"/>
                <w:tab w:val="left" w:pos="1701"/>
                <w:tab w:val="left" w:pos="2127"/>
                <w:tab w:val="left" w:pos="2552"/>
              </w:tabs>
              <w:jc w:val="center"/>
              <w:rPr>
                <w:rFonts w:ascii="TH SarabunPSK" w:hAnsi="TH SarabunPSK" w:cs="TH SarabunPSK"/>
              </w:rPr>
            </w:pPr>
            <w:r w:rsidRPr="00CC626E">
              <w:rPr>
                <w:rFonts w:ascii="TH SarabunPSK" w:eastAsia="Cambria" w:hAnsi="TH SarabunPSK" w:cs="TH SarabunPSK"/>
                <w:b/>
                <w:bCs/>
                <w:sz w:val="32"/>
                <w:szCs w:val="32"/>
                <w:cs/>
                <w:lang w:bidi="th-TH"/>
              </w:rPr>
              <w:t>รายการ</w:t>
            </w:r>
          </w:p>
        </w:tc>
        <w:tc>
          <w:tcPr>
            <w:tcW w:w="5889"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F4F43" w:rsidRPr="00CC626E" w:rsidRDefault="00FF4F43" w:rsidP="00B342BE">
            <w:pPr>
              <w:tabs>
                <w:tab w:val="left" w:pos="851"/>
                <w:tab w:val="left" w:pos="1276"/>
                <w:tab w:val="left" w:pos="1701"/>
                <w:tab w:val="left" w:pos="2127"/>
                <w:tab w:val="left" w:pos="2552"/>
              </w:tabs>
              <w:jc w:val="center"/>
              <w:rPr>
                <w:rFonts w:ascii="TH SarabunPSK" w:hAnsi="TH SarabunPSK" w:cs="TH SarabunPSK"/>
              </w:rPr>
            </w:pPr>
            <w:r w:rsidRPr="00CC626E">
              <w:rPr>
                <w:rFonts w:ascii="TH SarabunPSK" w:eastAsia="Cambria" w:hAnsi="TH SarabunPSK" w:cs="TH SarabunPSK"/>
                <w:b/>
                <w:bCs/>
                <w:sz w:val="32"/>
                <w:szCs w:val="32"/>
                <w:cs/>
                <w:lang w:bidi="th-TH"/>
              </w:rPr>
              <w:t>ปีงบประมาณ</w:t>
            </w:r>
          </w:p>
        </w:tc>
      </w:tr>
      <w:tr w:rsidR="00FF4F43" w:rsidRPr="00CC626E" w:rsidTr="006D6FCA">
        <w:trPr>
          <w:trHeight w:val="360"/>
          <w:tblHeader/>
        </w:trPr>
        <w:tc>
          <w:tcPr>
            <w:tcW w:w="2660" w:type="dxa"/>
            <w:vMerge/>
            <w:tcBorders>
              <w:top w:val="single" w:sz="4" w:space="0" w:color="000000"/>
              <w:left w:val="single" w:sz="4" w:space="0" w:color="000000"/>
              <w:bottom w:val="single" w:sz="4" w:space="0" w:color="000000"/>
              <w:right w:val="single" w:sz="4" w:space="0" w:color="000000"/>
            </w:tcBorders>
            <w:shd w:val="clear" w:color="auto" w:fill="auto"/>
          </w:tcPr>
          <w:p w:rsidR="00FF4F43" w:rsidRPr="00CC626E" w:rsidRDefault="00FF4F43" w:rsidP="00B342BE">
            <w:pPr>
              <w:rPr>
                <w:rFonts w:ascii="TH SarabunPSK" w:hAnsi="TH SarabunPSK" w:cs="TH SarabunPSK"/>
              </w:rPr>
            </w:pP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F4F43" w:rsidRPr="00893290" w:rsidRDefault="00FF4F43" w:rsidP="00D4663D">
            <w:pPr>
              <w:tabs>
                <w:tab w:val="left" w:pos="851"/>
                <w:tab w:val="left" w:pos="1276"/>
                <w:tab w:val="left" w:pos="1701"/>
                <w:tab w:val="left" w:pos="2127"/>
                <w:tab w:val="left" w:pos="2552"/>
              </w:tabs>
              <w:jc w:val="center"/>
              <w:rPr>
                <w:rFonts w:ascii="TH SarabunPSK" w:hAnsi="TH SarabunPSK" w:cs="TH SarabunPSK"/>
                <w:lang w:bidi="th-TH"/>
              </w:rPr>
            </w:pPr>
            <w:r w:rsidRPr="00893290">
              <w:rPr>
                <w:rFonts w:ascii="TH SarabunPSK" w:eastAsia="Cambria" w:hAnsi="TH SarabunPSK" w:cs="TH SarabunPSK"/>
                <w:sz w:val="32"/>
                <w:szCs w:val="32"/>
              </w:rPr>
              <w:t>256</w:t>
            </w:r>
            <w:r w:rsidR="00D4663D" w:rsidRPr="00893290">
              <w:rPr>
                <w:rFonts w:ascii="TH SarabunPSK" w:eastAsia="Cambria" w:hAnsi="TH SarabunPSK" w:cs="TH SarabunPSK"/>
                <w:sz w:val="32"/>
                <w:szCs w:val="32"/>
                <w:cs/>
                <w:lang w:bidi="th-TH"/>
              </w:rPr>
              <w:t>..</w:t>
            </w:r>
          </w:p>
        </w:tc>
        <w:tc>
          <w:tcPr>
            <w:tcW w:w="11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F4F43" w:rsidRPr="00893290" w:rsidRDefault="00FF4F43" w:rsidP="00D4663D">
            <w:pPr>
              <w:tabs>
                <w:tab w:val="left" w:pos="851"/>
                <w:tab w:val="left" w:pos="1276"/>
                <w:tab w:val="left" w:pos="1701"/>
                <w:tab w:val="left" w:pos="2127"/>
                <w:tab w:val="left" w:pos="2552"/>
              </w:tabs>
              <w:jc w:val="center"/>
              <w:rPr>
                <w:rFonts w:ascii="TH SarabunPSK" w:hAnsi="TH SarabunPSK" w:cs="TH SarabunPSK"/>
                <w:lang w:bidi="th-TH"/>
              </w:rPr>
            </w:pPr>
            <w:r w:rsidRPr="00893290">
              <w:rPr>
                <w:rFonts w:ascii="TH SarabunPSK" w:eastAsia="Cambria" w:hAnsi="TH SarabunPSK" w:cs="TH SarabunPSK"/>
                <w:sz w:val="32"/>
                <w:szCs w:val="32"/>
              </w:rPr>
              <w:t>256</w:t>
            </w:r>
            <w:r w:rsidR="00D4663D" w:rsidRPr="00893290">
              <w:rPr>
                <w:rFonts w:ascii="TH SarabunPSK" w:eastAsia="Cambria" w:hAnsi="TH SarabunPSK" w:cs="TH SarabunPSK"/>
                <w:sz w:val="32"/>
                <w:szCs w:val="32"/>
                <w:cs/>
                <w:lang w:bidi="th-TH"/>
              </w:rPr>
              <w:t>..</w:t>
            </w:r>
          </w:p>
        </w:tc>
        <w:tc>
          <w:tcPr>
            <w:tcW w:w="11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F4F43" w:rsidRPr="00893290" w:rsidRDefault="00FF4F43" w:rsidP="00D4663D">
            <w:pPr>
              <w:tabs>
                <w:tab w:val="left" w:pos="851"/>
                <w:tab w:val="left" w:pos="1276"/>
                <w:tab w:val="left" w:pos="1701"/>
                <w:tab w:val="left" w:pos="2127"/>
                <w:tab w:val="left" w:pos="2552"/>
              </w:tabs>
              <w:jc w:val="center"/>
              <w:rPr>
                <w:rFonts w:ascii="TH SarabunPSK" w:hAnsi="TH SarabunPSK" w:cs="TH SarabunPSK"/>
                <w:lang w:bidi="th-TH"/>
              </w:rPr>
            </w:pPr>
            <w:r w:rsidRPr="00893290">
              <w:rPr>
                <w:rFonts w:ascii="TH SarabunPSK" w:hAnsi="TH SarabunPSK" w:cs="TH SarabunPSK"/>
                <w:sz w:val="32"/>
                <w:szCs w:val="32"/>
              </w:rPr>
              <w:t>256</w:t>
            </w:r>
            <w:r w:rsidR="00D4663D" w:rsidRPr="00893290">
              <w:rPr>
                <w:rFonts w:ascii="TH SarabunPSK" w:hAnsi="TH SarabunPSK" w:cs="TH SarabunPSK"/>
                <w:sz w:val="32"/>
                <w:szCs w:val="32"/>
                <w:cs/>
                <w:lang w:bidi="th-TH"/>
              </w:rPr>
              <w:t>..</w:t>
            </w:r>
          </w:p>
        </w:tc>
        <w:tc>
          <w:tcPr>
            <w:tcW w:w="11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F4F43" w:rsidRPr="00893290" w:rsidRDefault="00FF4F43" w:rsidP="00D4663D">
            <w:pPr>
              <w:tabs>
                <w:tab w:val="left" w:pos="851"/>
                <w:tab w:val="left" w:pos="1276"/>
                <w:tab w:val="left" w:pos="1701"/>
                <w:tab w:val="left" w:pos="2127"/>
                <w:tab w:val="left" w:pos="2552"/>
              </w:tabs>
              <w:jc w:val="center"/>
              <w:rPr>
                <w:rFonts w:ascii="TH SarabunPSK" w:hAnsi="TH SarabunPSK" w:cs="TH SarabunPSK"/>
                <w:lang w:bidi="th-TH"/>
              </w:rPr>
            </w:pPr>
            <w:r w:rsidRPr="00893290">
              <w:rPr>
                <w:rFonts w:ascii="TH SarabunPSK" w:hAnsi="TH SarabunPSK" w:cs="TH SarabunPSK"/>
                <w:sz w:val="32"/>
                <w:szCs w:val="32"/>
              </w:rPr>
              <w:t>256</w:t>
            </w:r>
            <w:r w:rsidR="00D4663D" w:rsidRPr="00893290">
              <w:rPr>
                <w:rFonts w:ascii="TH SarabunPSK" w:hAnsi="TH SarabunPSK" w:cs="TH SarabunPSK"/>
                <w:sz w:val="32"/>
                <w:szCs w:val="32"/>
                <w:cs/>
                <w:lang w:bidi="th-TH"/>
              </w:rPr>
              <w:t>..</w:t>
            </w:r>
          </w:p>
        </w:tc>
        <w:tc>
          <w:tcPr>
            <w:tcW w:w="11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F4F43" w:rsidRPr="00893290" w:rsidRDefault="00FF4F43" w:rsidP="00D4663D">
            <w:pPr>
              <w:tabs>
                <w:tab w:val="left" w:pos="851"/>
                <w:tab w:val="left" w:pos="1276"/>
                <w:tab w:val="left" w:pos="1701"/>
                <w:tab w:val="left" w:pos="2127"/>
                <w:tab w:val="left" w:pos="2552"/>
              </w:tabs>
              <w:jc w:val="center"/>
              <w:rPr>
                <w:rFonts w:ascii="TH SarabunPSK" w:hAnsi="TH SarabunPSK" w:cs="TH SarabunPSK"/>
                <w:lang w:bidi="th-TH"/>
              </w:rPr>
            </w:pPr>
            <w:r w:rsidRPr="00893290">
              <w:rPr>
                <w:rFonts w:ascii="TH SarabunPSK" w:hAnsi="TH SarabunPSK" w:cs="TH SarabunPSK"/>
                <w:sz w:val="32"/>
                <w:szCs w:val="32"/>
              </w:rPr>
              <w:t>256</w:t>
            </w:r>
            <w:r w:rsidR="00D4663D" w:rsidRPr="00893290">
              <w:rPr>
                <w:rFonts w:ascii="TH SarabunPSK" w:hAnsi="TH SarabunPSK" w:cs="TH SarabunPSK"/>
                <w:sz w:val="32"/>
                <w:szCs w:val="32"/>
                <w:cs/>
                <w:lang w:bidi="th-TH"/>
              </w:rPr>
              <w:t>..</w:t>
            </w:r>
          </w:p>
        </w:tc>
      </w:tr>
      <w:tr w:rsidR="00FF4F43" w:rsidRPr="00CC626E" w:rsidTr="006D6FCA">
        <w:trPr>
          <w:trHeight w:val="370"/>
        </w:trPr>
        <w:tc>
          <w:tcPr>
            <w:tcW w:w="2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F4F43" w:rsidRPr="00CC626E" w:rsidRDefault="00FF4F43" w:rsidP="00B342BE">
            <w:pPr>
              <w:tabs>
                <w:tab w:val="left" w:pos="851"/>
                <w:tab w:val="left" w:pos="1276"/>
                <w:tab w:val="left" w:pos="1701"/>
                <w:tab w:val="left" w:pos="2127"/>
                <w:tab w:val="left" w:pos="2552"/>
              </w:tabs>
              <w:rPr>
                <w:rFonts w:ascii="TH SarabunPSK" w:hAnsi="TH SarabunPSK" w:cs="TH SarabunPSK"/>
              </w:rPr>
            </w:pPr>
            <w:r w:rsidRPr="00CC626E">
              <w:rPr>
                <w:rFonts w:ascii="TH SarabunPSK" w:eastAsia="Cambria" w:hAnsi="TH SarabunPSK" w:cs="TH SarabunPSK"/>
                <w:sz w:val="32"/>
                <w:szCs w:val="32"/>
              </w:rPr>
              <w:t>1</w:t>
            </w:r>
            <w:r w:rsidRPr="00CC626E">
              <w:rPr>
                <w:rFonts w:ascii="TH SarabunPSK" w:eastAsia="Cambria" w:hAnsi="TH SarabunPSK" w:cs="TH SarabunPSK"/>
                <w:sz w:val="32"/>
                <w:szCs w:val="32"/>
                <w:cs/>
                <w:lang w:bidi="th-TH"/>
              </w:rPr>
              <w:t>.  งบดำเนินการ</w:t>
            </w: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F4F43" w:rsidRPr="00CC626E" w:rsidRDefault="00FF4F43" w:rsidP="00B342BE">
            <w:pPr>
              <w:rPr>
                <w:rFonts w:ascii="TH SarabunPSK" w:hAnsi="TH SarabunPSK" w:cs="TH SarabunPSK"/>
              </w:rPr>
            </w:pPr>
          </w:p>
        </w:tc>
        <w:tc>
          <w:tcPr>
            <w:tcW w:w="11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F4F43" w:rsidRPr="00CC626E" w:rsidRDefault="00FF4F43" w:rsidP="00B342BE">
            <w:pPr>
              <w:rPr>
                <w:rFonts w:ascii="TH SarabunPSK" w:hAnsi="TH SarabunPSK" w:cs="TH SarabunPSK"/>
              </w:rPr>
            </w:pPr>
          </w:p>
        </w:tc>
        <w:tc>
          <w:tcPr>
            <w:tcW w:w="11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F4F43" w:rsidRPr="00CC626E" w:rsidRDefault="00FF4F43" w:rsidP="00B342BE">
            <w:pPr>
              <w:rPr>
                <w:rFonts w:ascii="TH SarabunPSK" w:hAnsi="TH SarabunPSK" w:cs="TH SarabunPSK"/>
              </w:rPr>
            </w:pPr>
          </w:p>
        </w:tc>
        <w:tc>
          <w:tcPr>
            <w:tcW w:w="11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F4F43" w:rsidRPr="00CC626E" w:rsidRDefault="00FF4F43" w:rsidP="00B342BE">
            <w:pPr>
              <w:rPr>
                <w:rFonts w:ascii="TH SarabunPSK" w:hAnsi="TH SarabunPSK" w:cs="TH SarabunPSK"/>
              </w:rPr>
            </w:pPr>
          </w:p>
        </w:tc>
        <w:tc>
          <w:tcPr>
            <w:tcW w:w="11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F4F43" w:rsidRPr="00CC626E" w:rsidRDefault="00FF4F43" w:rsidP="00B342BE">
            <w:pPr>
              <w:rPr>
                <w:rFonts w:ascii="TH SarabunPSK" w:hAnsi="TH SarabunPSK" w:cs="TH SarabunPSK"/>
              </w:rPr>
            </w:pPr>
          </w:p>
        </w:tc>
      </w:tr>
      <w:tr w:rsidR="00D371DA" w:rsidRPr="00CC626E" w:rsidTr="006D6FCA">
        <w:trPr>
          <w:trHeight w:val="360"/>
        </w:trPr>
        <w:tc>
          <w:tcPr>
            <w:tcW w:w="2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71DA" w:rsidRPr="00CC626E" w:rsidRDefault="00D371DA" w:rsidP="00510AC3">
            <w:pPr>
              <w:tabs>
                <w:tab w:val="left" w:pos="284"/>
                <w:tab w:val="left" w:pos="709"/>
                <w:tab w:val="left" w:pos="1701"/>
                <w:tab w:val="left" w:pos="2127"/>
                <w:tab w:val="left" w:pos="2552"/>
              </w:tabs>
              <w:rPr>
                <w:rFonts w:ascii="TH SarabunPSK" w:hAnsi="TH SarabunPSK" w:cs="TH SarabunPSK"/>
              </w:rPr>
            </w:pPr>
            <w:r w:rsidRPr="00CC626E">
              <w:rPr>
                <w:rFonts w:ascii="TH SarabunPSK" w:eastAsia="Cambria" w:hAnsi="TH SarabunPSK" w:cs="TH SarabunPSK"/>
                <w:sz w:val="32"/>
                <w:szCs w:val="32"/>
              </w:rPr>
              <w:tab/>
            </w:r>
            <w:r w:rsidR="00510AC3" w:rsidRPr="00CC626E">
              <w:rPr>
                <w:rFonts w:ascii="TH SarabunPSK" w:eastAsia="Cambria" w:hAnsi="TH SarabunPSK" w:cs="TH SarabunPSK"/>
                <w:sz w:val="32"/>
                <w:szCs w:val="32"/>
                <w:cs/>
                <w:lang w:bidi="th-TH"/>
              </w:rPr>
              <w:t>1</w:t>
            </w:r>
            <w:r w:rsidR="00F869BB" w:rsidRPr="00CC626E">
              <w:rPr>
                <w:rFonts w:ascii="TH SarabunPSK" w:eastAsia="Cambria" w:hAnsi="TH SarabunPSK" w:cs="TH SarabunPSK"/>
                <w:sz w:val="32"/>
                <w:szCs w:val="32"/>
                <w:cs/>
                <w:lang w:bidi="th-TH"/>
              </w:rPr>
              <w:t xml:space="preserve">. </w:t>
            </w:r>
            <w:r w:rsidRPr="00CC626E">
              <w:rPr>
                <w:rFonts w:ascii="TH SarabunPSK" w:eastAsia="Cambria" w:hAnsi="TH SarabunPSK" w:cs="TH SarabunPSK"/>
                <w:sz w:val="32"/>
                <w:szCs w:val="32"/>
                <w:cs/>
                <w:lang w:bidi="th-TH"/>
              </w:rPr>
              <w:t>ค่าวัสดุ</w:t>
            </w: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371DA" w:rsidRPr="00CC626E" w:rsidRDefault="00D371DA" w:rsidP="00F869BB">
            <w:pPr>
              <w:tabs>
                <w:tab w:val="left" w:pos="851"/>
                <w:tab w:val="left" w:pos="1276"/>
                <w:tab w:val="left" w:pos="1701"/>
                <w:tab w:val="left" w:pos="2127"/>
                <w:tab w:val="left" w:pos="2552"/>
              </w:tabs>
              <w:jc w:val="center"/>
              <w:rPr>
                <w:rFonts w:ascii="TH SarabunPSK" w:hAnsi="TH SarabunPSK" w:cs="TH SarabunPSK"/>
                <w:lang w:bidi="th-TH"/>
              </w:rPr>
            </w:pPr>
            <w:r w:rsidRPr="00CC626E">
              <w:rPr>
                <w:rFonts w:ascii="TH SarabunPSK" w:hAnsi="TH SarabunPSK" w:cs="TH SarabunPSK"/>
                <w:cs/>
                <w:lang w:bidi="th-TH"/>
              </w:rPr>
              <w:t>ค่าลงทะเบียน(ข้อ1) +เงินอุดหนุนจากรัฐบาล(ข้อ2)</w:t>
            </w:r>
            <w:r w:rsidRPr="00CC626E">
              <w:rPr>
                <w:rFonts w:ascii="TH SarabunPSK" w:hAnsi="TH SarabunPSK" w:cs="TH SarabunPSK"/>
                <w:lang w:bidi="th-TH"/>
              </w:rPr>
              <w:t xml:space="preserve"> x </w:t>
            </w:r>
            <w:r w:rsidR="00BE5C87" w:rsidRPr="00CC626E">
              <w:rPr>
                <w:rFonts w:ascii="TH SarabunPSK" w:hAnsi="TH SarabunPSK" w:cs="TH SarabunPSK"/>
                <w:cs/>
                <w:lang w:bidi="th-TH"/>
              </w:rPr>
              <w:t>ว</w:t>
            </w:r>
            <w:r w:rsidR="00F869BB" w:rsidRPr="00CC626E">
              <w:rPr>
                <w:rFonts w:ascii="TH SarabunPSK" w:hAnsi="TH SarabunPSK" w:cs="TH SarabunPSK"/>
                <w:cs/>
                <w:lang w:bidi="th-TH"/>
              </w:rPr>
              <w:t>ิทย์</w:t>
            </w:r>
            <w:r w:rsidR="00BE5C87" w:rsidRPr="00CC626E">
              <w:rPr>
                <w:rFonts w:ascii="TH SarabunPSK" w:hAnsi="TH SarabunPSK" w:cs="TH SarabunPSK"/>
                <w:cs/>
                <w:lang w:bidi="th-TH"/>
              </w:rPr>
              <w:t xml:space="preserve"> </w:t>
            </w:r>
            <w:r w:rsidRPr="00CC626E">
              <w:rPr>
                <w:rFonts w:ascii="TH SarabunPSK" w:hAnsi="TH SarabunPSK" w:cs="TH SarabunPSK"/>
                <w:lang w:bidi="th-TH"/>
              </w:rPr>
              <w:t>60</w:t>
            </w:r>
            <w:r w:rsidRPr="00CC626E">
              <w:rPr>
                <w:rFonts w:ascii="TH SarabunPSK" w:hAnsi="TH SarabunPSK" w:cs="TH SarabunPSK"/>
                <w:cs/>
                <w:lang w:bidi="th-TH"/>
              </w:rPr>
              <w:t>%</w:t>
            </w:r>
            <w:r w:rsidR="00BE5C87" w:rsidRPr="00CC626E">
              <w:rPr>
                <w:rFonts w:ascii="TH SarabunPSK" w:hAnsi="TH SarabunPSK" w:cs="TH SarabunPSK"/>
                <w:lang w:bidi="th-TH"/>
              </w:rPr>
              <w:t>,</w:t>
            </w:r>
            <w:r w:rsidR="00BE5C87" w:rsidRPr="00CC626E">
              <w:rPr>
                <w:rFonts w:ascii="TH SarabunPSK" w:hAnsi="TH SarabunPSK" w:cs="TH SarabunPSK"/>
                <w:cs/>
                <w:lang w:bidi="th-TH"/>
              </w:rPr>
              <w:t>ส</w:t>
            </w:r>
            <w:r w:rsidR="00F869BB" w:rsidRPr="00CC626E">
              <w:rPr>
                <w:rFonts w:ascii="TH SarabunPSK" w:hAnsi="TH SarabunPSK" w:cs="TH SarabunPSK"/>
                <w:cs/>
                <w:lang w:bidi="th-TH"/>
              </w:rPr>
              <w:t>ังคม</w:t>
            </w:r>
            <w:r w:rsidR="00BE5C87" w:rsidRPr="00CC626E">
              <w:rPr>
                <w:rFonts w:ascii="TH SarabunPSK" w:hAnsi="TH SarabunPSK" w:cs="TH SarabunPSK"/>
                <w:cs/>
                <w:lang w:bidi="th-TH"/>
              </w:rPr>
              <w:t xml:space="preserve"> 50%</w:t>
            </w:r>
            <w:r w:rsidRPr="00CC626E">
              <w:rPr>
                <w:rFonts w:ascii="TH SarabunPSK" w:hAnsi="TH SarabunPSK" w:cs="TH SarabunPSK"/>
                <w:cs/>
                <w:lang w:bidi="th-TH"/>
              </w:rPr>
              <w:t xml:space="preserve"> </w:t>
            </w:r>
          </w:p>
        </w:tc>
        <w:tc>
          <w:tcPr>
            <w:tcW w:w="11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869BB" w:rsidRPr="00CC626E" w:rsidRDefault="00D371DA" w:rsidP="00BE5C87">
            <w:pPr>
              <w:tabs>
                <w:tab w:val="left" w:pos="851"/>
                <w:tab w:val="left" w:pos="1276"/>
                <w:tab w:val="left" w:pos="1701"/>
                <w:tab w:val="left" w:pos="2127"/>
                <w:tab w:val="left" w:pos="2552"/>
              </w:tabs>
              <w:jc w:val="center"/>
              <w:rPr>
                <w:rFonts w:ascii="TH SarabunPSK" w:hAnsi="TH SarabunPSK" w:cs="TH SarabunPSK"/>
                <w:lang w:bidi="th-TH"/>
              </w:rPr>
            </w:pPr>
            <w:r w:rsidRPr="00CC626E">
              <w:rPr>
                <w:rFonts w:ascii="TH SarabunPSK" w:hAnsi="TH SarabunPSK" w:cs="TH SarabunPSK"/>
                <w:cs/>
                <w:lang w:bidi="th-TH"/>
              </w:rPr>
              <w:t>ค่าลงทะเบียน(ข้อ1) +เงินอุดหนุนจากรัฐบาล(ข้อ2)</w:t>
            </w:r>
            <w:r w:rsidRPr="00CC626E">
              <w:rPr>
                <w:rFonts w:ascii="TH SarabunPSK" w:hAnsi="TH SarabunPSK" w:cs="TH SarabunPSK"/>
                <w:lang w:bidi="th-TH"/>
              </w:rPr>
              <w:t xml:space="preserve"> x </w:t>
            </w:r>
            <w:r w:rsidR="00BE5C87" w:rsidRPr="00CC626E">
              <w:rPr>
                <w:rFonts w:ascii="TH SarabunPSK" w:hAnsi="TH SarabunPSK" w:cs="TH SarabunPSK"/>
                <w:cs/>
                <w:lang w:bidi="th-TH"/>
              </w:rPr>
              <w:t>ว</w:t>
            </w:r>
            <w:r w:rsidR="00F869BB" w:rsidRPr="00CC626E">
              <w:rPr>
                <w:rFonts w:ascii="TH SarabunPSK" w:hAnsi="TH SarabunPSK" w:cs="TH SarabunPSK"/>
                <w:cs/>
                <w:lang w:bidi="th-TH"/>
              </w:rPr>
              <w:t>ิทย์</w:t>
            </w:r>
            <w:r w:rsidR="00BE5C87" w:rsidRPr="00CC626E">
              <w:rPr>
                <w:rFonts w:ascii="TH SarabunPSK" w:hAnsi="TH SarabunPSK" w:cs="TH SarabunPSK"/>
                <w:cs/>
                <w:lang w:bidi="th-TH"/>
              </w:rPr>
              <w:t xml:space="preserve"> </w:t>
            </w:r>
            <w:r w:rsidR="00BE5C87" w:rsidRPr="00CC626E">
              <w:rPr>
                <w:rFonts w:ascii="TH SarabunPSK" w:hAnsi="TH SarabunPSK" w:cs="TH SarabunPSK"/>
                <w:lang w:bidi="th-TH"/>
              </w:rPr>
              <w:t>60</w:t>
            </w:r>
            <w:r w:rsidR="00BE5C87" w:rsidRPr="00CC626E">
              <w:rPr>
                <w:rFonts w:ascii="TH SarabunPSK" w:hAnsi="TH SarabunPSK" w:cs="TH SarabunPSK"/>
                <w:cs/>
                <w:lang w:bidi="th-TH"/>
              </w:rPr>
              <w:t>%</w:t>
            </w:r>
            <w:r w:rsidR="00BE5C87" w:rsidRPr="00CC626E">
              <w:rPr>
                <w:rFonts w:ascii="TH SarabunPSK" w:hAnsi="TH SarabunPSK" w:cs="TH SarabunPSK"/>
                <w:lang w:bidi="th-TH"/>
              </w:rPr>
              <w:t>,</w:t>
            </w:r>
          </w:p>
          <w:p w:rsidR="00D371DA" w:rsidRPr="00CC626E" w:rsidRDefault="00BE5C87" w:rsidP="00BE5C87">
            <w:pPr>
              <w:tabs>
                <w:tab w:val="left" w:pos="851"/>
                <w:tab w:val="left" w:pos="1276"/>
                <w:tab w:val="left" w:pos="1701"/>
                <w:tab w:val="left" w:pos="2127"/>
                <w:tab w:val="left" w:pos="2552"/>
              </w:tabs>
              <w:jc w:val="center"/>
              <w:rPr>
                <w:rFonts w:ascii="TH SarabunPSK" w:hAnsi="TH SarabunPSK" w:cs="TH SarabunPSK"/>
                <w:lang w:bidi="th-TH"/>
              </w:rPr>
            </w:pPr>
            <w:r w:rsidRPr="00CC626E">
              <w:rPr>
                <w:rFonts w:ascii="TH SarabunPSK" w:hAnsi="TH SarabunPSK" w:cs="TH SarabunPSK"/>
                <w:cs/>
                <w:lang w:bidi="th-TH"/>
              </w:rPr>
              <w:t>ส</w:t>
            </w:r>
            <w:r w:rsidR="00F869BB" w:rsidRPr="00CC626E">
              <w:rPr>
                <w:rFonts w:ascii="TH SarabunPSK" w:hAnsi="TH SarabunPSK" w:cs="TH SarabunPSK"/>
                <w:cs/>
                <w:lang w:bidi="th-TH"/>
              </w:rPr>
              <w:t>ังคม</w:t>
            </w:r>
            <w:r w:rsidRPr="00CC626E">
              <w:rPr>
                <w:rFonts w:ascii="TH SarabunPSK" w:hAnsi="TH SarabunPSK" w:cs="TH SarabunPSK"/>
                <w:cs/>
                <w:lang w:bidi="th-TH"/>
              </w:rPr>
              <w:t xml:space="preserve"> 50%</w:t>
            </w:r>
          </w:p>
        </w:tc>
        <w:tc>
          <w:tcPr>
            <w:tcW w:w="11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869BB" w:rsidRPr="00CC626E" w:rsidRDefault="00D371DA" w:rsidP="00F869BB">
            <w:pPr>
              <w:tabs>
                <w:tab w:val="left" w:pos="851"/>
                <w:tab w:val="left" w:pos="1276"/>
                <w:tab w:val="left" w:pos="1701"/>
                <w:tab w:val="left" w:pos="2127"/>
                <w:tab w:val="left" w:pos="2552"/>
              </w:tabs>
              <w:jc w:val="center"/>
              <w:rPr>
                <w:rFonts w:ascii="TH SarabunPSK" w:hAnsi="TH SarabunPSK" w:cs="TH SarabunPSK"/>
                <w:lang w:bidi="th-TH"/>
              </w:rPr>
            </w:pPr>
            <w:r w:rsidRPr="00CC626E">
              <w:rPr>
                <w:rFonts w:ascii="TH SarabunPSK" w:hAnsi="TH SarabunPSK" w:cs="TH SarabunPSK"/>
                <w:cs/>
                <w:lang w:bidi="th-TH"/>
              </w:rPr>
              <w:t>ค่าลงทะเบียน(ข้อ1) +เงินอุดหนุนจากรัฐบาล(ข้อ2)</w:t>
            </w:r>
            <w:r w:rsidRPr="00CC626E">
              <w:rPr>
                <w:rFonts w:ascii="TH SarabunPSK" w:hAnsi="TH SarabunPSK" w:cs="TH SarabunPSK"/>
                <w:lang w:bidi="th-TH"/>
              </w:rPr>
              <w:t xml:space="preserve"> x </w:t>
            </w:r>
            <w:r w:rsidR="00BE5C87" w:rsidRPr="00CC626E">
              <w:rPr>
                <w:rFonts w:ascii="TH SarabunPSK" w:hAnsi="TH SarabunPSK" w:cs="TH SarabunPSK"/>
                <w:cs/>
                <w:lang w:bidi="th-TH"/>
              </w:rPr>
              <w:t>ว</w:t>
            </w:r>
            <w:r w:rsidR="00F869BB" w:rsidRPr="00CC626E">
              <w:rPr>
                <w:rFonts w:ascii="TH SarabunPSK" w:hAnsi="TH SarabunPSK" w:cs="TH SarabunPSK"/>
                <w:cs/>
                <w:lang w:bidi="th-TH"/>
              </w:rPr>
              <w:t>ิทย์</w:t>
            </w:r>
            <w:r w:rsidR="00BE5C87" w:rsidRPr="00CC626E">
              <w:rPr>
                <w:rFonts w:ascii="TH SarabunPSK" w:hAnsi="TH SarabunPSK" w:cs="TH SarabunPSK"/>
                <w:cs/>
                <w:lang w:bidi="th-TH"/>
              </w:rPr>
              <w:t xml:space="preserve"> </w:t>
            </w:r>
            <w:r w:rsidR="00BE5C87" w:rsidRPr="00CC626E">
              <w:rPr>
                <w:rFonts w:ascii="TH SarabunPSK" w:hAnsi="TH SarabunPSK" w:cs="TH SarabunPSK"/>
                <w:lang w:bidi="th-TH"/>
              </w:rPr>
              <w:t>60</w:t>
            </w:r>
            <w:r w:rsidR="00BE5C87" w:rsidRPr="00CC626E">
              <w:rPr>
                <w:rFonts w:ascii="TH SarabunPSK" w:hAnsi="TH SarabunPSK" w:cs="TH SarabunPSK"/>
                <w:cs/>
                <w:lang w:bidi="th-TH"/>
              </w:rPr>
              <w:t>%</w:t>
            </w:r>
            <w:r w:rsidR="00BE5C87" w:rsidRPr="00CC626E">
              <w:rPr>
                <w:rFonts w:ascii="TH SarabunPSK" w:hAnsi="TH SarabunPSK" w:cs="TH SarabunPSK"/>
                <w:lang w:bidi="th-TH"/>
              </w:rPr>
              <w:t>,</w:t>
            </w:r>
          </w:p>
          <w:p w:rsidR="00D371DA" w:rsidRPr="00CC626E" w:rsidRDefault="00BE5C87" w:rsidP="00F869BB">
            <w:pPr>
              <w:tabs>
                <w:tab w:val="left" w:pos="851"/>
                <w:tab w:val="left" w:pos="1276"/>
                <w:tab w:val="left" w:pos="1701"/>
                <w:tab w:val="left" w:pos="2127"/>
                <w:tab w:val="left" w:pos="2552"/>
              </w:tabs>
              <w:jc w:val="center"/>
              <w:rPr>
                <w:rFonts w:ascii="TH SarabunPSK" w:hAnsi="TH SarabunPSK" w:cs="TH SarabunPSK"/>
                <w:lang w:bidi="th-TH"/>
              </w:rPr>
            </w:pPr>
            <w:r w:rsidRPr="00CC626E">
              <w:rPr>
                <w:rFonts w:ascii="TH SarabunPSK" w:hAnsi="TH SarabunPSK" w:cs="TH SarabunPSK"/>
                <w:cs/>
                <w:lang w:bidi="th-TH"/>
              </w:rPr>
              <w:t>ส</w:t>
            </w:r>
            <w:r w:rsidR="00F869BB" w:rsidRPr="00CC626E">
              <w:rPr>
                <w:rFonts w:ascii="TH SarabunPSK" w:hAnsi="TH SarabunPSK" w:cs="TH SarabunPSK"/>
                <w:cs/>
                <w:lang w:bidi="th-TH"/>
              </w:rPr>
              <w:t>ังคม</w:t>
            </w:r>
            <w:r w:rsidRPr="00CC626E">
              <w:rPr>
                <w:rFonts w:ascii="TH SarabunPSK" w:hAnsi="TH SarabunPSK" w:cs="TH SarabunPSK"/>
                <w:cs/>
                <w:lang w:bidi="th-TH"/>
              </w:rPr>
              <w:t xml:space="preserve"> 50% </w:t>
            </w:r>
            <w:r w:rsidR="00D371DA" w:rsidRPr="00CC626E">
              <w:rPr>
                <w:rFonts w:ascii="TH SarabunPSK" w:hAnsi="TH SarabunPSK" w:cs="TH SarabunPSK"/>
                <w:cs/>
                <w:lang w:bidi="th-TH"/>
              </w:rPr>
              <w:t xml:space="preserve"> </w:t>
            </w:r>
          </w:p>
        </w:tc>
        <w:tc>
          <w:tcPr>
            <w:tcW w:w="11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869BB" w:rsidRPr="00CC626E" w:rsidRDefault="00D371DA" w:rsidP="00F869BB">
            <w:pPr>
              <w:tabs>
                <w:tab w:val="left" w:pos="851"/>
                <w:tab w:val="left" w:pos="1276"/>
                <w:tab w:val="left" w:pos="1701"/>
                <w:tab w:val="left" w:pos="2127"/>
                <w:tab w:val="left" w:pos="2552"/>
              </w:tabs>
              <w:jc w:val="center"/>
              <w:rPr>
                <w:rFonts w:ascii="TH SarabunPSK" w:hAnsi="TH SarabunPSK" w:cs="TH SarabunPSK"/>
                <w:lang w:bidi="th-TH"/>
              </w:rPr>
            </w:pPr>
            <w:r w:rsidRPr="00CC626E">
              <w:rPr>
                <w:rFonts w:ascii="TH SarabunPSK" w:hAnsi="TH SarabunPSK" w:cs="TH SarabunPSK"/>
                <w:cs/>
                <w:lang w:bidi="th-TH"/>
              </w:rPr>
              <w:t>ค่าลงทะเบียน(ข้อ1) +เงินอุดหนุนจากรัฐบาล(ข้อ2)</w:t>
            </w:r>
            <w:r w:rsidRPr="00CC626E">
              <w:rPr>
                <w:rFonts w:ascii="TH SarabunPSK" w:hAnsi="TH SarabunPSK" w:cs="TH SarabunPSK"/>
                <w:lang w:bidi="th-TH"/>
              </w:rPr>
              <w:t xml:space="preserve"> x </w:t>
            </w:r>
            <w:r w:rsidR="00BE5C87" w:rsidRPr="00CC626E">
              <w:rPr>
                <w:rFonts w:ascii="TH SarabunPSK" w:hAnsi="TH SarabunPSK" w:cs="TH SarabunPSK"/>
                <w:cs/>
                <w:lang w:bidi="th-TH"/>
              </w:rPr>
              <w:t>ว</w:t>
            </w:r>
            <w:r w:rsidR="00F869BB" w:rsidRPr="00CC626E">
              <w:rPr>
                <w:rFonts w:ascii="TH SarabunPSK" w:hAnsi="TH SarabunPSK" w:cs="TH SarabunPSK"/>
                <w:cs/>
                <w:lang w:bidi="th-TH"/>
              </w:rPr>
              <w:t>ิทย์</w:t>
            </w:r>
            <w:r w:rsidR="00BE5C87" w:rsidRPr="00CC626E">
              <w:rPr>
                <w:rFonts w:ascii="TH SarabunPSK" w:hAnsi="TH SarabunPSK" w:cs="TH SarabunPSK"/>
                <w:cs/>
                <w:lang w:bidi="th-TH"/>
              </w:rPr>
              <w:t xml:space="preserve"> </w:t>
            </w:r>
            <w:r w:rsidR="00BE5C87" w:rsidRPr="00CC626E">
              <w:rPr>
                <w:rFonts w:ascii="TH SarabunPSK" w:hAnsi="TH SarabunPSK" w:cs="TH SarabunPSK"/>
                <w:lang w:bidi="th-TH"/>
              </w:rPr>
              <w:t>60</w:t>
            </w:r>
            <w:r w:rsidR="00BE5C87" w:rsidRPr="00CC626E">
              <w:rPr>
                <w:rFonts w:ascii="TH SarabunPSK" w:hAnsi="TH SarabunPSK" w:cs="TH SarabunPSK"/>
                <w:cs/>
                <w:lang w:bidi="th-TH"/>
              </w:rPr>
              <w:t>%</w:t>
            </w:r>
            <w:r w:rsidR="00BE5C87" w:rsidRPr="00CC626E">
              <w:rPr>
                <w:rFonts w:ascii="TH SarabunPSK" w:hAnsi="TH SarabunPSK" w:cs="TH SarabunPSK"/>
                <w:lang w:bidi="th-TH"/>
              </w:rPr>
              <w:t>,</w:t>
            </w:r>
          </w:p>
          <w:p w:rsidR="00D371DA" w:rsidRPr="00CC626E" w:rsidRDefault="00BE5C87" w:rsidP="00F869BB">
            <w:pPr>
              <w:tabs>
                <w:tab w:val="left" w:pos="851"/>
                <w:tab w:val="left" w:pos="1276"/>
                <w:tab w:val="left" w:pos="1701"/>
                <w:tab w:val="left" w:pos="2127"/>
                <w:tab w:val="left" w:pos="2552"/>
              </w:tabs>
              <w:jc w:val="center"/>
              <w:rPr>
                <w:rFonts w:ascii="TH SarabunPSK" w:hAnsi="TH SarabunPSK" w:cs="TH SarabunPSK"/>
                <w:lang w:bidi="th-TH"/>
              </w:rPr>
            </w:pPr>
            <w:r w:rsidRPr="00CC626E">
              <w:rPr>
                <w:rFonts w:ascii="TH SarabunPSK" w:hAnsi="TH SarabunPSK" w:cs="TH SarabunPSK"/>
                <w:cs/>
                <w:lang w:bidi="th-TH"/>
              </w:rPr>
              <w:t>ส</w:t>
            </w:r>
            <w:r w:rsidR="00F869BB" w:rsidRPr="00CC626E">
              <w:rPr>
                <w:rFonts w:ascii="TH SarabunPSK" w:hAnsi="TH SarabunPSK" w:cs="TH SarabunPSK"/>
                <w:cs/>
                <w:lang w:bidi="th-TH"/>
              </w:rPr>
              <w:t>ังคม</w:t>
            </w:r>
            <w:r w:rsidRPr="00CC626E">
              <w:rPr>
                <w:rFonts w:ascii="TH SarabunPSK" w:hAnsi="TH SarabunPSK" w:cs="TH SarabunPSK"/>
                <w:cs/>
                <w:lang w:bidi="th-TH"/>
              </w:rPr>
              <w:t xml:space="preserve"> 50%</w:t>
            </w:r>
          </w:p>
        </w:tc>
        <w:tc>
          <w:tcPr>
            <w:tcW w:w="11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869BB" w:rsidRPr="00CC626E" w:rsidRDefault="00D371DA" w:rsidP="00D4663D">
            <w:pPr>
              <w:tabs>
                <w:tab w:val="left" w:pos="851"/>
                <w:tab w:val="left" w:pos="1276"/>
                <w:tab w:val="left" w:pos="1701"/>
                <w:tab w:val="left" w:pos="2127"/>
                <w:tab w:val="left" w:pos="2552"/>
              </w:tabs>
              <w:jc w:val="center"/>
              <w:rPr>
                <w:rFonts w:ascii="TH SarabunPSK" w:hAnsi="TH SarabunPSK" w:cs="TH SarabunPSK"/>
                <w:lang w:bidi="th-TH"/>
              </w:rPr>
            </w:pPr>
            <w:r w:rsidRPr="00CC626E">
              <w:rPr>
                <w:rFonts w:ascii="TH SarabunPSK" w:hAnsi="TH SarabunPSK" w:cs="TH SarabunPSK"/>
                <w:cs/>
                <w:lang w:bidi="th-TH"/>
              </w:rPr>
              <w:t>ค่าลงทะเบียน(ข้อ1) +เงินอุดหนุนจากรัฐบาล(ข้อ2)</w:t>
            </w:r>
            <w:r w:rsidRPr="00CC626E">
              <w:rPr>
                <w:rFonts w:ascii="TH SarabunPSK" w:hAnsi="TH SarabunPSK" w:cs="TH SarabunPSK"/>
                <w:lang w:bidi="th-TH"/>
              </w:rPr>
              <w:t xml:space="preserve"> x </w:t>
            </w:r>
            <w:r w:rsidR="00BE5C87" w:rsidRPr="00CC626E">
              <w:rPr>
                <w:rFonts w:ascii="TH SarabunPSK" w:hAnsi="TH SarabunPSK" w:cs="TH SarabunPSK"/>
                <w:cs/>
                <w:lang w:bidi="th-TH"/>
              </w:rPr>
              <w:t>ว</w:t>
            </w:r>
            <w:r w:rsidR="00F869BB" w:rsidRPr="00CC626E">
              <w:rPr>
                <w:rFonts w:ascii="TH SarabunPSK" w:hAnsi="TH SarabunPSK" w:cs="TH SarabunPSK"/>
                <w:cs/>
                <w:lang w:bidi="th-TH"/>
              </w:rPr>
              <w:t>ิทย์</w:t>
            </w:r>
            <w:r w:rsidR="00BE5C87" w:rsidRPr="00CC626E">
              <w:rPr>
                <w:rFonts w:ascii="TH SarabunPSK" w:hAnsi="TH SarabunPSK" w:cs="TH SarabunPSK"/>
                <w:cs/>
                <w:lang w:bidi="th-TH"/>
              </w:rPr>
              <w:t xml:space="preserve"> </w:t>
            </w:r>
            <w:r w:rsidR="00BE5C87" w:rsidRPr="00CC626E">
              <w:rPr>
                <w:rFonts w:ascii="TH SarabunPSK" w:hAnsi="TH SarabunPSK" w:cs="TH SarabunPSK"/>
                <w:lang w:bidi="th-TH"/>
              </w:rPr>
              <w:t>60</w:t>
            </w:r>
            <w:r w:rsidR="00BE5C87" w:rsidRPr="00CC626E">
              <w:rPr>
                <w:rFonts w:ascii="TH SarabunPSK" w:hAnsi="TH SarabunPSK" w:cs="TH SarabunPSK"/>
                <w:cs/>
                <w:lang w:bidi="th-TH"/>
              </w:rPr>
              <w:t xml:space="preserve">% </w:t>
            </w:r>
            <w:r w:rsidR="00BE5C87" w:rsidRPr="00CC626E">
              <w:rPr>
                <w:rFonts w:ascii="TH SarabunPSK" w:hAnsi="TH SarabunPSK" w:cs="TH SarabunPSK"/>
                <w:lang w:bidi="th-TH"/>
              </w:rPr>
              <w:t>,</w:t>
            </w:r>
          </w:p>
          <w:p w:rsidR="00D371DA" w:rsidRPr="00CC626E" w:rsidRDefault="00BE5C87" w:rsidP="00D4663D">
            <w:pPr>
              <w:tabs>
                <w:tab w:val="left" w:pos="851"/>
                <w:tab w:val="left" w:pos="1276"/>
                <w:tab w:val="left" w:pos="1701"/>
                <w:tab w:val="left" w:pos="2127"/>
                <w:tab w:val="left" w:pos="2552"/>
              </w:tabs>
              <w:jc w:val="center"/>
              <w:rPr>
                <w:rFonts w:ascii="TH SarabunPSK" w:hAnsi="TH SarabunPSK" w:cs="TH SarabunPSK"/>
                <w:lang w:bidi="th-TH"/>
              </w:rPr>
            </w:pPr>
            <w:r w:rsidRPr="00CC626E">
              <w:rPr>
                <w:rFonts w:ascii="TH SarabunPSK" w:hAnsi="TH SarabunPSK" w:cs="TH SarabunPSK"/>
                <w:cs/>
                <w:lang w:bidi="th-TH"/>
              </w:rPr>
              <w:t>ส</w:t>
            </w:r>
            <w:r w:rsidR="00F869BB" w:rsidRPr="00CC626E">
              <w:rPr>
                <w:rFonts w:ascii="TH SarabunPSK" w:hAnsi="TH SarabunPSK" w:cs="TH SarabunPSK"/>
                <w:cs/>
                <w:lang w:bidi="th-TH"/>
              </w:rPr>
              <w:t>ังคม</w:t>
            </w:r>
            <w:r w:rsidRPr="00CC626E">
              <w:rPr>
                <w:rFonts w:ascii="TH SarabunPSK" w:hAnsi="TH SarabunPSK" w:cs="TH SarabunPSK"/>
                <w:cs/>
                <w:lang w:bidi="th-TH"/>
              </w:rPr>
              <w:t xml:space="preserve"> 50% </w:t>
            </w:r>
            <w:r w:rsidR="00D371DA" w:rsidRPr="00CC626E">
              <w:rPr>
                <w:rFonts w:ascii="TH SarabunPSK" w:hAnsi="TH SarabunPSK" w:cs="TH SarabunPSK"/>
                <w:cs/>
                <w:lang w:bidi="th-TH"/>
              </w:rPr>
              <w:t xml:space="preserve"> </w:t>
            </w:r>
          </w:p>
        </w:tc>
      </w:tr>
      <w:tr w:rsidR="00D371DA" w:rsidRPr="00CC626E" w:rsidTr="006D6FCA">
        <w:trPr>
          <w:trHeight w:val="360"/>
        </w:trPr>
        <w:tc>
          <w:tcPr>
            <w:tcW w:w="2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71DA" w:rsidRPr="00CC626E" w:rsidRDefault="00510AC3" w:rsidP="00F869BB">
            <w:pPr>
              <w:tabs>
                <w:tab w:val="left" w:pos="284"/>
                <w:tab w:val="left" w:pos="709"/>
                <w:tab w:val="left" w:pos="1701"/>
                <w:tab w:val="left" w:pos="2127"/>
                <w:tab w:val="left" w:pos="2552"/>
              </w:tabs>
              <w:rPr>
                <w:rFonts w:ascii="TH SarabunPSK" w:hAnsi="TH SarabunPSK" w:cs="TH SarabunPSK"/>
              </w:rPr>
            </w:pPr>
            <w:r w:rsidRPr="00CC626E">
              <w:rPr>
                <w:rFonts w:ascii="TH SarabunPSK" w:eastAsia="Cambria" w:hAnsi="TH SarabunPSK" w:cs="TH SarabunPSK"/>
                <w:sz w:val="32"/>
                <w:szCs w:val="32"/>
              </w:rPr>
              <w:tab/>
            </w:r>
            <w:r w:rsidRPr="00CC626E">
              <w:rPr>
                <w:rFonts w:ascii="TH SarabunPSK" w:eastAsia="Cambria" w:hAnsi="TH SarabunPSK" w:cs="TH SarabunPSK"/>
                <w:sz w:val="32"/>
                <w:szCs w:val="32"/>
                <w:cs/>
                <w:lang w:bidi="th-TH"/>
              </w:rPr>
              <w:t>2</w:t>
            </w:r>
            <w:r w:rsidR="00F869BB" w:rsidRPr="00CC626E">
              <w:rPr>
                <w:rFonts w:ascii="TH SarabunPSK" w:eastAsia="Cambria" w:hAnsi="TH SarabunPSK" w:cs="TH SarabunPSK"/>
                <w:sz w:val="32"/>
                <w:szCs w:val="32"/>
                <w:cs/>
                <w:lang w:bidi="th-TH"/>
              </w:rPr>
              <w:t xml:space="preserve">. </w:t>
            </w:r>
            <w:r w:rsidR="00D371DA" w:rsidRPr="00CC626E">
              <w:rPr>
                <w:rFonts w:ascii="TH SarabunPSK" w:eastAsia="Cambria" w:hAnsi="TH SarabunPSK" w:cs="TH SarabunPSK"/>
                <w:sz w:val="32"/>
                <w:szCs w:val="32"/>
                <w:cs/>
                <w:lang w:bidi="th-TH"/>
              </w:rPr>
              <w:t>ค่าใช้สอย</w:t>
            </w: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869BB" w:rsidRPr="00CC626E" w:rsidRDefault="00BE5C87" w:rsidP="00F869BB">
            <w:pPr>
              <w:tabs>
                <w:tab w:val="left" w:pos="851"/>
                <w:tab w:val="left" w:pos="1276"/>
                <w:tab w:val="left" w:pos="1701"/>
                <w:tab w:val="left" w:pos="2127"/>
                <w:tab w:val="left" w:pos="2552"/>
              </w:tabs>
              <w:jc w:val="center"/>
              <w:rPr>
                <w:rFonts w:ascii="TH SarabunPSK" w:hAnsi="TH SarabunPSK" w:cs="TH SarabunPSK"/>
                <w:lang w:bidi="th-TH"/>
              </w:rPr>
            </w:pPr>
            <w:r w:rsidRPr="00CC626E">
              <w:rPr>
                <w:rFonts w:ascii="TH SarabunPSK" w:hAnsi="TH SarabunPSK" w:cs="TH SarabunPSK"/>
                <w:cs/>
                <w:lang w:bidi="th-TH"/>
              </w:rPr>
              <w:t>ค่าลงทะเบียน(ข้อ1) +เงินอุดหนุนจากรัฐบาล(ข้อ2)</w:t>
            </w:r>
            <w:r w:rsidRPr="00CC626E">
              <w:rPr>
                <w:rFonts w:ascii="TH SarabunPSK" w:hAnsi="TH SarabunPSK" w:cs="TH SarabunPSK"/>
                <w:lang w:bidi="th-TH"/>
              </w:rPr>
              <w:t xml:space="preserve"> x </w:t>
            </w:r>
            <w:r w:rsidRPr="00CC626E">
              <w:rPr>
                <w:rFonts w:ascii="TH SarabunPSK" w:hAnsi="TH SarabunPSK" w:cs="TH SarabunPSK"/>
                <w:cs/>
                <w:lang w:bidi="th-TH"/>
              </w:rPr>
              <w:t>ว</w:t>
            </w:r>
            <w:r w:rsidR="00F869BB" w:rsidRPr="00CC626E">
              <w:rPr>
                <w:rFonts w:ascii="TH SarabunPSK" w:hAnsi="TH SarabunPSK" w:cs="TH SarabunPSK"/>
                <w:cs/>
                <w:lang w:bidi="th-TH"/>
              </w:rPr>
              <w:t>ิทย์</w:t>
            </w:r>
            <w:r w:rsidRPr="00CC626E">
              <w:rPr>
                <w:rFonts w:ascii="TH SarabunPSK" w:hAnsi="TH SarabunPSK" w:cs="TH SarabunPSK"/>
                <w:cs/>
                <w:lang w:bidi="th-TH"/>
              </w:rPr>
              <w:t xml:space="preserve"> </w:t>
            </w:r>
            <w:r w:rsidRPr="00CC626E">
              <w:rPr>
                <w:rFonts w:ascii="TH SarabunPSK" w:hAnsi="TH SarabunPSK" w:cs="TH SarabunPSK"/>
                <w:lang w:bidi="th-TH"/>
              </w:rPr>
              <w:t>25</w:t>
            </w:r>
            <w:r w:rsidRPr="00CC626E">
              <w:rPr>
                <w:rFonts w:ascii="TH SarabunPSK" w:hAnsi="TH SarabunPSK" w:cs="TH SarabunPSK"/>
                <w:cs/>
                <w:lang w:bidi="th-TH"/>
              </w:rPr>
              <w:t>%</w:t>
            </w:r>
            <w:r w:rsidRPr="00CC626E">
              <w:rPr>
                <w:rFonts w:ascii="TH SarabunPSK" w:hAnsi="TH SarabunPSK" w:cs="TH SarabunPSK"/>
                <w:lang w:bidi="th-TH"/>
              </w:rPr>
              <w:t>,</w:t>
            </w:r>
          </w:p>
          <w:p w:rsidR="00D371DA" w:rsidRPr="00CC626E" w:rsidRDefault="00BE5C87" w:rsidP="00F869BB">
            <w:pPr>
              <w:tabs>
                <w:tab w:val="left" w:pos="851"/>
                <w:tab w:val="left" w:pos="1276"/>
                <w:tab w:val="left" w:pos="1701"/>
                <w:tab w:val="left" w:pos="2127"/>
                <w:tab w:val="left" w:pos="2552"/>
              </w:tabs>
              <w:jc w:val="center"/>
              <w:rPr>
                <w:rFonts w:ascii="TH SarabunPSK" w:hAnsi="TH SarabunPSK" w:cs="TH SarabunPSK"/>
              </w:rPr>
            </w:pPr>
            <w:r w:rsidRPr="00CC626E">
              <w:rPr>
                <w:rFonts w:ascii="TH SarabunPSK" w:hAnsi="TH SarabunPSK" w:cs="TH SarabunPSK"/>
                <w:cs/>
                <w:lang w:bidi="th-TH"/>
              </w:rPr>
              <w:t>ส</w:t>
            </w:r>
            <w:r w:rsidR="00F869BB" w:rsidRPr="00CC626E">
              <w:rPr>
                <w:rFonts w:ascii="TH SarabunPSK" w:hAnsi="TH SarabunPSK" w:cs="TH SarabunPSK"/>
                <w:cs/>
                <w:lang w:bidi="th-TH"/>
              </w:rPr>
              <w:t>ังคม</w:t>
            </w:r>
            <w:r w:rsidRPr="00CC626E">
              <w:rPr>
                <w:rFonts w:ascii="TH SarabunPSK" w:hAnsi="TH SarabunPSK" w:cs="TH SarabunPSK"/>
                <w:cs/>
                <w:lang w:bidi="th-TH"/>
              </w:rPr>
              <w:t xml:space="preserve"> </w:t>
            </w:r>
            <w:r w:rsidRPr="00CC626E">
              <w:rPr>
                <w:rFonts w:ascii="TH SarabunPSK" w:hAnsi="TH SarabunPSK" w:cs="TH SarabunPSK"/>
                <w:lang w:bidi="th-TH"/>
              </w:rPr>
              <w:t>35</w:t>
            </w:r>
            <w:r w:rsidRPr="00CC626E">
              <w:rPr>
                <w:rFonts w:ascii="TH SarabunPSK" w:hAnsi="TH SarabunPSK" w:cs="TH SarabunPSK"/>
                <w:cs/>
                <w:lang w:bidi="th-TH"/>
              </w:rPr>
              <w:t>%</w:t>
            </w:r>
          </w:p>
        </w:tc>
        <w:tc>
          <w:tcPr>
            <w:tcW w:w="11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869BB" w:rsidRPr="00CC626E" w:rsidRDefault="00BE5C87" w:rsidP="00BE5C87">
            <w:pPr>
              <w:tabs>
                <w:tab w:val="left" w:pos="851"/>
                <w:tab w:val="left" w:pos="1276"/>
                <w:tab w:val="left" w:pos="1701"/>
                <w:tab w:val="left" w:pos="2127"/>
                <w:tab w:val="left" w:pos="2552"/>
              </w:tabs>
              <w:jc w:val="center"/>
              <w:rPr>
                <w:rFonts w:ascii="TH SarabunPSK" w:hAnsi="TH SarabunPSK" w:cs="TH SarabunPSK"/>
                <w:lang w:bidi="th-TH"/>
              </w:rPr>
            </w:pPr>
            <w:r w:rsidRPr="00CC626E">
              <w:rPr>
                <w:rFonts w:ascii="TH SarabunPSK" w:hAnsi="TH SarabunPSK" w:cs="TH SarabunPSK"/>
                <w:cs/>
                <w:lang w:bidi="th-TH"/>
              </w:rPr>
              <w:t>ค่าลงทะเบียน(ข้อ1) +เงินอุดหนุนจากรัฐบาล(ข้อ2)</w:t>
            </w:r>
            <w:r w:rsidRPr="00CC626E">
              <w:rPr>
                <w:rFonts w:ascii="TH SarabunPSK" w:hAnsi="TH SarabunPSK" w:cs="TH SarabunPSK"/>
                <w:lang w:bidi="th-TH"/>
              </w:rPr>
              <w:t xml:space="preserve"> x </w:t>
            </w:r>
            <w:r w:rsidRPr="00CC626E">
              <w:rPr>
                <w:rFonts w:ascii="TH SarabunPSK" w:hAnsi="TH SarabunPSK" w:cs="TH SarabunPSK"/>
                <w:cs/>
                <w:lang w:bidi="th-TH"/>
              </w:rPr>
              <w:t>ว</w:t>
            </w:r>
            <w:r w:rsidR="00F869BB" w:rsidRPr="00CC626E">
              <w:rPr>
                <w:rFonts w:ascii="TH SarabunPSK" w:hAnsi="TH SarabunPSK" w:cs="TH SarabunPSK"/>
                <w:cs/>
                <w:lang w:bidi="th-TH"/>
              </w:rPr>
              <w:t>ิทย์</w:t>
            </w:r>
            <w:r w:rsidRPr="00CC626E">
              <w:rPr>
                <w:rFonts w:ascii="TH SarabunPSK" w:hAnsi="TH SarabunPSK" w:cs="TH SarabunPSK"/>
                <w:cs/>
                <w:lang w:bidi="th-TH"/>
              </w:rPr>
              <w:t xml:space="preserve"> </w:t>
            </w:r>
            <w:r w:rsidRPr="00CC626E">
              <w:rPr>
                <w:rFonts w:ascii="TH SarabunPSK" w:hAnsi="TH SarabunPSK" w:cs="TH SarabunPSK"/>
                <w:lang w:bidi="th-TH"/>
              </w:rPr>
              <w:t>25</w:t>
            </w:r>
            <w:r w:rsidRPr="00CC626E">
              <w:rPr>
                <w:rFonts w:ascii="TH SarabunPSK" w:hAnsi="TH SarabunPSK" w:cs="TH SarabunPSK"/>
                <w:cs/>
                <w:lang w:bidi="th-TH"/>
              </w:rPr>
              <w:t xml:space="preserve">% </w:t>
            </w:r>
            <w:r w:rsidRPr="00CC626E">
              <w:rPr>
                <w:rFonts w:ascii="TH SarabunPSK" w:hAnsi="TH SarabunPSK" w:cs="TH SarabunPSK"/>
                <w:lang w:bidi="th-TH"/>
              </w:rPr>
              <w:t>,</w:t>
            </w:r>
          </w:p>
          <w:p w:rsidR="00D371DA" w:rsidRPr="00CC626E" w:rsidRDefault="00BE5C87" w:rsidP="00BE5C87">
            <w:pPr>
              <w:tabs>
                <w:tab w:val="left" w:pos="851"/>
                <w:tab w:val="left" w:pos="1276"/>
                <w:tab w:val="left" w:pos="1701"/>
                <w:tab w:val="left" w:pos="2127"/>
                <w:tab w:val="left" w:pos="2552"/>
              </w:tabs>
              <w:jc w:val="center"/>
              <w:rPr>
                <w:rFonts w:ascii="TH SarabunPSK" w:hAnsi="TH SarabunPSK" w:cs="TH SarabunPSK"/>
              </w:rPr>
            </w:pPr>
            <w:r w:rsidRPr="00CC626E">
              <w:rPr>
                <w:rFonts w:ascii="TH SarabunPSK" w:hAnsi="TH SarabunPSK" w:cs="TH SarabunPSK"/>
                <w:cs/>
                <w:lang w:bidi="th-TH"/>
              </w:rPr>
              <w:t>ส</w:t>
            </w:r>
            <w:r w:rsidR="00F869BB" w:rsidRPr="00CC626E">
              <w:rPr>
                <w:rFonts w:ascii="TH SarabunPSK" w:hAnsi="TH SarabunPSK" w:cs="TH SarabunPSK"/>
                <w:cs/>
                <w:lang w:bidi="th-TH"/>
              </w:rPr>
              <w:t>ังคม</w:t>
            </w:r>
            <w:r w:rsidRPr="00CC626E">
              <w:rPr>
                <w:rFonts w:ascii="TH SarabunPSK" w:hAnsi="TH SarabunPSK" w:cs="TH SarabunPSK"/>
                <w:cs/>
                <w:lang w:bidi="th-TH"/>
              </w:rPr>
              <w:t xml:space="preserve"> </w:t>
            </w:r>
            <w:r w:rsidRPr="00CC626E">
              <w:rPr>
                <w:rFonts w:ascii="TH SarabunPSK" w:hAnsi="TH SarabunPSK" w:cs="TH SarabunPSK"/>
                <w:lang w:bidi="th-TH"/>
              </w:rPr>
              <w:t>35</w:t>
            </w:r>
            <w:r w:rsidRPr="00CC626E">
              <w:rPr>
                <w:rFonts w:ascii="TH SarabunPSK" w:hAnsi="TH SarabunPSK" w:cs="TH SarabunPSK"/>
                <w:cs/>
                <w:lang w:bidi="th-TH"/>
              </w:rPr>
              <w:t>%</w:t>
            </w:r>
          </w:p>
        </w:tc>
        <w:tc>
          <w:tcPr>
            <w:tcW w:w="11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869BB" w:rsidRPr="00CC626E" w:rsidRDefault="00BE5C87" w:rsidP="00F869BB">
            <w:pPr>
              <w:tabs>
                <w:tab w:val="left" w:pos="851"/>
                <w:tab w:val="left" w:pos="1276"/>
                <w:tab w:val="left" w:pos="1701"/>
                <w:tab w:val="left" w:pos="2127"/>
                <w:tab w:val="left" w:pos="2552"/>
              </w:tabs>
              <w:jc w:val="center"/>
              <w:rPr>
                <w:rFonts w:ascii="TH SarabunPSK" w:hAnsi="TH SarabunPSK" w:cs="TH SarabunPSK"/>
                <w:lang w:bidi="th-TH"/>
              </w:rPr>
            </w:pPr>
            <w:r w:rsidRPr="00CC626E">
              <w:rPr>
                <w:rFonts w:ascii="TH SarabunPSK" w:hAnsi="TH SarabunPSK" w:cs="TH SarabunPSK"/>
                <w:cs/>
                <w:lang w:bidi="th-TH"/>
              </w:rPr>
              <w:t>ค่าลงทะเบียน(ข้อ1) +เงินอุดหนุนจากรัฐบาล(ข้อ2)</w:t>
            </w:r>
            <w:r w:rsidRPr="00CC626E">
              <w:rPr>
                <w:rFonts w:ascii="TH SarabunPSK" w:hAnsi="TH SarabunPSK" w:cs="TH SarabunPSK"/>
                <w:lang w:bidi="th-TH"/>
              </w:rPr>
              <w:t xml:space="preserve"> x </w:t>
            </w:r>
            <w:r w:rsidRPr="00CC626E">
              <w:rPr>
                <w:rFonts w:ascii="TH SarabunPSK" w:hAnsi="TH SarabunPSK" w:cs="TH SarabunPSK"/>
                <w:cs/>
                <w:lang w:bidi="th-TH"/>
              </w:rPr>
              <w:t>ว</w:t>
            </w:r>
            <w:r w:rsidR="00F869BB" w:rsidRPr="00CC626E">
              <w:rPr>
                <w:rFonts w:ascii="TH SarabunPSK" w:hAnsi="TH SarabunPSK" w:cs="TH SarabunPSK"/>
                <w:cs/>
                <w:lang w:bidi="th-TH"/>
              </w:rPr>
              <w:t>ิทย์</w:t>
            </w:r>
            <w:r w:rsidRPr="00CC626E">
              <w:rPr>
                <w:rFonts w:ascii="TH SarabunPSK" w:hAnsi="TH SarabunPSK" w:cs="TH SarabunPSK"/>
                <w:cs/>
                <w:lang w:bidi="th-TH"/>
              </w:rPr>
              <w:t xml:space="preserve"> </w:t>
            </w:r>
            <w:r w:rsidRPr="00CC626E">
              <w:rPr>
                <w:rFonts w:ascii="TH SarabunPSK" w:hAnsi="TH SarabunPSK" w:cs="TH SarabunPSK"/>
                <w:lang w:bidi="th-TH"/>
              </w:rPr>
              <w:t>25</w:t>
            </w:r>
            <w:r w:rsidRPr="00CC626E">
              <w:rPr>
                <w:rFonts w:ascii="TH SarabunPSK" w:hAnsi="TH SarabunPSK" w:cs="TH SarabunPSK"/>
                <w:cs/>
                <w:lang w:bidi="th-TH"/>
              </w:rPr>
              <w:t>%</w:t>
            </w:r>
            <w:r w:rsidRPr="00CC626E">
              <w:rPr>
                <w:rFonts w:ascii="TH SarabunPSK" w:hAnsi="TH SarabunPSK" w:cs="TH SarabunPSK"/>
                <w:lang w:bidi="th-TH"/>
              </w:rPr>
              <w:t>,</w:t>
            </w:r>
          </w:p>
          <w:p w:rsidR="00D371DA" w:rsidRPr="00CC626E" w:rsidRDefault="00BE5C87" w:rsidP="00F869BB">
            <w:pPr>
              <w:tabs>
                <w:tab w:val="left" w:pos="851"/>
                <w:tab w:val="left" w:pos="1276"/>
                <w:tab w:val="left" w:pos="1701"/>
                <w:tab w:val="left" w:pos="2127"/>
                <w:tab w:val="left" w:pos="2552"/>
              </w:tabs>
              <w:jc w:val="center"/>
              <w:rPr>
                <w:rFonts w:ascii="TH SarabunPSK" w:hAnsi="TH SarabunPSK" w:cs="TH SarabunPSK"/>
              </w:rPr>
            </w:pPr>
            <w:r w:rsidRPr="00CC626E">
              <w:rPr>
                <w:rFonts w:ascii="TH SarabunPSK" w:hAnsi="TH SarabunPSK" w:cs="TH SarabunPSK"/>
                <w:cs/>
                <w:lang w:bidi="th-TH"/>
              </w:rPr>
              <w:t>ส</w:t>
            </w:r>
            <w:r w:rsidR="00F869BB" w:rsidRPr="00CC626E">
              <w:rPr>
                <w:rFonts w:ascii="TH SarabunPSK" w:hAnsi="TH SarabunPSK" w:cs="TH SarabunPSK"/>
                <w:cs/>
                <w:lang w:bidi="th-TH"/>
              </w:rPr>
              <w:t>ังคม</w:t>
            </w:r>
            <w:r w:rsidRPr="00CC626E">
              <w:rPr>
                <w:rFonts w:ascii="TH SarabunPSK" w:hAnsi="TH SarabunPSK" w:cs="TH SarabunPSK"/>
                <w:cs/>
                <w:lang w:bidi="th-TH"/>
              </w:rPr>
              <w:t xml:space="preserve"> 50%</w:t>
            </w:r>
          </w:p>
        </w:tc>
        <w:tc>
          <w:tcPr>
            <w:tcW w:w="11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869BB" w:rsidRPr="00CC626E" w:rsidRDefault="00BE5C87" w:rsidP="00F869BB">
            <w:pPr>
              <w:tabs>
                <w:tab w:val="left" w:pos="851"/>
                <w:tab w:val="left" w:pos="1276"/>
                <w:tab w:val="left" w:pos="1701"/>
                <w:tab w:val="left" w:pos="2127"/>
                <w:tab w:val="left" w:pos="2552"/>
              </w:tabs>
              <w:jc w:val="center"/>
              <w:rPr>
                <w:rFonts w:ascii="TH SarabunPSK" w:hAnsi="TH SarabunPSK" w:cs="TH SarabunPSK"/>
                <w:lang w:bidi="th-TH"/>
              </w:rPr>
            </w:pPr>
            <w:r w:rsidRPr="00CC626E">
              <w:rPr>
                <w:rFonts w:ascii="TH SarabunPSK" w:hAnsi="TH SarabunPSK" w:cs="TH SarabunPSK"/>
                <w:cs/>
                <w:lang w:bidi="th-TH"/>
              </w:rPr>
              <w:t>ค่าลงทะเบียน(ข้อ1) +เงินอุดหนุนจากรัฐบาล(ข้อ2)</w:t>
            </w:r>
            <w:r w:rsidRPr="00CC626E">
              <w:rPr>
                <w:rFonts w:ascii="TH SarabunPSK" w:hAnsi="TH SarabunPSK" w:cs="TH SarabunPSK"/>
                <w:lang w:bidi="th-TH"/>
              </w:rPr>
              <w:t xml:space="preserve"> x </w:t>
            </w:r>
            <w:r w:rsidRPr="00CC626E">
              <w:rPr>
                <w:rFonts w:ascii="TH SarabunPSK" w:hAnsi="TH SarabunPSK" w:cs="TH SarabunPSK"/>
                <w:cs/>
                <w:lang w:bidi="th-TH"/>
              </w:rPr>
              <w:t>ว</w:t>
            </w:r>
            <w:r w:rsidR="00F869BB" w:rsidRPr="00CC626E">
              <w:rPr>
                <w:rFonts w:ascii="TH SarabunPSK" w:hAnsi="TH SarabunPSK" w:cs="TH SarabunPSK"/>
                <w:cs/>
                <w:lang w:bidi="th-TH"/>
              </w:rPr>
              <w:t>ิทย์</w:t>
            </w:r>
            <w:r w:rsidRPr="00CC626E">
              <w:rPr>
                <w:rFonts w:ascii="TH SarabunPSK" w:hAnsi="TH SarabunPSK" w:cs="TH SarabunPSK"/>
                <w:cs/>
                <w:lang w:bidi="th-TH"/>
              </w:rPr>
              <w:t xml:space="preserve"> </w:t>
            </w:r>
            <w:r w:rsidRPr="00CC626E">
              <w:rPr>
                <w:rFonts w:ascii="TH SarabunPSK" w:hAnsi="TH SarabunPSK" w:cs="TH SarabunPSK"/>
                <w:lang w:bidi="th-TH"/>
              </w:rPr>
              <w:t>60</w:t>
            </w:r>
            <w:r w:rsidRPr="00CC626E">
              <w:rPr>
                <w:rFonts w:ascii="TH SarabunPSK" w:hAnsi="TH SarabunPSK" w:cs="TH SarabunPSK"/>
                <w:cs/>
                <w:lang w:bidi="th-TH"/>
              </w:rPr>
              <w:t>%</w:t>
            </w:r>
            <w:r w:rsidRPr="00CC626E">
              <w:rPr>
                <w:rFonts w:ascii="TH SarabunPSK" w:hAnsi="TH SarabunPSK" w:cs="TH SarabunPSK"/>
                <w:lang w:bidi="th-TH"/>
              </w:rPr>
              <w:t>,</w:t>
            </w:r>
          </w:p>
          <w:p w:rsidR="00D371DA" w:rsidRPr="00CC626E" w:rsidRDefault="00BE5C87" w:rsidP="00F869BB">
            <w:pPr>
              <w:tabs>
                <w:tab w:val="left" w:pos="851"/>
                <w:tab w:val="left" w:pos="1276"/>
                <w:tab w:val="left" w:pos="1701"/>
                <w:tab w:val="left" w:pos="2127"/>
                <w:tab w:val="left" w:pos="2552"/>
              </w:tabs>
              <w:jc w:val="center"/>
              <w:rPr>
                <w:rFonts w:ascii="TH SarabunPSK" w:hAnsi="TH SarabunPSK" w:cs="TH SarabunPSK"/>
              </w:rPr>
            </w:pPr>
            <w:r w:rsidRPr="00CC626E">
              <w:rPr>
                <w:rFonts w:ascii="TH SarabunPSK" w:hAnsi="TH SarabunPSK" w:cs="TH SarabunPSK"/>
                <w:cs/>
                <w:lang w:bidi="th-TH"/>
              </w:rPr>
              <w:t>ส</w:t>
            </w:r>
            <w:r w:rsidR="00F869BB" w:rsidRPr="00CC626E">
              <w:rPr>
                <w:rFonts w:ascii="TH SarabunPSK" w:hAnsi="TH SarabunPSK" w:cs="TH SarabunPSK"/>
                <w:cs/>
                <w:lang w:bidi="th-TH"/>
              </w:rPr>
              <w:t>ังคม</w:t>
            </w:r>
            <w:r w:rsidRPr="00CC626E">
              <w:rPr>
                <w:rFonts w:ascii="TH SarabunPSK" w:hAnsi="TH SarabunPSK" w:cs="TH SarabunPSK"/>
                <w:cs/>
                <w:lang w:bidi="th-TH"/>
              </w:rPr>
              <w:t xml:space="preserve"> 50%</w:t>
            </w:r>
          </w:p>
        </w:tc>
        <w:tc>
          <w:tcPr>
            <w:tcW w:w="11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869BB" w:rsidRPr="00CC626E" w:rsidRDefault="00BE5C87" w:rsidP="00F869BB">
            <w:pPr>
              <w:tabs>
                <w:tab w:val="left" w:pos="851"/>
                <w:tab w:val="left" w:pos="1276"/>
                <w:tab w:val="left" w:pos="1701"/>
                <w:tab w:val="left" w:pos="2127"/>
                <w:tab w:val="left" w:pos="2552"/>
              </w:tabs>
              <w:jc w:val="center"/>
              <w:rPr>
                <w:rFonts w:ascii="TH SarabunPSK" w:hAnsi="TH SarabunPSK" w:cs="TH SarabunPSK"/>
                <w:lang w:bidi="th-TH"/>
              </w:rPr>
            </w:pPr>
            <w:r w:rsidRPr="00CC626E">
              <w:rPr>
                <w:rFonts w:ascii="TH SarabunPSK" w:hAnsi="TH SarabunPSK" w:cs="TH SarabunPSK"/>
                <w:cs/>
                <w:lang w:bidi="th-TH"/>
              </w:rPr>
              <w:t>ค่าลงทะเบียน(ข้อ1) +เงินอุดหนุนจากรัฐบาล(ข้อ2)</w:t>
            </w:r>
            <w:r w:rsidRPr="00CC626E">
              <w:rPr>
                <w:rFonts w:ascii="TH SarabunPSK" w:hAnsi="TH SarabunPSK" w:cs="TH SarabunPSK"/>
                <w:lang w:bidi="th-TH"/>
              </w:rPr>
              <w:t xml:space="preserve"> x </w:t>
            </w:r>
            <w:r w:rsidRPr="00CC626E">
              <w:rPr>
                <w:rFonts w:ascii="TH SarabunPSK" w:hAnsi="TH SarabunPSK" w:cs="TH SarabunPSK"/>
                <w:cs/>
                <w:lang w:bidi="th-TH"/>
              </w:rPr>
              <w:t>ว</w:t>
            </w:r>
            <w:r w:rsidR="00F869BB" w:rsidRPr="00CC626E">
              <w:rPr>
                <w:rFonts w:ascii="TH SarabunPSK" w:hAnsi="TH SarabunPSK" w:cs="TH SarabunPSK"/>
                <w:cs/>
                <w:lang w:bidi="th-TH"/>
              </w:rPr>
              <w:t>ิทย์</w:t>
            </w:r>
            <w:r w:rsidRPr="00CC626E">
              <w:rPr>
                <w:rFonts w:ascii="TH SarabunPSK" w:hAnsi="TH SarabunPSK" w:cs="TH SarabunPSK"/>
                <w:cs/>
                <w:lang w:bidi="th-TH"/>
              </w:rPr>
              <w:t xml:space="preserve"> </w:t>
            </w:r>
            <w:r w:rsidRPr="00CC626E">
              <w:rPr>
                <w:rFonts w:ascii="TH SarabunPSK" w:hAnsi="TH SarabunPSK" w:cs="TH SarabunPSK"/>
                <w:lang w:bidi="th-TH"/>
              </w:rPr>
              <w:t>60</w:t>
            </w:r>
            <w:r w:rsidRPr="00CC626E">
              <w:rPr>
                <w:rFonts w:ascii="TH SarabunPSK" w:hAnsi="TH SarabunPSK" w:cs="TH SarabunPSK"/>
                <w:cs/>
                <w:lang w:bidi="th-TH"/>
              </w:rPr>
              <w:t>%</w:t>
            </w:r>
            <w:r w:rsidRPr="00CC626E">
              <w:rPr>
                <w:rFonts w:ascii="TH SarabunPSK" w:hAnsi="TH SarabunPSK" w:cs="TH SarabunPSK"/>
                <w:lang w:bidi="th-TH"/>
              </w:rPr>
              <w:t>,</w:t>
            </w:r>
          </w:p>
          <w:p w:rsidR="00D371DA" w:rsidRPr="00CC626E" w:rsidRDefault="00BE5C87" w:rsidP="00F869BB">
            <w:pPr>
              <w:tabs>
                <w:tab w:val="left" w:pos="851"/>
                <w:tab w:val="left" w:pos="1276"/>
                <w:tab w:val="left" w:pos="1701"/>
                <w:tab w:val="left" w:pos="2127"/>
                <w:tab w:val="left" w:pos="2552"/>
              </w:tabs>
              <w:jc w:val="center"/>
              <w:rPr>
                <w:rFonts w:ascii="TH SarabunPSK" w:hAnsi="TH SarabunPSK" w:cs="TH SarabunPSK"/>
              </w:rPr>
            </w:pPr>
            <w:r w:rsidRPr="00CC626E">
              <w:rPr>
                <w:rFonts w:ascii="TH SarabunPSK" w:hAnsi="TH SarabunPSK" w:cs="TH SarabunPSK"/>
                <w:cs/>
                <w:lang w:bidi="th-TH"/>
              </w:rPr>
              <w:t>ส</w:t>
            </w:r>
            <w:r w:rsidR="00F869BB" w:rsidRPr="00CC626E">
              <w:rPr>
                <w:rFonts w:ascii="TH SarabunPSK" w:hAnsi="TH SarabunPSK" w:cs="TH SarabunPSK"/>
                <w:cs/>
                <w:lang w:bidi="th-TH"/>
              </w:rPr>
              <w:t>ังคม</w:t>
            </w:r>
            <w:r w:rsidRPr="00CC626E">
              <w:rPr>
                <w:rFonts w:ascii="TH SarabunPSK" w:hAnsi="TH SarabunPSK" w:cs="TH SarabunPSK"/>
                <w:cs/>
                <w:lang w:bidi="th-TH"/>
              </w:rPr>
              <w:t xml:space="preserve"> 50%</w:t>
            </w:r>
          </w:p>
        </w:tc>
      </w:tr>
      <w:tr w:rsidR="00D371DA" w:rsidRPr="00CC626E" w:rsidTr="006D6FCA">
        <w:trPr>
          <w:trHeight w:val="360"/>
        </w:trPr>
        <w:tc>
          <w:tcPr>
            <w:tcW w:w="2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71DA" w:rsidRPr="00CC626E" w:rsidRDefault="00D371DA" w:rsidP="007840CC">
            <w:pPr>
              <w:tabs>
                <w:tab w:val="left" w:pos="284"/>
                <w:tab w:val="left" w:pos="709"/>
                <w:tab w:val="left" w:pos="1701"/>
                <w:tab w:val="left" w:pos="2127"/>
                <w:tab w:val="left" w:pos="2552"/>
              </w:tabs>
              <w:jc w:val="center"/>
              <w:rPr>
                <w:rFonts w:ascii="TH SarabunPSK" w:hAnsi="TH SarabunPSK" w:cs="TH SarabunPSK"/>
                <w:b/>
                <w:bCs/>
              </w:rPr>
            </w:pPr>
            <w:r w:rsidRPr="00CC626E">
              <w:rPr>
                <w:rFonts w:ascii="TH SarabunPSK" w:eastAsia="Cambria" w:hAnsi="TH SarabunPSK" w:cs="TH SarabunPSK"/>
                <w:b/>
                <w:bCs/>
                <w:sz w:val="32"/>
                <w:szCs w:val="32"/>
                <w:cs/>
                <w:lang w:bidi="th-TH"/>
              </w:rPr>
              <w:t>รวม</w:t>
            </w: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371DA" w:rsidRPr="00CC626E" w:rsidRDefault="00D371DA" w:rsidP="007840CC">
            <w:pPr>
              <w:tabs>
                <w:tab w:val="left" w:pos="851"/>
                <w:tab w:val="left" w:pos="1276"/>
                <w:tab w:val="left" w:pos="1701"/>
                <w:tab w:val="left" w:pos="2127"/>
                <w:tab w:val="left" w:pos="2552"/>
              </w:tabs>
              <w:jc w:val="center"/>
              <w:rPr>
                <w:rFonts w:ascii="TH SarabunPSK" w:hAnsi="TH SarabunPSK" w:cs="TH SarabunPSK"/>
                <w:b/>
                <w:bCs/>
              </w:rPr>
            </w:pPr>
          </w:p>
        </w:tc>
        <w:tc>
          <w:tcPr>
            <w:tcW w:w="11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371DA" w:rsidRPr="00CC626E" w:rsidRDefault="00D371DA" w:rsidP="007840CC">
            <w:pPr>
              <w:tabs>
                <w:tab w:val="left" w:pos="851"/>
                <w:tab w:val="left" w:pos="1276"/>
                <w:tab w:val="left" w:pos="1701"/>
                <w:tab w:val="left" w:pos="2127"/>
                <w:tab w:val="left" w:pos="2552"/>
              </w:tabs>
              <w:jc w:val="center"/>
              <w:rPr>
                <w:rFonts w:ascii="TH SarabunPSK" w:hAnsi="TH SarabunPSK" w:cs="TH SarabunPSK"/>
                <w:b/>
                <w:bCs/>
              </w:rPr>
            </w:pPr>
          </w:p>
        </w:tc>
        <w:tc>
          <w:tcPr>
            <w:tcW w:w="11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371DA" w:rsidRPr="00CC626E" w:rsidRDefault="00D371DA" w:rsidP="007840CC">
            <w:pPr>
              <w:tabs>
                <w:tab w:val="left" w:pos="851"/>
                <w:tab w:val="left" w:pos="1276"/>
                <w:tab w:val="left" w:pos="1701"/>
                <w:tab w:val="left" w:pos="2127"/>
                <w:tab w:val="left" w:pos="2552"/>
              </w:tabs>
              <w:jc w:val="center"/>
              <w:rPr>
                <w:rFonts w:ascii="TH SarabunPSK" w:hAnsi="TH SarabunPSK" w:cs="TH SarabunPSK"/>
                <w:b/>
                <w:bCs/>
              </w:rPr>
            </w:pPr>
          </w:p>
        </w:tc>
        <w:tc>
          <w:tcPr>
            <w:tcW w:w="11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371DA" w:rsidRPr="00CC626E" w:rsidRDefault="00D371DA" w:rsidP="007840CC">
            <w:pPr>
              <w:tabs>
                <w:tab w:val="left" w:pos="851"/>
                <w:tab w:val="left" w:pos="1276"/>
                <w:tab w:val="left" w:pos="1701"/>
                <w:tab w:val="left" w:pos="2127"/>
                <w:tab w:val="left" w:pos="2552"/>
              </w:tabs>
              <w:jc w:val="center"/>
              <w:rPr>
                <w:rFonts w:ascii="TH SarabunPSK" w:hAnsi="TH SarabunPSK" w:cs="TH SarabunPSK"/>
                <w:b/>
                <w:bCs/>
              </w:rPr>
            </w:pPr>
          </w:p>
        </w:tc>
        <w:tc>
          <w:tcPr>
            <w:tcW w:w="11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371DA" w:rsidRPr="00CC626E" w:rsidRDefault="00D371DA" w:rsidP="007840CC">
            <w:pPr>
              <w:tabs>
                <w:tab w:val="left" w:pos="851"/>
                <w:tab w:val="left" w:pos="1276"/>
                <w:tab w:val="left" w:pos="1701"/>
                <w:tab w:val="left" w:pos="2127"/>
                <w:tab w:val="left" w:pos="2552"/>
              </w:tabs>
              <w:jc w:val="center"/>
              <w:rPr>
                <w:rFonts w:ascii="TH SarabunPSK" w:hAnsi="TH SarabunPSK" w:cs="TH SarabunPSK"/>
                <w:b/>
                <w:bCs/>
              </w:rPr>
            </w:pPr>
          </w:p>
        </w:tc>
      </w:tr>
    </w:tbl>
    <w:p w:rsidR="00510AC3" w:rsidRPr="00CC626E" w:rsidRDefault="00510AC3" w:rsidP="005C7927">
      <w:pPr>
        <w:rPr>
          <w:rFonts w:ascii="TH SarabunPSK" w:hAnsi="TH SarabunPSK" w:cs="TH SarabunPSK"/>
          <w:sz w:val="32"/>
          <w:szCs w:val="32"/>
          <w:lang w:bidi="th-TH"/>
        </w:rPr>
      </w:pPr>
    </w:p>
    <w:p w:rsidR="00510AC3" w:rsidRDefault="00510AC3" w:rsidP="005C7927">
      <w:pPr>
        <w:rPr>
          <w:rFonts w:ascii="TH SarabunPSK" w:hAnsi="TH SarabunPSK" w:cs="TH SarabunPSK"/>
          <w:sz w:val="32"/>
          <w:szCs w:val="32"/>
          <w:lang w:bidi="th-TH"/>
        </w:rPr>
      </w:pPr>
      <w:r w:rsidRPr="00CC626E">
        <w:rPr>
          <w:rFonts w:ascii="TH SarabunPSK" w:hAnsi="TH SarabunPSK" w:cs="TH SarabunPSK"/>
          <w:sz w:val="32"/>
          <w:szCs w:val="32"/>
          <w:cs/>
          <w:lang w:bidi="th-TH"/>
        </w:rPr>
        <w:t>ค่าใช้จ่ายนักศึกษาต่อคนต่อปีการศึกษา ................................................... บาท</w:t>
      </w:r>
    </w:p>
    <w:p w:rsidR="00745D82" w:rsidRPr="00CC626E" w:rsidRDefault="00745D82" w:rsidP="005C7927">
      <w:pPr>
        <w:rPr>
          <w:rFonts w:ascii="TH SarabunPSK" w:hAnsi="TH SarabunPSK" w:cs="TH SarabunPSK"/>
          <w:sz w:val="32"/>
          <w:szCs w:val="32"/>
          <w:lang w:bidi="th-TH"/>
        </w:rPr>
      </w:pPr>
      <w:r>
        <w:rPr>
          <w:rFonts w:ascii="TH SarabunPSK" w:hAnsi="TH SarabunPSK" w:cs="TH SarabunPSK"/>
          <w:noProof/>
          <w:sz w:val="32"/>
          <w:szCs w:val="32"/>
          <w:bdr w:val="none" w:sz="0" w:space="0" w:color="auto"/>
          <w:lang w:bidi="th-TH"/>
        </w:rPr>
        <mc:AlternateContent>
          <mc:Choice Requires="wps">
            <w:drawing>
              <wp:anchor distT="0" distB="0" distL="114300" distR="114300" simplePos="0" relativeHeight="251680768" behindDoc="0" locked="0" layoutInCell="1" allowOverlap="1" wp14:anchorId="6A1095EF" wp14:editId="1954E82D">
                <wp:simplePos x="0" y="0"/>
                <wp:positionH relativeFrom="column">
                  <wp:posOffset>-59635</wp:posOffset>
                </wp:positionH>
                <wp:positionV relativeFrom="paragraph">
                  <wp:posOffset>155271</wp:posOffset>
                </wp:positionV>
                <wp:extent cx="5414838" cy="1455089"/>
                <wp:effectExtent l="0" t="0" r="14605" b="12065"/>
                <wp:wrapNone/>
                <wp:docPr id="15" name="สี่เหลี่ยมผืนผ้า 15"/>
                <wp:cNvGraphicFramePr/>
                <a:graphic xmlns:a="http://schemas.openxmlformats.org/drawingml/2006/main">
                  <a:graphicData uri="http://schemas.microsoft.com/office/word/2010/wordprocessingShape">
                    <wps:wsp>
                      <wps:cNvSpPr/>
                      <wps:spPr>
                        <a:xfrm>
                          <a:off x="0" y="0"/>
                          <a:ext cx="5414838" cy="1455089"/>
                        </a:xfrm>
                        <a:prstGeom prst="rect">
                          <a:avLst/>
                        </a:prstGeom>
                        <a:noFill/>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1978AE3F" id="สี่เหลี่ยมผืนผ้า 15" o:spid="_x0000_s1026" style="position:absolute;margin-left:-4.7pt;margin-top:12.25pt;width:426.35pt;height:114.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" filled="f" strokecolor="black [3200]" strokeweight=".5pt"/>
            </w:pict>
          </mc:Fallback>
        </mc:AlternateContent>
      </w:r>
    </w:p>
    <w:p w:rsidR="00FF4F43" w:rsidRPr="00F31F5D" w:rsidRDefault="00747A72" w:rsidP="00322FB4">
      <w:pPr>
        <w:tabs>
          <w:tab w:val="left" w:pos="900"/>
        </w:tabs>
        <w:rPr>
          <w:rFonts w:ascii="TH SarabunPSK" w:hAnsi="TH SarabunPSK" w:cs="TH SarabunPSK"/>
          <w:b/>
          <w:bCs/>
          <w:i/>
          <w:iCs/>
          <w:color w:val="FF0000"/>
          <w:sz w:val="32"/>
          <w:szCs w:val="32"/>
          <w:u w:val="single"/>
          <w:lang w:bidi="th-TH"/>
        </w:rPr>
      </w:pPr>
      <w:r w:rsidRPr="00F31F5D">
        <w:rPr>
          <w:rFonts w:ascii="TH SarabunPSK" w:hAnsi="TH SarabunPSK" w:cs="TH SarabunPSK"/>
          <w:i/>
          <w:iCs/>
          <w:color w:val="FF0000"/>
          <w:sz w:val="32"/>
          <w:szCs w:val="32"/>
          <w:cs/>
          <w:lang w:bidi="th-TH"/>
        </w:rPr>
        <w:tab/>
      </w:r>
      <w:r w:rsidRPr="00F31F5D">
        <w:rPr>
          <w:rFonts w:ascii="TH SarabunPSK" w:hAnsi="TH SarabunPSK" w:cs="TH SarabunPSK"/>
          <w:b/>
          <w:bCs/>
          <w:i/>
          <w:iCs/>
          <w:color w:val="FF0000"/>
          <w:sz w:val="32"/>
          <w:szCs w:val="32"/>
          <w:u w:val="single"/>
          <w:cs/>
          <w:lang w:bidi="th-TH"/>
        </w:rPr>
        <w:t xml:space="preserve">วิธีการคำนวณ   </w:t>
      </w:r>
    </w:p>
    <w:p w:rsidR="00747A72" w:rsidRPr="00F31F5D" w:rsidRDefault="00322FB4" w:rsidP="00322FB4">
      <w:pPr>
        <w:tabs>
          <w:tab w:val="left" w:pos="900"/>
          <w:tab w:val="left" w:pos="1260"/>
        </w:tabs>
        <w:rPr>
          <w:rFonts w:ascii="TH SarabunPSK" w:hAnsi="TH SarabunPSK" w:cs="TH SarabunPSK"/>
          <w:i/>
          <w:iCs/>
          <w:color w:val="FF0000"/>
          <w:spacing w:val="-4"/>
          <w:sz w:val="32"/>
          <w:szCs w:val="32"/>
          <w:lang w:bidi="th-TH"/>
        </w:rPr>
      </w:pPr>
      <w:r w:rsidRPr="00F31F5D">
        <w:rPr>
          <w:rFonts w:ascii="TH SarabunPSK" w:hAnsi="TH SarabunPSK" w:cs="TH SarabunPSK"/>
          <w:i/>
          <w:iCs/>
          <w:color w:val="FF0000"/>
          <w:sz w:val="32"/>
          <w:szCs w:val="32"/>
          <w:cs/>
          <w:lang w:bidi="th-TH"/>
        </w:rPr>
        <w:tab/>
      </w:r>
      <w:r w:rsidRPr="00F31F5D">
        <w:rPr>
          <w:rFonts w:ascii="TH SarabunPSK" w:hAnsi="TH SarabunPSK" w:cs="TH SarabunPSK"/>
          <w:i/>
          <w:iCs/>
          <w:color w:val="FF0000"/>
          <w:sz w:val="32"/>
          <w:szCs w:val="32"/>
          <w:cs/>
          <w:lang w:bidi="th-TH"/>
        </w:rPr>
        <w:tab/>
      </w:r>
      <w:r w:rsidR="00510AC3" w:rsidRPr="00F31F5D">
        <w:rPr>
          <w:rFonts w:ascii="TH SarabunPSK" w:hAnsi="TH SarabunPSK" w:cs="TH SarabunPSK"/>
          <w:i/>
          <w:iCs/>
          <w:color w:val="FF0000"/>
          <w:spacing w:val="-4"/>
          <w:sz w:val="32"/>
          <w:szCs w:val="32"/>
          <w:cs/>
          <w:lang w:bidi="th-TH"/>
        </w:rPr>
        <w:t>1</w:t>
      </w:r>
      <w:r w:rsidR="00747A72" w:rsidRPr="00F31F5D">
        <w:rPr>
          <w:rFonts w:ascii="TH SarabunPSK" w:hAnsi="TH SarabunPSK" w:cs="TH SarabunPSK"/>
          <w:i/>
          <w:iCs/>
          <w:color w:val="FF0000"/>
          <w:spacing w:val="-4"/>
          <w:sz w:val="32"/>
          <w:szCs w:val="32"/>
          <w:cs/>
          <w:lang w:bidi="th-TH"/>
        </w:rPr>
        <w:t xml:space="preserve">. </w:t>
      </w:r>
      <w:r w:rsidR="00747A72" w:rsidRPr="00F31F5D">
        <w:rPr>
          <w:rFonts w:ascii="TH SarabunPSK" w:eastAsia="Cambria" w:hAnsi="TH SarabunPSK" w:cs="TH SarabunPSK"/>
          <w:i/>
          <w:iCs/>
          <w:color w:val="FF0000"/>
          <w:spacing w:val="-4"/>
          <w:sz w:val="32"/>
          <w:szCs w:val="32"/>
          <w:cs/>
          <w:lang w:bidi="th-TH"/>
        </w:rPr>
        <w:t xml:space="preserve">ค่าวัสดุ คำนวณจาก </w:t>
      </w:r>
      <w:r w:rsidR="00747A72" w:rsidRPr="00F31F5D">
        <w:rPr>
          <w:rFonts w:ascii="TH SarabunPSK" w:hAnsi="TH SarabunPSK" w:cs="TH SarabunPSK"/>
          <w:i/>
          <w:iCs/>
          <w:color w:val="FF0000"/>
          <w:spacing w:val="-4"/>
          <w:sz w:val="32"/>
          <w:szCs w:val="32"/>
          <w:cs/>
          <w:lang w:bidi="th-TH"/>
        </w:rPr>
        <w:t xml:space="preserve">2.6.1 งบประมาณรายรับ (หน่วย บาท) </w:t>
      </w:r>
      <w:r w:rsidR="00747A72" w:rsidRPr="00F31F5D">
        <w:rPr>
          <w:rFonts w:ascii="TH SarabunPSK" w:eastAsia="Cambria" w:hAnsi="TH SarabunPSK" w:cs="TH SarabunPSK"/>
          <w:i/>
          <w:iCs/>
          <w:color w:val="FF0000"/>
          <w:spacing w:val="-4"/>
          <w:sz w:val="32"/>
          <w:szCs w:val="32"/>
          <w:cs/>
          <w:lang w:bidi="th-TH"/>
        </w:rPr>
        <w:t xml:space="preserve">ค่าลงทะเบียน (ข้อ 1) + </w:t>
      </w:r>
      <w:r w:rsidR="00747A72" w:rsidRPr="00F31F5D">
        <w:rPr>
          <w:rFonts w:ascii="TH SarabunPSK" w:hAnsi="TH SarabunPSK" w:cs="TH SarabunPSK"/>
          <w:i/>
          <w:iCs/>
          <w:color w:val="FF0000"/>
          <w:spacing w:val="-4"/>
          <w:sz w:val="32"/>
          <w:szCs w:val="32"/>
          <w:cs/>
          <w:lang w:bidi="th-TH"/>
        </w:rPr>
        <w:t xml:space="preserve">เงินอุดหนุนจากรัฐบาล(ข้อ2) </w:t>
      </w:r>
      <w:r w:rsidR="00747A72" w:rsidRPr="00F31F5D">
        <w:rPr>
          <w:rFonts w:ascii="TH SarabunPSK" w:hAnsi="TH SarabunPSK" w:cs="TH SarabunPSK"/>
          <w:i/>
          <w:iCs/>
          <w:color w:val="FF0000"/>
          <w:spacing w:val="-4"/>
          <w:sz w:val="32"/>
          <w:szCs w:val="32"/>
          <w:lang w:bidi="th-TH"/>
        </w:rPr>
        <w:t xml:space="preserve">x </w:t>
      </w:r>
      <w:r w:rsidR="00747A72" w:rsidRPr="00F31F5D">
        <w:rPr>
          <w:rFonts w:ascii="TH SarabunPSK" w:hAnsi="TH SarabunPSK" w:cs="TH SarabunPSK"/>
          <w:i/>
          <w:iCs/>
          <w:color w:val="FF0000"/>
          <w:spacing w:val="-4"/>
          <w:sz w:val="32"/>
          <w:szCs w:val="32"/>
          <w:cs/>
          <w:lang w:bidi="th-TH"/>
        </w:rPr>
        <w:t xml:space="preserve">คูณ หลักสูตรสายวิทยาศาสตร์ </w:t>
      </w:r>
      <w:r w:rsidR="00747A72" w:rsidRPr="00F31F5D">
        <w:rPr>
          <w:rFonts w:ascii="TH SarabunPSK" w:hAnsi="TH SarabunPSK" w:cs="TH SarabunPSK"/>
          <w:i/>
          <w:iCs/>
          <w:color w:val="FF0000"/>
          <w:spacing w:val="-4"/>
          <w:sz w:val="32"/>
          <w:szCs w:val="32"/>
          <w:lang w:bidi="th-TH"/>
        </w:rPr>
        <w:t>60</w:t>
      </w:r>
      <w:r w:rsidR="00747A72" w:rsidRPr="00F31F5D">
        <w:rPr>
          <w:rFonts w:ascii="TH SarabunPSK" w:hAnsi="TH SarabunPSK" w:cs="TH SarabunPSK"/>
          <w:i/>
          <w:iCs/>
          <w:color w:val="FF0000"/>
          <w:spacing w:val="-4"/>
          <w:sz w:val="32"/>
          <w:szCs w:val="32"/>
          <w:cs/>
          <w:lang w:bidi="th-TH"/>
        </w:rPr>
        <w:t>%</w:t>
      </w:r>
      <w:r w:rsidR="00747A72" w:rsidRPr="00F31F5D">
        <w:rPr>
          <w:rFonts w:ascii="TH SarabunPSK" w:hAnsi="TH SarabunPSK" w:cs="TH SarabunPSK"/>
          <w:i/>
          <w:iCs/>
          <w:color w:val="FF0000"/>
          <w:spacing w:val="-4"/>
          <w:sz w:val="32"/>
          <w:szCs w:val="32"/>
          <w:lang w:bidi="th-TH"/>
        </w:rPr>
        <w:t>,</w:t>
      </w:r>
      <w:r w:rsidR="00747A72" w:rsidRPr="00F31F5D">
        <w:rPr>
          <w:rFonts w:ascii="TH SarabunPSK" w:hAnsi="TH SarabunPSK" w:cs="TH SarabunPSK"/>
          <w:i/>
          <w:iCs/>
          <w:color w:val="FF0000"/>
          <w:spacing w:val="-4"/>
          <w:sz w:val="32"/>
          <w:szCs w:val="32"/>
          <w:cs/>
          <w:lang w:bidi="th-TH"/>
        </w:rPr>
        <w:t xml:space="preserve"> หลักสูตรสายสังคมศาสตร์  50%</w:t>
      </w:r>
    </w:p>
    <w:p w:rsidR="00747A72" w:rsidRPr="00F31F5D" w:rsidRDefault="00322FB4" w:rsidP="002A1793">
      <w:pPr>
        <w:tabs>
          <w:tab w:val="left" w:pos="900"/>
          <w:tab w:val="left" w:pos="1260"/>
        </w:tabs>
        <w:jc w:val="thaiDistribute"/>
        <w:rPr>
          <w:rFonts w:ascii="TH SarabunPSK" w:hAnsi="TH SarabunPSK" w:cs="TH SarabunPSK"/>
          <w:i/>
          <w:iCs/>
          <w:color w:val="FF0000"/>
          <w:sz w:val="32"/>
          <w:szCs w:val="32"/>
          <w:lang w:bidi="th-TH"/>
        </w:rPr>
      </w:pPr>
      <w:r w:rsidRPr="00F31F5D">
        <w:rPr>
          <w:rFonts w:ascii="TH SarabunPSK" w:hAnsi="TH SarabunPSK" w:cs="TH SarabunPSK"/>
          <w:i/>
          <w:iCs/>
          <w:color w:val="FF0000"/>
          <w:sz w:val="32"/>
          <w:szCs w:val="32"/>
          <w:cs/>
          <w:lang w:bidi="th-TH"/>
        </w:rPr>
        <w:tab/>
      </w:r>
      <w:r w:rsidRPr="00F31F5D">
        <w:rPr>
          <w:rFonts w:ascii="TH SarabunPSK" w:hAnsi="TH SarabunPSK" w:cs="TH SarabunPSK"/>
          <w:i/>
          <w:iCs/>
          <w:color w:val="FF0000"/>
          <w:sz w:val="32"/>
          <w:szCs w:val="32"/>
          <w:cs/>
          <w:lang w:bidi="th-TH"/>
        </w:rPr>
        <w:tab/>
      </w:r>
      <w:r w:rsidR="00510AC3" w:rsidRPr="00F31F5D">
        <w:rPr>
          <w:rFonts w:ascii="TH SarabunPSK" w:hAnsi="TH SarabunPSK" w:cs="TH SarabunPSK"/>
          <w:i/>
          <w:iCs/>
          <w:color w:val="FF0000"/>
          <w:sz w:val="32"/>
          <w:szCs w:val="32"/>
          <w:cs/>
          <w:lang w:bidi="th-TH"/>
        </w:rPr>
        <w:t>2</w:t>
      </w:r>
      <w:r w:rsidR="00747A72" w:rsidRPr="00F31F5D">
        <w:rPr>
          <w:rFonts w:ascii="TH SarabunPSK" w:hAnsi="TH SarabunPSK" w:cs="TH SarabunPSK"/>
          <w:i/>
          <w:iCs/>
          <w:color w:val="FF0000"/>
          <w:sz w:val="32"/>
          <w:szCs w:val="32"/>
          <w:cs/>
          <w:lang w:bidi="th-TH"/>
        </w:rPr>
        <w:t xml:space="preserve">. </w:t>
      </w:r>
      <w:r w:rsidR="00747A72" w:rsidRPr="00F31F5D">
        <w:rPr>
          <w:rFonts w:ascii="TH SarabunPSK" w:eastAsia="Cambria" w:hAnsi="TH SarabunPSK" w:cs="TH SarabunPSK"/>
          <w:i/>
          <w:iCs/>
          <w:color w:val="FF0000"/>
          <w:sz w:val="32"/>
          <w:szCs w:val="32"/>
          <w:cs/>
          <w:lang w:bidi="th-TH"/>
        </w:rPr>
        <w:t xml:space="preserve">ค่าใช้สอย คำนวณจาก </w:t>
      </w:r>
      <w:r w:rsidR="00747A72" w:rsidRPr="00F31F5D">
        <w:rPr>
          <w:rFonts w:ascii="TH SarabunPSK" w:hAnsi="TH SarabunPSK" w:cs="TH SarabunPSK"/>
          <w:i/>
          <w:iCs/>
          <w:color w:val="FF0000"/>
          <w:sz w:val="32"/>
          <w:szCs w:val="32"/>
          <w:cs/>
          <w:lang w:bidi="th-TH"/>
        </w:rPr>
        <w:t>2.6.1 งบประมาณรายรับ (หน่วย บาท)</w:t>
      </w:r>
      <w:r w:rsidR="00747A72" w:rsidRPr="00F31F5D">
        <w:rPr>
          <w:rFonts w:ascii="TH SarabunPSK" w:eastAsia="Cambria" w:hAnsi="TH SarabunPSK" w:cs="TH SarabunPSK"/>
          <w:i/>
          <w:iCs/>
          <w:color w:val="FF0000"/>
          <w:sz w:val="32"/>
          <w:szCs w:val="32"/>
          <w:cs/>
          <w:lang w:bidi="th-TH"/>
        </w:rPr>
        <w:t xml:space="preserve"> ค่าลงทะเบียน </w:t>
      </w:r>
      <w:r w:rsidR="002A1793" w:rsidRPr="00F31F5D">
        <w:rPr>
          <w:rFonts w:ascii="TH SarabunPSK" w:eastAsia="Cambria" w:hAnsi="TH SarabunPSK" w:cs="TH SarabunPSK" w:hint="cs"/>
          <w:i/>
          <w:iCs/>
          <w:color w:val="FF0000"/>
          <w:sz w:val="32"/>
          <w:szCs w:val="32"/>
          <w:cs/>
          <w:lang w:bidi="th-TH"/>
        </w:rPr>
        <w:t xml:space="preserve">   </w:t>
      </w:r>
      <w:r w:rsidR="00747A72" w:rsidRPr="00F31F5D">
        <w:rPr>
          <w:rFonts w:ascii="TH SarabunPSK" w:eastAsia="Cambria" w:hAnsi="TH SarabunPSK" w:cs="TH SarabunPSK"/>
          <w:i/>
          <w:iCs/>
          <w:color w:val="FF0000"/>
          <w:sz w:val="32"/>
          <w:szCs w:val="32"/>
          <w:cs/>
          <w:lang w:bidi="th-TH"/>
        </w:rPr>
        <w:t xml:space="preserve">(ข้อ 1) + </w:t>
      </w:r>
      <w:r w:rsidR="00747A72" w:rsidRPr="00F31F5D">
        <w:rPr>
          <w:rFonts w:ascii="TH SarabunPSK" w:hAnsi="TH SarabunPSK" w:cs="TH SarabunPSK"/>
          <w:i/>
          <w:iCs/>
          <w:color w:val="FF0000"/>
          <w:sz w:val="32"/>
          <w:szCs w:val="32"/>
          <w:cs/>
          <w:lang w:bidi="th-TH"/>
        </w:rPr>
        <w:t xml:space="preserve">เงินอุดหนุนจากรัฐบาล(ข้อ2) </w:t>
      </w:r>
      <w:r w:rsidR="00747A72" w:rsidRPr="00F31F5D">
        <w:rPr>
          <w:rFonts w:ascii="TH SarabunPSK" w:hAnsi="TH SarabunPSK" w:cs="TH SarabunPSK"/>
          <w:i/>
          <w:iCs/>
          <w:color w:val="FF0000"/>
          <w:sz w:val="32"/>
          <w:szCs w:val="32"/>
          <w:lang w:bidi="th-TH"/>
        </w:rPr>
        <w:t xml:space="preserve">x </w:t>
      </w:r>
      <w:r w:rsidR="00747A72" w:rsidRPr="00F31F5D">
        <w:rPr>
          <w:rFonts w:ascii="TH SarabunPSK" w:hAnsi="TH SarabunPSK" w:cs="TH SarabunPSK"/>
          <w:i/>
          <w:iCs/>
          <w:color w:val="FF0000"/>
          <w:sz w:val="32"/>
          <w:szCs w:val="32"/>
          <w:cs/>
          <w:lang w:bidi="th-TH"/>
        </w:rPr>
        <w:t>คูณ หลักสูตรสายวิทยาศาสตร์ 25%</w:t>
      </w:r>
      <w:r w:rsidR="00747A72" w:rsidRPr="00F31F5D">
        <w:rPr>
          <w:rFonts w:ascii="TH SarabunPSK" w:hAnsi="TH SarabunPSK" w:cs="TH SarabunPSK"/>
          <w:i/>
          <w:iCs/>
          <w:color w:val="FF0000"/>
          <w:sz w:val="32"/>
          <w:szCs w:val="32"/>
          <w:lang w:bidi="th-TH"/>
        </w:rPr>
        <w:t>,</w:t>
      </w:r>
      <w:r w:rsidR="00747A72" w:rsidRPr="00F31F5D">
        <w:rPr>
          <w:rFonts w:ascii="TH SarabunPSK" w:hAnsi="TH SarabunPSK" w:cs="TH SarabunPSK"/>
          <w:i/>
          <w:iCs/>
          <w:color w:val="FF0000"/>
          <w:sz w:val="32"/>
          <w:szCs w:val="32"/>
          <w:cs/>
          <w:lang w:bidi="th-TH"/>
        </w:rPr>
        <w:t xml:space="preserve"> หลักสูตร</w:t>
      </w:r>
      <w:r w:rsidR="00591057" w:rsidRPr="00F31F5D">
        <w:rPr>
          <w:rFonts w:ascii="TH SarabunPSK" w:hAnsi="TH SarabunPSK" w:cs="TH SarabunPSK" w:hint="cs"/>
          <w:i/>
          <w:iCs/>
          <w:color w:val="FF0000"/>
          <w:sz w:val="32"/>
          <w:szCs w:val="32"/>
          <w:cs/>
          <w:lang w:bidi="th-TH"/>
        </w:rPr>
        <w:t xml:space="preserve">              </w:t>
      </w:r>
      <w:r w:rsidR="00747A72" w:rsidRPr="00F31F5D">
        <w:rPr>
          <w:rFonts w:ascii="TH SarabunPSK" w:hAnsi="TH SarabunPSK" w:cs="TH SarabunPSK"/>
          <w:i/>
          <w:iCs/>
          <w:color w:val="FF0000"/>
          <w:sz w:val="32"/>
          <w:szCs w:val="32"/>
          <w:cs/>
          <w:lang w:bidi="th-TH"/>
        </w:rPr>
        <w:t>สายสังคมศาสตร์  35%</w:t>
      </w:r>
    </w:p>
    <w:p w:rsidR="00695404" w:rsidRDefault="00695404" w:rsidP="002A1793">
      <w:pPr>
        <w:tabs>
          <w:tab w:val="left" w:pos="900"/>
        </w:tabs>
        <w:rPr>
          <w:rFonts w:ascii="TH SarabunPSK" w:hAnsi="TH SarabunPSK" w:cs="TH SarabunPSK"/>
          <w:sz w:val="32"/>
          <w:szCs w:val="32"/>
          <w:lang w:bidi="th-TH"/>
        </w:rPr>
      </w:pPr>
    </w:p>
    <w:p w:rsidR="008E4F72" w:rsidRPr="00CC626E" w:rsidRDefault="008E4F72" w:rsidP="002A1793">
      <w:pPr>
        <w:tabs>
          <w:tab w:val="left" w:pos="900"/>
        </w:tabs>
        <w:rPr>
          <w:rFonts w:ascii="TH SarabunPSK" w:hAnsi="TH SarabunPSK" w:cs="TH SarabunPSK"/>
          <w:sz w:val="32"/>
          <w:szCs w:val="32"/>
          <w:lang w:bidi="th-TH"/>
        </w:rPr>
      </w:pPr>
      <w:r w:rsidRPr="00CC626E">
        <w:rPr>
          <w:rFonts w:ascii="TH SarabunPSK" w:hAnsi="TH SarabunPSK" w:cs="TH SarabunPSK"/>
          <w:sz w:val="32"/>
          <w:szCs w:val="32"/>
          <w:cs/>
          <w:lang w:bidi="th-TH"/>
        </w:rPr>
        <w:tab/>
        <w:t>2.7 ระบบการศึกษา</w:t>
      </w:r>
    </w:p>
    <w:p w:rsidR="008E4F72" w:rsidRPr="00CC626E" w:rsidRDefault="007840CC" w:rsidP="007840CC">
      <w:pPr>
        <w:tabs>
          <w:tab w:val="left" w:pos="1260"/>
        </w:tabs>
        <w:rPr>
          <w:rFonts w:ascii="TH SarabunPSK" w:hAnsi="TH SarabunPSK" w:cs="TH SarabunPSK"/>
          <w:sz w:val="32"/>
          <w:szCs w:val="32"/>
          <w:lang w:bidi="th-TH"/>
        </w:rPr>
      </w:pPr>
      <w:r w:rsidRPr="00CC626E">
        <w:rPr>
          <w:rFonts w:ascii="TH SarabunPSK" w:hAnsi="TH SarabunPSK" w:cs="TH SarabunPSK"/>
          <w:sz w:val="32"/>
          <w:szCs w:val="32"/>
          <w:cs/>
          <w:lang w:bidi="th-TH"/>
        </w:rPr>
        <w:tab/>
      </w:r>
      <w:r w:rsidR="009C71AE" w:rsidRPr="00CC626E">
        <w:rPr>
          <w:rFonts w:ascii="TH SarabunPSK" w:hAnsi="TH SarabunPSK" w:cs="TH SarabunPSK"/>
          <w:sz w:val="32"/>
          <w:szCs w:val="32"/>
          <w:cs/>
          <w:lang w:bidi="th-TH"/>
        </w:rPr>
        <w:t>ระบบการศึกษาเป็น</w:t>
      </w:r>
      <w:r w:rsidR="0015660F" w:rsidRPr="00CC626E">
        <w:rPr>
          <w:rFonts w:ascii="TH SarabunPSK" w:hAnsi="TH SarabunPSK" w:cs="TH SarabunPSK"/>
          <w:sz w:val="32"/>
          <w:szCs w:val="32"/>
          <w:cs/>
          <w:lang w:bidi="th-TH"/>
        </w:rPr>
        <w:t>แบบชั้นเรียน</w:t>
      </w:r>
      <w:r w:rsidR="009C71AE" w:rsidRPr="00CC626E">
        <w:rPr>
          <w:rFonts w:ascii="TH SarabunPSK" w:hAnsi="TH SarabunPSK" w:cs="TH SarabunPSK"/>
          <w:sz w:val="32"/>
          <w:szCs w:val="32"/>
          <w:cs/>
          <w:lang w:bidi="th-TH"/>
        </w:rPr>
        <w:t>และเป็นไปตามข้อบังคับมหาวิทยาลัยราชภัฏนครสวรรค์ ว่าด้วยการจัดการศึกษาระดับอนุปริญญาและปริญญาตรี พ.ศ. 2550 (ภาคผนวก ก)</w:t>
      </w:r>
    </w:p>
    <w:p w:rsidR="0015660F" w:rsidRPr="00CC626E" w:rsidRDefault="0015660F" w:rsidP="007840CC">
      <w:pPr>
        <w:tabs>
          <w:tab w:val="left" w:pos="900"/>
        </w:tabs>
        <w:rPr>
          <w:rFonts w:ascii="TH SarabunPSK" w:hAnsi="TH SarabunPSK" w:cs="TH SarabunPSK"/>
          <w:sz w:val="32"/>
          <w:szCs w:val="32"/>
          <w:lang w:bidi="th-TH"/>
        </w:rPr>
      </w:pPr>
      <w:r w:rsidRPr="00CC626E">
        <w:rPr>
          <w:rFonts w:ascii="TH SarabunPSK" w:hAnsi="TH SarabunPSK" w:cs="TH SarabunPSK"/>
          <w:sz w:val="32"/>
          <w:szCs w:val="32"/>
          <w:cs/>
          <w:lang w:bidi="th-TH"/>
        </w:rPr>
        <w:tab/>
        <w:t>2.8 การเทียบโอนหน่วยกิต รายวิชาและการลงทะเบียนข้ามมหาวิทยาลัย (ถ้ามี)</w:t>
      </w:r>
    </w:p>
    <w:p w:rsidR="0015660F" w:rsidRPr="00CC626E" w:rsidRDefault="007840CC" w:rsidP="007840CC">
      <w:pPr>
        <w:tabs>
          <w:tab w:val="left" w:pos="1260"/>
        </w:tabs>
        <w:rPr>
          <w:rFonts w:ascii="TH SarabunPSK" w:hAnsi="TH SarabunPSK" w:cs="TH SarabunPSK"/>
          <w:sz w:val="32"/>
          <w:szCs w:val="32"/>
          <w:lang w:bidi="th-TH"/>
        </w:rPr>
      </w:pPr>
      <w:r w:rsidRPr="00CC626E">
        <w:rPr>
          <w:rFonts w:ascii="TH SarabunPSK" w:hAnsi="TH SarabunPSK" w:cs="TH SarabunPSK"/>
          <w:sz w:val="32"/>
          <w:szCs w:val="32"/>
          <w:cs/>
          <w:lang w:bidi="th-TH"/>
        </w:rPr>
        <w:tab/>
      </w:r>
      <w:r w:rsidR="003251A7" w:rsidRPr="00CC626E">
        <w:rPr>
          <w:rFonts w:ascii="TH SarabunPSK" w:hAnsi="TH SarabunPSK" w:cs="TH SarabunPSK"/>
          <w:sz w:val="32"/>
          <w:szCs w:val="32"/>
          <w:cs/>
          <w:lang w:bidi="th-TH"/>
        </w:rPr>
        <w:t>การเทียบโอนหน่วยกิตและรายวิชาให้เป็นไป</w:t>
      </w:r>
      <w:r w:rsidR="0015660F" w:rsidRPr="00CC626E">
        <w:rPr>
          <w:rFonts w:ascii="TH SarabunPSK" w:hAnsi="TH SarabunPSK" w:cs="TH SarabunPSK"/>
          <w:sz w:val="32"/>
          <w:szCs w:val="32"/>
          <w:cs/>
          <w:lang w:bidi="th-TH"/>
        </w:rPr>
        <w:t>ตามระเบียบมหาวิทยาลัยราชภัฏนครสวรรค์ ว่าด้วยการเทียบโอนผลการเรียน และการยกเว้นรายวิชา ในระดับปริญญาตรี พ.ศ. 2553</w:t>
      </w:r>
      <w:r w:rsidR="003251A7" w:rsidRPr="00CC626E">
        <w:rPr>
          <w:rFonts w:ascii="TH SarabunPSK" w:hAnsi="TH SarabunPSK" w:cs="TH SarabunPSK"/>
          <w:sz w:val="32"/>
          <w:szCs w:val="32"/>
          <w:cs/>
          <w:lang w:bidi="th-TH"/>
        </w:rPr>
        <w:t xml:space="preserve"> (ภาคผนวก ก)</w:t>
      </w:r>
    </w:p>
    <w:p w:rsidR="00327D67" w:rsidRDefault="00327D67" w:rsidP="005C7927">
      <w:pPr>
        <w:rPr>
          <w:rFonts w:ascii="TH SarabunPSK" w:hAnsi="TH SarabunPSK" w:cs="TH SarabunPSK"/>
          <w:b/>
          <w:bCs/>
          <w:sz w:val="32"/>
          <w:szCs w:val="32"/>
          <w:lang w:bidi="th-TH"/>
        </w:rPr>
      </w:pPr>
    </w:p>
    <w:p w:rsidR="002A1793" w:rsidRDefault="002A1793" w:rsidP="005C7927">
      <w:pPr>
        <w:rPr>
          <w:rFonts w:ascii="TH SarabunPSK" w:hAnsi="TH SarabunPSK" w:cs="TH SarabunPSK"/>
          <w:b/>
          <w:bCs/>
          <w:sz w:val="32"/>
          <w:szCs w:val="32"/>
          <w:lang w:bidi="th-TH"/>
        </w:rPr>
      </w:pPr>
    </w:p>
    <w:p w:rsidR="0015660F" w:rsidRPr="00CC626E" w:rsidRDefault="0015660F" w:rsidP="005C7927">
      <w:pPr>
        <w:rPr>
          <w:rFonts w:ascii="TH SarabunPSK" w:hAnsi="TH SarabunPSK" w:cs="TH SarabunPSK"/>
          <w:b/>
          <w:bCs/>
          <w:sz w:val="32"/>
          <w:szCs w:val="32"/>
          <w:lang w:bidi="th-TH"/>
        </w:rPr>
      </w:pPr>
      <w:r w:rsidRPr="00CC626E">
        <w:rPr>
          <w:rFonts w:ascii="TH SarabunPSK" w:hAnsi="TH SarabunPSK" w:cs="TH SarabunPSK"/>
          <w:b/>
          <w:bCs/>
          <w:sz w:val="32"/>
          <w:szCs w:val="32"/>
          <w:cs/>
          <w:lang w:bidi="th-TH"/>
        </w:rPr>
        <w:lastRenderedPageBreak/>
        <w:t>3. หลักสูตรและอาจารย์ผู้สอน</w:t>
      </w:r>
    </w:p>
    <w:p w:rsidR="0015660F" w:rsidRPr="00CC626E" w:rsidRDefault="0015660F" w:rsidP="007840CC">
      <w:pPr>
        <w:tabs>
          <w:tab w:val="left" w:pos="900"/>
        </w:tabs>
        <w:rPr>
          <w:rFonts w:ascii="TH SarabunPSK" w:hAnsi="TH SarabunPSK" w:cs="TH SarabunPSK"/>
          <w:sz w:val="32"/>
          <w:szCs w:val="32"/>
          <w:lang w:bidi="th-TH"/>
        </w:rPr>
      </w:pPr>
      <w:r w:rsidRPr="00CC626E">
        <w:rPr>
          <w:rFonts w:ascii="TH SarabunPSK" w:hAnsi="TH SarabunPSK" w:cs="TH SarabunPSK"/>
          <w:sz w:val="32"/>
          <w:szCs w:val="32"/>
          <w:cs/>
          <w:lang w:bidi="th-TH"/>
        </w:rPr>
        <w:tab/>
        <w:t>3.1 หลักสูตร  ให้ระบุรายละเอียดดังต่อไปนี้</w:t>
      </w:r>
    </w:p>
    <w:p w:rsidR="0015660F" w:rsidRPr="00CC626E" w:rsidRDefault="007840CC" w:rsidP="007840CC">
      <w:pPr>
        <w:tabs>
          <w:tab w:val="left" w:pos="1260"/>
        </w:tabs>
        <w:rPr>
          <w:rFonts w:ascii="TH SarabunPSK" w:hAnsi="TH SarabunPSK" w:cs="TH SarabunPSK"/>
          <w:sz w:val="32"/>
          <w:szCs w:val="32"/>
          <w:lang w:bidi="th-TH"/>
        </w:rPr>
      </w:pPr>
      <w:r w:rsidRPr="00CC626E">
        <w:rPr>
          <w:rFonts w:ascii="TH SarabunPSK" w:hAnsi="TH SarabunPSK" w:cs="TH SarabunPSK"/>
          <w:sz w:val="32"/>
          <w:szCs w:val="32"/>
          <w:cs/>
          <w:lang w:bidi="th-TH"/>
        </w:rPr>
        <w:tab/>
      </w:r>
      <w:r w:rsidR="0015660F" w:rsidRPr="00CC626E">
        <w:rPr>
          <w:rFonts w:ascii="TH SarabunPSK" w:hAnsi="TH SarabunPSK" w:cs="TH SarabunPSK"/>
          <w:sz w:val="32"/>
          <w:szCs w:val="32"/>
          <w:cs/>
          <w:lang w:bidi="th-TH"/>
        </w:rPr>
        <w:t>3.1.1 จำนวนหน่วยกิต ไม่น้อยกว่า .................... หน่วยกิต</w:t>
      </w:r>
    </w:p>
    <w:p w:rsidR="0015660F" w:rsidRPr="00CC626E" w:rsidRDefault="007840CC" w:rsidP="007840CC">
      <w:pPr>
        <w:tabs>
          <w:tab w:val="left" w:pos="1260"/>
        </w:tabs>
        <w:rPr>
          <w:rFonts w:ascii="TH SarabunPSK" w:hAnsi="TH SarabunPSK" w:cs="TH SarabunPSK"/>
          <w:sz w:val="32"/>
          <w:szCs w:val="32"/>
          <w:lang w:bidi="th-TH"/>
        </w:rPr>
      </w:pPr>
      <w:r w:rsidRPr="00CC626E">
        <w:rPr>
          <w:rFonts w:ascii="TH SarabunPSK" w:hAnsi="TH SarabunPSK" w:cs="TH SarabunPSK"/>
          <w:sz w:val="32"/>
          <w:szCs w:val="32"/>
          <w:cs/>
          <w:lang w:bidi="th-TH"/>
        </w:rPr>
        <w:tab/>
      </w:r>
      <w:r w:rsidR="0015660F" w:rsidRPr="00CC626E">
        <w:rPr>
          <w:rFonts w:ascii="TH SarabunPSK" w:hAnsi="TH SarabunPSK" w:cs="TH SarabunPSK"/>
          <w:sz w:val="32"/>
          <w:szCs w:val="32"/>
          <w:cs/>
          <w:lang w:bidi="th-TH"/>
        </w:rPr>
        <w:t>3.1.2 โครงสร้างหลักสูตร</w:t>
      </w:r>
    </w:p>
    <w:p w:rsidR="00322FB4" w:rsidRPr="000F19E0" w:rsidRDefault="000F19E0" w:rsidP="007840CC">
      <w:pPr>
        <w:tabs>
          <w:tab w:val="left" w:pos="1260"/>
        </w:tabs>
        <w:rPr>
          <w:rFonts w:ascii="TH SarabunPSK" w:hAnsi="TH SarabunPSK" w:cs="TH SarabunPSK"/>
          <w:i/>
          <w:iCs/>
          <w:color w:val="FF0000"/>
          <w:sz w:val="32"/>
          <w:szCs w:val="32"/>
          <w:cs/>
          <w:lang w:bidi="th-TH"/>
        </w:rPr>
      </w:pPr>
      <w:r w:rsidRPr="000F19E0">
        <w:rPr>
          <w:rFonts w:ascii="TH SarabunPSK" w:hAnsi="TH SarabunPSK" w:cs="TH SarabunPSK"/>
          <w:i/>
          <w:iCs/>
          <w:color w:val="FF0000"/>
          <w:sz w:val="32"/>
          <w:szCs w:val="32"/>
          <w:cs/>
          <w:lang w:bidi="th-TH"/>
        </w:rPr>
        <w:t xml:space="preserve">             </w:t>
      </w:r>
      <w:r w:rsidR="00B46F52">
        <w:rPr>
          <w:rFonts w:ascii="TH SarabunPSK" w:hAnsi="TH SarabunPSK" w:cs="TH SarabunPSK" w:hint="cs"/>
          <w:i/>
          <w:iCs/>
          <w:color w:val="FF0000"/>
          <w:sz w:val="32"/>
          <w:szCs w:val="32"/>
          <w:cs/>
          <w:lang w:bidi="th-TH"/>
        </w:rPr>
        <w:t xml:space="preserve">** </w:t>
      </w:r>
      <w:r w:rsidRPr="000F19E0">
        <w:rPr>
          <w:rFonts w:ascii="TH SarabunPSK" w:hAnsi="TH SarabunPSK" w:cs="TH SarabunPSK" w:hint="cs"/>
          <w:i/>
          <w:iCs/>
          <w:color w:val="FF0000"/>
          <w:sz w:val="32"/>
          <w:szCs w:val="32"/>
          <w:cs/>
          <w:lang w:bidi="th-TH"/>
        </w:rPr>
        <w:t xml:space="preserve">หลักสูตรวิชาการ </w:t>
      </w:r>
      <w:r w:rsidR="008C0360">
        <w:rPr>
          <w:rFonts w:ascii="TH SarabunPSK" w:hAnsi="TH SarabunPSK" w:cs="TH SarabunPSK" w:hint="cs"/>
          <w:i/>
          <w:iCs/>
          <w:color w:val="FF0000"/>
          <w:sz w:val="32"/>
          <w:szCs w:val="32"/>
          <w:cs/>
          <w:lang w:bidi="th-TH"/>
        </w:rPr>
        <w:t>ระบุโครงสร้าง</w:t>
      </w:r>
      <w:r w:rsidRPr="000F19E0">
        <w:rPr>
          <w:rFonts w:ascii="TH SarabunPSK" w:hAnsi="TH SarabunPSK" w:cs="TH SarabunPSK" w:hint="cs"/>
          <w:i/>
          <w:iCs/>
          <w:color w:val="FF0000"/>
          <w:sz w:val="32"/>
          <w:szCs w:val="32"/>
          <w:cs/>
          <w:lang w:bidi="th-TH"/>
        </w:rPr>
        <w:t>ตามตาราง</w:t>
      </w:r>
      <w:r>
        <w:rPr>
          <w:rFonts w:ascii="TH SarabunPSK" w:hAnsi="TH SarabunPSK" w:cs="TH SarabunPSK" w:hint="cs"/>
          <w:i/>
          <w:iCs/>
          <w:color w:val="FF0000"/>
          <w:sz w:val="32"/>
          <w:szCs w:val="32"/>
          <w:cs/>
          <w:lang w:bidi="th-TH"/>
        </w:rPr>
        <w:t>ดังนี้</w:t>
      </w:r>
    </w:p>
    <w:tbl>
      <w:tblPr>
        <w:tblStyle w:val="a3"/>
        <w:tblW w:w="6485" w:type="dxa"/>
        <w:tblInd w:w="895" w:type="dxa"/>
        <w:tblLook w:val="04A0" w:firstRow="1" w:lastRow="0" w:firstColumn="1" w:lastColumn="0" w:noHBand="0" w:noVBand="1"/>
      </w:tblPr>
      <w:tblGrid>
        <w:gridCol w:w="4680"/>
        <w:gridCol w:w="1805"/>
      </w:tblGrid>
      <w:tr w:rsidR="00957DA4" w:rsidRPr="00957DA4" w:rsidTr="000F19E0">
        <w:trPr>
          <w:trHeight w:val="431"/>
        </w:trPr>
        <w:tc>
          <w:tcPr>
            <w:tcW w:w="4680" w:type="dxa"/>
            <w:tcBorders>
              <w:bottom w:val="single" w:sz="4" w:space="0" w:color="auto"/>
            </w:tcBorders>
          </w:tcPr>
          <w:p w:rsidR="00957DA4" w:rsidRPr="00957DA4" w:rsidRDefault="00957DA4" w:rsidP="00957DA4">
            <w:pPr>
              <w:jc w:val="center"/>
              <w:rPr>
                <w:rFonts w:ascii="TH SarabunPSK" w:hAnsi="TH SarabunPSK" w:cs="TH SarabunPSK"/>
                <w:b/>
                <w:bCs/>
                <w:color w:val="auto"/>
                <w:sz w:val="32"/>
                <w:szCs w:val="32"/>
                <w:cs/>
                <w:lang w:bidi="th-TH"/>
              </w:rPr>
            </w:pPr>
            <w:r w:rsidRPr="00957DA4">
              <w:rPr>
                <w:rFonts w:ascii="TH SarabunPSK" w:hAnsi="TH SarabunPSK" w:cs="TH SarabunPSK" w:hint="cs"/>
                <w:b/>
                <w:bCs/>
                <w:color w:val="auto"/>
                <w:sz w:val="32"/>
                <w:szCs w:val="32"/>
                <w:cs/>
                <w:lang w:bidi="th-TH"/>
              </w:rPr>
              <w:t>หมวดวิชา/กลุ่มวิชา/วิชา</w:t>
            </w:r>
          </w:p>
        </w:tc>
        <w:tc>
          <w:tcPr>
            <w:tcW w:w="1805" w:type="dxa"/>
            <w:tcBorders>
              <w:bottom w:val="single" w:sz="4" w:space="0" w:color="auto"/>
            </w:tcBorders>
          </w:tcPr>
          <w:p w:rsidR="00957DA4" w:rsidRPr="00957DA4" w:rsidRDefault="00957DA4" w:rsidP="00957DA4">
            <w:pPr>
              <w:jc w:val="center"/>
              <w:rPr>
                <w:rFonts w:ascii="TH SarabunPSK" w:hAnsi="TH SarabunPSK" w:cs="TH SarabunPSK"/>
                <w:b/>
                <w:bCs/>
                <w:color w:val="auto"/>
                <w:sz w:val="32"/>
                <w:szCs w:val="32"/>
                <w:cs/>
                <w:lang w:bidi="th-TH"/>
              </w:rPr>
            </w:pPr>
            <w:r w:rsidRPr="00957DA4">
              <w:rPr>
                <w:rFonts w:ascii="TH SarabunPSK" w:hAnsi="TH SarabunPSK" w:cs="TH SarabunPSK" w:hint="cs"/>
                <w:b/>
                <w:bCs/>
                <w:color w:val="auto"/>
                <w:sz w:val="32"/>
                <w:szCs w:val="32"/>
                <w:cs/>
                <w:lang w:bidi="th-TH"/>
              </w:rPr>
              <w:t>จำนวนหน่วยกิต</w:t>
            </w:r>
          </w:p>
        </w:tc>
      </w:tr>
      <w:tr w:rsidR="00776D08" w:rsidRPr="00CC626E" w:rsidTr="000F19E0">
        <w:tc>
          <w:tcPr>
            <w:tcW w:w="4680" w:type="dxa"/>
            <w:tcBorders>
              <w:bottom w:val="nil"/>
              <w:right w:val="single" w:sz="4" w:space="0" w:color="auto"/>
            </w:tcBorders>
          </w:tcPr>
          <w:p w:rsidR="00776D08" w:rsidRPr="00CC626E" w:rsidRDefault="002D5053" w:rsidP="00957DA4">
            <w:pPr>
              <w:jc w:val="thaiDistribute"/>
              <w:rPr>
                <w:rFonts w:ascii="TH SarabunPSK" w:hAnsi="TH SarabunPSK" w:cs="TH SarabunPSK"/>
                <w:b/>
                <w:bCs/>
                <w:color w:val="auto"/>
                <w:sz w:val="32"/>
                <w:szCs w:val="32"/>
              </w:rPr>
            </w:pPr>
            <w:r>
              <w:rPr>
                <w:rFonts w:ascii="TH SarabunPSK" w:hAnsi="TH SarabunPSK" w:cs="TH SarabunPSK" w:hint="cs"/>
                <w:b/>
                <w:bCs/>
                <w:color w:val="auto"/>
                <w:sz w:val="32"/>
                <w:szCs w:val="32"/>
                <w:cs/>
                <w:lang w:bidi="th-TH"/>
              </w:rPr>
              <w:t xml:space="preserve">1) </w:t>
            </w:r>
            <w:r w:rsidR="00776D08" w:rsidRPr="00CC626E">
              <w:rPr>
                <w:rFonts w:ascii="TH SarabunPSK" w:hAnsi="TH SarabunPSK" w:cs="TH SarabunPSK"/>
                <w:b/>
                <w:bCs/>
                <w:color w:val="auto"/>
                <w:sz w:val="32"/>
                <w:szCs w:val="32"/>
                <w:cs/>
                <w:lang w:bidi="th-TH"/>
              </w:rPr>
              <w:t>หมวดวิชาศึกษาทั่วไป</w:t>
            </w:r>
          </w:p>
        </w:tc>
        <w:tc>
          <w:tcPr>
            <w:tcW w:w="1805" w:type="dxa"/>
            <w:tcBorders>
              <w:left w:val="single" w:sz="4" w:space="0" w:color="auto"/>
              <w:bottom w:val="nil"/>
            </w:tcBorders>
          </w:tcPr>
          <w:p w:rsidR="00776D08" w:rsidRPr="00CC626E" w:rsidRDefault="000F19E0" w:rsidP="000F19E0">
            <w:pPr>
              <w:jc w:val="center"/>
              <w:rPr>
                <w:rFonts w:ascii="TH SarabunPSK" w:hAnsi="TH SarabunPSK" w:cs="TH SarabunPSK"/>
                <w:b/>
                <w:bCs/>
                <w:color w:val="auto"/>
                <w:sz w:val="32"/>
                <w:szCs w:val="32"/>
              </w:rPr>
            </w:pPr>
            <w:r>
              <w:rPr>
                <w:rFonts w:ascii="TH SarabunPSK" w:hAnsi="TH SarabunPSK" w:cs="TH SarabunPSK"/>
                <w:b/>
                <w:bCs/>
                <w:color w:val="auto"/>
                <w:sz w:val="32"/>
                <w:szCs w:val="32"/>
              </w:rPr>
              <w:t>30</w:t>
            </w:r>
          </w:p>
        </w:tc>
      </w:tr>
      <w:tr w:rsidR="00776D08" w:rsidRPr="00CC626E" w:rsidTr="000F19E0">
        <w:tc>
          <w:tcPr>
            <w:tcW w:w="4680" w:type="dxa"/>
            <w:tcBorders>
              <w:top w:val="nil"/>
              <w:bottom w:val="nil"/>
              <w:right w:val="single" w:sz="4" w:space="0" w:color="auto"/>
            </w:tcBorders>
          </w:tcPr>
          <w:p w:rsidR="00776D08" w:rsidRPr="00CC626E" w:rsidRDefault="002D5053" w:rsidP="002D5053">
            <w:pPr>
              <w:tabs>
                <w:tab w:val="left" w:pos="343"/>
              </w:tabs>
              <w:ind w:left="253"/>
              <w:jc w:val="thaiDistribute"/>
              <w:rPr>
                <w:rFonts w:ascii="TH SarabunPSK" w:hAnsi="TH SarabunPSK" w:cs="TH SarabunPSK"/>
                <w:color w:val="auto"/>
                <w:sz w:val="32"/>
                <w:szCs w:val="32"/>
                <w:lang w:bidi="th-TH"/>
              </w:rPr>
            </w:pPr>
            <w:r>
              <w:rPr>
                <w:rFonts w:ascii="TH SarabunPSK" w:hAnsi="TH SarabunPSK" w:cs="TH SarabunPSK" w:hint="cs"/>
                <w:color w:val="auto"/>
                <w:sz w:val="32"/>
                <w:szCs w:val="32"/>
                <w:cs/>
                <w:lang w:bidi="th-TH"/>
              </w:rPr>
              <w:t>1.</w:t>
            </w:r>
            <w:r w:rsidR="007F759F">
              <w:rPr>
                <w:rFonts w:ascii="TH SarabunPSK" w:hAnsi="TH SarabunPSK" w:cs="TH SarabunPSK" w:hint="cs"/>
                <w:color w:val="auto"/>
                <w:sz w:val="32"/>
                <w:szCs w:val="32"/>
                <w:cs/>
                <w:lang w:bidi="th-TH"/>
              </w:rPr>
              <w:t>1</w:t>
            </w:r>
            <w:r w:rsidR="00D9671C">
              <w:rPr>
                <w:rFonts w:ascii="TH SarabunPSK" w:hAnsi="TH SarabunPSK" w:cs="TH SarabunPSK" w:hint="cs"/>
                <w:color w:val="auto"/>
                <w:sz w:val="32"/>
                <w:szCs w:val="32"/>
                <w:cs/>
                <w:lang w:bidi="th-TH"/>
              </w:rPr>
              <w:t>)</w:t>
            </w:r>
            <w:r w:rsidR="007F759F">
              <w:rPr>
                <w:rFonts w:ascii="TH SarabunPSK" w:hAnsi="TH SarabunPSK" w:cs="TH SarabunPSK" w:hint="cs"/>
                <w:color w:val="auto"/>
                <w:sz w:val="32"/>
                <w:szCs w:val="32"/>
                <w:cs/>
                <w:lang w:bidi="th-TH"/>
              </w:rPr>
              <w:t xml:space="preserve"> </w:t>
            </w:r>
            <w:r w:rsidR="00776D08" w:rsidRPr="00CC626E">
              <w:rPr>
                <w:rFonts w:ascii="TH SarabunPSK" w:hAnsi="TH SarabunPSK" w:cs="TH SarabunPSK"/>
                <w:color w:val="auto"/>
                <w:sz w:val="32"/>
                <w:szCs w:val="32"/>
                <w:cs/>
                <w:lang w:bidi="th-TH"/>
              </w:rPr>
              <w:t>กลุ่มวิชาภาษาและการสื่อสาร</w:t>
            </w:r>
          </w:p>
        </w:tc>
        <w:tc>
          <w:tcPr>
            <w:tcW w:w="1805" w:type="dxa"/>
            <w:tcBorders>
              <w:top w:val="nil"/>
              <w:left w:val="single" w:sz="4" w:space="0" w:color="auto"/>
              <w:bottom w:val="nil"/>
            </w:tcBorders>
          </w:tcPr>
          <w:p w:rsidR="00776D08" w:rsidRPr="00CC626E" w:rsidRDefault="000F19E0" w:rsidP="004B4C44">
            <w:pPr>
              <w:jc w:val="center"/>
              <w:rPr>
                <w:rFonts w:ascii="TH SarabunPSK" w:hAnsi="TH SarabunPSK" w:cs="TH SarabunPSK"/>
                <w:color w:val="auto"/>
                <w:sz w:val="32"/>
                <w:szCs w:val="32"/>
                <w:cs/>
                <w:lang w:bidi="th-TH"/>
              </w:rPr>
            </w:pPr>
            <w:r>
              <w:rPr>
                <w:rFonts w:ascii="TH SarabunPSK" w:hAnsi="TH SarabunPSK" w:cs="TH SarabunPSK"/>
                <w:color w:val="auto"/>
                <w:sz w:val="32"/>
                <w:szCs w:val="32"/>
                <w:cs/>
                <w:lang w:bidi="th-TH"/>
              </w:rPr>
              <w:t>(</w:t>
            </w:r>
            <m:oMath>
              <m:r>
                <w:rPr>
                  <w:rFonts w:ascii="Cambria Math" w:hAnsi="Cambria Math" w:cs="Angsana New"/>
                  <w:color w:val="auto"/>
                  <w:sz w:val="28"/>
                  <w:szCs w:val="28"/>
                  <w:cs/>
                  <w:lang w:bidi="th-TH"/>
                </w:rPr>
                <m:t>≥</m:t>
              </m:r>
            </m:oMath>
            <w:r>
              <w:rPr>
                <w:rFonts w:ascii="TH SarabunPSK" w:hAnsi="TH SarabunPSK" w:cs="TH SarabunPSK"/>
                <w:color w:val="auto"/>
                <w:sz w:val="32"/>
                <w:szCs w:val="32"/>
                <w:lang w:bidi="th-TH"/>
              </w:rPr>
              <w:t>9</w:t>
            </w:r>
            <w:r>
              <w:rPr>
                <w:rFonts w:ascii="TH SarabunPSK" w:hAnsi="TH SarabunPSK" w:cs="TH SarabunPSK"/>
                <w:color w:val="auto"/>
                <w:sz w:val="32"/>
                <w:szCs w:val="32"/>
                <w:cs/>
                <w:lang w:bidi="th-TH"/>
              </w:rPr>
              <w:t>)</w:t>
            </w:r>
          </w:p>
        </w:tc>
      </w:tr>
      <w:tr w:rsidR="00776D08" w:rsidRPr="00CC626E" w:rsidTr="000F19E0">
        <w:tc>
          <w:tcPr>
            <w:tcW w:w="4680" w:type="dxa"/>
            <w:tcBorders>
              <w:top w:val="nil"/>
              <w:bottom w:val="nil"/>
              <w:right w:val="single" w:sz="4" w:space="0" w:color="auto"/>
            </w:tcBorders>
          </w:tcPr>
          <w:p w:rsidR="00776D08" w:rsidRPr="00CC626E" w:rsidRDefault="002D5053" w:rsidP="002D5053">
            <w:pPr>
              <w:tabs>
                <w:tab w:val="left" w:pos="343"/>
              </w:tabs>
              <w:ind w:left="253"/>
              <w:jc w:val="thaiDistribute"/>
              <w:rPr>
                <w:rFonts w:ascii="TH SarabunPSK" w:hAnsi="TH SarabunPSK" w:cs="TH SarabunPSK"/>
                <w:color w:val="auto"/>
                <w:sz w:val="32"/>
                <w:szCs w:val="32"/>
                <w:lang w:bidi="th-TH"/>
              </w:rPr>
            </w:pPr>
            <w:r>
              <w:rPr>
                <w:rFonts w:ascii="TH SarabunPSK" w:hAnsi="TH SarabunPSK" w:cs="TH SarabunPSK" w:hint="cs"/>
                <w:color w:val="auto"/>
                <w:sz w:val="32"/>
                <w:szCs w:val="32"/>
                <w:cs/>
                <w:lang w:bidi="th-TH"/>
              </w:rPr>
              <w:t>1.2</w:t>
            </w:r>
            <w:r w:rsidR="00D9671C">
              <w:rPr>
                <w:rFonts w:ascii="TH SarabunPSK" w:hAnsi="TH SarabunPSK" w:cs="TH SarabunPSK" w:hint="cs"/>
                <w:color w:val="auto"/>
                <w:sz w:val="32"/>
                <w:szCs w:val="32"/>
                <w:cs/>
                <w:lang w:bidi="th-TH"/>
              </w:rPr>
              <w:t>)</w:t>
            </w:r>
            <w:r w:rsidR="007F759F">
              <w:rPr>
                <w:rFonts w:ascii="TH SarabunPSK" w:hAnsi="TH SarabunPSK" w:cs="TH SarabunPSK" w:hint="cs"/>
                <w:color w:val="auto"/>
                <w:sz w:val="32"/>
                <w:szCs w:val="32"/>
                <w:cs/>
                <w:lang w:bidi="th-TH"/>
              </w:rPr>
              <w:t xml:space="preserve"> </w:t>
            </w:r>
            <w:r w:rsidR="00776D08" w:rsidRPr="00CC626E">
              <w:rPr>
                <w:rFonts w:ascii="TH SarabunPSK" w:hAnsi="TH SarabunPSK" w:cs="TH SarabunPSK"/>
                <w:color w:val="auto"/>
                <w:sz w:val="32"/>
                <w:szCs w:val="32"/>
                <w:cs/>
                <w:lang w:bidi="th-TH"/>
              </w:rPr>
              <w:t>กลุ่มวิชามนุษยศาสตร์</w:t>
            </w:r>
          </w:p>
        </w:tc>
        <w:tc>
          <w:tcPr>
            <w:tcW w:w="1805" w:type="dxa"/>
            <w:tcBorders>
              <w:top w:val="nil"/>
              <w:left w:val="single" w:sz="4" w:space="0" w:color="auto"/>
              <w:bottom w:val="nil"/>
            </w:tcBorders>
          </w:tcPr>
          <w:p w:rsidR="00776D08" w:rsidRPr="00CC626E" w:rsidRDefault="000F19E0" w:rsidP="000F19E0">
            <w:pPr>
              <w:jc w:val="center"/>
              <w:rPr>
                <w:rFonts w:ascii="TH SarabunPSK" w:hAnsi="TH SarabunPSK" w:cs="TH SarabunPSK"/>
                <w:color w:val="auto"/>
                <w:sz w:val="32"/>
                <w:szCs w:val="32"/>
                <w:lang w:bidi="th-TH"/>
              </w:rPr>
            </w:pPr>
            <w:r>
              <w:rPr>
                <w:rFonts w:ascii="TH SarabunPSK" w:hAnsi="TH SarabunPSK" w:cs="TH SarabunPSK"/>
                <w:color w:val="auto"/>
                <w:sz w:val="32"/>
                <w:szCs w:val="32"/>
                <w:cs/>
                <w:lang w:bidi="th-TH"/>
              </w:rPr>
              <w:t>(</w:t>
            </w:r>
            <m:oMath>
              <m:r>
                <w:rPr>
                  <w:rFonts w:ascii="Cambria Math" w:hAnsi="Cambria Math" w:cs="Angsana New"/>
                  <w:color w:val="auto"/>
                  <w:sz w:val="28"/>
                  <w:szCs w:val="28"/>
                  <w:cs/>
                  <w:lang w:bidi="th-TH"/>
                </w:rPr>
                <m:t>≥</m:t>
              </m:r>
            </m:oMath>
            <w:r>
              <w:rPr>
                <w:rFonts w:ascii="TH SarabunPSK" w:hAnsi="TH SarabunPSK" w:cs="TH SarabunPSK"/>
                <w:color w:val="auto"/>
                <w:sz w:val="32"/>
                <w:szCs w:val="32"/>
                <w:lang w:bidi="th-TH"/>
              </w:rPr>
              <w:t>6</w:t>
            </w:r>
            <w:r>
              <w:rPr>
                <w:rFonts w:ascii="TH SarabunPSK" w:hAnsi="TH SarabunPSK" w:cs="TH SarabunPSK"/>
                <w:color w:val="auto"/>
                <w:sz w:val="32"/>
                <w:szCs w:val="32"/>
                <w:cs/>
                <w:lang w:bidi="th-TH"/>
              </w:rPr>
              <w:t>)</w:t>
            </w:r>
          </w:p>
        </w:tc>
      </w:tr>
      <w:tr w:rsidR="00776D08" w:rsidRPr="00CC626E" w:rsidTr="000F19E0">
        <w:tc>
          <w:tcPr>
            <w:tcW w:w="4680" w:type="dxa"/>
            <w:tcBorders>
              <w:top w:val="nil"/>
              <w:bottom w:val="nil"/>
              <w:right w:val="single" w:sz="4" w:space="0" w:color="auto"/>
            </w:tcBorders>
          </w:tcPr>
          <w:p w:rsidR="00776D08" w:rsidRPr="00CC626E" w:rsidRDefault="002D5053" w:rsidP="002D5053">
            <w:pPr>
              <w:tabs>
                <w:tab w:val="left" w:pos="343"/>
              </w:tabs>
              <w:ind w:left="253"/>
              <w:jc w:val="thaiDistribute"/>
              <w:rPr>
                <w:rFonts w:ascii="TH SarabunPSK" w:hAnsi="TH SarabunPSK" w:cs="TH SarabunPSK"/>
                <w:color w:val="auto"/>
                <w:sz w:val="32"/>
                <w:szCs w:val="32"/>
                <w:lang w:bidi="th-TH"/>
              </w:rPr>
            </w:pPr>
            <w:r>
              <w:rPr>
                <w:rFonts w:ascii="TH SarabunPSK" w:hAnsi="TH SarabunPSK" w:cs="TH SarabunPSK" w:hint="cs"/>
                <w:color w:val="auto"/>
                <w:sz w:val="32"/>
                <w:szCs w:val="32"/>
                <w:cs/>
                <w:lang w:bidi="th-TH"/>
              </w:rPr>
              <w:t>1.</w:t>
            </w:r>
            <w:r w:rsidR="00D9671C">
              <w:rPr>
                <w:rFonts w:ascii="TH SarabunPSK" w:hAnsi="TH SarabunPSK" w:cs="TH SarabunPSK" w:hint="cs"/>
                <w:color w:val="auto"/>
                <w:sz w:val="32"/>
                <w:szCs w:val="32"/>
                <w:cs/>
                <w:lang w:bidi="th-TH"/>
              </w:rPr>
              <w:t>3)</w:t>
            </w:r>
            <w:r w:rsidR="007F759F">
              <w:rPr>
                <w:rFonts w:ascii="TH SarabunPSK" w:hAnsi="TH SarabunPSK" w:cs="TH SarabunPSK" w:hint="cs"/>
                <w:color w:val="auto"/>
                <w:sz w:val="32"/>
                <w:szCs w:val="32"/>
                <w:cs/>
                <w:lang w:bidi="th-TH"/>
              </w:rPr>
              <w:t xml:space="preserve"> </w:t>
            </w:r>
            <w:r w:rsidR="00776D08" w:rsidRPr="00CC626E">
              <w:rPr>
                <w:rFonts w:ascii="TH SarabunPSK" w:hAnsi="TH SarabunPSK" w:cs="TH SarabunPSK"/>
                <w:color w:val="auto"/>
                <w:sz w:val="32"/>
                <w:szCs w:val="32"/>
                <w:cs/>
                <w:lang w:bidi="th-TH"/>
              </w:rPr>
              <w:t>กลุ่มวิชาสังคมศาสตร์</w:t>
            </w:r>
          </w:p>
        </w:tc>
        <w:tc>
          <w:tcPr>
            <w:tcW w:w="1805" w:type="dxa"/>
            <w:tcBorders>
              <w:top w:val="nil"/>
              <w:left w:val="single" w:sz="4" w:space="0" w:color="auto"/>
              <w:bottom w:val="nil"/>
            </w:tcBorders>
          </w:tcPr>
          <w:p w:rsidR="00776D08" w:rsidRPr="00CC626E" w:rsidRDefault="000F19E0" w:rsidP="000F19E0">
            <w:pPr>
              <w:jc w:val="center"/>
              <w:rPr>
                <w:rFonts w:ascii="TH SarabunPSK" w:hAnsi="TH SarabunPSK" w:cs="TH SarabunPSK"/>
                <w:color w:val="auto"/>
                <w:sz w:val="32"/>
                <w:szCs w:val="32"/>
                <w:lang w:bidi="th-TH"/>
              </w:rPr>
            </w:pPr>
            <w:r>
              <w:rPr>
                <w:rFonts w:ascii="TH SarabunPSK" w:hAnsi="TH SarabunPSK" w:cs="TH SarabunPSK"/>
                <w:color w:val="auto"/>
                <w:sz w:val="32"/>
                <w:szCs w:val="32"/>
                <w:cs/>
                <w:lang w:bidi="th-TH"/>
              </w:rPr>
              <w:t>(</w:t>
            </w:r>
            <m:oMath>
              <m:r>
                <w:rPr>
                  <w:rFonts w:ascii="Cambria Math" w:hAnsi="Cambria Math" w:cs="Angsana New"/>
                  <w:color w:val="auto"/>
                  <w:sz w:val="28"/>
                  <w:szCs w:val="28"/>
                  <w:cs/>
                  <w:lang w:bidi="th-TH"/>
                </w:rPr>
                <m:t>≥</m:t>
              </m:r>
            </m:oMath>
            <w:r>
              <w:rPr>
                <w:rFonts w:ascii="TH SarabunPSK" w:hAnsi="TH SarabunPSK" w:cs="TH SarabunPSK"/>
                <w:color w:val="auto"/>
                <w:sz w:val="32"/>
                <w:szCs w:val="32"/>
                <w:lang w:bidi="th-TH"/>
              </w:rPr>
              <w:t>6</w:t>
            </w:r>
            <w:r>
              <w:rPr>
                <w:rFonts w:ascii="TH SarabunPSK" w:hAnsi="TH SarabunPSK" w:cs="TH SarabunPSK"/>
                <w:color w:val="auto"/>
                <w:sz w:val="32"/>
                <w:szCs w:val="32"/>
                <w:cs/>
                <w:lang w:bidi="th-TH"/>
              </w:rPr>
              <w:t>)</w:t>
            </w:r>
          </w:p>
        </w:tc>
      </w:tr>
      <w:tr w:rsidR="00776D08" w:rsidRPr="00CC626E" w:rsidTr="000F19E0">
        <w:tc>
          <w:tcPr>
            <w:tcW w:w="4680" w:type="dxa"/>
            <w:tcBorders>
              <w:top w:val="nil"/>
              <w:bottom w:val="single" w:sz="4" w:space="0" w:color="auto"/>
              <w:right w:val="single" w:sz="4" w:space="0" w:color="auto"/>
            </w:tcBorders>
          </w:tcPr>
          <w:p w:rsidR="00776D08" w:rsidRPr="00CC626E" w:rsidRDefault="002D5053" w:rsidP="005074DE">
            <w:pPr>
              <w:tabs>
                <w:tab w:val="left" w:pos="343"/>
              </w:tabs>
              <w:ind w:left="253"/>
              <w:jc w:val="thaiDistribute"/>
              <w:rPr>
                <w:rFonts w:ascii="TH SarabunPSK" w:hAnsi="TH SarabunPSK" w:cs="TH SarabunPSK"/>
                <w:color w:val="auto"/>
                <w:sz w:val="32"/>
                <w:szCs w:val="32"/>
                <w:rtl/>
                <w:cs/>
                <w:lang w:bidi="th-TH"/>
              </w:rPr>
            </w:pPr>
            <w:r>
              <w:rPr>
                <w:rFonts w:ascii="TH SarabunPSK" w:hAnsi="TH SarabunPSK" w:cs="TH SarabunPSK" w:hint="cs"/>
                <w:color w:val="auto"/>
                <w:sz w:val="32"/>
                <w:szCs w:val="32"/>
                <w:cs/>
                <w:lang w:bidi="th-TH"/>
              </w:rPr>
              <w:t>1.</w:t>
            </w:r>
            <w:r w:rsidR="00D9671C">
              <w:rPr>
                <w:rFonts w:ascii="TH SarabunPSK" w:hAnsi="TH SarabunPSK" w:cs="TH SarabunPSK" w:hint="cs"/>
                <w:color w:val="auto"/>
                <w:sz w:val="32"/>
                <w:szCs w:val="32"/>
                <w:cs/>
                <w:lang w:bidi="th-TH"/>
              </w:rPr>
              <w:t>4)</w:t>
            </w:r>
            <w:r w:rsidR="007F759F">
              <w:rPr>
                <w:rFonts w:ascii="TH SarabunPSK" w:hAnsi="TH SarabunPSK" w:cs="TH SarabunPSK" w:hint="cs"/>
                <w:color w:val="auto"/>
                <w:sz w:val="32"/>
                <w:szCs w:val="32"/>
                <w:cs/>
                <w:lang w:bidi="th-TH"/>
              </w:rPr>
              <w:t xml:space="preserve"> </w:t>
            </w:r>
            <w:r w:rsidR="00776D08" w:rsidRPr="00CC626E">
              <w:rPr>
                <w:rFonts w:ascii="TH SarabunPSK" w:hAnsi="TH SarabunPSK" w:cs="TH SarabunPSK"/>
                <w:color w:val="auto"/>
                <w:sz w:val="32"/>
                <w:szCs w:val="32"/>
                <w:cs/>
                <w:lang w:bidi="th-TH"/>
              </w:rPr>
              <w:t>กลุ่ม</w:t>
            </w:r>
            <w:r w:rsidR="005074DE">
              <w:rPr>
                <w:rFonts w:ascii="TH SarabunPSK" w:hAnsi="TH SarabunPSK" w:cs="TH SarabunPSK"/>
                <w:color w:val="auto"/>
                <w:sz w:val="32"/>
                <w:szCs w:val="32"/>
                <w:cs/>
                <w:lang w:bidi="th-TH"/>
              </w:rPr>
              <w:t>วิชาวิทยาศาสตร์แล</w:t>
            </w:r>
            <w:r w:rsidR="005074DE">
              <w:rPr>
                <w:rFonts w:ascii="TH SarabunPSK" w:hAnsi="TH SarabunPSK" w:cs="TH SarabunPSK" w:hint="cs"/>
                <w:color w:val="auto"/>
                <w:sz w:val="32"/>
                <w:szCs w:val="32"/>
                <w:cs/>
                <w:lang w:bidi="th-TH"/>
              </w:rPr>
              <w:t>ะคณิตศาสตร์</w:t>
            </w:r>
          </w:p>
        </w:tc>
        <w:tc>
          <w:tcPr>
            <w:tcW w:w="1805" w:type="dxa"/>
            <w:tcBorders>
              <w:top w:val="nil"/>
              <w:left w:val="single" w:sz="4" w:space="0" w:color="auto"/>
              <w:bottom w:val="single" w:sz="4" w:space="0" w:color="auto"/>
            </w:tcBorders>
          </w:tcPr>
          <w:p w:rsidR="00776D08" w:rsidRPr="00CC626E" w:rsidRDefault="000F19E0" w:rsidP="000F19E0">
            <w:pPr>
              <w:jc w:val="center"/>
              <w:rPr>
                <w:rFonts w:ascii="TH SarabunPSK" w:hAnsi="TH SarabunPSK" w:cs="TH SarabunPSK"/>
                <w:color w:val="auto"/>
                <w:sz w:val="32"/>
                <w:szCs w:val="32"/>
                <w:cs/>
                <w:lang w:bidi="th-TH"/>
              </w:rPr>
            </w:pPr>
            <w:r>
              <w:rPr>
                <w:rFonts w:ascii="TH SarabunPSK" w:hAnsi="TH SarabunPSK" w:cs="TH SarabunPSK"/>
                <w:color w:val="auto"/>
                <w:sz w:val="32"/>
                <w:szCs w:val="32"/>
                <w:cs/>
                <w:lang w:bidi="th-TH"/>
              </w:rPr>
              <w:t>(</w:t>
            </w:r>
            <m:oMath>
              <m:r>
                <w:rPr>
                  <w:rFonts w:ascii="Cambria Math" w:hAnsi="Cambria Math" w:cs="Angsana New"/>
                  <w:color w:val="auto"/>
                  <w:sz w:val="28"/>
                  <w:szCs w:val="28"/>
                  <w:cs/>
                  <w:lang w:bidi="th-TH"/>
                </w:rPr>
                <m:t>≥</m:t>
              </m:r>
            </m:oMath>
            <w:r>
              <w:rPr>
                <w:rFonts w:ascii="TH SarabunPSK" w:hAnsi="TH SarabunPSK" w:cs="TH SarabunPSK"/>
                <w:color w:val="auto"/>
                <w:sz w:val="32"/>
                <w:szCs w:val="32"/>
                <w:lang w:bidi="th-TH"/>
              </w:rPr>
              <w:t>9</w:t>
            </w:r>
            <w:r>
              <w:rPr>
                <w:rFonts w:ascii="TH SarabunPSK" w:hAnsi="TH SarabunPSK" w:cs="TH SarabunPSK"/>
                <w:color w:val="auto"/>
                <w:sz w:val="32"/>
                <w:szCs w:val="32"/>
                <w:cs/>
                <w:lang w:bidi="th-TH"/>
              </w:rPr>
              <w:t>)</w:t>
            </w:r>
          </w:p>
        </w:tc>
      </w:tr>
      <w:tr w:rsidR="00776D08" w:rsidRPr="00CC626E" w:rsidTr="000F19E0">
        <w:tc>
          <w:tcPr>
            <w:tcW w:w="4680" w:type="dxa"/>
            <w:tcBorders>
              <w:bottom w:val="nil"/>
              <w:right w:val="single" w:sz="4" w:space="0" w:color="auto"/>
            </w:tcBorders>
          </w:tcPr>
          <w:p w:rsidR="00776D08" w:rsidRPr="00CC626E" w:rsidRDefault="002D5053" w:rsidP="00957DA4">
            <w:pPr>
              <w:jc w:val="thaiDistribute"/>
              <w:rPr>
                <w:rFonts w:ascii="TH SarabunPSK" w:hAnsi="TH SarabunPSK" w:cs="TH SarabunPSK"/>
                <w:b/>
                <w:bCs/>
                <w:color w:val="auto"/>
                <w:sz w:val="32"/>
                <w:szCs w:val="32"/>
              </w:rPr>
            </w:pPr>
            <w:r>
              <w:rPr>
                <w:rFonts w:ascii="TH SarabunPSK" w:hAnsi="TH SarabunPSK" w:cs="TH SarabunPSK" w:hint="cs"/>
                <w:b/>
                <w:bCs/>
                <w:color w:val="auto"/>
                <w:sz w:val="32"/>
                <w:szCs w:val="32"/>
                <w:cs/>
                <w:lang w:bidi="th-TH"/>
              </w:rPr>
              <w:t xml:space="preserve">2) </w:t>
            </w:r>
            <w:r w:rsidR="007872BE">
              <w:rPr>
                <w:rFonts w:ascii="TH SarabunPSK" w:hAnsi="TH SarabunPSK" w:cs="TH SarabunPSK"/>
                <w:b/>
                <w:bCs/>
                <w:color w:val="auto"/>
                <w:sz w:val="32"/>
                <w:szCs w:val="32"/>
                <w:cs/>
                <w:lang w:bidi="th-TH"/>
              </w:rPr>
              <w:t>หมวดวิชาเฉพาะ</w:t>
            </w:r>
          </w:p>
        </w:tc>
        <w:tc>
          <w:tcPr>
            <w:tcW w:w="1805" w:type="dxa"/>
            <w:tcBorders>
              <w:left w:val="single" w:sz="4" w:space="0" w:color="auto"/>
              <w:bottom w:val="nil"/>
            </w:tcBorders>
          </w:tcPr>
          <w:p w:rsidR="00776D08" w:rsidRPr="00CC626E" w:rsidRDefault="000F19E0" w:rsidP="000F19E0">
            <w:pPr>
              <w:jc w:val="center"/>
              <w:rPr>
                <w:rFonts w:ascii="TH SarabunPSK" w:hAnsi="TH SarabunPSK" w:cs="TH SarabunPSK"/>
                <w:b/>
                <w:bCs/>
                <w:color w:val="auto"/>
                <w:sz w:val="32"/>
                <w:szCs w:val="32"/>
                <w:rtl/>
                <w:cs/>
              </w:rPr>
            </w:pPr>
            <w:r>
              <w:rPr>
                <w:rFonts w:ascii="TH SarabunPSK" w:hAnsi="TH SarabunPSK" w:cs="TH SarabunPSK"/>
                <w:b/>
                <w:bCs/>
                <w:color w:val="auto"/>
                <w:sz w:val="32"/>
                <w:szCs w:val="32"/>
              </w:rPr>
              <w:t>106</w:t>
            </w:r>
          </w:p>
        </w:tc>
      </w:tr>
      <w:tr w:rsidR="00776D08" w:rsidRPr="00CC626E" w:rsidTr="000F19E0">
        <w:tc>
          <w:tcPr>
            <w:tcW w:w="4680" w:type="dxa"/>
            <w:tcBorders>
              <w:top w:val="nil"/>
              <w:bottom w:val="nil"/>
              <w:right w:val="single" w:sz="4" w:space="0" w:color="auto"/>
            </w:tcBorders>
          </w:tcPr>
          <w:p w:rsidR="00776D08" w:rsidRPr="00CC626E" w:rsidRDefault="002D5053" w:rsidP="002D5053">
            <w:pPr>
              <w:tabs>
                <w:tab w:val="left" w:pos="310"/>
              </w:tabs>
              <w:ind w:left="253"/>
              <w:jc w:val="thaiDistribute"/>
              <w:rPr>
                <w:rFonts w:ascii="TH SarabunPSK" w:hAnsi="TH SarabunPSK" w:cs="TH SarabunPSK"/>
                <w:color w:val="auto"/>
                <w:sz w:val="32"/>
                <w:szCs w:val="32"/>
                <w:rtl/>
                <w:cs/>
                <w:lang w:bidi="th-TH"/>
              </w:rPr>
            </w:pPr>
            <w:r>
              <w:rPr>
                <w:rFonts w:ascii="TH SarabunPSK" w:hAnsi="TH SarabunPSK" w:cs="TH SarabunPSK" w:hint="cs"/>
                <w:color w:val="auto"/>
                <w:sz w:val="32"/>
                <w:szCs w:val="32"/>
                <w:cs/>
                <w:lang w:bidi="th-TH"/>
              </w:rPr>
              <w:t>2.1)</w:t>
            </w:r>
            <w:r w:rsidR="000F19E0">
              <w:rPr>
                <w:rFonts w:ascii="TH SarabunPSK" w:hAnsi="TH SarabunPSK" w:cs="TH SarabunPSK" w:hint="cs"/>
                <w:color w:val="auto"/>
                <w:sz w:val="32"/>
                <w:szCs w:val="32"/>
                <w:cs/>
                <w:lang w:bidi="th-TH"/>
              </w:rPr>
              <w:t xml:space="preserve"> </w:t>
            </w:r>
            <w:r w:rsidR="00776D08" w:rsidRPr="00CC626E">
              <w:rPr>
                <w:rFonts w:ascii="TH SarabunPSK" w:hAnsi="TH SarabunPSK" w:cs="TH SarabunPSK"/>
                <w:color w:val="auto"/>
                <w:sz w:val="32"/>
                <w:szCs w:val="32"/>
                <w:cs/>
                <w:lang w:bidi="th-TH"/>
              </w:rPr>
              <w:t>วิชาแกน</w:t>
            </w:r>
          </w:p>
        </w:tc>
        <w:tc>
          <w:tcPr>
            <w:tcW w:w="1805" w:type="dxa"/>
            <w:tcBorders>
              <w:top w:val="nil"/>
              <w:left w:val="single" w:sz="4" w:space="0" w:color="auto"/>
              <w:bottom w:val="nil"/>
            </w:tcBorders>
          </w:tcPr>
          <w:p w:rsidR="00776D08" w:rsidRPr="00CC626E" w:rsidRDefault="000F19E0" w:rsidP="000F19E0">
            <w:pPr>
              <w:jc w:val="center"/>
              <w:rPr>
                <w:rFonts w:ascii="TH SarabunPSK" w:hAnsi="TH SarabunPSK" w:cs="TH SarabunPSK"/>
                <w:color w:val="auto"/>
                <w:sz w:val="32"/>
                <w:szCs w:val="32"/>
                <w:cs/>
                <w:lang w:bidi="th-TH"/>
              </w:rPr>
            </w:pPr>
            <w:r>
              <w:rPr>
                <w:rFonts w:ascii="TH SarabunPSK" w:hAnsi="TH SarabunPSK" w:cs="TH SarabunPSK" w:hint="cs"/>
                <w:color w:val="auto"/>
                <w:sz w:val="32"/>
                <w:szCs w:val="32"/>
                <w:cs/>
                <w:lang w:bidi="th-TH"/>
              </w:rPr>
              <w:t>(24)</w:t>
            </w:r>
          </w:p>
        </w:tc>
      </w:tr>
      <w:tr w:rsidR="00776D08" w:rsidRPr="00CC626E" w:rsidTr="000F19E0">
        <w:tc>
          <w:tcPr>
            <w:tcW w:w="4680" w:type="dxa"/>
            <w:tcBorders>
              <w:top w:val="nil"/>
              <w:bottom w:val="nil"/>
              <w:right w:val="single" w:sz="4" w:space="0" w:color="auto"/>
            </w:tcBorders>
          </w:tcPr>
          <w:p w:rsidR="00776D08" w:rsidRPr="00CC626E" w:rsidRDefault="002D5053" w:rsidP="002D5053">
            <w:pPr>
              <w:tabs>
                <w:tab w:val="left" w:pos="310"/>
              </w:tabs>
              <w:ind w:left="253"/>
              <w:jc w:val="thaiDistribute"/>
              <w:rPr>
                <w:rFonts w:ascii="TH SarabunPSK" w:hAnsi="TH SarabunPSK" w:cs="TH SarabunPSK"/>
                <w:color w:val="auto"/>
                <w:sz w:val="32"/>
                <w:szCs w:val="32"/>
                <w:rtl/>
                <w:cs/>
                <w:lang w:bidi="th-TH"/>
              </w:rPr>
            </w:pPr>
            <w:r>
              <w:rPr>
                <w:rFonts w:ascii="TH SarabunPSK" w:hAnsi="TH SarabunPSK" w:cs="TH SarabunPSK" w:hint="cs"/>
                <w:color w:val="auto"/>
                <w:sz w:val="32"/>
                <w:szCs w:val="32"/>
                <w:cs/>
                <w:lang w:bidi="th-TH"/>
              </w:rPr>
              <w:t>2.</w:t>
            </w:r>
            <w:r w:rsidR="00D9671C">
              <w:rPr>
                <w:rFonts w:ascii="TH SarabunPSK" w:hAnsi="TH SarabunPSK" w:cs="TH SarabunPSK" w:hint="cs"/>
                <w:color w:val="auto"/>
                <w:sz w:val="32"/>
                <w:szCs w:val="32"/>
                <w:cs/>
                <w:lang w:bidi="th-TH"/>
              </w:rPr>
              <w:t>2)</w:t>
            </w:r>
            <w:r w:rsidR="00776D08" w:rsidRPr="00CC626E">
              <w:rPr>
                <w:rFonts w:ascii="TH SarabunPSK" w:hAnsi="TH SarabunPSK" w:cs="TH SarabunPSK"/>
                <w:color w:val="auto"/>
                <w:sz w:val="32"/>
                <w:szCs w:val="32"/>
                <w:cs/>
                <w:lang w:bidi="th-TH"/>
              </w:rPr>
              <w:t xml:space="preserve"> วิชาเฉพาะด้าน</w:t>
            </w:r>
          </w:p>
        </w:tc>
        <w:tc>
          <w:tcPr>
            <w:tcW w:w="1805" w:type="dxa"/>
            <w:tcBorders>
              <w:top w:val="nil"/>
              <w:left w:val="single" w:sz="4" w:space="0" w:color="auto"/>
              <w:bottom w:val="nil"/>
            </w:tcBorders>
          </w:tcPr>
          <w:p w:rsidR="00776D08" w:rsidRPr="00CC626E" w:rsidRDefault="00776D08" w:rsidP="000F19E0">
            <w:pPr>
              <w:jc w:val="center"/>
              <w:rPr>
                <w:rFonts w:ascii="TH SarabunPSK" w:hAnsi="TH SarabunPSK" w:cs="TH SarabunPSK"/>
                <w:color w:val="auto"/>
                <w:sz w:val="32"/>
                <w:szCs w:val="32"/>
                <w:rtl/>
                <w:cs/>
                <w:lang w:bidi="th-TH"/>
              </w:rPr>
            </w:pPr>
          </w:p>
        </w:tc>
      </w:tr>
      <w:tr w:rsidR="00776D08" w:rsidRPr="00CC626E" w:rsidTr="000F19E0">
        <w:tc>
          <w:tcPr>
            <w:tcW w:w="4680" w:type="dxa"/>
            <w:tcBorders>
              <w:top w:val="nil"/>
              <w:bottom w:val="nil"/>
              <w:right w:val="single" w:sz="4" w:space="0" w:color="auto"/>
            </w:tcBorders>
          </w:tcPr>
          <w:p w:rsidR="00776D08" w:rsidRPr="00CC626E" w:rsidRDefault="000F19E0" w:rsidP="002D5053">
            <w:pPr>
              <w:tabs>
                <w:tab w:val="left" w:pos="310"/>
              </w:tabs>
              <w:ind w:left="253"/>
              <w:jc w:val="thaiDistribute"/>
              <w:rPr>
                <w:rFonts w:ascii="TH SarabunPSK" w:hAnsi="TH SarabunPSK" w:cs="TH SarabunPSK"/>
                <w:color w:val="auto"/>
                <w:sz w:val="32"/>
                <w:szCs w:val="32"/>
                <w:rtl/>
                <w:cs/>
                <w:lang w:bidi="th-TH"/>
              </w:rPr>
            </w:pPr>
            <w:r>
              <w:rPr>
                <w:rFonts w:ascii="TH SarabunPSK" w:hAnsi="TH SarabunPSK" w:cs="TH SarabunPSK" w:hint="cs"/>
                <w:color w:val="auto"/>
                <w:sz w:val="32"/>
                <w:szCs w:val="32"/>
                <w:cs/>
                <w:lang w:bidi="th-TH"/>
              </w:rPr>
              <w:t xml:space="preserve">    - บังคับ</w:t>
            </w:r>
          </w:p>
        </w:tc>
        <w:tc>
          <w:tcPr>
            <w:tcW w:w="1805" w:type="dxa"/>
            <w:tcBorders>
              <w:top w:val="nil"/>
              <w:left w:val="single" w:sz="4" w:space="0" w:color="auto"/>
              <w:bottom w:val="nil"/>
            </w:tcBorders>
          </w:tcPr>
          <w:p w:rsidR="00776D08" w:rsidRPr="00CC626E" w:rsidRDefault="00D56CAE" w:rsidP="000F19E0">
            <w:pPr>
              <w:jc w:val="center"/>
              <w:rPr>
                <w:rFonts w:ascii="TH SarabunPSK" w:hAnsi="TH SarabunPSK" w:cs="TH SarabunPSK"/>
                <w:color w:val="auto"/>
                <w:sz w:val="32"/>
                <w:szCs w:val="32"/>
                <w:rtl/>
                <w:cs/>
                <w:lang w:bidi="th-TH"/>
              </w:rPr>
            </w:pPr>
            <w:r>
              <w:rPr>
                <w:rFonts w:ascii="TH SarabunPSK" w:hAnsi="TH SarabunPSK" w:cs="TH SarabunPSK" w:hint="cs"/>
                <w:color w:val="auto"/>
                <w:sz w:val="32"/>
                <w:szCs w:val="32"/>
                <w:cs/>
                <w:lang w:bidi="th-TH"/>
              </w:rPr>
              <w:t>(85)</w:t>
            </w:r>
          </w:p>
        </w:tc>
      </w:tr>
      <w:tr w:rsidR="000F19E0" w:rsidRPr="00CC626E" w:rsidTr="000F19E0">
        <w:tc>
          <w:tcPr>
            <w:tcW w:w="4680" w:type="dxa"/>
            <w:tcBorders>
              <w:top w:val="nil"/>
              <w:bottom w:val="nil"/>
              <w:right w:val="single" w:sz="4" w:space="0" w:color="auto"/>
            </w:tcBorders>
          </w:tcPr>
          <w:p w:rsidR="000F19E0" w:rsidRDefault="000F19E0" w:rsidP="002D5053">
            <w:pPr>
              <w:tabs>
                <w:tab w:val="left" w:pos="310"/>
              </w:tabs>
              <w:ind w:left="253"/>
              <w:jc w:val="thaiDistribute"/>
              <w:rPr>
                <w:rFonts w:ascii="TH SarabunPSK" w:hAnsi="TH SarabunPSK" w:cs="TH SarabunPSK"/>
                <w:color w:val="auto"/>
                <w:sz w:val="32"/>
                <w:szCs w:val="32"/>
                <w:lang w:bidi="th-TH"/>
              </w:rPr>
            </w:pPr>
            <w:r>
              <w:rPr>
                <w:rFonts w:ascii="TH SarabunPSK" w:hAnsi="TH SarabunPSK" w:cs="TH SarabunPSK" w:hint="cs"/>
                <w:color w:val="auto"/>
                <w:sz w:val="32"/>
                <w:szCs w:val="32"/>
                <w:cs/>
                <w:lang w:bidi="th-TH"/>
              </w:rPr>
              <w:t xml:space="preserve">    - เลือก</w:t>
            </w:r>
          </w:p>
        </w:tc>
        <w:tc>
          <w:tcPr>
            <w:tcW w:w="1805" w:type="dxa"/>
            <w:tcBorders>
              <w:top w:val="nil"/>
              <w:left w:val="single" w:sz="4" w:space="0" w:color="auto"/>
              <w:bottom w:val="nil"/>
            </w:tcBorders>
          </w:tcPr>
          <w:p w:rsidR="000F19E0" w:rsidRPr="00CC626E" w:rsidRDefault="00D56CAE" w:rsidP="000F19E0">
            <w:pPr>
              <w:jc w:val="center"/>
              <w:rPr>
                <w:rFonts w:ascii="TH SarabunPSK" w:hAnsi="TH SarabunPSK" w:cs="TH SarabunPSK"/>
                <w:color w:val="auto"/>
                <w:sz w:val="32"/>
                <w:szCs w:val="32"/>
                <w:rtl/>
                <w:cs/>
                <w:lang w:bidi="th-TH"/>
              </w:rPr>
            </w:pPr>
            <w:r>
              <w:rPr>
                <w:rFonts w:ascii="TH SarabunPSK" w:hAnsi="TH SarabunPSK" w:cs="TH SarabunPSK" w:hint="cs"/>
                <w:color w:val="auto"/>
                <w:sz w:val="32"/>
                <w:szCs w:val="32"/>
                <w:cs/>
                <w:lang w:bidi="th-TH"/>
              </w:rPr>
              <w:t>(15)</w:t>
            </w:r>
          </w:p>
        </w:tc>
      </w:tr>
      <w:tr w:rsidR="00776D08" w:rsidRPr="00CC626E" w:rsidTr="000F19E0">
        <w:tc>
          <w:tcPr>
            <w:tcW w:w="4680" w:type="dxa"/>
            <w:tcBorders>
              <w:top w:val="nil"/>
              <w:right w:val="single" w:sz="4" w:space="0" w:color="auto"/>
            </w:tcBorders>
          </w:tcPr>
          <w:p w:rsidR="00776D08" w:rsidRPr="00CC626E" w:rsidRDefault="002D5053" w:rsidP="002D5053">
            <w:pPr>
              <w:tabs>
                <w:tab w:val="left" w:pos="310"/>
              </w:tabs>
              <w:ind w:left="253"/>
              <w:jc w:val="thaiDistribute"/>
              <w:rPr>
                <w:rFonts w:ascii="TH SarabunPSK" w:hAnsi="TH SarabunPSK" w:cs="TH SarabunPSK"/>
                <w:color w:val="auto"/>
                <w:sz w:val="32"/>
                <w:szCs w:val="32"/>
                <w:cs/>
                <w:lang w:bidi="th-TH"/>
              </w:rPr>
            </w:pPr>
            <w:r>
              <w:rPr>
                <w:rFonts w:ascii="TH SarabunPSK" w:hAnsi="TH SarabunPSK" w:cs="TH SarabunPSK" w:hint="cs"/>
                <w:color w:val="auto"/>
                <w:sz w:val="32"/>
                <w:szCs w:val="32"/>
                <w:cs/>
                <w:lang w:bidi="th-TH"/>
              </w:rPr>
              <w:t>2.</w:t>
            </w:r>
            <w:r w:rsidR="00D9671C">
              <w:rPr>
                <w:rFonts w:ascii="TH SarabunPSK" w:hAnsi="TH SarabunPSK" w:cs="TH SarabunPSK" w:hint="cs"/>
                <w:color w:val="auto"/>
                <w:sz w:val="32"/>
                <w:szCs w:val="32"/>
                <w:cs/>
                <w:lang w:bidi="th-TH"/>
              </w:rPr>
              <w:t xml:space="preserve">3) </w:t>
            </w:r>
            <w:r w:rsidR="00776D08" w:rsidRPr="00CC626E">
              <w:rPr>
                <w:rFonts w:ascii="TH SarabunPSK" w:hAnsi="TH SarabunPSK" w:cs="TH SarabunPSK"/>
                <w:color w:val="auto"/>
                <w:sz w:val="32"/>
                <w:szCs w:val="32"/>
                <w:cs/>
                <w:lang w:bidi="th-TH"/>
              </w:rPr>
              <w:t>วิชาฝึกประสบการณ์วิชาชีพ</w:t>
            </w:r>
          </w:p>
        </w:tc>
        <w:tc>
          <w:tcPr>
            <w:tcW w:w="1805" w:type="dxa"/>
            <w:tcBorders>
              <w:top w:val="nil"/>
              <w:left w:val="single" w:sz="4" w:space="0" w:color="auto"/>
            </w:tcBorders>
          </w:tcPr>
          <w:p w:rsidR="00776D08" w:rsidRPr="00CC626E" w:rsidRDefault="00D56CAE" w:rsidP="000F19E0">
            <w:pPr>
              <w:jc w:val="center"/>
              <w:rPr>
                <w:rFonts w:ascii="TH SarabunPSK" w:hAnsi="TH SarabunPSK" w:cs="TH SarabunPSK"/>
                <w:color w:val="auto"/>
                <w:sz w:val="32"/>
                <w:szCs w:val="32"/>
                <w:cs/>
                <w:lang w:bidi="th-TH"/>
              </w:rPr>
            </w:pPr>
            <w:r>
              <w:rPr>
                <w:rFonts w:ascii="TH SarabunPSK" w:hAnsi="TH SarabunPSK" w:cs="TH SarabunPSK" w:hint="cs"/>
                <w:color w:val="auto"/>
                <w:sz w:val="32"/>
                <w:szCs w:val="32"/>
                <w:cs/>
                <w:lang w:bidi="th-TH"/>
              </w:rPr>
              <w:t>(6)</w:t>
            </w:r>
          </w:p>
        </w:tc>
      </w:tr>
      <w:tr w:rsidR="00776D08" w:rsidRPr="00CC626E" w:rsidTr="000F19E0">
        <w:tc>
          <w:tcPr>
            <w:tcW w:w="4680" w:type="dxa"/>
            <w:tcBorders>
              <w:right w:val="single" w:sz="4" w:space="0" w:color="auto"/>
            </w:tcBorders>
          </w:tcPr>
          <w:p w:rsidR="00776D08" w:rsidRPr="00CC626E" w:rsidRDefault="002D5053" w:rsidP="00774A0A">
            <w:pPr>
              <w:jc w:val="thaiDistribute"/>
              <w:rPr>
                <w:rFonts w:ascii="TH SarabunPSK" w:hAnsi="TH SarabunPSK" w:cs="TH SarabunPSK"/>
                <w:b/>
                <w:bCs/>
                <w:color w:val="auto"/>
                <w:sz w:val="32"/>
                <w:szCs w:val="32"/>
                <w:rtl/>
                <w:cs/>
              </w:rPr>
            </w:pPr>
            <w:r>
              <w:rPr>
                <w:rFonts w:ascii="TH SarabunPSK" w:hAnsi="TH SarabunPSK" w:cs="TH SarabunPSK" w:hint="cs"/>
                <w:b/>
                <w:bCs/>
                <w:color w:val="auto"/>
                <w:sz w:val="32"/>
                <w:szCs w:val="32"/>
                <w:cs/>
                <w:lang w:bidi="th-TH"/>
              </w:rPr>
              <w:t xml:space="preserve">3) </w:t>
            </w:r>
            <w:r w:rsidR="00776D08" w:rsidRPr="00CC626E">
              <w:rPr>
                <w:rFonts w:ascii="TH SarabunPSK" w:hAnsi="TH SarabunPSK" w:cs="TH SarabunPSK"/>
                <w:b/>
                <w:bCs/>
                <w:color w:val="auto"/>
                <w:sz w:val="32"/>
                <w:szCs w:val="32"/>
                <w:cs/>
                <w:lang w:bidi="th-TH"/>
              </w:rPr>
              <w:t>หมวดวิชาเลือกเสรี</w:t>
            </w:r>
          </w:p>
        </w:tc>
        <w:tc>
          <w:tcPr>
            <w:tcW w:w="1805" w:type="dxa"/>
            <w:tcBorders>
              <w:left w:val="single" w:sz="4" w:space="0" w:color="auto"/>
            </w:tcBorders>
          </w:tcPr>
          <w:p w:rsidR="00776D08" w:rsidRPr="00CC626E" w:rsidRDefault="000F19E0" w:rsidP="000F19E0">
            <w:pPr>
              <w:jc w:val="center"/>
              <w:rPr>
                <w:rFonts w:ascii="TH SarabunPSK" w:hAnsi="TH SarabunPSK" w:cs="TH SarabunPSK"/>
                <w:b/>
                <w:bCs/>
                <w:color w:val="auto"/>
                <w:sz w:val="32"/>
                <w:szCs w:val="32"/>
                <w:rtl/>
                <w:cs/>
              </w:rPr>
            </w:pPr>
            <w:r>
              <w:rPr>
                <w:rFonts w:ascii="TH SarabunPSK" w:hAnsi="TH SarabunPSK" w:cs="TH SarabunPSK"/>
                <w:b/>
                <w:bCs/>
                <w:color w:val="auto"/>
                <w:sz w:val="32"/>
                <w:szCs w:val="32"/>
              </w:rPr>
              <w:t>6</w:t>
            </w:r>
          </w:p>
        </w:tc>
      </w:tr>
      <w:tr w:rsidR="000F19E0" w:rsidRPr="00CC626E" w:rsidTr="000F19E0">
        <w:tc>
          <w:tcPr>
            <w:tcW w:w="4680" w:type="dxa"/>
            <w:tcBorders>
              <w:right w:val="single" w:sz="4" w:space="0" w:color="auto"/>
            </w:tcBorders>
          </w:tcPr>
          <w:p w:rsidR="000F19E0" w:rsidRPr="00CC626E" w:rsidRDefault="000F19E0" w:rsidP="00B46F52">
            <w:pPr>
              <w:jc w:val="center"/>
              <w:rPr>
                <w:rFonts w:ascii="TH SarabunPSK" w:hAnsi="TH SarabunPSK" w:cs="TH SarabunPSK"/>
                <w:b/>
                <w:bCs/>
                <w:color w:val="auto"/>
                <w:sz w:val="32"/>
                <w:szCs w:val="32"/>
                <w:cs/>
                <w:lang w:bidi="th-TH"/>
              </w:rPr>
            </w:pPr>
            <w:r w:rsidRPr="00CC626E">
              <w:rPr>
                <w:rFonts w:ascii="TH SarabunPSK" w:hAnsi="TH SarabunPSK" w:cs="TH SarabunPSK"/>
                <w:b/>
                <w:bCs/>
                <w:color w:val="auto"/>
                <w:sz w:val="32"/>
                <w:szCs w:val="32"/>
                <w:cs/>
                <w:lang w:bidi="th-TH"/>
              </w:rPr>
              <w:t>รวม</w:t>
            </w:r>
          </w:p>
        </w:tc>
        <w:tc>
          <w:tcPr>
            <w:tcW w:w="1805" w:type="dxa"/>
            <w:tcBorders>
              <w:left w:val="single" w:sz="4" w:space="0" w:color="auto"/>
            </w:tcBorders>
          </w:tcPr>
          <w:p w:rsidR="000F19E0" w:rsidRPr="00CC626E" w:rsidRDefault="000F19E0" w:rsidP="000F19E0">
            <w:pPr>
              <w:jc w:val="center"/>
              <w:rPr>
                <w:rFonts w:ascii="TH SarabunPSK" w:hAnsi="TH SarabunPSK" w:cs="TH SarabunPSK"/>
                <w:b/>
                <w:bCs/>
                <w:color w:val="auto"/>
                <w:sz w:val="32"/>
                <w:szCs w:val="32"/>
                <w:cs/>
                <w:lang w:bidi="th-TH"/>
              </w:rPr>
            </w:pPr>
            <w:r>
              <w:rPr>
                <w:rFonts w:ascii="TH SarabunPSK" w:hAnsi="TH SarabunPSK" w:cs="TH SarabunPSK"/>
                <w:b/>
                <w:bCs/>
                <w:color w:val="auto"/>
                <w:sz w:val="32"/>
                <w:szCs w:val="32"/>
                <w:lang w:bidi="th-TH"/>
              </w:rPr>
              <w:t>142</w:t>
            </w:r>
          </w:p>
        </w:tc>
      </w:tr>
    </w:tbl>
    <w:p w:rsidR="00776D08" w:rsidRDefault="00776D08" w:rsidP="0015660F">
      <w:pPr>
        <w:jc w:val="thaiDistribute"/>
        <w:rPr>
          <w:rFonts w:ascii="TH SarabunPSK" w:hAnsi="TH SarabunPSK" w:cs="TH SarabunPSK"/>
          <w:sz w:val="32"/>
          <w:szCs w:val="32"/>
          <w:lang w:bidi="th-TH"/>
        </w:rPr>
      </w:pPr>
    </w:p>
    <w:p w:rsidR="00B46F52" w:rsidRPr="000F19E0" w:rsidRDefault="00B46F52" w:rsidP="00B46F52">
      <w:pPr>
        <w:tabs>
          <w:tab w:val="left" w:pos="1260"/>
        </w:tabs>
        <w:rPr>
          <w:rFonts w:ascii="TH SarabunPSK" w:hAnsi="TH SarabunPSK" w:cs="TH SarabunPSK"/>
          <w:i/>
          <w:iCs/>
          <w:color w:val="FF0000"/>
          <w:sz w:val="32"/>
          <w:szCs w:val="32"/>
          <w:cs/>
          <w:lang w:bidi="th-TH"/>
        </w:rPr>
      </w:pPr>
      <w:r w:rsidRPr="000F19E0">
        <w:rPr>
          <w:rFonts w:ascii="TH SarabunPSK" w:hAnsi="TH SarabunPSK" w:cs="TH SarabunPSK"/>
          <w:i/>
          <w:iCs/>
          <w:color w:val="FF0000"/>
          <w:sz w:val="32"/>
          <w:szCs w:val="32"/>
          <w:cs/>
          <w:lang w:bidi="th-TH"/>
        </w:rPr>
        <w:t xml:space="preserve">             </w:t>
      </w:r>
      <w:r>
        <w:rPr>
          <w:rFonts w:ascii="TH SarabunPSK" w:hAnsi="TH SarabunPSK" w:cs="TH SarabunPSK" w:hint="cs"/>
          <w:i/>
          <w:iCs/>
          <w:color w:val="FF0000"/>
          <w:sz w:val="32"/>
          <w:szCs w:val="32"/>
          <w:cs/>
          <w:lang w:bidi="th-TH"/>
        </w:rPr>
        <w:t xml:space="preserve">** </w:t>
      </w:r>
      <w:r w:rsidRPr="000F19E0">
        <w:rPr>
          <w:rFonts w:ascii="TH SarabunPSK" w:hAnsi="TH SarabunPSK" w:cs="TH SarabunPSK" w:hint="cs"/>
          <w:i/>
          <w:iCs/>
          <w:color w:val="FF0000"/>
          <w:sz w:val="32"/>
          <w:szCs w:val="32"/>
          <w:cs/>
          <w:lang w:bidi="th-TH"/>
        </w:rPr>
        <w:t>หลักสูตร</w:t>
      </w:r>
      <w:r w:rsidR="004B4C44">
        <w:rPr>
          <w:rFonts w:ascii="TH SarabunPSK" w:hAnsi="TH SarabunPSK" w:cs="TH SarabunPSK" w:hint="cs"/>
          <w:i/>
          <w:iCs/>
          <w:color w:val="FF0000"/>
          <w:sz w:val="32"/>
          <w:szCs w:val="32"/>
          <w:cs/>
          <w:lang w:bidi="th-TH"/>
        </w:rPr>
        <w:t>วิชาชีพ</w:t>
      </w:r>
      <w:r w:rsidR="007872BE">
        <w:rPr>
          <w:rFonts w:ascii="TH SarabunPSK" w:hAnsi="TH SarabunPSK" w:cs="TH SarabunPSK" w:hint="cs"/>
          <w:i/>
          <w:iCs/>
          <w:color w:val="FF0000"/>
          <w:sz w:val="32"/>
          <w:szCs w:val="32"/>
          <w:cs/>
          <w:lang w:bidi="th-TH"/>
        </w:rPr>
        <w:t>(ทั่วไป)</w:t>
      </w:r>
      <w:r w:rsidRPr="000F19E0">
        <w:rPr>
          <w:rFonts w:ascii="TH SarabunPSK" w:hAnsi="TH SarabunPSK" w:cs="TH SarabunPSK" w:hint="cs"/>
          <w:i/>
          <w:iCs/>
          <w:color w:val="FF0000"/>
          <w:sz w:val="32"/>
          <w:szCs w:val="32"/>
          <w:cs/>
          <w:lang w:bidi="th-TH"/>
        </w:rPr>
        <w:t xml:space="preserve"> </w:t>
      </w:r>
      <w:r w:rsidR="008C0360">
        <w:rPr>
          <w:rFonts w:ascii="TH SarabunPSK" w:hAnsi="TH SarabunPSK" w:cs="TH SarabunPSK" w:hint="cs"/>
          <w:i/>
          <w:iCs/>
          <w:color w:val="FF0000"/>
          <w:sz w:val="32"/>
          <w:szCs w:val="32"/>
          <w:cs/>
          <w:lang w:bidi="th-TH"/>
        </w:rPr>
        <w:t>ระบุโครงสร้าง</w:t>
      </w:r>
      <w:r w:rsidR="008C0360" w:rsidRPr="000F19E0">
        <w:rPr>
          <w:rFonts w:ascii="TH SarabunPSK" w:hAnsi="TH SarabunPSK" w:cs="TH SarabunPSK" w:hint="cs"/>
          <w:i/>
          <w:iCs/>
          <w:color w:val="FF0000"/>
          <w:sz w:val="32"/>
          <w:szCs w:val="32"/>
          <w:cs/>
          <w:lang w:bidi="th-TH"/>
        </w:rPr>
        <w:t>ตามตาราง</w:t>
      </w:r>
      <w:r w:rsidR="008C0360">
        <w:rPr>
          <w:rFonts w:ascii="TH SarabunPSK" w:hAnsi="TH SarabunPSK" w:cs="TH SarabunPSK" w:hint="cs"/>
          <w:i/>
          <w:iCs/>
          <w:color w:val="FF0000"/>
          <w:sz w:val="32"/>
          <w:szCs w:val="32"/>
          <w:cs/>
          <w:lang w:bidi="th-TH"/>
        </w:rPr>
        <w:t>ดังนี้</w:t>
      </w:r>
    </w:p>
    <w:tbl>
      <w:tblPr>
        <w:tblStyle w:val="a3"/>
        <w:tblW w:w="6485" w:type="dxa"/>
        <w:tblInd w:w="895" w:type="dxa"/>
        <w:tblLook w:val="04A0" w:firstRow="1" w:lastRow="0" w:firstColumn="1" w:lastColumn="0" w:noHBand="0" w:noVBand="1"/>
      </w:tblPr>
      <w:tblGrid>
        <w:gridCol w:w="4680"/>
        <w:gridCol w:w="1805"/>
      </w:tblGrid>
      <w:tr w:rsidR="00B46F52" w:rsidRPr="00957DA4" w:rsidTr="00E44886">
        <w:trPr>
          <w:trHeight w:val="431"/>
        </w:trPr>
        <w:tc>
          <w:tcPr>
            <w:tcW w:w="4680" w:type="dxa"/>
            <w:tcBorders>
              <w:bottom w:val="single" w:sz="4" w:space="0" w:color="auto"/>
            </w:tcBorders>
          </w:tcPr>
          <w:p w:rsidR="00B46F52" w:rsidRPr="00957DA4" w:rsidRDefault="00B46F52" w:rsidP="00E44886">
            <w:pPr>
              <w:jc w:val="center"/>
              <w:rPr>
                <w:rFonts w:ascii="TH SarabunPSK" w:hAnsi="TH SarabunPSK" w:cs="TH SarabunPSK"/>
                <w:b/>
                <w:bCs/>
                <w:color w:val="auto"/>
                <w:sz w:val="32"/>
                <w:szCs w:val="32"/>
                <w:cs/>
                <w:lang w:bidi="th-TH"/>
              </w:rPr>
            </w:pPr>
            <w:r w:rsidRPr="00957DA4">
              <w:rPr>
                <w:rFonts w:ascii="TH SarabunPSK" w:hAnsi="TH SarabunPSK" w:cs="TH SarabunPSK" w:hint="cs"/>
                <w:b/>
                <w:bCs/>
                <w:color w:val="auto"/>
                <w:sz w:val="32"/>
                <w:szCs w:val="32"/>
                <w:cs/>
                <w:lang w:bidi="th-TH"/>
              </w:rPr>
              <w:t>หมวดวิชา/กลุ่มวิชา/วิชา</w:t>
            </w:r>
          </w:p>
        </w:tc>
        <w:tc>
          <w:tcPr>
            <w:tcW w:w="1805" w:type="dxa"/>
            <w:tcBorders>
              <w:bottom w:val="single" w:sz="4" w:space="0" w:color="auto"/>
            </w:tcBorders>
          </w:tcPr>
          <w:p w:rsidR="00B46F52" w:rsidRPr="00957DA4" w:rsidRDefault="00B46F52" w:rsidP="00E44886">
            <w:pPr>
              <w:jc w:val="center"/>
              <w:rPr>
                <w:rFonts w:ascii="TH SarabunPSK" w:hAnsi="TH SarabunPSK" w:cs="TH SarabunPSK"/>
                <w:b/>
                <w:bCs/>
                <w:color w:val="auto"/>
                <w:sz w:val="32"/>
                <w:szCs w:val="32"/>
                <w:cs/>
                <w:lang w:bidi="th-TH"/>
              </w:rPr>
            </w:pPr>
            <w:r w:rsidRPr="00957DA4">
              <w:rPr>
                <w:rFonts w:ascii="TH SarabunPSK" w:hAnsi="TH SarabunPSK" w:cs="TH SarabunPSK" w:hint="cs"/>
                <w:b/>
                <w:bCs/>
                <w:color w:val="auto"/>
                <w:sz w:val="32"/>
                <w:szCs w:val="32"/>
                <w:cs/>
                <w:lang w:bidi="th-TH"/>
              </w:rPr>
              <w:t>จำนวนหน่วยกิต</w:t>
            </w:r>
          </w:p>
        </w:tc>
      </w:tr>
      <w:tr w:rsidR="00CB3C55" w:rsidRPr="00CC626E" w:rsidTr="00E44886">
        <w:tc>
          <w:tcPr>
            <w:tcW w:w="4680" w:type="dxa"/>
            <w:tcBorders>
              <w:bottom w:val="nil"/>
              <w:right w:val="single" w:sz="4" w:space="0" w:color="auto"/>
            </w:tcBorders>
          </w:tcPr>
          <w:p w:rsidR="00CB3C55" w:rsidRPr="00CC626E" w:rsidRDefault="00CB3C55" w:rsidP="00CB3C55">
            <w:pPr>
              <w:jc w:val="thaiDistribute"/>
              <w:rPr>
                <w:rFonts w:ascii="TH SarabunPSK" w:hAnsi="TH SarabunPSK" w:cs="TH SarabunPSK"/>
                <w:b/>
                <w:bCs/>
                <w:color w:val="auto"/>
                <w:sz w:val="32"/>
                <w:szCs w:val="32"/>
              </w:rPr>
            </w:pPr>
            <w:r>
              <w:rPr>
                <w:rFonts w:ascii="TH SarabunPSK" w:hAnsi="TH SarabunPSK" w:cs="TH SarabunPSK" w:hint="cs"/>
                <w:b/>
                <w:bCs/>
                <w:color w:val="auto"/>
                <w:sz w:val="32"/>
                <w:szCs w:val="32"/>
                <w:cs/>
                <w:lang w:bidi="th-TH"/>
              </w:rPr>
              <w:t xml:space="preserve">1) </w:t>
            </w:r>
            <w:r w:rsidRPr="00CC626E">
              <w:rPr>
                <w:rFonts w:ascii="TH SarabunPSK" w:hAnsi="TH SarabunPSK" w:cs="TH SarabunPSK"/>
                <w:b/>
                <w:bCs/>
                <w:color w:val="auto"/>
                <w:sz w:val="32"/>
                <w:szCs w:val="32"/>
                <w:cs/>
                <w:lang w:bidi="th-TH"/>
              </w:rPr>
              <w:t>หมวดวิชาศึกษาทั่วไป</w:t>
            </w:r>
          </w:p>
        </w:tc>
        <w:tc>
          <w:tcPr>
            <w:tcW w:w="1805" w:type="dxa"/>
            <w:tcBorders>
              <w:left w:val="single" w:sz="4" w:space="0" w:color="auto"/>
              <w:bottom w:val="nil"/>
            </w:tcBorders>
          </w:tcPr>
          <w:p w:rsidR="00CB3C55" w:rsidRPr="00CC626E" w:rsidRDefault="00CB3C55" w:rsidP="00CB3C55">
            <w:pPr>
              <w:jc w:val="center"/>
              <w:rPr>
                <w:rFonts w:ascii="TH SarabunPSK" w:hAnsi="TH SarabunPSK" w:cs="TH SarabunPSK"/>
                <w:b/>
                <w:bCs/>
                <w:color w:val="auto"/>
                <w:sz w:val="32"/>
                <w:szCs w:val="32"/>
              </w:rPr>
            </w:pPr>
            <w:r>
              <w:rPr>
                <w:rFonts w:ascii="TH SarabunPSK" w:hAnsi="TH SarabunPSK" w:cs="TH SarabunPSK"/>
                <w:b/>
                <w:bCs/>
                <w:color w:val="auto"/>
                <w:sz w:val="32"/>
                <w:szCs w:val="32"/>
              </w:rPr>
              <w:t>30</w:t>
            </w:r>
          </w:p>
        </w:tc>
      </w:tr>
      <w:tr w:rsidR="00CB3C55" w:rsidRPr="00CC626E" w:rsidTr="00E44886">
        <w:tc>
          <w:tcPr>
            <w:tcW w:w="4680" w:type="dxa"/>
            <w:tcBorders>
              <w:top w:val="nil"/>
              <w:bottom w:val="nil"/>
              <w:right w:val="single" w:sz="4" w:space="0" w:color="auto"/>
            </w:tcBorders>
          </w:tcPr>
          <w:p w:rsidR="00CB3C55" w:rsidRPr="00CC626E" w:rsidRDefault="00CB3C55" w:rsidP="00CB3C55">
            <w:pPr>
              <w:tabs>
                <w:tab w:val="left" w:pos="343"/>
              </w:tabs>
              <w:ind w:left="253"/>
              <w:jc w:val="thaiDistribute"/>
              <w:rPr>
                <w:rFonts w:ascii="TH SarabunPSK" w:hAnsi="TH SarabunPSK" w:cs="TH SarabunPSK"/>
                <w:color w:val="auto"/>
                <w:sz w:val="32"/>
                <w:szCs w:val="32"/>
                <w:lang w:bidi="th-TH"/>
              </w:rPr>
            </w:pPr>
            <w:r>
              <w:rPr>
                <w:rFonts w:ascii="TH SarabunPSK" w:hAnsi="TH SarabunPSK" w:cs="TH SarabunPSK" w:hint="cs"/>
                <w:color w:val="auto"/>
                <w:sz w:val="32"/>
                <w:szCs w:val="32"/>
                <w:cs/>
                <w:lang w:bidi="th-TH"/>
              </w:rPr>
              <w:t xml:space="preserve">1.1) </w:t>
            </w:r>
            <w:r w:rsidRPr="00CC626E">
              <w:rPr>
                <w:rFonts w:ascii="TH SarabunPSK" w:hAnsi="TH SarabunPSK" w:cs="TH SarabunPSK"/>
                <w:color w:val="auto"/>
                <w:sz w:val="32"/>
                <w:szCs w:val="32"/>
                <w:cs/>
                <w:lang w:bidi="th-TH"/>
              </w:rPr>
              <w:t>กลุ่มวิชาภาษาและการสื่อสาร</w:t>
            </w:r>
          </w:p>
        </w:tc>
        <w:tc>
          <w:tcPr>
            <w:tcW w:w="1805" w:type="dxa"/>
            <w:tcBorders>
              <w:top w:val="nil"/>
              <w:left w:val="single" w:sz="4" w:space="0" w:color="auto"/>
              <w:bottom w:val="nil"/>
            </w:tcBorders>
          </w:tcPr>
          <w:p w:rsidR="00CB3C55" w:rsidRPr="00CC626E" w:rsidRDefault="00CB3C55" w:rsidP="00CB3C55">
            <w:pPr>
              <w:jc w:val="center"/>
              <w:rPr>
                <w:rFonts w:ascii="TH SarabunPSK" w:hAnsi="TH SarabunPSK" w:cs="TH SarabunPSK"/>
                <w:color w:val="auto"/>
                <w:sz w:val="32"/>
                <w:szCs w:val="32"/>
                <w:cs/>
                <w:lang w:bidi="th-TH"/>
              </w:rPr>
            </w:pPr>
            <w:r>
              <w:rPr>
                <w:rFonts w:ascii="TH SarabunPSK" w:hAnsi="TH SarabunPSK" w:cs="TH SarabunPSK"/>
                <w:color w:val="auto"/>
                <w:sz w:val="32"/>
                <w:szCs w:val="32"/>
                <w:cs/>
                <w:lang w:bidi="th-TH"/>
              </w:rPr>
              <w:t>(</w:t>
            </w:r>
            <m:oMath>
              <m:r>
                <w:rPr>
                  <w:rFonts w:ascii="Cambria Math" w:hAnsi="Cambria Math" w:cs="Angsana New"/>
                  <w:color w:val="auto"/>
                  <w:sz w:val="28"/>
                  <w:szCs w:val="28"/>
                  <w:cs/>
                  <w:lang w:bidi="th-TH"/>
                </w:rPr>
                <m:t>≥</m:t>
              </m:r>
            </m:oMath>
            <w:r>
              <w:rPr>
                <w:rFonts w:ascii="TH SarabunPSK" w:hAnsi="TH SarabunPSK" w:cs="TH SarabunPSK"/>
                <w:color w:val="auto"/>
                <w:sz w:val="32"/>
                <w:szCs w:val="32"/>
                <w:lang w:bidi="th-TH"/>
              </w:rPr>
              <w:t>9</w:t>
            </w:r>
            <w:r>
              <w:rPr>
                <w:rFonts w:ascii="TH SarabunPSK" w:hAnsi="TH SarabunPSK" w:cs="TH SarabunPSK"/>
                <w:color w:val="auto"/>
                <w:sz w:val="32"/>
                <w:szCs w:val="32"/>
                <w:cs/>
                <w:lang w:bidi="th-TH"/>
              </w:rPr>
              <w:t>)</w:t>
            </w:r>
          </w:p>
        </w:tc>
      </w:tr>
      <w:tr w:rsidR="00CB3C55" w:rsidRPr="00CC626E" w:rsidTr="00E44886">
        <w:tc>
          <w:tcPr>
            <w:tcW w:w="4680" w:type="dxa"/>
            <w:tcBorders>
              <w:top w:val="nil"/>
              <w:bottom w:val="nil"/>
              <w:right w:val="single" w:sz="4" w:space="0" w:color="auto"/>
            </w:tcBorders>
          </w:tcPr>
          <w:p w:rsidR="00CB3C55" w:rsidRPr="00CC626E" w:rsidRDefault="00CB3C55" w:rsidP="00CB3C55">
            <w:pPr>
              <w:tabs>
                <w:tab w:val="left" w:pos="343"/>
              </w:tabs>
              <w:ind w:left="253"/>
              <w:jc w:val="thaiDistribute"/>
              <w:rPr>
                <w:rFonts w:ascii="TH SarabunPSK" w:hAnsi="TH SarabunPSK" w:cs="TH SarabunPSK"/>
                <w:color w:val="auto"/>
                <w:sz w:val="32"/>
                <w:szCs w:val="32"/>
                <w:lang w:bidi="th-TH"/>
              </w:rPr>
            </w:pPr>
            <w:r>
              <w:rPr>
                <w:rFonts w:ascii="TH SarabunPSK" w:hAnsi="TH SarabunPSK" w:cs="TH SarabunPSK" w:hint="cs"/>
                <w:color w:val="auto"/>
                <w:sz w:val="32"/>
                <w:szCs w:val="32"/>
                <w:cs/>
                <w:lang w:bidi="th-TH"/>
              </w:rPr>
              <w:t xml:space="preserve">1.2) </w:t>
            </w:r>
            <w:r w:rsidRPr="00CC626E">
              <w:rPr>
                <w:rFonts w:ascii="TH SarabunPSK" w:hAnsi="TH SarabunPSK" w:cs="TH SarabunPSK"/>
                <w:color w:val="auto"/>
                <w:sz w:val="32"/>
                <w:szCs w:val="32"/>
                <w:cs/>
                <w:lang w:bidi="th-TH"/>
              </w:rPr>
              <w:t>กลุ่มวิชามนุษยศาสตร์</w:t>
            </w:r>
          </w:p>
        </w:tc>
        <w:tc>
          <w:tcPr>
            <w:tcW w:w="1805" w:type="dxa"/>
            <w:tcBorders>
              <w:top w:val="nil"/>
              <w:left w:val="single" w:sz="4" w:space="0" w:color="auto"/>
              <w:bottom w:val="nil"/>
            </w:tcBorders>
          </w:tcPr>
          <w:p w:rsidR="00CB3C55" w:rsidRPr="00CC626E" w:rsidRDefault="00CB3C55" w:rsidP="00CB3C55">
            <w:pPr>
              <w:jc w:val="center"/>
              <w:rPr>
                <w:rFonts w:ascii="TH SarabunPSK" w:hAnsi="TH SarabunPSK" w:cs="TH SarabunPSK"/>
                <w:color w:val="auto"/>
                <w:sz w:val="32"/>
                <w:szCs w:val="32"/>
                <w:lang w:bidi="th-TH"/>
              </w:rPr>
            </w:pPr>
            <w:r>
              <w:rPr>
                <w:rFonts w:ascii="TH SarabunPSK" w:hAnsi="TH SarabunPSK" w:cs="TH SarabunPSK"/>
                <w:color w:val="auto"/>
                <w:sz w:val="32"/>
                <w:szCs w:val="32"/>
                <w:cs/>
                <w:lang w:bidi="th-TH"/>
              </w:rPr>
              <w:t>(</w:t>
            </w:r>
            <m:oMath>
              <m:r>
                <w:rPr>
                  <w:rFonts w:ascii="Cambria Math" w:hAnsi="Cambria Math" w:cs="Angsana New"/>
                  <w:color w:val="auto"/>
                  <w:sz w:val="28"/>
                  <w:szCs w:val="28"/>
                  <w:cs/>
                  <w:lang w:bidi="th-TH"/>
                </w:rPr>
                <m:t>≥</m:t>
              </m:r>
            </m:oMath>
            <w:r>
              <w:rPr>
                <w:rFonts w:ascii="TH SarabunPSK" w:hAnsi="TH SarabunPSK" w:cs="TH SarabunPSK"/>
                <w:color w:val="auto"/>
                <w:sz w:val="32"/>
                <w:szCs w:val="32"/>
                <w:lang w:bidi="th-TH"/>
              </w:rPr>
              <w:t>6</w:t>
            </w:r>
            <w:r>
              <w:rPr>
                <w:rFonts w:ascii="TH SarabunPSK" w:hAnsi="TH SarabunPSK" w:cs="TH SarabunPSK"/>
                <w:color w:val="auto"/>
                <w:sz w:val="32"/>
                <w:szCs w:val="32"/>
                <w:cs/>
                <w:lang w:bidi="th-TH"/>
              </w:rPr>
              <w:t>)</w:t>
            </w:r>
          </w:p>
        </w:tc>
      </w:tr>
      <w:tr w:rsidR="00CB3C55" w:rsidRPr="00CC626E" w:rsidTr="00E44886">
        <w:tc>
          <w:tcPr>
            <w:tcW w:w="4680" w:type="dxa"/>
            <w:tcBorders>
              <w:top w:val="nil"/>
              <w:bottom w:val="nil"/>
              <w:right w:val="single" w:sz="4" w:space="0" w:color="auto"/>
            </w:tcBorders>
          </w:tcPr>
          <w:p w:rsidR="00CB3C55" w:rsidRPr="00CC626E" w:rsidRDefault="00CB3C55" w:rsidP="00CB3C55">
            <w:pPr>
              <w:tabs>
                <w:tab w:val="left" w:pos="343"/>
              </w:tabs>
              <w:ind w:left="253"/>
              <w:jc w:val="thaiDistribute"/>
              <w:rPr>
                <w:rFonts w:ascii="TH SarabunPSK" w:hAnsi="TH SarabunPSK" w:cs="TH SarabunPSK"/>
                <w:color w:val="auto"/>
                <w:sz w:val="32"/>
                <w:szCs w:val="32"/>
                <w:lang w:bidi="th-TH"/>
              </w:rPr>
            </w:pPr>
            <w:r>
              <w:rPr>
                <w:rFonts w:ascii="TH SarabunPSK" w:hAnsi="TH SarabunPSK" w:cs="TH SarabunPSK" w:hint="cs"/>
                <w:color w:val="auto"/>
                <w:sz w:val="32"/>
                <w:szCs w:val="32"/>
                <w:cs/>
                <w:lang w:bidi="th-TH"/>
              </w:rPr>
              <w:t xml:space="preserve">1.3) </w:t>
            </w:r>
            <w:r w:rsidRPr="00CC626E">
              <w:rPr>
                <w:rFonts w:ascii="TH SarabunPSK" w:hAnsi="TH SarabunPSK" w:cs="TH SarabunPSK"/>
                <w:color w:val="auto"/>
                <w:sz w:val="32"/>
                <w:szCs w:val="32"/>
                <w:cs/>
                <w:lang w:bidi="th-TH"/>
              </w:rPr>
              <w:t>กลุ่มวิชาสังคมศาสตร์</w:t>
            </w:r>
          </w:p>
        </w:tc>
        <w:tc>
          <w:tcPr>
            <w:tcW w:w="1805" w:type="dxa"/>
            <w:tcBorders>
              <w:top w:val="nil"/>
              <w:left w:val="single" w:sz="4" w:space="0" w:color="auto"/>
              <w:bottom w:val="nil"/>
            </w:tcBorders>
          </w:tcPr>
          <w:p w:rsidR="00CB3C55" w:rsidRPr="00CC626E" w:rsidRDefault="00CB3C55" w:rsidP="00CB3C55">
            <w:pPr>
              <w:jc w:val="center"/>
              <w:rPr>
                <w:rFonts w:ascii="TH SarabunPSK" w:hAnsi="TH SarabunPSK" w:cs="TH SarabunPSK"/>
                <w:color w:val="auto"/>
                <w:sz w:val="32"/>
                <w:szCs w:val="32"/>
                <w:lang w:bidi="th-TH"/>
              </w:rPr>
            </w:pPr>
            <w:r>
              <w:rPr>
                <w:rFonts w:ascii="TH SarabunPSK" w:hAnsi="TH SarabunPSK" w:cs="TH SarabunPSK"/>
                <w:color w:val="auto"/>
                <w:sz w:val="32"/>
                <w:szCs w:val="32"/>
                <w:cs/>
                <w:lang w:bidi="th-TH"/>
              </w:rPr>
              <w:t>(</w:t>
            </w:r>
            <m:oMath>
              <m:r>
                <w:rPr>
                  <w:rFonts w:ascii="Cambria Math" w:hAnsi="Cambria Math" w:cs="Angsana New"/>
                  <w:color w:val="auto"/>
                  <w:sz w:val="28"/>
                  <w:szCs w:val="28"/>
                  <w:cs/>
                  <w:lang w:bidi="th-TH"/>
                </w:rPr>
                <m:t>≥</m:t>
              </m:r>
            </m:oMath>
            <w:r>
              <w:rPr>
                <w:rFonts w:ascii="TH SarabunPSK" w:hAnsi="TH SarabunPSK" w:cs="TH SarabunPSK"/>
                <w:color w:val="auto"/>
                <w:sz w:val="32"/>
                <w:szCs w:val="32"/>
                <w:lang w:bidi="th-TH"/>
              </w:rPr>
              <w:t>6</w:t>
            </w:r>
            <w:r>
              <w:rPr>
                <w:rFonts w:ascii="TH SarabunPSK" w:hAnsi="TH SarabunPSK" w:cs="TH SarabunPSK"/>
                <w:color w:val="auto"/>
                <w:sz w:val="32"/>
                <w:szCs w:val="32"/>
                <w:cs/>
                <w:lang w:bidi="th-TH"/>
              </w:rPr>
              <w:t>)</w:t>
            </w:r>
          </w:p>
        </w:tc>
      </w:tr>
      <w:tr w:rsidR="00CB3C55" w:rsidRPr="00CC626E" w:rsidTr="00E44886">
        <w:tc>
          <w:tcPr>
            <w:tcW w:w="4680" w:type="dxa"/>
            <w:tcBorders>
              <w:top w:val="nil"/>
              <w:bottom w:val="single" w:sz="4" w:space="0" w:color="auto"/>
              <w:right w:val="single" w:sz="4" w:space="0" w:color="auto"/>
            </w:tcBorders>
          </w:tcPr>
          <w:p w:rsidR="00CB3C55" w:rsidRPr="00CC626E" w:rsidRDefault="00CB3C55" w:rsidP="005074DE">
            <w:pPr>
              <w:tabs>
                <w:tab w:val="left" w:pos="343"/>
              </w:tabs>
              <w:ind w:left="253"/>
              <w:jc w:val="thaiDistribute"/>
              <w:rPr>
                <w:rFonts w:ascii="TH SarabunPSK" w:hAnsi="TH SarabunPSK" w:cs="TH SarabunPSK"/>
                <w:color w:val="auto"/>
                <w:sz w:val="32"/>
                <w:szCs w:val="32"/>
                <w:cs/>
                <w:lang w:bidi="th-TH"/>
              </w:rPr>
            </w:pPr>
            <w:r>
              <w:rPr>
                <w:rFonts w:ascii="TH SarabunPSK" w:hAnsi="TH SarabunPSK" w:cs="TH SarabunPSK" w:hint="cs"/>
                <w:color w:val="auto"/>
                <w:sz w:val="32"/>
                <w:szCs w:val="32"/>
                <w:cs/>
                <w:lang w:bidi="th-TH"/>
              </w:rPr>
              <w:t xml:space="preserve">1.4) </w:t>
            </w:r>
            <w:r w:rsidRPr="00CC626E">
              <w:rPr>
                <w:rFonts w:ascii="TH SarabunPSK" w:hAnsi="TH SarabunPSK" w:cs="TH SarabunPSK"/>
                <w:color w:val="auto"/>
                <w:sz w:val="32"/>
                <w:szCs w:val="32"/>
                <w:cs/>
                <w:lang w:bidi="th-TH"/>
              </w:rPr>
              <w:t>กลุ่มวิชาวิทยาศาสตร์และ</w:t>
            </w:r>
            <w:r w:rsidR="005074DE">
              <w:rPr>
                <w:rFonts w:ascii="TH SarabunPSK" w:hAnsi="TH SarabunPSK" w:cs="TH SarabunPSK" w:hint="cs"/>
                <w:color w:val="auto"/>
                <w:sz w:val="32"/>
                <w:szCs w:val="32"/>
                <w:cs/>
                <w:lang w:bidi="th-TH"/>
              </w:rPr>
              <w:t>คณิตศาสตร์</w:t>
            </w:r>
          </w:p>
        </w:tc>
        <w:tc>
          <w:tcPr>
            <w:tcW w:w="1805" w:type="dxa"/>
            <w:tcBorders>
              <w:top w:val="nil"/>
              <w:left w:val="single" w:sz="4" w:space="0" w:color="auto"/>
              <w:bottom w:val="single" w:sz="4" w:space="0" w:color="auto"/>
            </w:tcBorders>
          </w:tcPr>
          <w:p w:rsidR="00CB3C55" w:rsidRPr="00CC626E" w:rsidRDefault="00CB3C55" w:rsidP="00CB3C55">
            <w:pPr>
              <w:jc w:val="center"/>
              <w:rPr>
                <w:rFonts w:ascii="TH SarabunPSK" w:hAnsi="TH SarabunPSK" w:cs="TH SarabunPSK"/>
                <w:color w:val="auto"/>
                <w:sz w:val="32"/>
                <w:szCs w:val="32"/>
                <w:cs/>
                <w:lang w:bidi="th-TH"/>
              </w:rPr>
            </w:pPr>
            <w:r>
              <w:rPr>
                <w:rFonts w:ascii="TH SarabunPSK" w:hAnsi="TH SarabunPSK" w:cs="TH SarabunPSK"/>
                <w:color w:val="auto"/>
                <w:sz w:val="32"/>
                <w:szCs w:val="32"/>
                <w:cs/>
                <w:lang w:bidi="th-TH"/>
              </w:rPr>
              <w:t>(</w:t>
            </w:r>
            <m:oMath>
              <m:r>
                <w:rPr>
                  <w:rFonts w:ascii="Cambria Math" w:hAnsi="Cambria Math" w:cs="Angsana New"/>
                  <w:color w:val="auto"/>
                  <w:sz w:val="28"/>
                  <w:szCs w:val="28"/>
                  <w:cs/>
                  <w:lang w:bidi="th-TH"/>
                </w:rPr>
                <m:t>≥</m:t>
              </m:r>
            </m:oMath>
            <w:r>
              <w:rPr>
                <w:rFonts w:ascii="TH SarabunPSK" w:hAnsi="TH SarabunPSK" w:cs="TH SarabunPSK"/>
                <w:color w:val="auto"/>
                <w:sz w:val="32"/>
                <w:szCs w:val="32"/>
                <w:lang w:bidi="th-TH"/>
              </w:rPr>
              <w:t>9</w:t>
            </w:r>
            <w:r>
              <w:rPr>
                <w:rFonts w:ascii="TH SarabunPSK" w:hAnsi="TH SarabunPSK" w:cs="TH SarabunPSK"/>
                <w:color w:val="auto"/>
                <w:sz w:val="32"/>
                <w:szCs w:val="32"/>
                <w:cs/>
                <w:lang w:bidi="th-TH"/>
              </w:rPr>
              <w:t>)</w:t>
            </w:r>
          </w:p>
        </w:tc>
      </w:tr>
      <w:tr w:rsidR="00B46F52" w:rsidRPr="00CC626E" w:rsidTr="00E44886">
        <w:tc>
          <w:tcPr>
            <w:tcW w:w="4680" w:type="dxa"/>
            <w:tcBorders>
              <w:bottom w:val="nil"/>
              <w:right w:val="single" w:sz="4" w:space="0" w:color="auto"/>
            </w:tcBorders>
          </w:tcPr>
          <w:p w:rsidR="00B46F52" w:rsidRPr="00CC626E" w:rsidRDefault="00AB55F7" w:rsidP="00E44886">
            <w:pPr>
              <w:jc w:val="thaiDistribute"/>
              <w:rPr>
                <w:rFonts w:ascii="TH SarabunPSK" w:hAnsi="TH SarabunPSK" w:cs="TH SarabunPSK"/>
                <w:b/>
                <w:bCs/>
                <w:color w:val="auto"/>
                <w:sz w:val="32"/>
                <w:szCs w:val="32"/>
              </w:rPr>
            </w:pPr>
            <w:r>
              <w:rPr>
                <w:rFonts w:ascii="TH SarabunPSK" w:hAnsi="TH SarabunPSK" w:cs="TH SarabunPSK" w:hint="cs"/>
                <w:b/>
                <w:bCs/>
                <w:color w:val="auto"/>
                <w:sz w:val="32"/>
                <w:szCs w:val="32"/>
                <w:cs/>
                <w:lang w:bidi="th-TH"/>
              </w:rPr>
              <w:t xml:space="preserve">2) </w:t>
            </w:r>
            <w:r w:rsidR="007872BE">
              <w:rPr>
                <w:rFonts w:ascii="TH SarabunPSK" w:hAnsi="TH SarabunPSK" w:cs="TH SarabunPSK"/>
                <w:b/>
                <w:bCs/>
                <w:color w:val="auto"/>
                <w:sz w:val="32"/>
                <w:szCs w:val="32"/>
                <w:cs/>
                <w:lang w:bidi="th-TH"/>
              </w:rPr>
              <w:t>หมวดวิชาเฉพาะ</w:t>
            </w:r>
          </w:p>
        </w:tc>
        <w:tc>
          <w:tcPr>
            <w:tcW w:w="1805" w:type="dxa"/>
            <w:tcBorders>
              <w:left w:val="single" w:sz="4" w:space="0" w:color="auto"/>
              <w:bottom w:val="nil"/>
            </w:tcBorders>
          </w:tcPr>
          <w:p w:rsidR="00B46F52" w:rsidRPr="00CC626E" w:rsidRDefault="00B46F52" w:rsidP="00E44886">
            <w:pPr>
              <w:jc w:val="center"/>
              <w:rPr>
                <w:rFonts w:ascii="TH SarabunPSK" w:hAnsi="TH SarabunPSK" w:cs="TH SarabunPSK"/>
                <w:b/>
                <w:bCs/>
                <w:color w:val="auto"/>
                <w:sz w:val="32"/>
                <w:szCs w:val="32"/>
                <w:rtl/>
                <w:cs/>
              </w:rPr>
            </w:pPr>
            <w:r>
              <w:rPr>
                <w:rFonts w:ascii="TH SarabunPSK" w:hAnsi="TH SarabunPSK" w:cs="TH SarabunPSK"/>
                <w:b/>
                <w:bCs/>
                <w:color w:val="auto"/>
                <w:sz w:val="32"/>
                <w:szCs w:val="32"/>
              </w:rPr>
              <w:t>106</w:t>
            </w:r>
          </w:p>
        </w:tc>
      </w:tr>
      <w:tr w:rsidR="00B46F52" w:rsidRPr="00CC626E" w:rsidTr="00E44886">
        <w:tc>
          <w:tcPr>
            <w:tcW w:w="4680" w:type="dxa"/>
            <w:tcBorders>
              <w:top w:val="nil"/>
              <w:bottom w:val="nil"/>
              <w:right w:val="single" w:sz="4" w:space="0" w:color="auto"/>
            </w:tcBorders>
          </w:tcPr>
          <w:p w:rsidR="00B46F52" w:rsidRPr="00CC626E" w:rsidRDefault="00153F85" w:rsidP="00153F85">
            <w:pPr>
              <w:tabs>
                <w:tab w:val="left" w:pos="253"/>
              </w:tabs>
              <w:ind w:left="253"/>
              <w:jc w:val="thaiDistribute"/>
              <w:rPr>
                <w:rFonts w:ascii="TH SarabunPSK" w:hAnsi="TH SarabunPSK" w:cs="TH SarabunPSK"/>
                <w:color w:val="auto"/>
                <w:sz w:val="32"/>
                <w:szCs w:val="32"/>
                <w:cs/>
                <w:lang w:bidi="th-TH"/>
              </w:rPr>
            </w:pPr>
            <w:r>
              <w:rPr>
                <w:rFonts w:ascii="TH SarabunPSK" w:hAnsi="TH SarabunPSK" w:cs="TH SarabunPSK" w:hint="cs"/>
                <w:color w:val="auto"/>
                <w:sz w:val="32"/>
                <w:szCs w:val="32"/>
                <w:cs/>
                <w:lang w:bidi="th-TH"/>
              </w:rPr>
              <w:t>2.1</w:t>
            </w:r>
            <w:r w:rsidR="00D9671C">
              <w:rPr>
                <w:rFonts w:ascii="TH SarabunPSK" w:hAnsi="TH SarabunPSK" w:cs="TH SarabunPSK" w:hint="cs"/>
                <w:color w:val="auto"/>
                <w:sz w:val="32"/>
                <w:szCs w:val="32"/>
                <w:cs/>
                <w:lang w:bidi="th-TH"/>
              </w:rPr>
              <w:t>)</w:t>
            </w:r>
            <w:r w:rsidR="00B46F52">
              <w:rPr>
                <w:rFonts w:ascii="TH SarabunPSK" w:hAnsi="TH SarabunPSK" w:cs="TH SarabunPSK" w:hint="cs"/>
                <w:color w:val="auto"/>
                <w:sz w:val="32"/>
                <w:szCs w:val="32"/>
                <w:cs/>
                <w:lang w:bidi="th-TH"/>
              </w:rPr>
              <w:t xml:space="preserve"> </w:t>
            </w:r>
            <w:r w:rsidR="004B4C44">
              <w:rPr>
                <w:rFonts w:ascii="TH SarabunPSK" w:hAnsi="TH SarabunPSK" w:cs="TH SarabunPSK"/>
                <w:color w:val="auto"/>
                <w:sz w:val="32"/>
                <w:szCs w:val="32"/>
                <w:cs/>
                <w:lang w:bidi="th-TH"/>
              </w:rPr>
              <w:t>วิชาพื้นฐานวิชาชีพ</w:t>
            </w:r>
          </w:p>
        </w:tc>
        <w:tc>
          <w:tcPr>
            <w:tcW w:w="1805" w:type="dxa"/>
            <w:tcBorders>
              <w:top w:val="nil"/>
              <w:left w:val="single" w:sz="4" w:space="0" w:color="auto"/>
              <w:bottom w:val="nil"/>
            </w:tcBorders>
          </w:tcPr>
          <w:p w:rsidR="00B46F52" w:rsidRPr="00CC626E" w:rsidRDefault="00B46F52" w:rsidP="00FE4FD9">
            <w:pPr>
              <w:jc w:val="center"/>
              <w:rPr>
                <w:rFonts w:ascii="TH SarabunPSK" w:hAnsi="TH SarabunPSK" w:cs="TH SarabunPSK"/>
                <w:color w:val="auto"/>
                <w:sz w:val="32"/>
                <w:szCs w:val="32"/>
                <w:rtl/>
                <w:cs/>
                <w:lang w:bidi="th-TH"/>
              </w:rPr>
            </w:pPr>
            <w:r>
              <w:rPr>
                <w:rFonts w:ascii="TH SarabunPSK" w:hAnsi="TH SarabunPSK" w:cs="TH SarabunPSK" w:hint="cs"/>
                <w:color w:val="auto"/>
                <w:sz w:val="32"/>
                <w:szCs w:val="32"/>
                <w:cs/>
                <w:lang w:bidi="th-TH"/>
              </w:rPr>
              <w:t>(</w:t>
            </w:r>
            <w:r w:rsidR="00FE4FD9">
              <w:rPr>
                <w:rFonts w:ascii="TH SarabunPSK" w:hAnsi="TH SarabunPSK" w:cs="TH SarabunPSK" w:hint="cs"/>
                <w:color w:val="auto"/>
                <w:sz w:val="32"/>
                <w:szCs w:val="32"/>
                <w:cs/>
                <w:lang w:bidi="th-TH"/>
              </w:rPr>
              <w:t>85</w:t>
            </w:r>
            <w:r>
              <w:rPr>
                <w:rFonts w:ascii="TH SarabunPSK" w:hAnsi="TH SarabunPSK" w:cs="TH SarabunPSK" w:hint="cs"/>
                <w:color w:val="auto"/>
                <w:sz w:val="32"/>
                <w:szCs w:val="32"/>
                <w:cs/>
                <w:lang w:bidi="th-TH"/>
              </w:rPr>
              <w:t>)</w:t>
            </w:r>
          </w:p>
        </w:tc>
      </w:tr>
      <w:tr w:rsidR="00B46F52" w:rsidRPr="00CC626E" w:rsidTr="00E44886">
        <w:tc>
          <w:tcPr>
            <w:tcW w:w="4680" w:type="dxa"/>
            <w:tcBorders>
              <w:top w:val="nil"/>
              <w:bottom w:val="nil"/>
              <w:right w:val="single" w:sz="4" w:space="0" w:color="auto"/>
            </w:tcBorders>
          </w:tcPr>
          <w:p w:rsidR="00B46F52" w:rsidRPr="00CC626E" w:rsidRDefault="00153F85" w:rsidP="00AB55F7">
            <w:pPr>
              <w:tabs>
                <w:tab w:val="left" w:pos="253"/>
              </w:tabs>
              <w:ind w:left="253"/>
              <w:jc w:val="thaiDistribute"/>
              <w:rPr>
                <w:rFonts w:ascii="TH SarabunPSK" w:hAnsi="TH SarabunPSK" w:cs="TH SarabunPSK"/>
                <w:color w:val="auto"/>
                <w:sz w:val="32"/>
                <w:szCs w:val="32"/>
                <w:rtl/>
                <w:cs/>
                <w:lang w:bidi="th-TH"/>
              </w:rPr>
            </w:pPr>
            <w:r>
              <w:rPr>
                <w:rFonts w:ascii="TH SarabunPSK" w:hAnsi="TH SarabunPSK" w:cs="TH SarabunPSK" w:hint="cs"/>
                <w:color w:val="auto"/>
                <w:sz w:val="32"/>
                <w:szCs w:val="32"/>
                <w:cs/>
                <w:lang w:bidi="th-TH"/>
              </w:rPr>
              <w:t>2.</w:t>
            </w:r>
            <w:r w:rsidR="00D9671C">
              <w:rPr>
                <w:rFonts w:ascii="TH SarabunPSK" w:hAnsi="TH SarabunPSK" w:cs="TH SarabunPSK" w:hint="cs"/>
                <w:color w:val="auto"/>
                <w:sz w:val="32"/>
                <w:szCs w:val="32"/>
                <w:cs/>
                <w:lang w:bidi="th-TH"/>
              </w:rPr>
              <w:t>2)</w:t>
            </w:r>
            <w:r w:rsidR="00B46F52" w:rsidRPr="00CC626E">
              <w:rPr>
                <w:rFonts w:ascii="TH SarabunPSK" w:hAnsi="TH SarabunPSK" w:cs="TH SarabunPSK"/>
                <w:color w:val="auto"/>
                <w:sz w:val="32"/>
                <w:szCs w:val="32"/>
                <w:cs/>
                <w:lang w:bidi="th-TH"/>
              </w:rPr>
              <w:t xml:space="preserve"> วิชา</w:t>
            </w:r>
            <w:r w:rsidR="004B4C44">
              <w:rPr>
                <w:rFonts w:ascii="TH SarabunPSK" w:hAnsi="TH SarabunPSK" w:cs="TH SarabunPSK" w:hint="cs"/>
                <w:color w:val="auto"/>
                <w:sz w:val="32"/>
                <w:szCs w:val="32"/>
                <w:cs/>
                <w:lang w:bidi="th-TH"/>
              </w:rPr>
              <w:t>ชีพ</w:t>
            </w:r>
          </w:p>
        </w:tc>
        <w:tc>
          <w:tcPr>
            <w:tcW w:w="1805" w:type="dxa"/>
            <w:tcBorders>
              <w:top w:val="nil"/>
              <w:left w:val="single" w:sz="4" w:space="0" w:color="auto"/>
              <w:bottom w:val="nil"/>
            </w:tcBorders>
          </w:tcPr>
          <w:p w:rsidR="00B46F52" w:rsidRPr="00CC626E" w:rsidRDefault="00FE4FD9" w:rsidP="00E44886">
            <w:pPr>
              <w:jc w:val="center"/>
              <w:rPr>
                <w:rFonts w:ascii="TH SarabunPSK" w:hAnsi="TH SarabunPSK" w:cs="TH SarabunPSK"/>
                <w:color w:val="auto"/>
                <w:sz w:val="32"/>
                <w:szCs w:val="32"/>
                <w:rtl/>
                <w:cs/>
                <w:lang w:bidi="th-TH"/>
              </w:rPr>
            </w:pPr>
            <w:r>
              <w:rPr>
                <w:rFonts w:ascii="TH SarabunPSK" w:hAnsi="TH SarabunPSK" w:cs="TH SarabunPSK" w:hint="cs"/>
                <w:color w:val="auto"/>
                <w:sz w:val="32"/>
                <w:szCs w:val="32"/>
                <w:cs/>
                <w:lang w:bidi="th-TH"/>
              </w:rPr>
              <w:t>(15)</w:t>
            </w:r>
          </w:p>
        </w:tc>
      </w:tr>
      <w:tr w:rsidR="00B46F52" w:rsidRPr="00CC626E" w:rsidTr="00E44886">
        <w:tc>
          <w:tcPr>
            <w:tcW w:w="4680" w:type="dxa"/>
            <w:tcBorders>
              <w:top w:val="nil"/>
              <w:right w:val="single" w:sz="4" w:space="0" w:color="auto"/>
            </w:tcBorders>
          </w:tcPr>
          <w:p w:rsidR="00B46F52" w:rsidRPr="00CC626E" w:rsidRDefault="00710245" w:rsidP="00AB55F7">
            <w:pPr>
              <w:tabs>
                <w:tab w:val="left" w:pos="253"/>
              </w:tabs>
              <w:ind w:left="253"/>
              <w:jc w:val="thaiDistribute"/>
              <w:rPr>
                <w:rFonts w:ascii="TH SarabunPSK" w:hAnsi="TH SarabunPSK" w:cs="TH SarabunPSK"/>
                <w:color w:val="auto"/>
                <w:sz w:val="32"/>
                <w:szCs w:val="32"/>
                <w:cs/>
                <w:lang w:bidi="th-TH"/>
              </w:rPr>
            </w:pPr>
            <w:r>
              <w:rPr>
                <w:rFonts w:ascii="TH SarabunPSK" w:hAnsi="TH SarabunPSK" w:cs="TH SarabunPSK" w:hint="cs"/>
                <w:color w:val="auto"/>
                <w:sz w:val="32"/>
                <w:szCs w:val="32"/>
                <w:cs/>
                <w:lang w:bidi="th-TH"/>
              </w:rPr>
              <w:t>2.</w:t>
            </w:r>
            <w:r w:rsidR="00D9671C">
              <w:rPr>
                <w:rFonts w:ascii="TH SarabunPSK" w:hAnsi="TH SarabunPSK" w:cs="TH SarabunPSK" w:hint="cs"/>
                <w:color w:val="auto"/>
                <w:sz w:val="32"/>
                <w:szCs w:val="32"/>
                <w:cs/>
                <w:lang w:bidi="th-TH"/>
              </w:rPr>
              <w:t>3)</w:t>
            </w:r>
            <w:r w:rsidR="00B46F52">
              <w:rPr>
                <w:rFonts w:ascii="TH SarabunPSK" w:hAnsi="TH SarabunPSK" w:cs="TH SarabunPSK" w:hint="cs"/>
                <w:color w:val="auto"/>
                <w:sz w:val="32"/>
                <w:szCs w:val="32"/>
                <w:cs/>
                <w:lang w:bidi="th-TH"/>
              </w:rPr>
              <w:t xml:space="preserve"> </w:t>
            </w:r>
            <w:r w:rsidR="00B46F52" w:rsidRPr="00CC626E">
              <w:rPr>
                <w:rFonts w:ascii="TH SarabunPSK" w:hAnsi="TH SarabunPSK" w:cs="TH SarabunPSK"/>
                <w:color w:val="auto"/>
                <w:sz w:val="32"/>
                <w:szCs w:val="32"/>
                <w:cs/>
                <w:lang w:bidi="th-TH"/>
              </w:rPr>
              <w:t>วิชาฝึกประสบการณ์วิชาชีพ</w:t>
            </w:r>
          </w:p>
        </w:tc>
        <w:tc>
          <w:tcPr>
            <w:tcW w:w="1805" w:type="dxa"/>
            <w:tcBorders>
              <w:top w:val="nil"/>
              <w:left w:val="single" w:sz="4" w:space="0" w:color="auto"/>
            </w:tcBorders>
          </w:tcPr>
          <w:p w:rsidR="00B46F52" w:rsidRPr="00CC626E" w:rsidRDefault="00B46F52" w:rsidP="00E44886">
            <w:pPr>
              <w:jc w:val="center"/>
              <w:rPr>
                <w:rFonts w:ascii="TH SarabunPSK" w:hAnsi="TH SarabunPSK" w:cs="TH SarabunPSK"/>
                <w:color w:val="auto"/>
                <w:sz w:val="32"/>
                <w:szCs w:val="32"/>
                <w:cs/>
                <w:lang w:bidi="th-TH"/>
              </w:rPr>
            </w:pPr>
            <w:r>
              <w:rPr>
                <w:rFonts w:ascii="TH SarabunPSK" w:hAnsi="TH SarabunPSK" w:cs="TH SarabunPSK" w:hint="cs"/>
                <w:color w:val="auto"/>
                <w:sz w:val="32"/>
                <w:szCs w:val="32"/>
                <w:cs/>
                <w:lang w:bidi="th-TH"/>
              </w:rPr>
              <w:t>(6)</w:t>
            </w:r>
          </w:p>
        </w:tc>
      </w:tr>
      <w:tr w:rsidR="00B46F52" w:rsidRPr="00CC626E" w:rsidTr="00E44886">
        <w:tc>
          <w:tcPr>
            <w:tcW w:w="4680" w:type="dxa"/>
            <w:tcBorders>
              <w:right w:val="single" w:sz="4" w:space="0" w:color="auto"/>
            </w:tcBorders>
          </w:tcPr>
          <w:p w:rsidR="00B46F52" w:rsidRPr="00CC626E" w:rsidRDefault="00710245" w:rsidP="00E24837">
            <w:pPr>
              <w:jc w:val="thaiDistribute"/>
              <w:rPr>
                <w:rFonts w:ascii="TH SarabunPSK" w:hAnsi="TH SarabunPSK" w:cs="TH SarabunPSK"/>
                <w:b/>
                <w:bCs/>
                <w:color w:val="auto"/>
                <w:sz w:val="32"/>
                <w:szCs w:val="32"/>
                <w:rtl/>
                <w:cs/>
              </w:rPr>
            </w:pPr>
            <w:r>
              <w:rPr>
                <w:rFonts w:ascii="TH SarabunPSK" w:hAnsi="TH SarabunPSK" w:cs="TH SarabunPSK" w:hint="cs"/>
                <w:b/>
                <w:bCs/>
                <w:color w:val="auto"/>
                <w:sz w:val="32"/>
                <w:szCs w:val="32"/>
                <w:cs/>
                <w:lang w:bidi="th-TH"/>
              </w:rPr>
              <w:t xml:space="preserve">3) </w:t>
            </w:r>
            <w:r w:rsidR="00B46F52" w:rsidRPr="00CC626E">
              <w:rPr>
                <w:rFonts w:ascii="TH SarabunPSK" w:hAnsi="TH SarabunPSK" w:cs="TH SarabunPSK"/>
                <w:b/>
                <w:bCs/>
                <w:color w:val="auto"/>
                <w:sz w:val="32"/>
                <w:szCs w:val="32"/>
                <w:cs/>
                <w:lang w:bidi="th-TH"/>
              </w:rPr>
              <w:t>หมวดวิชาเลือกเสรี</w:t>
            </w:r>
          </w:p>
        </w:tc>
        <w:tc>
          <w:tcPr>
            <w:tcW w:w="1805" w:type="dxa"/>
            <w:tcBorders>
              <w:left w:val="single" w:sz="4" w:space="0" w:color="auto"/>
            </w:tcBorders>
          </w:tcPr>
          <w:p w:rsidR="00B46F52" w:rsidRPr="00CC626E" w:rsidRDefault="00B46F52" w:rsidP="00E44886">
            <w:pPr>
              <w:jc w:val="center"/>
              <w:rPr>
                <w:rFonts w:ascii="TH SarabunPSK" w:hAnsi="TH SarabunPSK" w:cs="TH SarabunPSK"/>
                <w:b/>
                <w:bCs/>
                <w:color w:val="auto"/>
                <w:sz w:val="32"/>
                <w:szCs w:val="32"/>
                <w:rtl/>
                <w:cs/>
              </w:rPr>
            </w:pPr>
            <w:r>
              <w:rPr>
                <w:rFonts w:ascii="TH SarabunPSK" w:hAnsi="TH SarabunPSK" w:cs="TH SarabunPSK"/>
                <w:b/>
                <w:bCs/>
                <w:color w:val="auto"/>
                <w:sz w:val="32"/>
                <w:szCs w:val="32"/>
              </w:rPr>
              <w:t>6</w:t>
            </w:r>
          </w:p>
        </w:tc>
      </w:tr>
      <w:tr w:rsidR="00B46F52" w:rsidRPr="00CC626E" w:rsidTr="00E44886">
        <w:tc>
          <w:tcPr>
            <w:tcW w:w="4680" w:type="dxa"/>
            <w:tcBorders>
              <w:right w:val="single" w:sz="4" w:space="0" w:color="auto"/>
            </w:tcBorders>
          </w:tcPr>
          <w:p w:rsidR="00B46F52" w:rsidRPr="00CC626E" w:rsidRDefault="00B46F52" w:rsidP="00E44886">
            <w:pPr>
              <w:jc w:val="center"/>
              <w:rPr>
                <w:rFonts w:ascii="TH SarabunPSK" w:hAnsi="TH SarabunPSK" w:cs="TH SarabunPSK"/>
                <w:b/>
                <w:bCs/>
                <w:color w:val="auto"/>
                <w:sz w:val="32"/>
                <w:szCs w:val="32"/>
                <w:cs/>
                <w:lang w:bidi="th-TH"/>
              </w:rPr>
            </w:pPr>
            <w:r w:rsidRPr="00CC626E">
              <w:rPr>
                <w:rFonts w:ascii="TH SarabunPSK" w:hAnsi="TH SarabunPSK" w:cs="TH SarabunPSK"/>
                <w:b/>
                <w:bCs/>
                <w:color w:val="auto"/>
                <w:sz w:val="32"/>
                <w:szCs w:val="32"/>
                <w:cs/>
                <w:lang w:bidi="th-TH"/>
              </w:rPr>
              <w:t>รวม</w:t>
            </w:r>
          </w:p>
        </w:tc>
        <w:tc>
          <w:tcPr>
            <w:tcW w:w="1805" w:type="dxa"/>
            <w:tcBorders>
              <w:left w:val="single" w:sz="4" w:space="0" w:color="auto"/>
            </w:tcBorders>
          </w:tcPr>
          <w:p w:rsidR="00B46F52" w:rsidRPr="00CC626E" w:rsidRDefault="00B46F52" w:rsidP="00E44886">
            <w:pPr>
              <w:jc w:val="center"/>
              <w:rPr>
                <w:rFonts w:ascii="TH SarabunPSK" w:hAnsi="TH SarabunPSK" w:cs="TH SarabunPSK"/>
                <w:b/>
                <w:bCs/>
                <w:color w:val="auto"/>
                <w:sz w:val="32"/>
                <w:szCs w:val="32"/>
                <w:cs/>
                <w:lang w:bidi="th-TH"/>
              </w:rPr>
            </w:pPr>
            <w:r>
              <w:rPr>
                <w:rFonts w:ascii="TH SarabunPSK" w:hAnsi="TH SarabunPSK" w:cs="TH SarabunPSK"/>
                <w:b/>
                <w:bCs/>
                <w:color w:val="auto"/>
                <w:sz w:val="32"/>
                <w:szCs w:val="32"/>
                <w:lang w:bidi="th-TH"/>
              </w:rPr>
              <w:t>142</w:t>
            </w:r>
          </w:p>
        </w:tc>
      </w:tr>
    </w:tbl>
    <w:p w:rsidR="00776D08" w:rsidRDefault="00776D08" w:rsidP="0015660F">
      <w:pPr>
        <w:jc w:val="thaiDistribute"/>
        <w:rPr>
          <w:rFonts w:ascii="TH SarabunPSK" w:hAnsi="TH SarabunPSK" w:cs="TH SarabunPSK"/>
          <w:sz w:val="32"/>
          <w:szCs w:val="32"/>
          <w:lang w:bidi="th-TH"/>
        </w:rPr>
      </w:pPr>
    </w:p>
    <w:p w:rsidR="00776D08" w:rsidRDefault="00776D08" w:rsidP="0015660F">
      <w:pPr>
        <w:jc w:val="thaiDistribute"/>
        <w:rPr>
          <w:rFonts w:ascii="TH SarabunPSK" w:hAnsi="TH SarabunPSK" w:cs="TH SarabunPSK"/>
          <w:sz w:val="32"/>
          <w:szCs w:val="32"/>
          <w:lang w:bidi="th-TH"/>
        </w:rPr>
      </w:pPr>
    </w:p>
    <w:p w:rsidR="007872BE" w:rsidRPr="000F19E0" w:rsidRDefault="007872BE" w:rsidP="007872BE">
      <w:pPr>
        <w:tabs>
          <w:tab w:val="left" w:pos="1260"/>
        </w:tabs>
        <w:rPr>
          <w:rFonts w:ascii="TH SarabunPSK" w:hAnsi="TH SarabunPSK" w:cs="TH SarabunPSK"/>
          <w:i/>
          <w:iCs/>
          <w:color w:val="FF0000"/>
          <w:sz w:val="32"/>
          <w:szCs w:val="32"/>
          <w:cs/>
          <w:lang w:bidi="th-TH"/>
        </w:rPr>
      </w:pPr>
      <w:r w:rsidRPr="000F19E0">
        <w:rPr>
          <w:rFonts w:ascii="TH SarabunPSK" w:hAnsi="TH SarabunPSK" w:cs="TH SarabunPSK"/>
          <w:i/>
          <w:iCs/>
          <w:color w:val="FF0000"/>
          <w:sz w:val="32"/>
          <w:szCs w:val="32"/>
          <w:cs/>
          <w:lang w:bidi="th-TH"/>
        </w:rPr>
        <w:lastRenderedPageBreak/>
        <w:t xml:space="preserve">             </w:t>
      </w:r>
      <w:r>
        <w:rPr>
          <w:rFonts w:ascii="TH SarabunPSK" w:hAnsi="TH SarabunPSK" w:cs="TH SarabunPSK" w:hint="cs"/>
          <w:i/>
          <w:iCs/>
          <w:color w:val="FF0000"/>
          <w:sz w:val="32"/>
          <w:szCs w:val="32"/>
          <w:cs/>
          <w:lang w:bidi="th-TH"/>
        </w:rPr>
        <w:t xml:space="preserve">** </w:t>
      </w:r>
      <w:r w:rsidRPr="000F19E0">
        <w:rPr>
          <w:rFonts w:ascii="TH SarabunPSK" w:hAnsi="TH SarabunPSK" w:cs="TH SarabunPSK" w:hint="cs"/>
          <w:i/>
          <w:iCs/>
          <w:color w:val="FF0000"/>
          <w:sz w:val="32"/>
          <w:szCs w:val="32"/>
          <w:cs/>
          <w:lang w:bidi="th-TH"/>
        </w:rPr>
        <w:t>หลักสูตร</w:t>
      </w:r>
      <w:r>
        <w:rPr>
          <w:rFonts w:ascii="TH SarabunPSK" w:hAnsi="TH SarabunPSK" w:cs="TH SarabunPSK" w:hint="cs"/>
          <w:i/>
          <w:iCs/>
          <w:color w:val="FF0000"/>
          <w:sz w:val="32"/>
          <w:szCs w:val="32"/>
          <w:cs/>
          <w:lang w:bidi="th-TH"/>
        </w:rPr>
        <w:t>วิชาชีพ</w:t>
      </w:r>
      <w:r w:rsidR="004B65FB">
        <w:rPr>
          <w:rFonts w:ascii="TH SarabunPSK" w:hAnsi="TH SarabunPSK" w:cs="TH SarabunPSK" w:hint="cs"/>
          <w:i/>
          <w:iCs/>
          <w:color w:val="FF0000"/>
          <w:sz w:val="32"/>
          <w:szCs w:val="32"/>
          <w:cs/>
          <w:lang w:bidi="th-TH"/>
        </w:rPr>
        <w:t xml:space="preserve"> </w:t>
      </w:r>
      <w:r>
        <w:rPr>
          <w:rFonts w:ascii="TH SarabunPSK" w:hAnsi="TH SarabunPSK" w:cs="TH SarabunPSK" w:hint="cs"/>
          <w:i/>
          <w:iCs/>
          <w:color w:val="FF0000"/>
          <w:sz w:val="32"/>
          <w:szCs w:val="32"/>
          <w:cs/>
          <w:lang w:bidi="th-TH"/>
        </w:rPr>
        <w:t>(วิชาชีพครู)</w:t>
      </w:r>
      <w:r w:rsidRPr="000F19E0">
        <w:rPr>
          <w:rFonts w:ascii="TH SarabunPSK" w:hAnsi="TH SarabunPSK" w:cs="TH SarabunPSK" w:hint="cs"/>
          <w:i/>
          <w:iCs/>
          <w:color w:val="FF0000"/>
          <w:sz w:val="32"/>
          <w:szCs w:val="32"/>
          <w:cs/>
          <w:lang w:bidi="th-TH"/>
        </w:rPr>
        <w:t xml:space="preserve"> </w:t>
      </w:r>
      <w:r w:rsidR="004B65FB">
        <w:rPr>
          <w:rFonts w:ascii="TH SarabunPSK" w:hAnsi="TH SarabunPSK" w:cs="TH SarabunPSK" w:hint="cs"/>
          <w:i/>
          <w:iCs/>
          <w:color w:val="FF0000"/>
          <w:sz w:val="32"/>
          <w:szCs w:val="32"/>
          <w:cs/>
          <w:lang w:bidi="th-TH"/>
        </w:rPr>
        <w:t>ระบุโครงสร้าง</w:t>
      </w:r>
      <w:r w:rsidR="004B65FB" w:rsidRPr="000F19E0">
        <w:rPr>
          <w:rFonts w:ascii="TH SarabunPSK" w:hAnsi="TH SarabunPSK" w:cs="TH SarabunPSK" w:hint="cs"/>
          <w:i/>
          <w:iCs/>
          <w:color w:val="FF0000"/>
          <w:sz w:val="32"/>
          <w:szCs w:val="32"/>
          <w:cs/>
          <w:lang w:bidi="th-TH"/>
        </w:rPr>
        <w:t>ตามตาราง</w:t>
      </w:r>
      <w:r w:rsidR="004B65FB">
        <w:rPr>
          <w:rFonts w:ascii="TH SarabunPSK" w:hAnsi="TH SarabunPSK" w:cs="TH SarabunPSK" w:hint="cs"/>
          <w:i/>
          <w:iCs/>
          <w:color w:val="FF0000"/>
          <w:sz w:val="32"/>
          <w:szCs w:val="32"/>
          <w:cs/>
          <w:lang w:bidi="th-TH"/>
        </w:rPr>
        <w:t>ดังนี้</w:t>
      </w:r>
    </w:p>
    <w:tbl>
      <w:tblPr>
        <w:tblStyle w:val="a3"/>
        <w:tblW w:w="6485" w:type="dxa"/>
        <w:tblInd w:w="895" w:type="dxa"/>
        <w:tblLook w:val="04A0" w:firstRow="1" w:lastRow="0" w:firstColumn="1" w:lastColumn="0" w:noHBand="0" w:noVBand="1"/>
      </w:tblPr>
      <w:tblGrid>
        <w:gridCol w:w="4680"/>
        <w:gridCol w:w="1805"/>
      </w:tblGrid>
      <w:tr w:rsidR="007872BE" w:rsidRPr="00957DA4" w:rsidTr="00E44886">
        <w:trPr>
          <w:trHeight w:val="431"/>
        </w:trPr>
        <w:tc>
          <w:tcPr>
            <w:tcW w:w="4680" w:type="dxa"/>
            <w:tcBorders>
              <w:bottom w:val="single" w:sz="4" w:space="0" w:color="auto"/>
            </w:tcBorders>
          </w:tcPr>
          <w:p w:rsidR="007872BE" w:rsidRPr="00957DA4" w:rsidRDefault="007872BE" w:rsidP="00E44886">
            <w:pPr>
              <w:jc w:val="center"/>
              <w:rPr>
                <w:rFonts w:ascii="TH SarabunPSK" w:hAnsi="TH SarabunPSK" w:cs="TH SarabunPSK"/>
                <w:b/>
                <w:bCs/>
                <w:color w:val="auto"/>
                <w:sz w:val="32"/>
                <w:szCs w:val="32"/>
                <w:cs/>
                <w:lang w:bidi="th-TH"/>
              </w:rPr>
            </w:pPr>
            <w:r w:rsidRPr="00957DA4">
              <w:rPr>
                <w:rFonts w:ascii="TH SarabunPSK" w:hAnsi="TH SarabunPSK" w:cs="TH SarabunPSK" w:hint="cs"/>
                <w:b/>
                <w:bCs/>
                <w:color w:val="auto"/>
                <w:sz w:val="32"/>
                <w:szCs w:val="32"/>
                <w:cs/>
                <w:lang w:bidi="th-TH"/>
              </w:rPr>
              <w:t>หมวดวิชา/กลุ่มวิชา/วิชา</w:t>
            </w:r>
          </w:p>
        </w:tc>
        <w:tc>
          <w:tcPr>
            <w:tcW w:w="1805" w:type="dxa"/>
            <w:tcBorders>
              <w:bottom w:val="single" w:sz="4" w:space="0" w:color="auto"/>
            </w:tcBorders>
          </w:tcPr>
          <w:p w:rsidR="007872BE" w:rsidRPr="00957DA4" w:rsidRDefault="007872BE" w:rsidP="00E44886">
            <w:pPr>
              <w:jc w:val="center"/>
              <w:rPr>
                <w:rFonts w:ascii="TH SarabunPSK" w:hAnsi="TH SarabunPSK" w:cs="TH SarabunPSK"/>
                <w:b/>
                <w:bCs/>
                <w:color w:val="auto"/>
                <w:sz w:val="32"/>
                <w:szCs w:val="32"/>
                <w:cs/>
                <w:lang w:bidi="th-TH"/>
              </w:rPr>
            </w:pPr>
            <w:r w:rsidRPr="00957DA4">
              <w:rPr>
                <w:rFonts w:ascii="TH SarabunPSK" w:hAnsi="TH SarabunPSK" w:cs="TH SarabunPSK" w:hint="cs"/>
                <w:b/>
                <w:bCs/>
                <w:color w:val="auto"/>
                <w:sz w:val="32"/>
                <w:szCs w:val="32"/>
                <w:cs/>
                <w:lang w:bidi="th-TH"/>
              </w:rPr>
              <w:t>จำนวนหน่วยกิต</w:t>
            </w:r>
          </w:p>
        </w:tc>
      </w:tr>
      <w:tr w:rsidR="00710245" w:rsidRPr="00CC626E" w:rsidTr="00E44886">
        <w:tc>
          <w:tcPr>
            <w:tcW w:w="4680" w:type="dxa"/>
            <w:tcBorders>
              <w:bottom w:val="nil"/>
              <w:right w:val="single" w:sz="4" w:space="0" w:color="auto"/>
            </w:tcBorders>
          </w:tcPr>
          <w:p w:rsidR="00710245" w:rsidRPr="00CC626E" w:rsidRDefault="00710245" w:rsidP="00710245">
            <w:pPr>
              <w:jc w:val="thaiDistribute"/>
              <w:rPr>
                <w:rFonts w:ascii="TH SarabunPSK" w:hAnsi="TH SarabunPSK" w:cs="TH SarabunPSK"/>
                <w:b/>
                <w:bCs/>
                <w:color w:val="auto"/>
                <w:sz w:val="32"/>
                <w:szCs w:val="32"/>
              </w:rPr>
            </w:pPr>
            <w:r>
              <w:rPr>
                <w:rFonts w:ascii="TH SarabunPSK" w:hAnsi="TH SarabunPSK" w:cs="TH SarabunPSK" w:hint="cs"/>
                <w:b/>
                <w:bCs/>
                <w:color w:val="auto"/>
                <w:sz w:val="32"/>
                <w:szCs w:val="32"/>
                <w:cs/>
                <w:lang w:bidi="th-TH"/>
              </w:rPr>
              <w:t xml:space="preserve">1) </w:t>
            </w:r>
            <w:r w:rsidRPr="00CC626E">
              <w:rPr>
                <w:rFonts w:ascii="TH SarabunPSK" w:hAnsi="TH SarabunPSK" w:cs="TH SarabunPSK"/>
                <w:b/>
                <w:bCs/>
                <w:color w:val="auto"/>
                <w:sz w:val="32"/>
                <w:szCs w:val="32"/>
                <w:cs/>
                <w:lang w:bidi="th-TH"/>
              </w:rPr>
              <w:t>หมวดวิชาศึกษาทั่วไป</w:t>
            </w:r>
          </w:p>
        </w:tc>
        <w:tc>
          <w:tcPr>
            <w:tcW w:w="1805" w:type="dxa"/>
            <w:tcBorders>
              <w:left w:val="single" w:sz="4" w:space="0" w:color="auto"/>
              <w:bottom w:val="nil"/>
            </w:tcBorders>
          </w:tcPr>
          <w:p w:rsidR="00710245" w:rsidRPr="00CC626E" w:rsidRDefault="00710245" w:rsidP="00710245">
            <w:pPr>
              <w:jc w:val="center"/>
              <w:rPr>
                <w:rFonts w:ascii="TH SarabunPSK" w:hAnsi="TH SarabunPSK" w:cs="TH SarabunPSK"/>
                <w:b/>
                <w:bCs/>
                <w:color w:val="auto"/>
                <w:sz w:val="32"/>
                <w:szCs w:val="32"/>
              </w:rPr>
            </w:pPr>
            <w:r>
              <w:rPr>
                <w:rFonts w:ascii="TH SarabunPSK" w:hAnsi="TH SarabunPSK" w:cs="TH SarabunPSK"/>
                <w:b/>
                <w:bCs/>
                <w:color w:val="auto"/>
                <w:sz w:val="32"/>
                <w:szCs w:val="32"/>
              </w:rPr>
              <w:t>30</w:t>
            </w:r>
          </w:p>
        </w:tc>
      </w:tr>
      <w:tr w:rsidR="00710245" w:rsidRPr="00CC626E" w:rsidTr="00E44886">
        <w:tc>
          <w:tcPr>
            <w:tcW w:w="4680" w:type="dxa"/>
            <w:tcBorders>
              <w:top w:val="nil"/>
              <w:bottom w:val="nil"/>
              <w:right w:val="single" w:sz="4" w:space="0" w:color="auto"/>
            </w:tcBorders>
          </w:tcPr>
          <w:p w:rsidR="00710245" w:rsidRPr="00CC626E" w:rsidRDefault="00710245" w:rsidP="00710245">
            <w:pPr>
              <w:tabs>
                <w:tab w:val="left" w:pos="343"/>
              </w:tabs>
              <w:ind w:left="253"/>
              <w:jc w:val="thaiDistribute"/>
              <w:rPr>
                <w:rFonts w:ascii="TH SarabunPSK" w:hAnsi="TH SarabunPSK" w:cs="TH SarabunPSK"/>
                <w:color w:val="auto"/>
                <w:sz w:val="32"/>
                <w:szCs w:val="32"/>
                <w:lang w:bidi="th-TH"/>
              </w:rPr>
            </w:pPr>
            <w:r>
              <w:rPr>
                <w:rFonts w:ascii="TH SarabunPSK" w:hAnsi="TH SarabunPSK" w:cs="TH SarabunPSK" w:hint="cs"/>
                <w:color w:val="auto"/>
                <w:sz w:val="32"/>
                <w:szCs w:val="32"/>
                <w:cs/>
                <w:lang w:bidi="th-TH"/>
              </w:rPr>
              <w:t xml:space="preserve">1.1) </w:t>
            </w:r>
            <w:r w:rsidRPr="00CC626E">
              <w:rPr>
                <w:rFonts w:ascii="TH SarabunPSK" w:hAnsi="TH SarabunPSK" w:cs="TH SarabunPSK"/>
                <w:color w:val="auto"/>
                <w:sz w:val="32"/>
                <w:szCs w:val="32"/>
                <w:cs/>
                <w:lang w:bidi="th-TH"/>
              </w:rPr>
              <w:t>กลุ่มวิชาภาษาและการสื่อสาร</w:t>
            </w:r>
          </w:p>
        </w:tc>
        <w:tc>
          <w:tcPr>
            <w:tcW w:w="1805" w:type="dxa"/>
            <w:tcBorders>
              <w:top w:val="nil"/>
              <w:left w:val="single" w:sz="4" w:space="0" w:color="auto"/>
              <w:bottom w:val="nil"/>
            </w:tcBorders>
          </w:tcPr>
          <w:p w:rsidR="00710245" w:rsidRPr="00CC626E" w:rsidRDefault="00710245" w:rsidP="00710245">
            <w:pPr>
              <w:jc w:val="center"/>
              <w:rPr>
                <w:rFonts w:ascii="TH SarabunPSK" w:hAnsi="TH SarabunPSK" w:cs="TH SarabunPSK"/>
                <w:color w:val="auto"/>
                <w:sz w:val="32"/>
                <w:szCs w:val="32"/>
                <w:cs/>
                <w:lang w:bidi="th-TH"/>
              </w:rPr>
            </w:pPr>
            <w:r>
              <w:rPr>
                <w:rFonts w:ascii="TH SarabunPSK" w:hAnsi="TH SarabunPSK" w:cs="TH SarabunPSK"/>
                <w:color w:val="auto"/>
                <w:sz w:val="32"/>
                <w:szCs w:val="32"/>
                <w:cs/>
                <w:lang w:bidi="th-TH"/>
              </w:rPr>
              <w:t>(</w:t>
            </w:r>
            <m:oMath>
              <m:r>
                <w:rPr>
                  <w:rFonts w:ascii="Cambria Math" w:hAnsi="Cambria Math" w:cs="Angsana New"/>
                  <w:color w:val="auto"/>
                  <w:sz w:val="28"/>
                  <w:szCs w:val="28"/>
                  <w:cs/>
                  <w:lang w:bidi="th-TH"/>
                </w:rPr>
                <m:t>≥</m:t>
              </m:r>
            </m:oMath>
            <w:r>
              <w:rPr>
                <w:rFonts w:ascii="TH SarabunPSK" w:hAnsi="TH SarabunPSK" w:cs="TH SarabunPSK"/>
                <w:color w:val="auto"/>
                <w:sz w:val="32"/>
                <w:szCs w:val="32"/>
                <w:lang w:bidi="th-TH"/>
              </w:rPr>
              <w:t>9</w:t>
            </w:r>
            <w:r>
              <w:rPr>
                <w:rFonts w:ascii="TH SarabunPSK" w:hAnsi="TH SarabunPSK" w:cs="TH SarabunPSK"/>
                <w:color w:val="auto"/>
                <w:sz w:val="32"/>
                <w:szCs w:val="32"/>
                <w:cs/>
                <w:lang w:bidi="th-TH"/>
              </w:rPr>
              <w:t>)</w:t>
            </w:r>
          </w:p>
        </w:tc>
      </w:tr>
      <w:tr w:rsidR="00710245" w:rsidRPr="00CC626E" w:rsidTr="00E44886">
        <w:tc>
          <w:tcPr>
            <w:tcW w:w="4680" w:type="dxa"/>
            <w:tcBorders>
              <w:top w:val="nil"/>
              <w:bottom w:val="nil"/>
              <w:right w:val="single" w:sz="4" w:space="0" w:color="auto"/>
            </w:tcBorders>
          </w:tcPr>
          <w:p w:rsidR="00710245" w:rsidRPr="00CC626E" w:rsidRDefault="00710245" w:rsidP="00710245">
            <w:pPr>
              <w:tabs>
                <w:tab w:val="left" w:pos="343"/>
              </w:tabs>
              <w:ind w:left="253"/>
              <w:jc w:val="thaiDistribute"/>
              <w:rPr>
                <w:rFonts w:ascii="TH SarabunPSK" w:hAnsi="TH SarabunPSK" w:cs="TH SarabunPSK"/>
                <w:color w:val="auto"/>
                <w:sz w:val="32"/>
                <w:szCs w:val="32"/>
                <w:lang w:bidi="th-TH"/>
              </w:rPr>
            </w:pPr>
            <w:r>
              <w:rPr>
                <w:rFonts w:ascii="TH SarabunPSK" w:hAnsi="TH SarabunPSK" w:cs="TH SarabunPSK" w:hint="cs"/>
                <w:color w:val="auto"/>
                <w:sz w:val="32"/>
                <w:szCs w:val="32"/>
                <w:cs/>
                <w:lang w:bidi="th-TH"/>
              </w:rPr>
              <w:t xml:space="preserve">1.2) </w:t>
            </w:r>
            <w:r w:rsidRPr="00CC626E">
              <w:rPr>
                <w:rFonts w:ascii="TH SarabunPSK" w:hAnsi="TH SarabunPSK" w:cs="TH SarabunPSK"/>
                <w:color w:val="auto"/>
                <w:sz w:val="32"/>
                <w:szCs w:val="32"/>
                <w:cs/>
                <w:lang w:bidi="th-TH"/>
              </w:rPr>
              <w:t>กลุ่มวิชามนุษยศาสตร์</w:t>
            </w:r>
          </w:p>
        </w:tc>
        <w:tc>
          <w:tcPr>
            <w:tcW w:w="1805" w:type="dxa"/>
            <w:tcBorders>
              <w:top w:val="nil"/>
              <w:left w:val="single" w:sz="4" w:space="0" w:color="auto"/>
              <w:bottom w:val="nil"/>
            </w:tcBorders>
          </w:tcPr>
          <w:p w:rsidR="00710245" w:rsidRPr="00CC626E" w:rsidRDefault="00710245" w:rsidP="00710245">
            <w:pPr>
              <w:jc w:val="center"/>
              <w:rPr>
                <w:rFonts w:ascii="TH SarabunPSK" w:hAnsi="TH SarabunPSK" w:cs="TH SarabunPSK"/>
                <w:color w:val="auto"/>
                <w:sz w:val="32"/>
                <w:szCs w:val="32"/>
                <w:lang w:bidi="th-TH"/>
              </w:rPr>
            </w:pPr>
            <w:r>
              <w:rPr>
                <w:rFonts w:ascii="TH SarabunPSK" w:hAnsi="TH SarabunPSK" w:cs="TH SarabunPSK"/>
                <w:color w:val="auto"/>
                <w:sz w:val="32"/>
                <w:szCs w:val="32"/>
                <w:cs/>
                <w:lang w:bidi="th-TH"/>
              </w:rPr>
              <w:t>(</w:t>
            </w:r>
            <m:oMath>
              <m:r>
                <w:rPr>
                  <w:rFonts w:ascii="Cambria Math" w:hAnsi="Cambria Math" w:cs="Angsana New"/>
                  <w:color w:val="auto"/>
                  <w:sz w:val="28"/>
                  <w:szCs w:val="28"/>
                  <w:cs/>
                  <w:lang w:bidi="th-TH"/>
                </w:rPr>
                <m:t>≥</m:t>
              </m:r>
            </m:oMath>
            <w:r>
              <w:rPr>
                <w:rFonts w:ascii="TH SarabunPSK" w:hAnsi="TH SarabunPSK" w:cs="TH SarabunPSK"/>
                <w:color w:val="auto"/>
                <w:sz w:val="32"/>
                <w:szCs w:val="32"/>
                <w:lang w:bidi="th-TH"/>
              </w:rPr>
              <w:t>6</w:t>
            </w:r>
            <w:r>
              <w:rPr>
                <w:rFonts w:ascii="TH SarabunPSK" w:hAnsi="TH SarabunPSK" w:cs="TH SarabunPSK"/>
                <w:color w:val="auto"/>
                <w:sz w:val="32"/>
                <w:szCs w:val="32"/>
                <w:cs/>
                <w:lang w:bidi="th-TH"/>
              </w:rPr>
              <w:t>)</w:t>
            </w:r>
          </w:p>
        </w:tc>
      </w:tr>
      <w:tr w:rsidR="00710245" w:rsidRPr="00CC626E" w:rsidTr="00E44886">
        <w:tc>
          <w:tcPr>
            <w:tcW w:w="4680" w:type="dxa"/>
            <w:tcBorders>
              <w:top w:val="nil"/>
              <w:bottom w:val="nil"/>
              <w:right w:val="single" w:sz="4" w:space="0" w:color="auto"/>
            </w:tcBorders>
          </w:tcPr>
          <w:p w:rsidR="00710245" w:rsidRPr="00CC626E" w:rsidRDefault="00710245" w:rsidP="00710245">
            <w:pPr>
              <w:tabs>
                <w:tab w:val="left" w:pos="343"/>
              </w:tabs>
              <w:ind w:left="253"/>
              <w:jc w:val="thaiDistribute"/>
              <w:rPr>
                <w:rFonts w:ascii="TH SarabunPSK" w:hAnsi="TH SarabunPSK" w:cs="TH SarabunPSK"/>
                <w:color w:val="auto"/>
                <w:sz w:val="32"/>
                <w:szCs w:val="32"/>
                <w:lang w:bidi="th-TH"/>
              </w:rPr>
            </w:pPr>
            <w:r>
              <w:rPr>
                <w:rFonts w:ascii="TH SarabunPSK" w:hAnsi="TH SarabunPSK" w:cs="TH SarabunPSK" w:hint="cs"/>
                <w:color w:val="auto"/>
                <w:sz w:val="32"/>
                <w:szCs w:val="32"/>
                <w:cs/>
                <w:lang w:bidi="th-TH"/>
              </w:rPr>
              <w:t xml:space="preserve">1.3) </w:t>
            </w:r>
            <w:r w:rsidRPr="00CC626E">
              <w:rPr>
                <w:rFonts w:ascii="TH SarabunPSK" w:hAnsi="TH SarabunPSK" w:cs="TH SarabunPSK"/>
                <w:color w:val="auto"/>
                <w:sz w:val="32"/>
                <w:szCs w:val="32"/>
                <w:cs/>
                <w:lang w:bidi="th-TH"/>
              </w:rPr>
              <w:t>กลุ่มวิชาสังคมศาสตร์</w:t>
            </w:r>
          </w:p>
        </w:tc>
        <w:tc>
          <w:tcPr>
            <w:tcW w:w="1805" w:type="dxa"/>
            <w:tcBorders>
              <w:top w:val="nil"/>
              <w:left w:val="single" w:sz="4" w:space="0" w:color="auto"/>
              <w:bottom w:val="nil"/>
            </w:tcBorders>
          </w:tcPr>
          <w:p w:rsidR="00710245" w:rsidRPr="00CC626E" w:rsidRDefault="00710245" w:rsidP="00710245">
            <w:pPr>
              <w:jc w:val="center"/>
              <w:rPr>
                <w:rFonts w:ascii="TH SarabunPSK" w:hAnsi="TH SarabunPSK" w:cs="TH SarabunPSK"/>
                <w:color w:val="auto"/>
                <w:sz w:val="32"/>
                <w:szCs w:val="32"/>
                <w:lang w:bidi="th-TH"/>
              </w:rPr>
            </w:pPr>
            <w:r>
              <w:rPr>
                <w:rFonts w:ascii="TH SarabunPSK" w:hAnsi="TH SarabunPSK" w:cs="TH SarabunPSK"/>
                <w:color w:val="auto"/>
                <w:sz w:val="32"/>
                <w:szCs w:val="32"/>
                <w:cs/>
                <w:lang w:bidi="th-TH"/>
              </w:rPr>
              <w:t>(</w:t>
            </w:r>
            <m:oMath>
              <m:r>
                <w:rPr>
                  <w:rFonts w:ascii="Cambria Math" w:hAnsi="Cambria Math" w:cs="Angsana New"/>
                  <w:color w:val="auto"/>
                  <w:sz w:val="28"/>
                  <w:szCs w:val="28"/>
                  <w:cs/>
                  <w:lang w:bidi="th-TH"/>
                </w:rPr>
                <m:t>≥</m:t>
              </m:r>
            </m:oMath>
            <w:r>
              <w:rPr>
                <w:rFonts w:ascii="TH SarabunPSK" w:hAnsi="TH SarabunPSK" w:cs="TH SarabunPSK"/>
                <w:color w:val="auto"/>
                <w:sz w:val="32"/>
                <w:szCs w:val="32"/>
                <w:lang w:bidi="th-TH"/>
              </w:rPr>
              <w:t>6</w:t>
            </w:r>
            <w:r>
              <w:rPr>
                <w:rFonts w:ascii="TH SarabunPSK" w:hAnsi="TH SarabunPSK" w:cs="TH SarabunPSK"/>
                <w:color w:val="auto"/>
                <w:sz w:val="32"/>
                <w:szCs w:val="32"/>
                <w:cs/>
                <w:lang w:bidi="th-TH"/>
              </w:rPr>
              <w:t>)</w:t>
            </w:r>
          </w:p>
        </w:tc>
      </w:tr>
      <w:tr w:rsidR="00710245" w:rsidRPr="00CC626E" w:rsidTr="00E44886">
        <w:tc>
          <w:tcPr>
            <w:tcW w:w="4680" w:type="dxa"/>
            <w:tcBorders>
              <w:top w:val="nil"/>
              <w:bottom w:val="single" w:sz="4" w:space="0" w:color="auto"/>
              <w:right w:val="single" w:sz="4" w:space="0" w:color="auto"/>
            </w:tcBorders>
          </w:tcPr>
          <w:p w:rsidR="00710245" w:rsidRPr="00CC626E" w:rsidRDefault="00710245" w:rsidP="005074DE">
            <w:pPr>
              <w:tabs>
                <w:tab w:val="left" w:pos="343"/>
              </w:tabs>
              <w:ind w:left="253"/>
              <w:jc w:val="thaiDistribute"/>
              <w:rPr>
                <w:rFonts w:ascii="TH SarabunPSK" w:hAnsi="TH SarabunPSK" w:cs="TH SarabunPSK"/>
                <w:color w:val="auto"/>
                <w:sz w:val="32"/>
                <w:szCs w:val="32"/>
                <w:cs/>
                <w:lang w:bidi="th-TH"/>
              </w:rPr>
            </w:pPr>
            <w:r>
              <w:rPr>
                <w:rFonts w:ascii="TH SarabunPSK" w:hAnsi="TH SarabunPSK" w:cs="TH SarabunPSK" w:hint="cs"/>
                <w:color w:val="auto"/>
                <w:sz w:val="32"/>
                <w:szCs w:val="32"/>
                <w:cs/>
                <w:lang w:bidi="th-TH"/>
              </w:rPr>
              <w:t xml:space="preserve">1.4) </w:t>
            </w:r>
            <w:r w:rsidRPr="00CC626E">
              <w:rPr>
                <w:rFonts w:ascii="TH SarabunPSK" w:hAnsi="TH SarabunPSK" w:cs="TH SarabunPSK"/>
                <w:color w:val="auto"/>
                <w:sz w:val="32"/>
                <w:szCs w:val="32"/>
                <w:cs/>
                <w:lang w:bidi="th-TH"/>
              </w:rPr>
              <w:t>กลุ่มวิชาวิทยาศาสตร์และ</w:t>
            </w:r>
            <w:r w:rsidR="005074DE">
              <w:rPr>
                <w:rFonts w:ascii="TH SarabunPSK" w:hAnsi="TH SarabunPSK" w:cs="TH SarabunPSK" w:hint="cs"/>
                <w:color w:val="auto"/>
                <w:sz w:val="32"/>
                <w:szCs w:val="32"/>
                <w:cs/>
                <w:lang w:bidi="th-TH"/>
              </w:rPr>
              <w:t>คณิตศาสตร์</w:t>
            </w:r>
          </w:p>
        </w:tc>
        <w:tc>
          <w:tcPr>
            <w:tcW w:w="1805" w:type="dxa"/>
            <w:tcBorders>
              <w:top w:val="nil"/>
              <w:left w:val="single" w:sz="4" w:space="0" w:color="auto"/>
              <w:bottom w:val="single" w:sz="4" w:space="0" w:color="auto"/>
            </w:tcBorders>
          </w:tcPr>
          <w:p w:rsidR="00710245" w:rsidRPr="00CC626E" w:rsidRDefault="00710245" w:rsidP="00710245">
            <w:pPr>
              <w:jc w:val="center"/>
              <w:rPr>
                <w:rFonts w:ascii="TH SarabunPSK" w:hAnsi="TH SarabunPSK" w:cs="TH SarabunPSK"/>
                <w:color w:val="auto"/>
                <w:sz w:val="32"/>
                <w:szCs w:val="32"/>
                <w:cs/>
                <w:lang w:bidi="th-TH"/>
              </w:rPr>
            </w:pPr>
            <w:r>
              <w:rPr>
                <w:rFonts w:ascii="TH SarabunPSK" w:hAnsi="TH SarabunPSK" w:cs="TH SarabunPSK"/>
                <w:color w:val="auto"/>
                <w:sz w:val="32"/>
                <w:szCs w:val="32"/>
                <w:cs/>
                <w:lang w:bidi="th-TH"/>
              </w:rPr>
              <w:t>(</w:t>
            </w:r>
            <m:oMath>
              <m:r>
                <w:rPr>
                  <w:rFonts w:ascii="Cambria Math" w:hAnsi="Cambria Math" w:cs="Angsana New"/>
                  <w:color w:val="auto"/>
                  <w:sz w:val="28"/>
                  <w:szCs w:val="28"/>
                  <w:cs/>
                  <w:lang w:bidi="th-TH"/>
                </w:rPr>
                <m:t>≥</m:t>
              </m:r>
            </m:oMath>
            <w:r>
              <w:rPr>
                <w:rFonts w:ascii="TH SarabunPSK" w:hAnsi="TH SarabunPSK" w:cs="TH SarabunPSK"/>
                <w:color w:val="auto"/>
                <w:sz w:val="32"/>
                <w:szCs w:val="32"/>
                <w:lang w:bidi="th-TH"/>
              </w:rPr>
              <w:t>9</w:t>
            </w:r>
            <w:r>
              <w:rPr>
                <w:rFonts w:ascii="TH SarabunPSK" w:hAnsi="TH SarabunPSK" w:cs="TH SarabunPSK"/>
                <w:color w:val="auto"/>
                <w:sz w:val="32"/>
                <w:szCs w:val="32"/>
                <w:cs/>
                <w:lang w:bidi="th-TH"/>
              </w:rPr>
              <w:t>)</w:t>
            </w:r>
          </w:p>
        </w:tc>
      </w:tr>
      <w:tr w:rsidR="007872BE" w:rsidRPr="00CC626E" w:rsidTr="00E44886">
        <w:tc>
          <w:tcPr>
            <w:tcW w:w="4680" w:type="dxa"/>
            <w:tcBorders>
              <w:bottom w:val="nil"/>
              <w:right w:val="single" w:sz="4" w:space="0" w:color="auto"/>
            </w:tcBorders>
          </w:tcPr>
          <w:p w:rsidR="007872BE" w:rsidRPr="00CC626E" w:rsidRDefault="00710245" w:rsidP="00E44886">
            <w:pPr>
              <w:jc w:val="thaiDistribute"/>
              <w:rPr>
                <w:rFonts w:ascii="TH SarabunPSK" w:hAnsi="TH SarabunPSK" w:cs="TH SarabunPSK"/>
                <w:b/>
                <w:bCs/>
                <w:color w:val="auto"/>
                <w:sz w:val="32"/>
                <w:szCs w:val="32"/>
              </w:rPr>
            </w:pPr>
            <w:r>
              <w:rPr>
                <w:rFonts w:ascii="TH SarabunPSK" w:hAnsi="TH SarabunPSK" w:cs="TH SarabunPSK" w:hint="cs"/>
                <w:b/>
                <w:bCs/>
                <w:color w:val="auto"/>
                <w:sz w:val="32"/>
                <w:szCs w:val="32"/>
                <w:cs/>
                <w:lang w:bidi="th-TH"/>
              </w:rPr>
              <w:t xml:space="preserve">2) </w:t>
            </w:r>
            <w:r w:rsidR="007872BE" w:rsidRPr="00CC626E">
              <w:rPr>
                <w:rFonts w:ascii="TH SarabunPSK" w:hAnsi="TH SarabunPSK" w:cs="TH SarabunPSK"/>
                <w:b/>
                <w:bCs/>
                <w:color w:val="auto"/>
                <w:sz w:val="32"/>
                <w:szCs w:val="32"/>
                <w:cs/>
                <w:lang w:bidi="th-TH"/>
              </w:rPr>
              <w:t>หมวดวิชาเฉพาะด้าน</w:t>
            </w:r>
          </w:p>
        </w:tc>
        <w:tc>
          <w:tcPr>
            <w:tcW w:w="1805" w:type="dxa"/>
            <w:tcBorders>
              <w:left w:val="single" w:sz="4" w:space="0" w:color="auto"/>
              <w:bottom w:val="nil"/>
            </w:tcBorders>
          </w:tcPr>
          <w:p w:rsidR="007872BE" w:rsidRPr="00CC626E" w:rsidRDefault="007872BE" w:rsidP="00E44886">
            <w:pPr>
              <w:jc w:val="center"/>
              <w:rPr>
                <w:rFonts w:ascii="TH SarabunPSK" w:hAnsi="TH SarabunPSK" w:cs="TH SarabunPSK"/>
                <w:b/>
                <w:bCs/>
                <w:color w:val="auto"/>
                <w:sz w:val="32"/>
                <w:szCs w:val="32"/>
                <w:rtl/>
                <w:cs/>
              </w:rPr>
            </w:pPr>
            <w:r>
              <w:rPr>
                <w:rFonts w:ascii="TH SarabunPSK" w:hAnsi="TH SarabunPSK" w:cs="TH SarabunPSK"/>
                <w:b/>
                <w:bCs/>
                <w:color w:val="auto"/>
                <w:sz w:val="32"/>
                <w:szCs w:val="32"/>
              </w:rPr>
              <w:t>106</w:t>
            </w:r>
          </w:p>
        </w:tc>
      </w:tr>
      <w:tr w:rsidR="007872BE" w:rsidRPr="00CC626E" w:rsidTr="00E44886">
        <w:tc>
          <w:tcPr>
            <w:tcW w:w="4680" w:type="dxa"/>
            <w:tcBorders>
              <w:top w:val="nil"/>
              <w:bottom w:val="nil"/>
              <w:right w:val="single" w:sz="4" w:space="0" w:color="auto"/>
            </w:tcBorders>
          </w:tcPr>
          <w:p w:rsidR="007872BE" w:rsidRPr="00CC626E" w:rsidRDefault="00710245" w:rsidP="00710245">
            <w:pPr>
              <w:tabs>
                <w:tab w:val="left" w:pos="274"/>
              </w:tabs>
              <w:ind w:left="253"/>
              <w:jc w:val="thaiDistribute"/>
              <w:rPr>
                <w:rFonts w:ascii="TH SarabunPSK" w:hAnsi="TH SarabunPSK" w:cs="TH SarabunPSK"/>
                <w:color w:val="auto"/>
                <w:sz w:val="32"/>
                <w:szCs w:val="32"/>
                <w:cs/>
                <w:lang w:bidi="th-TH"/>
              </w:rPr>
            </w:pPr>
            <w:r>
              <w:rPr>
                <w:rFonts w:ascii="TH SarabunPSK" w:hAnsi="TH SarabunPSK" w:cs="TH SarabunPSK" w:hint="cs"/>
                <w:color w:val="auto"/>
                <w:sz w:val="32"/>
                <w:szCs w:val="32"/>
                <w:cs/>
                <w:lang w:bidi="th-TH"/>
              </w:rPr>
              <w:t>2.</w:t>
            </w:r>
            <w:r w:rsidR="00D9671C">
              <w:rPr>
                <w:rFonts w:ascii="TH SarabunPSK" w:hAnsi="TH SarabunPSK" w:cs="TH SarabunPSK" w:hint="cs"/>
                <w:color w:val="auto"/>
                <w:sz w:val="32"/>
                <w:szCs w:val="32"/>
                <w:cs/>
                <w:lang w:bidi="th-TH"/>
              </w:rPr>
              <w:t>1)</w:t>
            </w:r>
            <w:r w:rsidR="007872BE">
              <w:rPr>
                <w:rFonts w:ascii="TH SarabunPSK" w:hAnsi="TH SarabunPSK" w:cs="TH SarabunPSK" w:hint="cs"/>
                <w:color w:val="auto"/>
                <w:sz w:val="32"/>
                <w:szCs w:val="32"/>
                <w:cs/>
                <w:lang w:bidi="th-TH"/>
              </w:rPr>
              <w:t xml:space="preserve"> กลุ่ม</w:t>
            </w:r>
            <w:r w:rsidR="007872BE">
              <w:rPr>
                <w:rFonts w:ascii="TH SarabunPSK" w:hAnsi="TH SarabunPSK" w:cs="TH SarabunPSK"/>
                <w:color w:val="auto"/>
                <w:sz w:val="32"/>
                <w:szCs w:val="32"/>
                <w:cs/>
                <w:lang w:bidi="th-TH"/>
              </w:rPr>
              <w:t>วิชา</w:t>
            </w:r>
            <w:r w:rsidR="007872BE">
              <w:rPr>
                <w:rFonts w:ascii="TH SarabunPSK" w:hAnsi="TH SarabunPSK" w:cs="TH SarabunPSK" w:hint="cs"/>
                <w:color w:val="auto"/>
                <w:sz w:val="32"/>
                <w:szCs w:val="32"/>
                <w:cs/>
                <w:lang w:bidi="th-TH"/>
              </w:rPr>
              <w:t>ชีพ</w:t>
            </w:r>
            <w:r w:rsidR="007872BE">
              <w:rPr>
                <w:rFonts w:ascii="TH SarabunPSK" w:hAnsi="TH SarabunPSK" w:cs="TH SarabunPSK"/>
                <w:color w:val="auto"/>
                <w:sz w:val="32"/>
                <w:szCs w:val="32"/>
                <w:cs/>
                <w:lang w:bidi="th-TH"/>
              </w:rPr>
              <w:t>ครู</w:t>
            </w:r>
          </w:p>
        </w:tc>
        <w:tc>
          <w:tcPr>
            <w:tcW w:w="1805" w:type="dxa"/>
            <w:tcBorders>
              <w:top w:val="nil"/>
              <w:left w:val="single" w:sz="4" w:space="0" w:color="auto"/>
              <w:bottom w:val="nil"/>
            </w:tcBorders>
          </w:tcPr>
          <w:p w:rsidR="007872BE" w:rsidRPr="00E24837" w:rsidRDefault="00E24837" w:rsidP="00E24837">
            <w:pPr>
              <w:jc w:val="center"/>
              <w:rPr>
                <w:rFonts w:ascii="TH SarabunPSK" w:hAnsi="TH SarabunPSK" w:cs="TH SarabunPSK"/>
                <w:b/>
                <w:bCs/>
                <w:color w:val="auto"/>
                <w:sz w:val="32"/>
                <w:szCs w:val="32"/>
                <w:rtl/>
                <w:cs/>
                <w:lang w:bidi="th-TH"/>
              </w:rPr>
            </w:pPr>
            <w:r w:rsidRPr="00E24837">
              <w:rPr>
                <w:rFonts w:ascii="TH SarabunPSK" w:hAnsi="TH SarabunPSK" w:cs="TH SarabunPSK" w:hint="cs"/>
                <w:b/>
                <w:bCs/>
                <w:color w:val="auto"/>
                <w:sz w:val="32"/>
                <w:szCs w:val="32"/>
                <w:cs/>
                <w:lang w:bidi="th-TH"/>
              </w:rPr>
              <w:t>46</w:t>
            </w:r>
          </w:p>
        </w:tc>
      </w:tr>
      <w:tr w:rsidR="007872BE" w:rsidRPr="00CC626E" w:rsidTr="00E44886">
        <w:tc>
          <w:tcPr>
            <w:tcW w:w="4680" w:type="dxa"/>
            <w:tcBorders>
              <w:top w:val="nil"/>
              <w:bottom w:val="nil"/>
              <w:right w:val="single" w:sz="4" w:space="0" w:color="auto"/>
            </w:tcBorders>
          </w:tcPr>
          <w:p w:rsidR="007872BE" w:rsidRDefault="00E24837" w:rsidP="00710245">
            <w:pPr>
              <w:tabs>
                <w:tab w:val="left" w:pos="707"/>
              </w:tabs>
              <w:ind w:left="253"/>
              <w:jc w:val="thaiDistribute"/>
              <w:rPr>
                <w:rFonts w:ascii="TH SarabunPSK" w:hAnsi="TH SarabunPSK" w:cs="TH SarabunPSK"/>
                <w:color w:val="auto"/>
                <w:sz w:val="32"/>
                <w:szCs w:val="32"/>
                <w:cs/>
                <w:lang w:bidi="th-TH"/>
              </w:rPr>
            </w:pPr>
            <w:r>
              <w:rPr>
                <w:rFonts w:ascii="TH SarabunPSK" w:hAnsi="TH SarabunPSK" w:cs="TH SarabunPSK"/>
                <w:color w:val="auto"/>
                <w:sz w:val="32"/>
                <w:szCs w:val="32"/>
                <w:cs/>
                <w:lang w:bidi="th-TH"/>
              </w:rPr>
              <w:t xml:space="preserve">   </w:t>
            </w:r>
            <w:r w:rsidR="00710245">
              <w:rPr>
                <w:rFonts w:ascii="TH SarabunPSK" w:hAnsi="TH SarabunPSK" w:cs="TH SarabunPSK"/>
                <w:color w:val="auto"/>
                <w:sz w:val="32"/>
                <w:szCs w:val="32"/>
                <w:cs/>
                <w:lang w:bidi="th-TH"/>
              </w:rPr>
              <w:tab/>
            </w:r>
            <w:r w:rsidR="00710245">
              <w:rPr>
                <w:rFonts w:ascii="TH SarabunPSK" w:hAnsi="TH SarabunPSK" w:cs="TH SarabunPSK"/>
                <w:color w:val="auto"/>
                <w:sz w:val="32"/>
                <w:szCs w:val="32"/>
                <w:lang w:bidi="th-TH"/>
              </w:rPr>
              <w:t>2</w:t>
            </w:r>
            <w:r w:rsidR="00710245">
              <w:rPr>
                <w:rFonts w:ascii="TH SarabunPSK" w:hAnsi="TH SarabunPSK" w:cs="TH SarabunPSK"/>
                <w:color w:val="auto"/>
                <w:sz w:val="32"/>
                <w:szCs w:val="32"/>
                <w:cs/>
                <w:lang w:bidi="th-TH"/>
              </w:rPr>
              <w:t>.</w:t>
            </w:r>
            <w:r w:rsidR="00710245">
              <w:rPr>
                <w:rFonts w:ascii="TH SarabunPSK" w:hAnsi="TH SarabunPSK" w:cs="TH SarabunPSK"/>
                <w:color w:val="auto"/>
                <w:sz w:val="32"/>
                <w:szCs w:val="32"/>
                <w:lang w:bidi="th-TH"/>
              </w:rPr>
              <w:t>1</w:t>
            </w:r>
            <w:r w:rsidR="00710245">
              <w:rPr>
                <w:rFonts w:ascii="TH SarabunPSK" w:hAnsi="TH SarabunPSK" w:cs="TH SarabunPSK"/>
                <w:color w:val="auto"/>
                <w:sz w:val="32"/>
                <w:szCs w:val="32"/>
                <w:cs/>
                <w:lang w:bidi="th-TH"/>
              </w:rPr>
              <w:t>.</w:t>
            </w:r>
            <w:r w:rsidR="00710245">
              <w:rPr>
                <w:rFonts w:ascii="TH SarabunPSK" w:hAnsi="TH SarabunPSK" w:cs="TH SarabunPSK"/>
                <w:color w:val="auto"/>
                <w:sz w:val="32"/>
                <w:szCs w:val="32"/>
                <w:lang w:bidi="th-TH"/>
              </w:rPr>
              <w:t>1</w:t>
            </w:r>
            <w:r w:rsidR="00D9671C">
              <w:rPr>
                <w:rFonts w:ascii="TH SarabunPSK" w:hAnsi="TH SarabunPSK" w:cs="TH SarabunPSK" w:hint="cs"/>
                <w:color w:val="auto"/>
                <w:sz w:val="32"/>
                <w:szCs w:val="32"/>
                <w:cs/>
                <w:lang w:bidi="th-TH"/>
              </w:rPr>
              <w:t>)</w:t>
            </w:r>
            <w:r>
              <w:rPr>
                <w:rFonts w:ascii="TH SarabunPSK" w:hAnsi="TH SarabunPSK" w:cs="TH SarabunPSK"/>
                <w:color w:val="auto"/>
                <w:sz w:val="32"/>
                <w:szCs w:val="32"/>
                <w:cs/>
                <w:lang w:bidi="th-TH"/>
              </w:rPr>
              <w:t xml:space="preserve"> </w:t>
            </w:r>
            <w:r>
              <w:rPr>
                <w:rFonts w:ascii="TH SarabunPSK" w:hAnsi="TH SarabunPSK" w:cs="TH SarabunPSK" w:hint="cs"/>
                <w:color w:val="auto"/>
                <w:sz w:val="32"/>
                <w:szCs w:val="32"/>
                <w:cs/>
                <w:lang w:bidi="th-TH"/>
              </w:rPr>
              <w:t>วิชาชีพครู</w:t>
            </w:r>
          </w:p>
        </w:tc>
        <w:tc>
          <w:tcPr>
            <w:tcW w:w="1805" w:type="dxa"/>
            <w:tcBorders>
              <w:top w:val="nil"/>
              <w:left w:val="single" w:sz="4" w:space="0" w:color="auto"/>
              <w:bottom w:val="nil"/>
            </w:tcBorders>
          </w:tcPr>
          <w:p w:rsidR="007872BE" w:rsidRDefault="00E24837" w:rsidP="00E44886">
            <w:pPr>
              <w:jc w:val="center"/>
              <w:rPr>
                <w:rFonts w:ascii="TH SarabunPSK" w:hAnsi="TH SarabunPSK" w:cs="TH SarabunPSK"/>
                <w:color w:val="auto"/>
                <w:sz w:val="32"/>
                <w:szCs w:val="32"/>
                <w:cs/>
                <w:lang w:bidi="th-TH"/>
              </w:rPr>
            </w:pPr>
            <w:r>
              <w:rPr>
                <w:rFonts w:ascii="TH SarabunPSK" w:hAnsi="TH SarabunPSK" w:cs="TH SarabunPSK" w:hint="cs"/>
                <w:color w:val="auto"/>
                <w:sz w:val="32"/>
                <w:szCs w:val="32"/>
                <w:cs/>
                <w:lang w:bidi="th-TH"/>
              </w:rPr>
              <w:t>(31)</w:t>
            </w:r>
          </w:p>
        </w:tc>
      </w:tr>
      <w:tr w:rsidR="00E24837" w:rsidRPr="00CC626E" w:rsidTr="00E44886">
        <w:tc>
          <w:tcPr>
            <w:tcW w:w="4680" w:type="dxa"/>
            <w:tcBorders>
              <w:top w:val="nil"/>
              <w:bottom w:val="nil"/>
              <w:right w:val="single" w:sz="4" w:space="0" w:color="auto"/>
            </w:tcBorders>
          </w:tcPr>
          <w:p w:rsidR="00E24837" w:rsidRDefault="00E24837" w:rsidP="00710245">
            <w:pPr>
              <w:tabs>
                <w:tab w:val="left" w:pos="707"/>
              </w:tabs>
              <w:ind w:left="253"/>
              <w:jc w:val="thaiDistribute"/>
              <w:rPr>
                <w:rFonts w:ascii="TH SarabunPSK" w:hAnsi="TH SarabunPSK" w:cs="TH SarabunPSK"/>
                <w:color w:val="auto"/>
                <w:sz w:val="32"/>
                <w:szCs w:val="32"/>
                <w:cs/>
                <w:lang w:bidi="th-TH"/>
              </w:rPr>
            </w:pPr>
            <w:r>
              <w:rPr>
                <w:rFonts w:ascii="TH SarabunPSK" w:hAnsi="TH SarabunPSK" w:cs="TH SarabunPSK"/>
                <w:color w:val="auto"/>
                <w:sz w:val="32"/>
                <w:szCs w:val="32"/>
                <w:cs/>
                <w:lang w:bidi="th-TH"/>
              </w:rPr>
              <w:t xml:space="preserve"> </w:t>
            </w:r>
            <w:r w:rsidR="00D9671C">
              <w:rPr>
                <w:rFonts w:ascii="TH SarabunPSK" w:hAnsi="TH SarabunPSK" w:cs="TH SarabunPSK"/>
                <w:color w:val="auto"/>
                <w:sz w:val="32"/>
                <w:szCs w:val="32"/>
                <w:cs/>
                <w:lang w:bidi="th-TH"/>
              </w:rPr>
              <w:t xml:space="preserve">  </w:t>
            </w:r>
            <w:r w:rsidR="00710245">
              <w:rPr>
                <w:rFonts w:ascii="TH SarabunPSK" w:hAnsi="TH SarabunPSK" w:cs="TH SarabunPSK"/>
                <w:color w:val="auto"/>
                <w:sz w:val="32"/>
                <w:szCs w:val="32"/>
                <w:lang w:bidi="th-TH"/>
              </w:rPr>
              <w:tab/>
              <w:t>2</w:t>
            </w:r>
            <w:r w:rsidR="00710245">
              <w:rPr>
                <w:rFonts w:ascii="TH SarabunPSK" w:hAnsi="TH SarabunPSK" w:cs="TH SarabunPSK"/>
                <w:color w:val="auto"/>
                <w:sz w:val="32"/>
                <w:szCs w:val="32"/>
                <w:cs/>
                <w:lang w:bidi="th-TH"/>
              </w:rPr>
              <w:t>.</w:t>
            </w:r>
            <w:r w:rsidR="00710245">
              <w:rPr>
                <w:rFonts w:ascii="TH SarabunPSK" w:hAnsi="TH SarabunPSK" w:cs="TH SarabunPSK"/>
                <w:color w:val="auto"/>
                <w:sz w:val="32"/>
                <w:szCs w:val="32"/>
                <w:lang w:bidi="th-TH"/>
              </w:rPr>
              <w:t>1</w:t>
            </w:r>
            <w:r w:rsidR="00710245">
              <w:rPr>
                <w:rFonts w:ascii="TH SarabunPSK" w:hAnsi="TH SarabunPSK" w:cs="TH SarabunPSK"/>
                <w:color w:val="auto"/>
                <w:sz w:val="32"/>
                <w:szCs w:val="32"/>
                <w:cs/>
                <w:lang w:bidi="th-TH"/>
              </w:rPr>
              <w:t>.</w:t>
            </w:r>
            <w:r w:rsidR="00710245">
              <w:rPr>
                <w:rFonts w:ascii="TH SarabunPSK" w:hAnsi="TH SarabunPSK" w:cs="TH SarabunPSK"/>
                <w:color w:val="auto"/>
                <w:sz w:val="32"/>
                <w:szCs w:val="32"/>
                <w:lang w:bidi="th-TH"/>
              </w:rPr>
              <w:t>2</w:t>
            </w:r>
            <w:r w:rsidR="00D9671C">
              <w:rPr>
                <w:rFonts w:ascii="TH SarabunPSK" w:hAnsi="TH SarabunPSK" w:cs="TH SarabunPSK" w:hint="cs"/>
                <w:color w:val="auto"/>
                <w:sz w:val="32"/>
                <w:szCs w:val="32"/>
                <w:cs/>
                <w:lang w:bidi="th-TH"/>
              </w:rPr>
              <w:t>)</w:t>
            </w:r>
            <w:r>
              <w:rPr>
                <w:rFonts w:ascii="TH SarabunPSK" w:hAnsi="TH SarabunPSK" w:cs="TH SarabunPSK"/>
                <w:color w:val="auto"/>
                <w:sz w:val="32"/>
                <w:szCs w:val="32"/>
                <w:cs/>
                <w:lang w:bidi="th-TH"/>
              </w:rPr>
              <w:t xml:space="preserve"> </w:t>
            </w:r>
            <w:r>
              <w:rPr>
                <w:rFonts w:ascii="TH SarabunPSK" w:hAnsi="TH SarabunPSK" w:cs="TH SarabunPSK" w:hint="cs"/>
                <w:color w:val="auto"/>
                <w:sz w:val="32"/>
                <w:szCs w:val="32"/>
                <w:cs/>
                <w:lang w:bidi="th-TH"/>
              </w:rPr>
              <w:t>การปฏิบัติการสอนในสถานศึกษา</w:t>
            </w:r>
          </w:p>
        </w:tc>
        <w:tc>
          <w:tcPr>
            <w:tcW w:w="1805" w:type="dxa"/>
            <w:tcBorders>
              <w:top w:val="nil"/>
              <w:left w:val="single" w:sz="4" w:space="0" w:color="auto"/>
              <w:bottom w:val="nil"/>
            </w:tcBorders>
          </w:tcPr>
          <w:p w:rsidR="00E24837" w:rsidRDefault="00E24837" w:rsidP="00E24837">
            <w:pPr>
              <w:jc w:val="center"/>
              <w:rPr>
                <w:rFonts w:ascii="TH SarabunPSK" w:hAnsi="TH SarabunPSK" w:cs="TH SarabunPSK"/>
                <w:color w:val="auto"/>
                <w:sz w:val="32"/>
                <w:szCs w:val="32"/>
                <w:cs/>
                <w:lang w:bidi="th-TH"/>
              </w:rPr>
            </w:pPr>
            <w:r>
              <w:rPr>
                <w:rFonts w:ascii="TH SarabunPSK" w:hAnsi="TH SarabunPSK" w:cs="TH SarabunPSK" w:hint="cs"/>
                <w:color w:val="auto"/>
                <w:sz w:val="32"/>
                <w:szCs w:val="32"/>
                <w:cs/>
                <w:lang w:bidi="th-TH"/>
              </w:rPr>
              <w:t>(15)</w:t>
            </w:r>
          </w:p>
        </w:tc>
      </w:tr>
      <w:tr w:rsidR="00E24837" w:rsidRPr="00CC626E" w:rsidTr="00E44886">
        <w:tc>
          <w:tcPr>
            <w:tcW w:w="4680" w:type="dxa"/>
            <w:tcBorders>
              <w:top w:val="nil"/>
              <w:bottom w:val="nil"/>
              <w:right w:val="single" w:sz="4" w:space="0" w:color="auto"/>
            </w:tcBorders>
          </w:tcPr>
          <w:p w:rsidR="00E24837" w:rsidRPr="00CC626E" w:rsidRDefault="002E540D" w:rsidP="00710245">
            <w:pPr>
              <w:tabs>
                <w:tab w:val="left" w:pos="274"/>
              </w:tabs>
              <w:ind w:left="253"/>
              <w:jc w:val="thaiDistribute"/>
              <w:rPr>
                <w:rFonts w:ascii="TH SarabunPSK" w:hAnsi="TH SarabunPSK" w:cs="TH SarabunPSK"/>
                <w:color w:val="auto"/>
                <w:sz w:val="32"/>
                <w:szCs w:val="32"/>
                <w:cs/>
                <w:lang w:bidi="th-TH"/>
              </w:rPr>
            </w:pPr>
            <w:r>
              <w:rPr>
                <w:rFonts w:ascii="TH SarabunPSK" w:hAnsi="TH SarabunPSK" w:cs="TH SarabunPSK" w:hint="cs"/>
                <w:color w:val="auto"/>
                <w:sz w:val="32"/>
                <w:szCs w:val="32"/>
                <w:cs/>
                <w:lang w:bidi="th-TH"/>
              </w:rPr>
              <w:t>2.</w:t>
            </w:r>
            <w:r w:rsidR="00D9671C">
              <w:rPr>
                <w:rFonts w:ascii="TH SarabunPSK" w:hAnsi="TH SarabunPSK" w:cs="TH SarabunPSK" w:hint="cs"/>
                <w:color w:val="auto"/>
                <w:sz w:val="32"/>
                <w:szCs w:val="32"/>
                <w:cs/>
                <w:lang w:bidi="th-TH"/>
              </w:rPr>
              <w:t>2)</w:t>
            </w:r>
            <w:r w:rsidR="00E24837">
              <w:rPr>
                <w:rFonts w:ascii="TH SarabunPSK" w:hAnsi="TH SarabunPSK" w:cs="TH SarabunPSK"/>
                <w:color w:val="auto"/>
                <w:sz w:val="32"/>
                <w:szCs w:val="32"/>
                <w:cs/>
                <w:lang w:bidi="th-TH"/>
              </w:rPr>
              <w:t xml:space="preserve"> กลุ่มวิชาเอก</w:t>
            </w:r>
          </w:p>
        </w:tc>
        <w:tc>
          <w:tcPr>
            <w:tcW w:w="1805" w:type="dxa"/>
            <w:tcBorders>
              <w:top w:val="nil"/>
              <w:left w:val="single" w:sz="4" w:space="0" w:color="auto"/>
              <w:bottom w:val="nil"/>
            </w:tcBorders>
          </w:tcPr>
          <w:p w:rsidR="00E24837" w:rsidRPr="00E24837" w:rsidRDefault="00E24837" w:rsidP="00E24837">
            <w:pPr>
              <w:jc w:val="center"/>
              <w:rPr>
                <w:rFonts w:ascii="TH SarabunPSK" w:hAnsi="TH SarabunPSK" w:cs="TH SarabunPSK"/>
                <w:b/>
                <w:bCs/>
                <w:color w:val="auto"/>
                <w:sz w:val="32"/>
                <w:szCs w:val="32"/>
                <w:rtl/>
                <w:cs/>
                <w:lang w:bidi="th-TH"/>
              </w:rPr>
            </w:pPr>
            <w:r w:rsidRPr="00E24837">
              <w:rPr>
                <w:rFonts w:ascii="TH SarabunPSK" w:hAnsi="TH SarabunPSK" w:cs="TH SarabunPSK" w:hint="cs"/>
                <w:b/>
                <w:bCs/>
                <w:color w:val="auto"/>
                <w:sz w:val="32"/>
                <w:szCs w:val="32"/>
                <w:cs/>
                <w:lang w:bidi="th-TH"/>
              </w:rPr>
              <w:t>60</w:t>
            </w:r>
          </w:p>
        </w:tc>
      </w:tr>
      <w:tr w:rsidR="00E24837" w:rsidRPr="00CC626E" w:rsidTr="00E44886">
        <w:tc>
          <w:tcPr>
            <w:tcW w:w="4680" w:type="dxa"/>
            <w:tcBorders>
              <w:top w:val="nil"/>
              <w:bottom w:val="nil"/>
              <w:right w:val="single" w:sz="4" w:space="0" w:color="auto"/>
            </w:tcBorders>
          </w:tcPr>
          <w:p w:rsidR="00E24837" w:rsidRDefault="00E24837" w:rsidP="002E540D">
            <w:pPr>
              <w:tabs>
                <w:tab w:val="left" w:pos="274"/>
                <w:tab w:val="left" w:pos="690"/>
              </w:tabs>
              <w:ind w:left="253"/>
              <w:jc w:val="thaiDistribute"/>
              <w:rPr>
                <w:rFonts w:ascii="TH SarabunPSK" w:hAnsi="TH SarabunPSK" w:cs="TH SarabunPSK"/>
                <w:color w:val="auto"/>
                <w:sz w:val="32"/>
                <w:szCs w:val="32"/>
                <w:cs/>
                <w:lang w:bidi="th-TH"/>
              </w:rPr>
            </w:pPr>
            <w:r>
              <w:rPr>
                <w:rFonts w:ascii="TH SarabunPSK" w:hAnsi="TH SarabunPSK" w:cs="TH SarabunPSK"/>
                <w:color w:val="auto"/>
                <w:sz w:val="32"/>
                <w:szCs w:val="32"/>
                <w:cs/>
                <w:lang w:bidi="th-TH"/>
              </w:rPr>
              <w:t xml:space="preserve">   </w:t>
            </w:r>
            <w:r w:rsidR="002E540D">
              <w:rPr>
                <w:rFonts w:ascii="TH SarabunPSK" w:hAnsi="TH SarabunPSK" w:cs="TH SarabunPSK"/>
                <w:color w:val="auto"/>
                <w:sz w:val="32"/>
                <w:szCs w:val="32"/>
                <w:cs/>
                <w:lang w:bidi="th-TH"/>
              </w:rPr>
              <w:tab/>
            </w:r>
            <w:r w:rsidR="00D9671C">
              <w:rPr>
                <w:rFonts w:ascii="TH SarabunPSK" w:hAnsi="TH SarabunPSK" w:cs="TH SarabunPSK"/>
                <w:color w:val="auto"/>
                <w:sz w:val="32"/>
                <w:szCs w:val="32"/>
                <w:lang w:bidi="th-TH"/>
              </w:rPr>
              <w:t>2</w:t>
            </w:r>
            <w:r w:rsidR="00D9671C">
              <w:rPr>
                <w:rFonts w:ascii="TH SarabunPSK" w:hAnsi="TH SarabunPSK" w:cs="TH SarabunPSK"/>
                <w:color w:val="auto"/>
                <w:sz w:val="32"/>
                <w:szCs w:val="32"/>
                <w:cs/>
                <w:lang w:bidi="th-TH"/>
              </w:rPr>
              <w:t>.</w:t>
            </w:r>
            <w:r w:rsidR="002E540D">
              <w:rPr>
                <w:rFonts w:ascii="TH SarabunPSK" w:hAnsi="TH SarabunPSK" w:cs="TH SarabunPSK" w:hint="cs"/>
                <w:color w:val="auto"/>
                <w:sz w:val="32"/>
                <w:szCs w:val="32"/>
                <w:cs/>
                <w:lang w:bidi="th-TH"/>
              </w:rPr>
              <w:t>2.1)</w:t>
            </w:r>
            <w:r>
              <w:rPr>
                <w:rFonts w:ascii="TH SarabunPSK" w:hAnsi="TH SarabunPSK" w:cs="TH SarabunPSK"/>
                <w:color w:val="auto"/>
                <w:sz w:val="32"/>
                <w:szCs w:val="32"/>
                <w:cs/>
                <w:lang w:bidi="th-TH"/>
              </w:rPr>
              <w:t xml:space="preserve"> </w:t>
            </w:r>
            <w:r>
              <w:rPr>
                <w:rFonts w:ascii="TH SarabunPSK" w:hAnsi="TH SarabunPSK" w:cs="TH SarabunPSK" w:hint="cs"/>
                <w:color w:val="auto"/>
                <w:sz w:val="32"/>
                <w:szCs w:val="32"/>
                <w:cs/>
                <w:lang w:bidi="th-TH"/>
              </w:rPr>
              <w:t>บังคับ</w:t>
            </w:r>
          </w:p>
        </w:tc>
        <w:tc>
          <w:tcPr>
            <w:tcW w:w="1805" w:type="dxa"/>
            <w:tcBorders>
              <w:top w:val="nil"/>
              <w:left w:val="single" w:sz="4" w:space="0" w:color="auto"/>
              <w:bottom w:val="nil"/>
            </w:tcBorders>
          </w:tcPr>
          <w:p w:rsidR="00E24837" w:rsidRDefault="00E24837" w:rsidP="00E24837">
            <w:pPr>
              <w:jc w:val="center"/>
              <w:rPr>
                <w:rFonts w:ascii="TH SarabunPSK" w:hAnsi="TH SarabunPSK" w:cs="TH SarabunPSK"/>
                <w:color w:val="auto"/>
                <w:sz w:val="32"/>
                <w:szCs w:val="32"/>
                <w:cs/>
                <w:lang w:bidi="th-TH"/>
              </w:rPr>
            </w:pPr>
            <w:r>
              <w:rPr>
                <w:rFonts w:ascii="TH SarabunPSK" w:hAnsi="TH SarabunPSK" w:cs="TH SarabunPSK" w:hint="cs"/>
                <w:color w:val="auto"/>
                <w:sz w:val="32"/>
                <w:szCs w:val="32"/>
                <w:cs/>
                <w:lang w:bidi="th-TH"/>
              </w:rPr>
              <w:t>(40)</w:t>
            </w:r>
          </w:p>
        </w:tc>
      </w:tr>
      <w:tr w:rsidR="00E24837" w:rsidRPr="00CC626E" w:rsidTr="00E44886">
        <w:tc>
          <w:tcPr>
            <w:tcW w:w="4680" w:type="dxa"/>
            <w:tcBorders>
              <w:top w:val="nil"/>
              <w:bottom w:val="nil"/>
              <w:right w:val="single" w:sz="4" w:space="0" w:color="auto"/>
            </w:tcBorders>
          </w:tcPr>
          <w:p w:rsidR="00E24837" w:rsidRDefault="00E24837" w:rsidP="002E540D">
            <w:pPr>
              <w:tabs>
                <w:tab w:val="left" w:pos="274"/>
                <w:tab w:val="left" w:pos="690"/>
              </w:tabs>
              <w:ind w:left="253"/>
              <w:jc w:val="thaiDistribute"/>
              <w:rPr>
                <w:rFonts w:ascii="TH SarabunPSK" w:hAnsi="TH SarabunPSK" w:cs="TH SarabunPSK"/>
                <w:color w:val="auto"/>
                <w:sz w:val="32"/>
                <w:szCs w:val="32"/>
                <w:cs/>
                <w:lang w:bidi="th-TH"/>
              </w:rPr>
            </w:pPr>
            <w:r>
              <w:rPr>
                <w:rFonts w:ascii="TH SarabunPSK" w:hAnsi="TH SarabunPSK" w:cs="TH SarabunPSK"/>
                <w:color w:val="auto"/>
                <w:sz w:val="32"/>
                <w:szCs w:val="32"/>
                <w:cs/>
                <w:lang w:bidi="th-TH"/>
              </w:rPr>
              <w:t xml:space="preserve">   </w:t>
            </w:r>
            <w:r w:rsidR="002E540D">
              <w:rPr>
                <w:rFonts w:ascii="TH SarabunPSK" w:hAnsi="TH SarabunPSK" w:cs="TH SarabunPSK"/>
                <w:color w:val="auto"/>
                <w:sz w:val="32"/>
                <w:szCs w:val="32"/>
                <w:lang w:bidi="th-TH"/>
              </w:rPr>
              <w:tab/>
            </w:r>
            <w:r w:rsidR="00D9671C">
              <w:rPr>
                <w:rFonts w:ascii="TH SarabunPSK" w:hAnsi="TH SarabunPSK" w:cs="TH SarabunPSK"/>
                <w:color w:val="auto"/>
                <w:sz w:val="32"/>
                <w:szCs w:val="32"/>
                <w:lang w:bidi="th-TH"/>
              </w:rPr>
              <w:t>2</w:t>
            </w:r>
            <w:r w:rsidR="00D9671C">
              <w:rPr>
                <w:rFonts w:ascii="TH SarabunPSK" w:hAnsi="TH SarabunPSK" w:cs="TH SarabunPSK"/>
                <w:color w:val="auto"/>
                <w:sz w:val="32"/>
                <w:szCs w:val="32"/>
                <w:cs/>
                <w:lang w:bidi="th-TH"/>
              </w:rPr>
              <w:t>.</w:t>
            </w:r>
            <w:r w:rsidR="00D9671C">
              <w:rPr>
                <w:rFonts w:ascii="TH SarabunPSK" w:hAnsi="TH SarabunPSK" w:cs="TH SarabunPSK"/>
                <w:color w:val="auto"/>
                <w:sz w:val="32"/>
                <w:szCs w:val="32"/>
                <w:lang w:bidi="th-TH"/>
              </w:rPr>
              <w:t>2</w:t>
            </w:r>
            <w:r w:rsidR="002E540D">
              <w:rPr>
                <w:rFonts w:ascii="TH SarabunPSK" w:hAnsi="TH SarabunPSK" w:cs="TH SarabunPSK"/>
                <w:color w:val="auto"/>
                <w:sz w:val="32"/>
                <w:szCs w:val="32"/>
                <w:cs/>
                <w:lang w:bidi="th-TH"/>
              </w:rPr>
              <w:t>.</w:t>
            </w:r>
            <w:r w:rsidR="002E540D">
              <w:rPr>
                <w:rFonts w:ascii="TH SarabunPSK" w:hAnsi="TH SarabunPSK" w:cs="TH SarabunPSK"/>
                <w:color w:val="auto"/>
                <w:sz w:val="32"/>
                <w:szCs w:val="32"/>
                <w:lang w:bidi="th-TH"/>
              </w:rPr>
              <w:t>3</w:t>
            </w:r>
            <w:r w:rsidR="00D9671C">
              <w:rPr>
                <w:rFonts w:ascii="TH SarabunPSK" w:hAnsi="TH SarabunPSK" w:cs="TH SarabunPSK" w:hint="cs"/>
                <w:color w:val="auto"/>
                <w:sz w:val="32"/>
                <w:szCs w:val="32"/>
                <w:cs/>
                <w:lang w:bidi="th-TH"/>
              </w:rPr>
              <w:t xml:space="preserve">) </w:t>
            </w:r>
            <w:r>
              <w:rPr>
                <w:rFonts w:ascii="TH SarabunPSK" w:hAnsi="TH SarabunPSK" w:cs="TH SarabunPSK" w:hint="cs"/>
                <w:color w:val="auto"/>
                <w:sz w:val="32"/>
                <w:szCs w:val="32"/>
                <w:cs/>
                <w:lang w:bidi="th-TH"/>
              </w:rPr>
              <w:t>เลือก</w:t>
            </w:r>
          </w:p>
        </w:tc>
        <w:tc>
          <w:tcPr>
            <w:tcW w:w="1805" w:type="dxa"/>
            <w:tcBorders>
              <w:top w:val="nil"/>
              <w:left w:val="single" w:sz="4" w:space="0" w:color="auto"/>
              <w:bottom w:val="nil"/>
            </w:tcBorders>
          </w:tcPr>
          <w:p w:rsidR="00E24837" w:rsidRDefault="00E24837" w:rsidP="00E24837">
            <w:pPr>
              <w:jc w:val="center"/>
              <w:rPr>
                <w:rFonts w:ascii="TH SarabunPSK" w:hAnsi="TH SarabunPSK" w:cs="TH SarabunPSK"/>
                <w:color w:val="auto"/>
                <w:sz w:val="32"/>
                <w:szCs w:val="32"/>
                <w:cs/>
                <w:lang w:bidi="th-TH"/>
              </w:rPr>
            </w:pPr>
            <w:r>
              <w:rPr>
                <w:rFonts w:ascii="TH SarabunPSK" w:hAnsi="TH SarabunPSK" w:cs="TH SarabunPSK" w:hint="cs"/>
                <w:color w:val="auto"/>
                <w:sz w:val="32"/>
                <w:szCs w:val="32"/>
                <w:cs/>
                <w:lang w:bidi="th-TH"/>
              </w:rPr>
              <w:t>(20)</w:t>
            </w:r>
          </w:p>
        </w:tc>
      </w:tr>
      <w:tr w:rsidR="00E24837" w:rsidRPr="00CC626E" w:rsidTr="00E44886">
        <w:tc>
          <w:tcPr>
            <w:tcW w:w="4680" w:type="dxa"/>
            <w:tcBorders>
              <w:right w:val="single" w:sz="4" w:space="0" w:color="auto"/>
            </w:tcBorders>
          </w:tcPr>
          <w:p w:rsidR="00E24837" w:rsidRPr="00CC626E" w:rsidRDefault="002E540D" w:rsidP="00E24837">
            <w:pPr>
              <w:jc w:val="thaiDistribute"/>
              <w:rPr>
                <w:rFonts w:ascii="TH SarabunPSK" w:hAnsi="TH SarabunPSK" w:cs="TH SarabunPSK"/>
                <w:b/>
                <w:bCs/>
                <w:color w:val="auto"/>
                <w:sz w:val="32"/>
                <w:szCs w:val="32"/>
                <w:cs/>
                <w:lang w:bidi="th-TH"/>
              </w:rPr>
            </w:pPr>
            <w:r>
              <w:rPr>
                <w:rFonts w:ascii="TH SarabunPSK" w:hAnsi="TH SarabunPSK" w:cs="TH SarabunPSK" w:hint="cs"/>
                <w:b/>
                <w:bCs/>
                <w:color w:val="auto"/>
                <w:sz w:val="32"/>
                <w:szCs w:val="32"/>
                <w:cs/>
                <w:lang w:bidi="th-TH"/>
              </w:rPr>
              <w:t xml:space="preserve">3) </w:t>
            </w:r>
            <w:r w:rsidR="00E24837" w:rsidRPr="00CC626E">
              <w:rPr>
                <w:rFonts w:ascii="TH SarabunPSK" w:hAnsi="TH SarabunPSK" w:cs="TH SarabunPSK"/>
                <w:b/>
                <w:bCs/>
                <w:color w:val="auto"/>
                <w:sz w:val="32"/>
                <w:szCs w:val="32"/>
                <w:cs/>
                <w:lang w:bidi="th-TH"/>
              </w:rPr>
              <w:t>หมวดวิชาเลือกเสรี</w:t>
            </w:r>
          </w:p>
        </w:tc>
        <w:tc>
          <w:tcPr>
            <w:tcW w:w="1805" w:type="dxa"/>
            <w:tcBorders>
              <w:left w:val="single" w:sz="4" w:space="0" w:color="auto"/>
            </w:tcBorders>
          </w:tcPr>
          <w:p w:rsidR="00E24837" w:rsidRPr="00CC626E" w:rsidRDefault="00E24837" w:rsidP="00E24837">
            <w:pPr>
              <w:jc w:val="center"/>
              <w:rPr>
                <w:rFonts w:ascii="TH SarabunPSK" w:hAnsi="TH SarabunPSK" w:cs="TH SarabunPSK"/>
                <w:b/>
                <w:bCs/>
                <w:color w:val="auto"/>
                <w:sz w:val="32"/>
                <w:szCs w:val="32"/>
                <w:rtl/>
                <w:cs/>
              </w:rPr>
            </w:pPr>
            <w:r>
              <w:rPr>
                <w:rFonts w:ascii="TH SarabunPSK" w:hAnsi="TH SarabunPSK" w:cs="TH SarabunPSK"/>
                <w:b/>
                <w:bCs/>
                <w:color w:val="auto"/>
                <w:sz w:val="32"/>
                <w:szCs w:val="32"/>
              </w:rPr>
              <w:t>6</w:t>
            </w:r>
          </w:p>
        </w:tc>
      </w:tr>
      <w:tr w:rsidR="00E24837" w:rsidRPr="00CC626E" w:rsidTr="00E44886">
        <w:tc>
          <w:tcPr>
            <w:tcW w:w="4680" w:type="dxa"/>
            <w:tcBorders>
              <w:right w:val="single" w:sz="4" w:space="0" w:color="auto"/>
            </w:tcBorders>
          </w:tcPr>
          <w:p w:rsidR="00E24837" w:rsidRPr="00CC626E" w:rsidRDefault="00E24837" w:rsidP="00E24837">
            <w:pPr>
              <w:jc w:val="center"/>
              <w:rPr>
                <w:rFonts w:ascii="TH SarabunPSK" w:hAnsi="TH SarabunPSK" w:cs="TH SarabunPSK"/>
                <w:b/>
                <w:bCs/>
                <w:color w:val="auto"/>
                <w:sz w:val="32"/>
                <w:szCs w:val="32"/>
                <w:cs/>
                <w:lang w:bidi="th-TH"/>
              </w:rPr>
            </w:pPr>
            <w:r w:rsidRPr="00CC626E">
              <w:rPr>
                <w:rFonts w:ascii="TH SarabunPSK" w:hAnsi="TH SarabunPSK" w:cs="TH SarabunPSK"/>
                <w:b/>
                <w:bCs/>
                <w:color w:val="auto"/>
                <w:sz w:val="32"/>
                <w:szCs w:val="32"/>
                <w:cs/>
                <w:lang w:bidi="th-TH"/>
              </w:rPr>
              <w:t>รวม</w:t>
            </w:r>
          </w:p>
        </w:tc>
        <w:tc>
          <w:tcPr>
            <w:tcW w:w="1805" w:type="dxa"/>
            <w:tcBorders>
              <w:left w:val="single" w:sz="4" w:space="0" w:color="auto"/>
            </w:tcBorders>
          </w:tcPr>
          <w:p w:rsidR="00E24837" w:rsidRPr="00CC626E" w:rsidRDefault="00E24837" w:rsidP="00E24837">
            <w:pPr>
              <w:jc w:val="center"/>
              <w:rPr>
                <w:rFonts w:ascii="TH SarabunPSK" w:hAnsi="TH SarabunPSK" w:cs="TH SarabunPSK"/>
                <w:b/>
                <w:bCs/>
                <w:color w:val="auto"/>
                <w:sz w:val="32"/>
                <w:szCs w:val="32"/>
                <w:cs/>
                <w:lang w:bidi="th-TH"/>
              </w:rPr>
            </w:pPr>
            <w:r>
              <w:rPr>
                <w:rFonts w:ascii="TH SarabunPSK" w:hAnsi="TH SarabunPSK" w:cs="TH SarabunPSK"/>
                <w:b/>
                <w:bCs/>
                <w:color w:val="auto"/>
                <w:sz w:val="32"/>
                <w:szCs w:val="32"/>
                <w:lang w:bidi="th-TH"/>
              </w:rPr>
              <w:t>142</w:t>
            </w:r>
          </w:p>
        </w:tc>
      </w:tr>
    </w:tbl>
    <w:p w:rsidR="007872BE" w:rsidRDefault="007872BE" w:rsidP="007872BE">
      <w:pPr>
        <w:jc w:val="thaiDistribute"/>
        <w:rPr>
          <w:rFonts w:ascii="TH SarabunPSK" w:hAnsi="TH SarabunPSK" w:cs="TH SarabunPSK"/>
          <w:sz w:val="32"/>
          <w:szCs w:val="32"/>
          <w:lang w:bidi="th-TH"/>
        </w:rPr>
      </w:pPr>
    </w:p>
    <w:p w:rsidR="00410F8F" w:rsidRPr="000F19E0" w:rsidRDefault="00410F8F" w:rsidP="00410F8F">
      <w:pPr>
        <w:tabs>
          <w:tab w:val="left" w:pos="1260"/>
        </w:tabs>
        <w:rPr>
          <w:rFonts w:ascii="TH SarabunPSK" w:hAnsi="TH SarabunPSK" w:cs="TH SarabunPSK"/>
          <w:i/>
          <w:iCs/>
          <w:color w:val="FF0000"/>
          <w:sz w:val="32"/>
          <w:szCs w:val="32"/>
          <w:cs/>
          <w:lang w:bidi="th-TH"/>
        </w:rPr>
      </w:pPr>
      <w:r w:rsidRPr="000F19E0">
        <w:rPr>
          <w:rFonts w:ascii="TH SarabunPSK" w:hAnsi="TH SarabunPSK" w:cs="TH SarabunPSK"/>
          <w:i/>
          <w:iCs/>
          <w:color w:val="FF0000"/>
          <w:sz w:val="32"/>
          <w:szCs w:val="32"/>
          <w:cs/>
          <w:lang w:bidi="th-TH"/>
        </w:rPr>
        <w:t xml:space="preserve">             </w:t>
      </w:r>
      <w:r>
        <w:rPr>
          <w:rFonts w:ascii="TH SarabunPSK" w:hAnsi="TH SarabunPSK" w:cs="TH SarabunPSK" w:hint="cs"/>
          <w:i/>
          <w:iCs/>
          <w:color w:val="FF0000"/>
          <w:sz w:val="32"/>
          <w:szCs w:val="32"/>
          <w:cs/>
          <w:lang w:bidi="th-TH"/>
        </w:rPr>
        <w:t xml:space="preserve">** </w:t>
      </w:r>
      <w:r w:rsidRPr="000F19E0">
        <w:rPr>
          <w:rFonts w:ascii="TH SarabunPSK" w:hAnsi="TH SarabunPSK" w:cs="TH SarabunPSK" w:hint="cs"/>
          <w:i/>
          <w:iCs/>
          <w:color w:val="FF0000"/>
          <w:sz w:val="32"/>
          <w:szCs w:val="32"/>
          <w:cs/>
          <w:lang w:bidi="th-TH"/>
        </w:rPr>
        <w:t>หลักสูตร</w:t>
      </w:r>
      <w:r w:rsidR="00571EE6">
        <w:rPr>
          <w:rFonts w:ascii="TH SarabunPSK" w:hAnsi="TH SarabunPSK" w:cs="TH SarabunPSK" w:hint="cs"/>
          <w:i/>
          <w:iCs/>
          <w:color w:val="FF0000"/>
          <w:sz w:val="32"/>
          <w:szCs w:val="32"/>
          <w:cs/>
          <w:lang w:bidi="th-TH"/>
        </w:rPr>
        <w:t>ปฏิบัติการ</w:t>
      </w:r>
      <w:r w:rsidRPr="000F19E0">
        <w:rPr>
          <w:rFonts w:ascii="TH SarabunPSK" w:hAnsi="TH SarabunPSK" w:cs="TH SarabunPSK" w:hint="cs"/>
          <w:i/>
          <w:iCs/>
          <w:color w:val="FF0000"/>
          <w:sz w:val="32"/>
          <w:szCs w:val="32"/>
          <w:cs/>
          <w:lang w:bidi="th-TH"/>
        </w:rPr>
        <w:t xml:space="preserve"> ให้เป็นไปตามตาราง</w:t>
      </w:r>
      <w:r>
        <w:rPr>
          <w:rFonts w:ascii="TH SarabunPSK" w:hAnsi="TH SarabunPSK" w:cs="TH SarabunPSK" w:hint="cs"/>
          <w:i/>
          <w:iCs/>
          <w:color w:val="FF0000"/>
          <w:sz w:val="32"/>
          <w:szCs w:val="32"/>
          <w:cs/>
          <w:lang w:bidi="th-TH"/>
        </w:rPr>
        <w:t>ดังนี้</w:t>
      </w:r>
    </w:p>
    <w:tbl>
      <w:tblPr>
        <w:tblStyle w:val="a3"/>
        <w:tblW w:w="6485" w:type="dxa"/>
        <w:tblInd w:w="895" w:type="dxa"/>
        <w:tblLook w:val="04A0" w:firstRow="1" w:lastRow="0" w:firstColumn="1" w:lastColumn="0" w:noHBand="0" w:noVBand="1"/>
      </w:tblPr>
      <w:tblGrid>
        <w:gridCol w:w="4680"/>
        <w:gridCol w:w="1805"/>
      </w:tblGrid>
      <w:tr w:rsidR="00410F8F" w:rsidRPr="00957DA4" w:rsidTr="00E44886">
        <w:trPr>
          <w:trHeight w:val="431"/>
        </w:trPr>
        <w:tc>
          <w:tcPr>
            <w:tcW w:w="4680" w:type="dxa"/>
            <w:tcBorders>
              <w:bottom w:val="single" w:sz="4" w:space="0" w:color="auto"/>
            </w:tcBorders>
          </w:tcPr>
          <w:p w:rsidR="00410F8F" w:rsidRPr="00957DA4" w:rsidRDefault="00410F8F" w:rsidP="00E44886">
            <w:pPr>
              <w:jc w:val="center"/>
              <w:rPr>
                <w:rFonts w:ascii="TH SarabunPSK" w:hAnsi="TH SarabunPSK" w:cs="TH SarabunPSK"/>
                <w:b/>
                <w:bCs/>
                <w:color w:val="auto"/>
                <w:sz w:val="32"/>
                <w:szCs w:val="32"/>
                <w:cs/>
                <w:lang w:bidi="th-TH"/>
              </w:rPr>
            </w:pPr>
            <w:r w:rsidRPr="00957DA4">
              <w:rPr>
                <w:rFonts w:ascii="TH SarabunPSK" w:hAnsi="TH SarabunPSK" w:cs="TH SarabunPSK" w:hint="cs"/>
                <w:b/>
                <w:bCs/>
                <w:color w:val="auto"/>
                <w:sz w:val="32"/>
                <w:szCs w:val="32"/>
                <w:cs/>
                <w:lang w:bidi="th-TH"/>
              </w:rPr>
              <w:t>หมวดวิชา/กลุ่มวิชา/วิชา</w:t>
            </w:r>
          </w:p>
        </w:tc>
        <w:tc>
          <w:tcPr>
            <w:tcW w:w="1805" w:type="dxa"/>
            <w:tcBorders>
              <w:bottom w:val="single" w:sz="4" w:space="0" w:color="auto"/>
            </w:tcBorders>
          </w:tcPr>
          <w:p w:rsidR="00410F8F" w:rsidRPr="00957DA4" w:rsidRDefault="00410F8F" w:rsidP="00E44886">
            <w:pPr>
              <w:jc w:val="center"/>
              <w:rPr>
                <w:rFonts w:ascii="TH SarabunPSK" w:hAnsi="TH SarabunPSK" w:cs="TH SarabunPSK"/>
                <w:b/>
                <w:bCs/>
                <w:color w:val="auto"/>
                <w:sz w:val="32"/>
                <w:szCs w:val="32"/>
                <w:cs/>
                <w:lang w:bidi="th-TH"/>
              </w:rPr>
            </w:pPr>
            <w:r w:rsidRPr="00957DA4">
              <w:rPr>
                <w:rFonts w:ascii="TH SarabunPSK" w:hAnsi="TH SarabunPSK" w:cs="TH SarabunPSK" w:hint="cs"/>
                <w:b/>
                <w:bCs/>
                <w:color w:val="auto"/>
                <w:sz w:val="32"/>
                <w:szCs w:val="32"/>
                <w:cs/>
                <w:lang w:bidi="th-TH"/>
              </w:rPr>
              <w:t>จำนวนหน่วยกิต</w:t>
            </w:r>
          </w:p>
        </w:tc>
      </w:tr>
      <w:tr w:rsidR="002E540D" w:rsidRPr="00CC626E" w:rsidTr="00E44886">
        <w:tc>
          <w:tcPr>
            <w:tcW w:w="4680" w:type="dxa"/>
            <w:tcBorders>
              <w:bottom w:val="nil"/>
              <w:right w:val="single" w:sz="4" w:space="0" w:color="auto"/>
            </w:tcBorders>
          </w:tcPr>
          <w:p w:rsidR="002E540D" w:rsidRPr="00CC626E" w:rsidRDefault="002E540D" w:rsidP="002E540D">
            <w:pPr>
              <w:jc w:val="thaiDistribute"/>
              <w:rPr>
                <w:rFonts w:ascii="TH SarabunPSK" w:hAnsi="TH SarabunPSK" w:cs="TH SarabunPSK"/>
                <w:b/>
                <w:bCs/>
                <w:color w:val="auto"/>
                <w:sz w:val="32"/>
                <w:szCs w:val="32"/>
              </w:rPr>
            </w:pPr>
            <w:r>
              <w:rPr>
                <w:rFonts w:ascii="TH SarabunPSK" w:hAnsi="TH SarabunPSK" w:cs="TH SarabunPSK" w:hint="cs"/>
                <w:b/>
                <w:bCs/>
                <w:color w:val="auto"/>
                <w:sz w:val="32"/>
                <w:szCs w:val="32"/>
                <w:cs/>
                <w:lang w:bidi="th-TH"/>
              </w:rPr>
              <w:t xml:space="preserve">1) </w:t>
            </w:r>
            <w:r w:rsidRPr="00CC626E">
              <w:rPr>
                <w:rFonts w:ascii="TH SarabunPSK" w:hAnsi="TH SarabunPSK" w:cs="TH SarabunPSK"/>
                <w:b/>
                <w:bCs/>
                <w:color w:val="auto"/>
                <w:sz w:val="32"/>
                <w:szCs w:val="32"/>
                <w:cs/>
                <w:lang w:bidi="th-TH"/>
              </w:rPr>
              <w:t>หมวดวิชาศึกษาทั่วไป</w:t>
            </w:r>
          </w:p>
        </w:tc>
        <w:tc>
          <w:tcPr>
            <w:tcW w:w="1805" w:type="dxa"/>
            <w:tcBorders>
              <w:left w:val="single" w:sz="4" w:space="0" w:color="auto"/>
              <w:bottom w:val="nil"/>
            </w:tcBorders>
          </w:tcPr>
          <w:p w:rsidR="002E540D" w:rsidRPr="00CC626E" w:rsidRDefault="002E540D" w:rsidP="002E540D">
            <w:pPr>
              <w:jc w:val="center"/>
              <w:rPr>
                <w:rFonts w:ascii="TH SarabunPSK" w:hAnsi="TH SarabunPSK" w:cs="TH SarabunPSK"/>
                <w:b/>
                <w:bCs/>
                <w:color w:val="auto"/>
                <w:sz w:val="32"/>
                <w:szCs w:val="32"/>
              </w:rPr>
            </w:pPr>
            <w:r>
              <w:rPr>
                <w:rFonts w:ascii="TH SarabunPSK" w:hAnsi="TH SarabunPSK" w:cs="TH SarabunPSK"/>
                <w:b/>
                <w:bCs/>
                <w:color w:val="auto"/>
                <w:sz w:val="32"/>
                <w:szCs w:val="32"/>
              </w:rPr>
              <w:t>30</w:t>
            </w:r>
          </w:p>
        </w:tc>
      </w:tr>
      <w:tr w:rsidR="002E540D" w:rsidRPr="00CC626E" w:rsidTr="00E44886">
        <w:tc>
          <w:tcPr>
            <w:tcW w:w="4680" w:type="dxa"/>
            <w:tcBorders>
              <w:top w:val="nil"/>
              <w:bottom w:val="nil"/>
              <w:right w:val="single" w:sz="4" w:space="0" w:color="auto"/>
            </w:tcBorders>
          </w:tcPr>
          <w:p w:rsidR="002E540D" w:rsidRPr="00CC626E" w:rsidRDefault="002E540D" w:rsidP="002E540D">
            <w:pPr>
              <w:tabs>
                <w:tab w:val="left" w:pos="343"/>
              </w:tabs>
              <w:ind w:left="253"/>
              <w:jc w:val="thaiDistribute"/>
              <w:rPr>
                <w:rFonts w:ascii="TH SarabunPSK" w:hAnsi="TH SarabunPSK" w:cs="TH SarabunPSK"/>
                <w:color w:val="auto"/>
                <w:sz w:val="32"/>
                <w:szCs w:val="32"/>
                <w:lang w:bidi="th-TH"/>
              </w:rPr>
            </w:pPr>
            <w:r>
              <w:rPr>
                <w:rFonts w:ascii="TH SarabunPSK" w:hAnsi="TH SarabunPSK" w:cs="TH SarabunPSK" w:hint="cs"/>
                <w:color w:val="auto"/>
                <w:sz w:val="32"/>
                <w:szCs w:val="32"/>
                <w:cs/>
                <w:lang w:bidi="th-TH"/>
              </w:rPr>
              <w:t xml:space="preserve">1.1) </w:t>
            </w:r>
            <w:r w:rsidRPr="00CC626E">
              <w:rPr>
                <w:rFonts w:ascii="TH SarabunPSK" w:hAnsi="TH SarabunPSK" w:cs="TH SarabunPSK"/>
                <w:color w:val="auto"/>
                <w:sz w:val="32"/>
                <w:szCs w:val="32"/>
                <w:cs/>
                <w:lang w:bidi="th-TH"/>
              </w:rPr>
              <w:t>กลุ่มวิชาภาษาและการสื่อสาร</w:t>
            </w:r>
          </w:p>
        </w:tc>
        <w:tc>
          <w:tcPr>
            <w:tcW w:w="1805" w:type="dxa"/>
            <w:tcBorders>
              <w:top w:val="nil"/>
              <w:left w:val="single" w:sz="4" w:space="0" w:color="auto"/>
              <w:bottom w:val="nil"/>
            </w:tcBorders>
          </w:tcPr>
          <w:p w:rsidR="002E540D" w:rsidRPr="00CC626E" w:rsidRDefault="002E540D" w:rsidP="002E540D">
            <w:pPr>
              <w:jc w:val="center"/>
              <w:rPr>
                <w:rFonts w:ascii="TH SarabunPSK" w:hAnsi="TH SarabunPSK" w:cs="TH SarabunPSK"/>
                <w:color w:val="auto"/>
                <w:sz w:val="32"/>
                <w:szCs w:val="32"/>
                <w:cs/>
                <w:lang w:bidi="th-TH"/>
              </w:rPr>
            </w:pPr>
            <w:r>
              <w:rPr>
                <w:rFonts w:ascii="TH SarabunPSK" w:hAnsi="TH SarabunPSK" w:cs="TH SarabunPSK"/>
                <w:color w:val="auto"/>
                <w:sz w:val="32"/>
                <w:szCs w:val="32"/>
                <w:cs/>
                <w:lang w:bidi="th-TH"/>
              </w:rPr>
              <w:t>(</w:t>
            </w:r>
            <m:oMath>
              <m:r>
                <w:rPr>
                  <w:rFonts w:ascii="Cambria Math" w:hAnsi="Cambria Math" w:cs="Angsana New"/>
                  <w:color w:val="auto"/>
                  <w:sz w:val="28"/>
                  <w:szCs w:val="28"/>
                  <w:cs/>
                  <w:lang w:bidi="th-TH"/>
                </w:rPr>
                <m:t>≥</m:t>
              </m:r>
            </m:oMath>
            <w:r>
              <w:rPr>
                <w:rFonts w:ascii="TH SarabunPSK" w:hAnsi="TH SarabunPSK" w:cs="TH SarabunPSK"/>
                <w:color w:val="auto"/>
                <w:sz w:val="32"/>
                <w:szCs w:val="32"/>
                <w:lang w:bidi="th-TH"/>
              </w:rPr>
              <w:t>9</w:t>
            </w:r>
            <w:r>
              <w:rPr>
                <w:rFonts w:ascii="TH SarabunPSK" w:hAnsi="TH SarabunPSK" w:cs="TH SarabunPSK"/>
                <w:color w:val="auto"/>
                <w:sz w:val="32"/>
                <w:szCs w:val="32"/>
                <w:cs/>
                <w:lang w:bidi="th-TH"/>
              </w:rPr>
              <w:t>)</w:t>
            </w:r>
          </w:p>
        </w:tc>
      </w:tr>
      <w:tr w:rsidR="002E540D" w:rsidRPr="00CC626E" w:rsidTr="00E44886">
        <w:tc>
          <w:tcPr>
            <w:tcW w:w="4680" w:type="dxa"/>
            <w:tcBorders>
              <w:top w:val="nil"/>
              <w:bottom w:val="nil"/>
              <w:right w:val="single" w:sz="4" w:space="0" w:color="auto"/>
            </w:tcBorders>
          </w:tcPr>
          <w:p w:rsidR="002E540D" w:rsidRPr="00CC626E" w:rsidRDefault="002E540D" w:rsidP="002E540D">
            <w:pPr>
              <w:tabs>
                <w:tab w:val="left" w:pos="343"/>
              </w:tabs>
              <w:ind w:left="253"/>
              <w:jc w:val="thaiDistribute"/>
              <w:rPr>
                <w:rFonts w:ascii="TH SarabunPSK" w:hAnsi="TH SarabunPSK" w:cs="TH SarabunPSK"/>
                <w:color w:val="auto"/>
                <w:sz w:val="32"/>
                <w:szCs w:val="32"/>
                <w:lang w:bidi="th-TH"/>
              </w:rPr>
            </w:pPr>
            <w:r>
              <w:rPr>
                <w:rFonts w:ascii="TH SarabunPSK" w:hAnsi="TH SarabunPSK" w:cs="TH SarabunPSK" w:hint="cs"/>
                <w:color w:val="auto"/>
                <w:sz w:val="32"/>
                <w:szCs w:val="32"/>
                <w:cs/>
                <w:lang w:bidi="th-TH"/>
              </w:rPr>
              <w:t xml:space="preserve">1.2) </w:t>
            </w:r>
            <w:r w:rsidRPr="00CC626E">
              <w:rPr>
                <w:rFonts w:ascii="TH SarabunPSK" w:hAnsi="TH SarabunPSK" w:cs="TH SarabunPSK"/>
                <w:color w:val="auto"/>
                <w:sz w:val="32"/>
                <w:szCs w:val="32"/>
                <w:cs/>
                <w:lang w:bidi="th-TH"/>
              </w:rPr>
              <w:t>กลุ่มวิชามนุษยศาสตร์</w:t>
            </w:r>
          </w:p>
        </w:tc>
        <w:tc>
          <w:tcPr>
            <w:tcW w:w="1805" w:type="dxa"/>
            <w:tcBorders>
              <w:top w:val="nil"/>
              <w:left w:val="single" w:sz="4" w:space="0" w:color="auto"/>
              <w:bottom w:val="nil"/>
            </w:tcBorders>
          </w:tcPr>
          <w:p w:rsidR="002E540D" w:rsidRPr="00CC626E" w:rsidRDefault="002E540D" w:rsidP="002E540D">
            <w:pPr>
              <w:jc w:val="center"/>
              <w:rPr>
                <w:rFonts w:ascii="TH SarabunPSK" w:hAnsi="TH SarabunPSK" w:cs="TH SarabunPSK"/>
                <w:color w:val="auto"/>
                <w:sz w:val="32"/>
                <w:szCs w:val="32"/>
                <w:lang w:bidi="th-TH"/>
              </w:rPr>
            </w:pPr>
            <w:r>
              <w:rPr>
                <w:rFonts w:ascii="TH SarabunPSK" w:hAnsi="TH SarabunPSK" w:cs="TH SarabunPSK"/>
                <w:color w:val="auto"/>
                <w:sz w:val="32"/>
                <w:szCs w:val="32"/>
                <w:cs/>
                <w:lang w:bidi="th-TH"/>
              </w:rPr>
              <w:t>(</w:t>
            </w:r>
            <m:oMath>
              <m:r>
                <w:rPr>
                  <w:rFonts w:ascii="Cambria Math" w:hAnsi="Cambria Math" w:cs="Angsana New"/>
                  <w:color w:val="auto"/>
                  <w:sz w:val="28"/>
                  <w:szCs w:val="28"/>
                  <w:cs/>
                  <w:lang w:bidi="th-TH"/>
                </w:rPr>
                <m:t>≥</m:t>
              </m:r>
            </m:oMath>
            <w:r>
              <w:rPr>
                <w:rFonts w:ascii="TH SarabunPSK" w:hAnsi="TH SarabunPSK" w:cs="TH SarabunPSK"/>
                <w:color w:val="auto"/>
                <w:sz w:val="32"/>
                <w:szCs w:val="32"/>
                <w:lang w:bidi="th-TH"/>
              </w:rPr>
              <w:t>6</w:t>
            </w:r>
            <w:r>
              <w:rPr>
                <w:rFonts w:ascii="TH SarabunPSK" w:hAnsi="TH SarabunPSK" w:cs="TH SarabunPSK"/>
                <w:color w:val="auto"/>
                <w:sz w:val="32"/>
                <w:szCs w:val="32"/>
                <w:cs/>
                <w:lang w:bidi="th-TH"/>
              </w:rPr>
              <w:t>)</w:t>
            </w:r>
          </w:p>
        </w:tc>
      </w:tr>
      <w:tr w:rsidR="002E540D" w:rsidRPr="00CC626E" w:rsidTr="00E44886">
        <w:tc>
          <w:tcPr>
            <w:tcW w:w="4680" w:type="dxa"/>
            <w:tcBorders>
              <w:top w:val="nil"/>
              <w:bottom w:val="nil"/>
              <w:right w:val="single" w:sz="4" w:space="0" w:color="auto"/>
            </w:tcBorders>
          </w:tcPr>
          <w:p w:rsidR="002E540D" w:rsidRPr="00CC626E" w:rsidRDefault="002E540D" w:rsidP="002E540D">
            <w:pPr>
              <w:tabs>
                <w:tab w:val="left" w:pos="343"/>
              </w:tabs>
              <w:ind w:left="253"/>
              <w:jc w:val="thaiDistribute"/>
              <w:rPr>
                <w:rFonts w:ascii="TH SarabunPSK" w:hAnsi="TH SarabunPSK" w:cs="TH SarabunPSK"/>
                <w:color w:val="auto"/>
                <w:sz w:val="32"/>
                <w:szCs w:val="32"/>
                <w:lang w:bidi="th-TH"/>
              </w:rPr>
            </w:pPr>
            <w:r>
              <w:rPr>
                <w:rFonts w:ascii="TH SarabunPSK" w:hAnsi="TH SarabunPSK" w:cs="TH SarabunPSK" w:hint="cs"/>
                <w:color w:val="auto"/>
                <w:sz w:val="32"/>
                <w:szCs w:val="32"/>
                <w:cs/>
                <w:lang w:bidi="th-TH"/>
              </w:rPr>
              <w:t xml:space="preserve">1.3) </w:t>
            </w:r>
            <w:r w:rsidRPr="00CC626E">
              <w:rPr>
                <w:rFonts w:ascii="TH SarabunPSK" w:hAnsi="TH SarabunPSK" w:cs="TH SarabunPSK"/>
                <w:color w:val="auto"/>
                <w:sz w:val="32"/>
                <w:szCs w:val="32"/>
                <w:cs/>
                <w:lang w:bidi="th-TH"/>
              </w:rPr>
              <w:t>กลุ่มวิชาสังคมศาสตร์</w:t>
            </w:r>
          </w:p>
        </w:tc>
        <w:tc>
          <w:tcPr>
            <w:tcW w:w="1805" w:type="dxa"/>
            <w:tcBorders>
              <w:top w:val="nil"/>
              <w:left w:val="single" w:sz="4" w:space="0" w:color="auto"/>
              <w:bottom w:val="nil"/>
            </w:tcBorders>
          </w:tcPr>
          <w:p w:rsidR="002E540D" w:rsidRPr="00CC626E" w:rsidRDefault="002E540D" w:rsidP="002E540D">
            <w:pPr>
              <w:jc w:val="center"/>
              <w:rPr>
                <w:rFonts w:ascii="TH SarabunPSK" w:hAnsi="TH SarabunPSK" w:cs="TH SarabunPSK"/>
                <w:color w:val="auto"/>
                <w:sz w:val="32"/>
                <w:szCs w:val="32"/>
                <w:lang w:bidi="th-TH"/>
              </w:rPr>
            </w:pPr>
            <w:r>
              <w:rPr>
                <w:rFonts w:ascii="TH SarabunPSK" w:hAnsi="TH SarabunPSK" w:cs="TH SarabunPSK"/>
                <w:color w:val="auto"/>
                <w:sz w:val="32"/>
                <w:szCs w:val="32"/>
                <w:cs/>
                <w:lang w:bidi="th-TH"/>
              </w:rPr>
              <w:t>(</w:t>
            </w:r>
            <m:oMath>
              <m:r>
                <w:rPr>
                  <w:rFonts w:ascii="Cambria Math" w:hAnsi="Cambria Math" w:cs="Angsana New"/>
                  <w:color w:val="auto"/>
                  <w:sz w:val="28"/>
                  <w:szCs w:val="28"/>
                  <w:cs/>
                  <w:lang w:bidi="th-TH"/>
                </w:rPr>
                <m:t>≥</m:t>
              </m:r>
            </m:oMath>
            <w:r>
              <w:rPr>
                <w:rFonts w:ascii="TH SarabunPSK" w:hAnsi="TH SarabunPSK" w:cs="TH SarabunPSK"/>
                <w:color w:val="auto"/>
                <w:sz w:val="32"/>
                <w:szCs w:val="32"/>
                <w:lang w:bidi="th-TH"/>
              </w:rPr>
              <w:t>6</w:t>
            </w:r>
            <w:r>
              <w:rPr>
                <w:rFonts w:ascii="TH SarabunPSK" w:hAnsi="TH SarabunPSK" w:cs="TH SarabunPSK"/>
                <w:color w:val="auto"/>
                <w:sz w:val="32"/>
                <w:szCs w:val="32"/>
                <w:cs/>
                <w:lang w:bidi="th-TH"/>
              </w:rPr>
              <w:t>)</w:t>
            </w:r>
          </w:p>
        </w:tc>
      </w:tr>
      <w:tr w:rsidR="002E540D" w:rsidRPr="00CC626E" w:rsidTr="00E44886">
        <w:tc>
          <w:tcPr>
            <w:tcW w:w="4680" w:type="dxa"/>
            <w:tcBorders>
              <w:top w:val="nil"/>
              <w:bottom w:val="single" w:sz="4" w:space="0" w:color="auto"/>
              <w:right w:val="single" w:sz="4" w:space="0" w:color="auto"/>
            </w:tcBorders>
          </w:tcPr>
          <w:p w:rsidR="002E540D" w:rsidRPr="00CC626E" w:rsidRDefault="002E540D" w:rsidP="005074DE">
            <w:pPr>
              <w:tabs>
                <w:tab w:val="left" w:pos="343"/>
              </w:tabs>
              <w:ind w:left="253"/>
              <w:jc w:val="thaiDistribute"/>
              <w:rPr>
                <w:rFonts w:ascii="TH SarabunPSK" w:hAnsi="TH SarabunPSK" w:cs="TH SarabunPSK"/>
                <w:color w:val="auto"/>
                <w:sz w:val="32"/>
                <w:szCs w:val="32"/>
                <w:cs/>
                <w:lang w:bidi="th-TH"/>
              </w:rPr>
            </w:pPr>
            <w:r>
              <w:rPr>
                <w:rFonts w:ascii="TH SarabunPSK" w:hAnsi="TH SarabunPSK" w:cs="TH SarabunPSK" w:hint="cs"/>
                <w:color w:val="auto"/>
                <w:sz w:val="32"/>
                <w:szCs w:val="32"/>
                <w:cs/>
                <w:lang w:bidi="th-TH"/>
              </w:rPr>
              <w:t xml:space="preserve">1.4) </w:t>
            </w:r>
            <w:r w:rsidR="005074DE">
              <w:rPr>
                <w:rFonts w:ascii="TH SarabunPSK" w:hAnsi="TH SarabunPSK" w:cs="TH SarabunPSK"/>
                <w:color w:val="auto"/>
                <w:sz w:val="32"/>
                <w:szCs w:val="32"/>
                <w:cs/>
                <w:lang w:bidi="th-TH"/>
              </w:rPr>
              <w:t>กลุ่มวิชาวิทยา</w:t>
            </w:r>
            <w:r w:rsidR="005074DE">
              <w:rPr>
                <w:rFonts w:ascii="TH SarabunPSK" w:hAnsi="TH SarabunPSK" w:cs="TH SarabunPSK" w:hint="cs"/>
                <w:color w:val="auto"/>
                <w:sz w:val="32"/>
                <w:szCs w:val="32"/>
                <w:cs/>
                <w:lang w:bidi="th-TH"/>
              </w:rPr>
              <w:t>ศาสตร์และคณิตศาสตร์</w:t>
            </w:r>
          </w:p>
        </w:tc>
        <w:tc>
          <w:tcPr>
            <w:tcW w:w="1805" w:type="dxa"/>
            <w:tcBorders>
              <w:top w:val="nil"/>
              <w:left w:val="single" w:sz="4" w:space="0" w:color="auto"/>
              <w:bottom w:val="single" w:sz="4" w:space="0" w:color="auto"/>
            </w:tcBorders>
          </w:tcPr>
          <w:p w:rsidR="002E540D" w:rsidRPr="00CC626E" w:rsidRDefault="002E540D" w:rsidP="002E540D">
            <w:pPr>
              <w:jc w:val="center"/>
              <w:rPr>
                <w:rFonts w:ascii="TH SarabunPSK" w:hAnsi="TH SarabunPSK" w:cs="TH SarabunPSK"/>
                <w:color w:val="auto"/>
                <w:sz w:val="32"/>
                <w:szCs w:val="32"/>
                <w:cs/>
                <w:lang w:bidi="th-TH"/>
              </w:rPr>
            </w:pPr>
            <w:r>
              <w:rPr>
                <w:rFonts w:ascii="TH SarabunPSK" w:hAnsi="TH SarabunPSK" w:cs="TH SarabunPSK"/>
                <w:color w:val="auto"/>
                <w:sz w:val="32"/>
                <w:szCs w:val="32"/>
                <w:cs/>
                <w:lang w:bidi="th-TH"/>
              </w:rPr>
              <w:t>(</w:t>
            </w:r>
            <m:oMath>
              <m:r>
                <w:rPr>
                  <w:rFonts w:ascii="Cambria Math" w:hAnsi="Cambria Math" w:cs="Angsana New"/>
                  <w:color w:val="auto"/>
                  <w:sz w:val="28"/>
                  <w:szCs w:val="28"/>
                  <w:cs/>
                  <w:lang w:bidi="th-TH"/>
                </w:rPr>
                <m:t>≥</m:t>
              </m:r>
            </m:oMath>
            <w:r>
              <w:rPr>
                <w:rFonts w:ascii="TH SarabunPSK" w:hAnsi="TH SarabunPSK" w:cs="TH SarabunPSK"/>
                <w:color w:val="auto"/>
                <w:sz w:val="32"/>
                <w:szCs w:val="32"/>
                <w:lang w:bidi="th-TH"/>
              </w:rPr>
              <w:t>9</w:t>
            </w:r>
            <w:r>
              <w:rPr>
                <w:rFonts w:ascii="TH SarabunPSK" w:hAnsi="TH SarabunPSK" w:cs="TH SarabunPSK"/>
                <w:color w:val="auto"/>
                <w:sz w:val="32"/>
                <w:szCs w:val="32"/>
                <w:cs/>
                <w:lang w:bidi="th-TH"/>
              </w:rPr>
              <w:t>)</w:t>
            </w:r>
          </w:p>
        </w:tc>
      </w:tr>
      <w:tr w:rsidR="00410F8F" w:rsidRPr="00CC626E" w:rsidTr="00E44886">
        <w:tc>
          <w:tcPr>
            <w:tcW w:w="4680" w:type="dxa"/>
            <w:tcBorders>
              <w:bottom w:val="nil"/>
              <w:right w:val="single" w:sz="4" w:space="0" w:color="auto"/>
            </w:tcBorders>
          </w:tcPr>
          <w:p w:rsidR="00410F8F" w:rsidRPr="00CC626E" w:rsidRDefault="002E540D" w:rsidP="00E44886">
            <w:pPr>
              <w:jc w:val="thaiDistribute"/>
              <w:rPr>
                <w:rFonts w:ascii="TH SarabunPSK" w:hAnsi="TH SarabunPSK" w:cs="TH SarabunPSK"/>
                <w:b/>
                <w:bCs/>
                <w:color w:val="auto"/>
                <w:sz w:val="32"/>
                <w:szCs w:val="32"/>
              </w:rPr>
            </w:pPr>
            <w:r>
              <w:rPr>
                <w:rFonts w:ascii="TH SarabunPSK" w:hAnsi="TH SarabunPSK" w:cs="TH SarabunPSK" w:hint="cs"/>
                <w:b/>
                <w:bCs/>
                <w:color w:val="auto"/>
                <w:sz w:val="32"/>
                <w:szCs w:val="32"/>
                <w:cs/>
                <w:lang w:bidi="th-TH"/>
              </w:rPr>
              <w:t xml:space="preserve">2) </w:t>
            </w:r>
            <w:r w:rsidR="00C45B2E">
              <w:rPr>
                <w:rFonts w:ascii="TH SarabunPSK" w:hAnsi="TH SarabunPSK" w:cs="TH SarabunPSK"/>
                <w:b/>
                <w:bCs/>
                <w:color w:val="auto"/>
                <w:sz w:val="32"/>
                <w:szCs w:val="32"/>
                <w:cs/>
                <w:lang w:bidi="th-TH"/>
              </w:rPr>
              <w:t>หมวดวิชาเฉพาะ</w:t>
            </w:r>
          </w:p>
        </w:tc>
        <w:tc>
          <w:tcPr>
            <w:tcW w:w="1805" w:type="dxa"/>
            <w:tcBorders>
              <w:left w:val="single" w:sz="4" w:space="0" w:color="auto"/>
              <w:bottom w:val="nil"/>
            </w:tcBorders>
          </w:tcPr>
          <w:p w:rsidR="00410F8F" w:rsidRPr="00CC626E" w:rsidRDefault="00410F8F" w:rsidP="00E44886">
            <w:pPr>
              <w:jc w:val="center"/>
              <w:rPr>
                <w:rFonts w:ascii="TH SarabunPSK" w:hAnsi="TH SarabunPSK" w:cs="TH SarabunPSK"/>
                <w:b/>
                <w:bCs/>
                <w:color w:val="auto"/>
                <w:sz w:val="32"/>
                <w:szCs w:val="32"/>
                <w:rtl/>
                <w:cs/>
              </w:rPr>
            </w:pPr>
            <w:r>
              <w:rPr>
                <w:rFonts w:ascii="TH SarabunPSK" w:hAnsi="TH SarabunPSK" w:cs="TH SarabunPSK"/>
                <w:b/>
                <w:bCs/>
                <w:color w:val="auto"/>
                <w:sz w:val="32"/>
                <w:szCs w:val="32"/>
              </w:rPr>
              <w:t>106</w:t>
            </w:r>
          </w:p>
        </w:tc>
      </w:tr>
      <w:tr w:rsidR="00A21B27" w:rsidRPr="00CC626E" w:rsidTr="00E44886">
        <w:tc>
          <w:tcPr>
            <w:tcW w:w="4680" w:type="dxa"/>
            <w:tcBorders>
              <w:top w:val="nil"/>
              <w:bottom w:val="nil"/>
              <w:right w:val="single" w:sz="4" w:space="0" w:color="auto"/>
            </w:tcBorders>
          </w:tcPr>
          <w:p w:rsidR="00A21B27" w:rsidRPr="00CC626E" w:rsidRDefault="00A21B27" w:rsidP="00A21B27">
            <w:pPr>
              <w:tabs>
                <w:tab w:val="left" w:pos="253"/>
              </w:tabs>
              <w:ind w:left="253"/>
              <w:jc w:val="thaiDistribute"/>
              <w:rPr>
                <w:rFonts w:ascii="TH SarabunPSK" w:hAnsi="TH SarabunPSK" w:cs="TH SarabunPSK"/>
                <w:color w:val="auto"/>
                <w:sz w:val="32"/>
                <w:szCs w:val="32"/>
                <w:cs/>
                <w:lang w:bidi="th-TH"/>
              </w:rPr>
            </w:pPr>
            <w:r>
              <w:rPr>
                <w:rFonts w:ascii="TH SarabunPSK" w:hAnsi="TH SarabunPSK" w:cs="TH SarabunPSK" w:hint="cs"/>
                <w:color w:val="auto"/>
                <w:sz w:val="32"/>
                <w:szCs w:val="32"/>
                <w:cs/>
                <w:lang w:bidi="th-TH"/>
              </w:rPr>
              <w:t xml:space="preserve">2.1) </w:t>
            </w:r>
            <w:r>
              <w:rPr>
                <w:rFonts w:ascii="TH SarabunPSK" w:hAnsi="TH SarabunPSK" w:cs="TH SarabunPSK"/>
                <w:color w:val="auto"/>
                <w:sz w:val="32"/>
                <w:szCs w:val="32"/>
                <w:cs/>
                <w:lang w:bidi="th-TH"/>
              </w:rPr>
              <w:t>วิชาพื้นฐานวิชาชีพ</w:t>
            </w:r>
          </w:p>
        </w:tc>
        <w:tc>
          <w:tcPr>
            <w:tcW w:w="1805" w:type="dxa"/>
            <w:tcBorders>
              <w:top w:val="nil"/>
              <w:left w:val="single" w:sz="4" w:space="0" w:color="auto"/>
              <w:bottom w:val="nil"/>
            </w:tcBorders>
          </w:tcPr>
          <w:p w:rsidR="00A21B27" w:rsidRPr="00CC626E" w:rsidRDefault="00A21B27" w:rsidP="00A21B27">
            <w:pPr>
              <w:jc w:val="center"/>
              <w:rPr>
                <w:rFonts w:ascii="TH SarabunPSK" w:hAnsi="TH SarabunPSK" w:cs="TH SarabunPSK"/>
                <w:color w:val="auto"/>
                <w:sz w:val="32"/>
                <w:szCs w:val="32"/>
                <w:rtl/>
                <w:cs/>
                <w:lang w:bidi="th-TH"/>
              </w:rPr>
            </w:pPr>
            <w:r>
              <w:rPr>
                <w:rFonts w:ascii="TH SarabunPSK" w:hAnsi="TH SarabunPSK" w:cs="TH SarabunPSK" w:hint="cs"/>
                <w:color w:val="auto"/>
                <w:sz w:val="32"/>
                <w:szCs w:val="32"/>
                <w:cs/>
                <w:lang w:bidi="th-TH"/>
              </w:rPr>
              <w:t>(85)</w:t>
            </w:r>
          </w:p>
        </w:tc>
      </w:tr>
      <w:tr w:rsidR="00A21B27" w:rsidRPr="00CC626E" w:rsidTr="00E44886">
        <w:tc>
          <w:tcPr>
            <w:tcW w:w="4680" w:type="dxa"/>
            <w:tcBorders>
              <w:top w:val="nil"/>
              <w:bottom w:val="nil"/>
              <w:right w:val="single" w:sz="4" w:space="0" w:color="auto"/>
            </w:tcBorders>
          </w:tcPr>
          <w:p w:rsidR="00A21B27" w:rsidRPr="00CC626E" w:rsidRDefault="00A21B27" w:rsidP="00A21B27">
            <w:pPr>
              <w:tabs>
                <w:tab w:val="left" w:pos="253"/>
              </w:tabs>
              <w:ind w:left="253"/>
              <w:jc w:val="thaiDistribute"/>
              <w:rPr>
                <w:rFonts w:ascii="TH SarabunPSK" w:hAnsi="TH SarabunPSK" w:cs="TH SarabunPSK"/>
                <w:color w:val="auto"/>
                <w:sz w:val="32"/>
                <w:szCs w:val="32"/>
                <w:rtl/>
                <w:cs/>
                <w:lang w:bidi="th-TH"/>
              </w:rPr>
            </w:pPr>
            <w:r>
              <w:rPr>
                <w:rFonts w:ascii="TH SarabunPSK" w:hAnsi="TH SarabunPSK" w:cs="TH SarabunPSK" w:hint="cs"/>
                <w:color w:val="auto"/>
                <w:sz w:val="32"/>
                <w:szCs w:val="32"/>
                <w:cs/>
                <w:lang w:bidi="th-TH"/>
              </w:rPr>
              <w:t>2.2)</w:t>
            </w:r>
            <w:r w:rsidRPr="00CC626E">
              <w:rPr>
                <w:rFonts w:ascii="TH SarabunPSK" w:hAnsi="TH SarabunPSK" w:cs="TH SarabunPSK"/>
                <w:color w:val="auto"/>
                <w:sz w:val="32"/>
                <w:szCs w:val="32"/>
                <w:cs/>
                <w:lang w:bidi="th-TH"/>
              </w:rPr>
              <w:t xml:space="preserve"> วิชา</w:t>
            </w:r>
            <w:r>
              <w:rPr>
                <w:rFonts w:ascii="TH SarabunPSK" w:hAnsi="TH SarabunPSK" w:cs="TH SarabunPSK" w:hint="cs"/>
                <w:color w:val="auto"/>
                <w:sz w:val="32"/>
                <w:szCs w:val="32"/>
                <w:cs/>
                <w:lang w:bidi="th-TH"/>
              </w:rPr>
              <w:t>ชีพ</w:t>
            </w:r>
          </w:p>
        </w:tc>
        <w:tc>
          <w:tcPr>
            <w:tcW w:w="1805" w:type="dxa"/>
            <w:tcBorders>
              <w:top w:val="nil"/>
              <w:left w:val="single" w:sz="4" w:space="0" w:color="auto"/>
              <w:bottom w:val="nil"/>
            </w:tcBorders>
          </w:tcPr>
          <w:p w:rsidR="00A21B27" w:rsidRPr="00CC626E" w:rsidRDefault="00A21B27" w:rsidP="00A21B27">
            <w:pPr>
              <w:jc w:val="center"/>
              <w:rPr>
                <w:rFonts w:ascii="TH SarabunPSK" w:hAnsi="TH SarabunPSK" w:cs="TH SarabunPSK"/>
                <w:color w:val="auto"/>
                <w:sz w:val="32"/>
                <w:szCs w:val="32"/>
                <w:rtl/>
                <w:cs/>
                <w:lang w:bidi="th-TH"/>
              </w:rPr>
            </w:pPr>
            <w:r>
              <w:rPr>
                <w:rFonts w:ascii="TH SarabunPSK" w:hAnsi="TH SarabunPSK" w:cs="TH SarabunPSK" w:hint="cs"/>
                <w:color w:val="auto"/>
                <w:sz w:val="32"/>
                <w:szCs w:val="32"/>
                <w:cs/>
                <w:lang w:bidi="th-TH"/>
              </w:rPr>
              <w:t>(15)</w:t>
            </w:r>
          </w:p>
        </w:tc>
      </w:tr>
      <w:tr w:rsidR="00A21B27" w:rsidRPr="00CC626E" w:rsidTr="00E44886">
        <w:tc>
          <w:tcPr>
            <w:tcW w:w="4680" w:type="dxa"/>
            <w:tcBorders>
              <w:top w:val="nil"/>
              <w:right w:val="single" w:sz="4" w:space="0" w:color="auto"/>
            </w:tcBorders>
          </w:tcPr>
          <w:p w:rsidR="00A21B27" w:rsidRPr="00CC626E" w:rsidRDefault="00A21B27" w:rsidP="00A21B27">
            <w:pPr>
              <w:tabs>
                <w:tab w:val="left" w:pos="253"/>
              </w:tabs>
              <w:ind w:left="253"/>
              <w:jc w:val="thaiDistribute"/>
              <w:rPr>
                <w:rFonts w:ascii="TH SarabunPSK" w:hAnsi="TH SarabunPSK" w:cs="TH SarabunPSK"/>
                <w:color w:val="auto"/>
                <w:sz w:val="32"/>
                <w:szCs w:val="32"/>
                <w:cs/>
                <w:lang w:bidi="th-TH"/>
              </w:rPr>
            </w:pPr>
            <w:r>
              <w:rPr>
                <w:rFonts w:ascii="TH SarabunPSK" w:hAnsi="TH SarabunPSK" w:cs="TH SarabunPSK" w:hint="cs"/>
                <w:color w:val="auto"/>
                <w:sz w:val="32"/>
                <w:szCs w:val="32"/>
                <w:cs/>
                <w:lang w:bidi="th-TH"/>
              </w:rPr>
              <w:t xml:space="preserve">2.3) </w:t>
            </w:r>
            <w:r w:rsidRPr="00CC626E">
              <w:rPr>
                <w:rFonts w:ascii="TH SarabunPSK" w:hAnsi="TH SarabunPSK" w:cs="TH SarabunPSK"/>
                <w:color w:val="auto"/>
                <w:sz w:val="32"/>
                <w:szCs w:val="32"/>
                <w:cs/>
                <w:lang w:bidi="th-TH"/>
              </w:rPr>
              <w:t>วิชาฝึกประสบการณ์วิชาชีพ</w:t>
            </w:r>
          </w:p>
        </w:tc>
        <w:tc>
          <w:tcPr>
            <w:tcW w:w="1805" w:type="dxa"/>
            <w:tcBorders>
              <w:top w:val="nil"/>
              <w:left w:val="single" w:sz="4" w:space="0" w:color="auto"/>
            </w:tcBorders>
          </w:tcPr>
          <w:p w:rsidR="00A21B27" w:rsidRPr="00CC626E" w:rsidRDefault="00A21B27" w:rsidP="00A21B27">
            <w:pPr>
              <w:jc w:val="center"/>
              <w:rPr>
                <w:rFonts w:ascii="TH SarabunPSK" w:hAnsi="TH SarabunPSK" w:cs="TH SarabunPSK"/>
                <w:color w:val="auto"/>
                <w:sz w:val="32"/>
                <w:szCs w:val="32"/>
                <w:cs/>
                <w:lang w:bidi="th-TH"/>
              </w:rPr>
            </w:pPr>
            <w:r>
              <w:rPr>
                <w:rFonts w:ascii="TH SarabunPSK" w:hAnsi="TH SarabunPSK" w:cs="TH SarabunPSK" w:hint="cs"/>
                <w:color w:val="auto"/>
                <w:sz w:val="32"/>
                <w:szCs w:val="32"/>
                <w:cs/>
                <w:lang w:bidi="th-TH"/>
              </w:rPr>
              <w:t>(6)</w:t>
            </w:r>
          </w:p>
        </w:tc>
      </w:tr>
      <w:tr w:rsidR="00A21B27" w:rsidRPr="00CC626E" w:rsidTr="00E44886">
        <w:tc>
          <w:tcPr>
            <w:tcW w:w="4680" w:type="dxa"/>
            <w:tcBorders>
              <w:right w:val="single" w:sz="4" w:space="0" w:color="auto"/>
            </w:tcBorders>
          </w:tcPr>
          <w:p w:rsidR="00A21B27" w:rsidRPr="00CC626E" w:rsidRDefault="00A21B27" w:rsidP="00A21B27">
            <w:pPr>
              <w:jc w:val="thaiDistribute"/>
              <w:rPr>
                <w:rFonts w:ascii="TH SarabunPSK" w:hAnsi="TH SarabunPSK" w:cs="TH SarabunPSK"/>
                <w:b/>
                <w:bCs/>
                <w:color w:val="auto"/>
                <w:sz w:val="32"/>
                <w:szCs w:val="32"/>
                <w:rtl/>
                <w:cs/>
              </w:rPr>
            </w:pPr>
            <w:r>
              <w:rPr>
                <w:rFonts w:ascii="TH SarabunPSK" w:hAnsi="TH SarabunPSK" w:cs="TH SarabunPSK" w:hint="cs"/>
                <w:b/>
                <w:bCs/>
                <w:color w:val="auto"/>
                <w:sz w:val="32"/>
                <w:szCs w:val="32"/>
                <w:cs/>
                <w:lang w:bidi="th-TH"/>
              </w:rPr>
              <w:t xml:space="preserve">3) </w:t>
            </w:r>
            <w:r w:rsidRPr="00CC626E">
              <w:rPr>
                <w:rFonts w:ascii="TH SarabunPSK" w:hAnsi="TH SarabunPSK" w:cs="TH SarabunPSK"/>
                <w:b/>
                <w:bCs/>
                <w:color w:val="auto"/>
                <w:sz w:val="32"/>
                <w:szCs w:val="32"/>
                <w:cs/>
                <w:lang w:bidi="th-TH"/>
              </w:rPr>
              <w:t>หมวดวิชาเลือกเสรี</w:t>
            </w:r>
          </w:p>
        </w:tc>
        <w:tc>
          <w:tcPr>
            <w:tcW w:w="1805" w:type="dxa"/>
            <w:tcBorders>
              <w:left w:val="single" w:sz="4" w:space="0" w:color="auto"/>
            </w:tcBorders>
          </w:tcPr>
          <w:p w:rsidR="00A21B27" w:rsidRPr="00CC626E" w:rsidRDefault="00A21B27" w:rsidP="00A21B27">
            <w:pPr>
              <w:jc w:val="center"/>
              <w:rPr>
                <w:rFonts w:ascii="TH SarabunPSK" w:hAnsi="TH SarabunPSK" w:cs="TH SarabunPSK"/>
                <w:b/>
                <w:bCs/>
                <w:color w:val="auto"/>
                <w:sz w:val="32"/>
                <w:szCs w:val="32"/>
                <w:rtl/>
                <w:cs/>
              </w:rPr>
            </w:pPr>
            <w:r>
              <w:rPr>
                <w:rFonts w:ascii="TH SarabunPSK" w:hAnsi="TH SarabunPSK" w:cs="TH SarabunPSK"/>
                <w:b/>
                <w:bCs/>
                <w:color w:val="auto"/>
                <w:sz w:val="32"/>
                <w:szCs w:val="32"/>
              </w:rPr>
              <w:t>6</w:t>
            </w:r>
          </w:p>
        </w:tc>
      </w:tr>
      <w:tr w:rsidR="00A21B27" w:rsidRPr="00CC626E" w:rsidTr="00E44886">
        <w:tc>
          <w:tcPr>
            <w:tcW w:w="4680" w:type="dxa"/>
            <w:tcBorders>
              <w:right w:val="single" w:sz="4" w:space="0" w:color="auto"/>
            </w:tcBorders>
          </w:tcPr>
          <w:p w:rsidR="00A21B27" w:rsidRPr="00CC626E" w:rsidRDefault="00A21B27" w:rsidP="00A21B27">
            <w:pPr>
              <w:jc w:val="center"/>
              <w:rPr>
                <w:rFonts w:ascii="TH SarabunPSK" w:hAnsi="TH SarabunPSK" w:cs="TH SarabunPSK"/>
                <w:b/>
                <w:bCs/>
                <w:color w:val="auto"/>
                <w:sz w:val="32"/>
                <w:szCs w:val="32"/>
                <w:cs/>
                <w:lang w:bidi="th-TH"/>
              </w:rPr>
            </w:pPr>
            <w:r w:rsidRPr="00CC626E">
              <w:rPr>
                <w:rFonts w:ascii="TH SarabunPSK" w:hAnsi="TH SarabunPSK" w:cs="TH SarabunPSK"/>
                <w:b/>
                <w:bCs/>
                <w:color w:val="auto"/>
                <w:sz w:val="32"/>
                <w:szCs w:val="32"/>
                <w:cs/>
                <w:lang w:bidi="th-TH"/>
              </w:rPr>
              <w:t>รวม</w:t>
            </w:r>
          </w:p>
        </w:tc>
        <w:tc>
          <w:tcPr>
            <w:tcW w:w="1805" w:type="dxa"/>
            <w:tcBorders>
              <w:left w:val="single" w:sz="4" w:space="0" w:color="auto"/>
            </w:tcBorders>
          </w:tcPr>
          <w:p w:rsidR="00A21B27" w:rsidRPr="00CC626E" w:rsidRDefault="00A21B27" w:rsidP="00A21B27">
            <w:pPr>
              <w:jc w:val="center"/>
              <w:rPr>
                <w:rFonts w:ascii="TH SarabunPSK" w:hAnsi="TH SarabunPSK" w:cs="TH SarabunPSK"/>
                <w:b/>
                <w:bCs/>
                <w:color w:val="auto"/>
                <w:sz w:val="32"/>
                <w:szCs w:val="32"/>
                <w:cs/>
                <w:lang w:bidi="th-TH"/>
              </w:rPr>
            </w:pPr>
            <w:r>
              <w:rPr>
                <w:rFonts w:ascii="TH SarabunPSK" w:hAnsi="TH SarabunPSK" w:cs="TH SarabunPSK"/>
                <w:b/>
                <w:bCs/>
                <w:color w:val="auto"/>
                <w:sz w:val="32"/>
                <w:szCs w:val="32"/>
                <w:lang w:bidi="th-TH"/>
              </w:rPr>
              <w:t>142</w:t>
            </w:r>
          </w:p>
        </w:tc>
      </w:tr>
    </w:tbl>
    <w:p w:rsidR="00410F8F" w:rsidRDefault="00410F8F" w:rsidP="00080B03">
      <w:pPr>
        <w:tabs>
          <w:tab w:val="left" w:pos="1260"/>
        </w:tabs>
        <w:rPr>
          <w:rFonts w:ascii="TH SarabunPSK" w:hAnsi="TH SarabunPSK" w:cs="TH SarabunPSK"/>
          <w:sz w:val="32"/>
          <w:szCs w:val="32"/>
          <w:lang w:bidi="th-TH"/>
        </w:rPr>
      </w:pPr>
    </w:p>
    <w:p w:rsidR="00410F8F" w:rsidRDefault="00410F8F" w:rsidP="00080B03">
      <w:pPr>
        <w:tabs>
          <w:tab w:val="left" w:pos="1260"/>
        </w:tabs>
        <w:rPr>
          <w:rFonts w:ascii="TH SarabunPSK" w:hAnsi="TH SarabunPSK" w:cs="TH SarabunPSK"/>
          <w:sz w:val="32"/>
          <w:szCs w:val="32"/>
          <w:lang w:bidi="th-TH"/>
        </w:rPr>
      </w:pPr>
    </w:p>
    <w:p w:rsidR="00410F8F" w:rsidRDefault="00410F8F" w:rsidP="00080B03">
      <w:pPr>
        <w:tabs>
          <w:tab w:val="left" w:pos="1260"/>
        </w:tabs>
        <w:rPr>
          <w:rFonts w:ascii="TH SarabunPSK" w:hAnsi="TH SarabunPSK" w:cs="TH SarabunPSK"/>
          <w:sz w:val="32"/>
          <w:szCs w:val="32"/>
          <w:lang w:bidi="th-TH"/>
        </w:rPr>
      </w:pPr>
    </w:p>
    <w:p w:rsidR="00410F8F" w:rsidRDefault="00410F8F" w:rsidP="00080B03">
      <w:pPr>
        <w:tabs>
          <w:tab w:val="left" w:pos="1260"/>
        </w:tabs>
        <w:rPr>
          <w:rFonts w:ascii="TH SarabunPSK" w:hAnsi="TH SarabunPSK" w:cs="TH SarabunPSK"/>
          <w:sz w:val="32"/>
          <w:szCs w:val="32"/>
          <w:lang w:bidi="th-TH"/>
        </w:rPr>
      </w:pPr>
    </w:p>
    <w:p w:rsidR="00692313" w:rsidRDefault="00692313" w:rsidP="00080B03">
      <w:pPr>
        <w:tabs>
          <w:tab w:val="left" w:pos="1260"/>
        </w:tabs>
        <w:rPr>
          <w:rFonts w:ascii="TH SarabunPSK" w:hAnsi="TH SarabunPSK" w:cs="TH SarabunPSK"/>
          <w:sz w:val="32"/>
          <w:szCs w:val="32"/>
          <w:lang w:bidi="th-TH"/>
        </w:rPr>
      </w:pPr>
    </w:p>
    <w:p w:rsidR="0015660F" w:rsidRPr="00CC626E" w:rsidRDefault="00080B03" w:rsidP="00080B03">
      <w:pPr>
        <w:tabs>
          <w:tab w:val="left" w:pos="1260"/>
        </w:tabs>
        <w:rPr>
          <w:rFonts w:ascii="TH SarabunPSK" w:hAnsi="TH SarabunPSK" w:cs="TH SarabunPSK"/>
          <w:sz w:val="32"/>
          <w:szCs w:val="32"/>
          <w:lang w:bidi="th-TH"/>
        </w:rPr>
      </w:pPr>
      <w:r w:rsidRPr="00CC626E">
        <w:rPr>
          <w:rFonts w:ascii="TH SarabunPSK" w:hAnsi="TH SarabunPSK" w:cs="TH SarabunPSK"/>
          <w:sz w:val="32"/>
          <w:szCs w:val="32"/>
          <w:cs/>
          <w:lang w:bidi="th-TH"/>
        </w:rPr>
        <w:lastRenderedPageBreak/>
        <w:tab/>
      </w:r>
      <w:r w:rsidR="0015660F" w:rsidRPr="00CC626E">
        <w:rPr>
          <w:rFonts w:ascii="TH SarabunPSK" w:hAnsi="TH SarabunPSK" w:cs="TH SarabunPSK"/>
          <w:sz w:val="32"/>
          <w:szCs w:val="32"/>
          <w:cs/>
          <w:lang w:bidi="th-TH"/>
        </w:rPr>
        <w:t>3.1.3 รายวิชา</w:t>
      </w:r>
    </w:p>
    <w:p w:rsidR="0069142D" w:rsidRDefault="002C33C7" w:rsidP="00080B03">
      <w:pPr>
        <w:tabs>
          <w:tab w:val="left" w:pos="1260"/>
          <w:tab w:val="left" w:pos="1800"/>
        </w:tabs>
        <w:rPr>
          <w:rFonts w:ascii="TH SarabunPSK" w:hAnsi="TH SarabunPSK" w:cs="TH SarabunPSK"/>
          <w:sz w:val="32"/>
          <w:szCs w:val="32"/>
          <w:lang w:bidi="th-TH"/>
        </w:rPr>
      </w:pPr>
      <w:r>
        <w:rPr>
          <w:rFonts w:ascii="TH SarabunPSK" w:hAnsi="TH SarabunPSK" w:cs="TH SarabunPSK"/>
          <w:sz w:val="32"/>
          <w:szCs w:val="32"/>
          <w:cs/>
          <w:lang w:bidi="th-TH"/>
        </w:rPr>
        <w:tab/>
      </w:r>
      <w:r>
        <w:rPr>
          <w:rFonts w:ascii="TH SarabunPSK" w:hAnsi="TH SarabunPSK" w:cs="TH SarabunPSK"/>
          <w:sz w:val="32"/>
          <w:szCs w:val="32"/>
          <w:cs/>
          <w:lang w:bidi="th-TH"/>
        </w:rPr>
        <w:tab/>
      </w:r>
      <w:r w:rsidRPr="00CC626E">
        <w:rPr>
          <w:rFonts w:ascii="TH SarabunPSK" w:hAnsi="TH SarabunPSK" w:cs="TH SarabunPSK"/>
          <w:b/>
          <w:bCs/>
          <w:sz w:val="32"/>
          <w:szCs w:val="32"/>
          <w:cs/>
          <w:lang w:bidi="th-TH"/>
        </w:rPr>
        <w:t>หมวดวิชาศึกษาทั่วไป</w:t>
      </w:r>
      <w:r w:rsidRPr="00CC626E">
        <w:rPr>
          <w:rFonts w:ascii="TH SarabunPSK" w:hAnsi="TH SarabunPSK" w:cs="TH SarabunPSK"/>
          <w:sz w:val="32"/>
          <w:szCs w:val="32"/>
          <w:cs/>
          <w:lang w:bidi="th-TH"/>
        </w:rPr>
        <w:t xml:space="preserve">  จำนวนไม่น้อยกว่า  30  หน่วยกิต</w:t>
      </w:r>
      <w:r>
        <w:rPr>
          <w:rFonts w:ascii="TH SarabunPSK" w:hAnsi="TH SarabunPSK" w:cs="TH SarabunPSK" w:hint="cs"/>
          <w:sz w:val="32"/>
          <w:szCs w:val="32"/>
          <w:cs/>
          <w:lang w:bidi="th-TH"/>
        </w:rPr>
        <w:t xml:space="preserve">  </w:t>
      </w:r>
    </w:p>
    <w:p w:rsidR="002C33C7" w:rsidRPr="00CC626E" w:rsidRDefault="002C33C7" w:rsidP="00080B03">
      <w:pPr>
        <w:tabs>
          <w:tab w:val="left" w:pos="1260"/>
          <w:tab w:val="left" w:pos="1800"/>
        </w:tabs>
        <w:rPr>
          <w:rFonts w:ascii="TH SarabunPSK" w:hAnsi="TH SarabunPSK" w:cs="TH SarabunPSK"/>
          <w:sz w:val="32"/>
          <w:szCs w:val="32"/>
          <w:lang w:bidi="th-TH"/>
        </w:rPr>
      </w:pPr>
    </w:p>
    <w:tbl>
      <w:tblPr>
        <w:tblpPr w:leftFromText="180" w:rightFromText="180" w:vertAnchor="text" w:horzAnchor="margin" w:tblpY="388"/>
        <w:tblW w:w="8280" w:type="dxa"/>
        <w:tblLayout w:type="fixed"/>
        <w:tblCellMar>
          <w:left w:w="29" w:type="dxa"/>
          <w:right w:w="29" w:type="dxa"/>
        </w:tblCellMar>
        <w:tblLook w:val="04A0" w:firstRow="1" w:lastRow="0" w:firstColumn="1" w:lastColumn="0" w:noHBand="0" w:noVBand="1"/>
      </w:tblPr>
      <w:tblGrid>
        <w:gridCol w:w="1447"/>
        <w:gridCol w:w="5303"/>
        <w:gridCol w:w="1530"/>
      </w:tblGrid>
      <w:tr w:rsidR="00322FB4" w:rsidRPr="00CC626E" w:rsidTr="003533F6">
        <w:trPr>
          <w:trHeight w:val="416"/>
          <w:tblHeader/>
        </w:trPr>
        <w:tc>
          <w:tcPr>
            <w:tcW w:w="1447" w:type="dxa"/>
            <w:vAlign w:val="center"/>
          </w:tcPr>
          <w:p w:rsidR="00322FB4" w:rsidRPr="00CC626E" w:rsidRDefault="00322FB4" w:rsidP="008E4694">
            <w:pPr>
              <w:pStyle w:val="1"/>
              <w:jc w:val="center"/>
              <w:rPr>
                <w:rFonts w:ascii="TH SarabunPSK" w:hAnsi="TH SarabunPSK" w:cs="TH SarabunPSK"/>
                <w:b/>
                <w:bCs/>
              </w:rPr>
            </w:pPr>
            <w:r w:rsidRPr="00CC626E">
              <w:rPr>
                <w:rFonts w:ascii="TH SarabunPSK" w:hAnsi="TH SarabunPSK" w:cs="TH SarabunPSK"/>
                <w:b/>
                <w:bCs/>
                <w:cs/>
              </w:rPr>
              <w:t>รหัสวิชา</w:t>
            </w:r>
          </w:p>
        </w:tc>
        <w:tc>
          <w:tcPr>
            <w:tcW w:w="5303" w:type="dxa"/>
            <w:vAlign w:val="center"/>
          </w:tcPr>
          <w:p w:rsidR="00322FB4" w:rsidRPr="00CC626E" w:rsidRDefault="00322FB4" w:rsidP="008E4694">
            <w:pPr>
              <w:pStyle w:val="1"/>
              <w:jc w:val="center"/>
              <w:rPr>
                <w:rFonts w:ascii="TH SarabunPSK" w:hAnsi="TH SarabunPSK" w:cs="TH SarabunPSK"/>
                <w:b/>
                <w:bCs/>
              </w:rPr>
            </w:pPr>
            <w:r w:rsidRPr="00CC626E">
              <w:rPr>
                <w:rFonts w:ascii="TH SarabunPSK" w:hAnsi="TH SarabunPSK" w:cs="TH SarabunPSK"/>
                <w:b/>
                <w:bCs/>
                <w:cs/>
              </w:rPr>
              <w:t>ชื่อวิชา</w:t>
            </w:r>
          </w:p>
        </w:tc>
        <w:tc>
          <w:tcPr>
            <w:tcW w:w="1530" w:type="dxa"/>
            <w:vAlign w:val="center"/>
          </w:tcPr>
          <w:p w:rsidR="00322FB4" w:rsidRPr="00CC626E" w:rsidRDefault="00322FB4" w:rsidP="008E4694">
            <w:pPr>
              <w:pStyle w:val="1"/>
              <w:jc w:val="center"/>
              <w:rPr>
                <w:rFonts w:ascii="TH SarabunPSK" w:hAnsi="TH SarabunPSK" w:cs="TH SarabunPSK"/>
                <w:b/>
                <w:bCs/>
              </w:rPr>
            </w:pPr>
            <w:r w:rsidRPr="00CC626E">
              <w:rPr>
                <w:rFonts w:ascii="TH SarabunPSK" w:hAnsi="TH SarabunPSK" w:cs="TH SarabunPSK"/>
                <w:b/>
                <w:bCs/>
                <w:cs/>
              </w:rPr>
              <w:t>จำนวนหน่วยกิต</w:t>
            </w:r>
          </w:p>
        </w:tc>
      </w:tr>
      <w:tr w:rsidR="00322FB4" w:rsidRPr="00CC626E" w:rsidTr="003533F6">
        <w:trPr>
          <w:trHeight w:val="983"/>
          <w:tblHeader/>
        </w:trPr>
        <w:tc>
          <w:tcPr>
            <w:tcW w:w="8280" w:type="dxa"/>
            <w:gridSpan w:val="3"/>
            <w:vAlign w:val="center"/>
          </w:tcPr>
          <w:p w:rsidR="002E540D" w:rsidRDefault="00077969" w:rsidP="00FC72F5">
            <w:pPr>
              <w:tabs>
                <w:tab w:val="left" w:pos="600"/>
              </w:tabs>
              <w:rPr>
                <w:rFonts w:ascii="TH SarabunPSK" w:hAnsi="TH SarabunPSK" w:cs="TH SarabunPSK"/>
                <w:b/>
                <w:bCs/>
                <w:sz w:val="32"/>
                <w:szCs w:val="32"/>
                <w:lang w:bidi="th-TH"/>
              </w:rPr>
            </w:pPr>
            <w:r>
              <w:rPr>
                <w:rFonts w:ascii="TH SarabunPSK" w:hAnsi="TH SarabunPSK" w:cs="TH SarabunPSK"/>
                <w:b/>
                <w:bCs/>
                <w:sz w:val="32"/>
                <w:szCs w:val="32"/>
              </w:rPr>
              <w:tab/>
              <w:t>1</w:t>
            </w:r>
            <w:r w:rsidR="002E540D">
              <w:rPr>
                <w:rFonts w:ascii="TH SarabunPSK" w:hAnsi="TH SarabunPSK" w:cs="TH SarabunPSK"/>
                <w:b/>
                <w:bCs/>
                <w:sz w:val="32"/>
                <w:szCs w:val="32"/>
                <w:cs/>
                <w:lang w:bidi="th-TH"/>
              </w:rPr>
              <w:t>.</w:t>
            </w:r>
            <w:r w:rsidR="002E540D">
              <w:rPr>
                <w:rFonts w:ascii="TH SarabunPSK" w:hAnsi="TH SarabunPSK" w:cs="TH SarabunPSK"/>
                <w:b/>
                <w:bCs/>
                <w:sz w:val="32"/>
                <w:szCs w:val="32"/>
              </w:rPr>
              <w:t>1</w:t>
            </w:r>
            <w:r w:rsidR="00FC72F5">
              <w:rPr>
                <w:rFonts w:ascii="TH SarabunPSK" w:hAnsi="TH SarabunPSK" w:cs="TH SarabunPSK" w:hint="cs"/>
                <w:b/>
                <w:bCs/>
                <w:sz w:val="32"/>
                <w:szCs w:val="32"/>
                <w:cs/>
                <w:lang w:bidi="th-TH"/>
              </w:rPr>
              <w:t>)</w:t>
            </w:r>
            <w:r>
              <w:rPr>
                <w:rFonts w:ascii="TH SarabunPSK" w:hAnsi="TH SarabunPSK" w:cs="TH SarabunPSK"/>
                <w:b/>
                <w:bCs/>
                <w:sz w:val="32"/>
                <w:szCs w:val="32"/>
                <w:cs/>
                <w:lang w:bidi="th-TH"/>
              </w:rPr>
              <w:t xml:space="preserve"> </w:t>
            </w:r>
            <w:r w:rsidR="00322FB4" w:rsidRPr="00CC626E">
              <w:rPr>
                <w:rFonts w:ascii="TH SarabunPSK" w:hAnsi="TH SarabunPSK" w:cs="TH SarabunPSK"/>
                <w:b/>
                <w:bCs/>
                <w:sz w:val="32"/>
                <w:szCs w:val="32"/>
                <w:cs/>
                <w:lang w:bidi="th-TH"/>
              </w:rPr>
              <w:t xml:space="preserve">กลุ่มวิชาภาษาและการสื่อสาร ให้นักศึกษาเลือกเรียน ไม่น้อยกว่า </w:t>
            </w:r>
            <w:r w:rsidR="00322FB4" w:rsidRPr="00CC626E">
              <w:rPr>
                <w:rFonts w:ascii="TH SarabunPSK" w:hAnsi="TH SarabunPSK" w:cs="TH SarabunPSK"/>
                <w:b/>
                <w:bCs/>
                <w:sz w:val="32"/>
                <w:szCs w:val="32"/>
              </w:rPr>
              <w:t xml:space="preserve">9 </w:t>
            </w:r>
            <w:r w:rsidR="00322FB4" w:rsidRPr="00CC626E">
              <w:rPr>
                <w:rFonts w:ascii="TH SarabunPSK" w:hAnsi="TH SarabunPSK" w:cs="TH SarabunPSK"/>
                <w:b/>
                <w:bCs/>
                <w:sz w:val="32"/>
                <w:szCs w:val="32"/>
                <w:cs/>
                <w:lang w:bidi="th-TH"/>
              </w:rPr>
              <w:t xml:space="preserve">หน่วยกิต  </w:t>
            </w:r>
          </w:p>
          <w:p w:rsidR="00322FB4" w:rsidRPr="00CB75B3" w:rsidRDefault="00322FB4" w:rsidP="00FC72F5">
            <w:pPr>
              <w:tabs>
                <w:tab w:val="left" w:pos="600"/>
              </w:tabs>
              <w:rPr>
                <w:rFonts w:ascii="TH SarabunPSK" w:hAnsi="TH SarabunPSK" w:cs="TH SarabunPSK"/>
                <w:b/>
                <w:bCs/>
                <w:sz w:val="32"/>
                <w:szCs w:val="32"/>
                <w:cs/>
                <w:lang w:bidi="th-TH"/>
              </w:rPr>
            </w:pPr>
            <w:r w:rsidRPr="00CC626E">
              <w:rPr>
                <w:rFonts w:ascii="TH SarabunPSK" w:hAnsi="TH SarabunPSK" w:cs="TH SarabunPSK"/>
                <w:b/>
                <w:bCs/>
                <w:sz w:val="32"/>
                <w:szCs w:val="32"/>
                <w:cs/>
                <w:lang w:bidi="th-TH"/>
              </w:rPr>
              <w:t xml:space="preserve">โดยให้เลือกเรียนวิชาภาษาอังกฤษ ไม่น้อยกว่า </w:t>
            </w:r>
            <w:r w:rsidRPr="00CC626E">
              <w:rPr>
                <w:rFonts w:ascii="TH SarabunPSK" w:hAnsi="TH SarabunPSK" w:cs="TH SarabunPSK"/>
                <w:b/>
                <w:bCs/>
                <w:sz w:val="32"/>
                <w:szCs w:val="32"/>
              </w:rPr>
              <w:t xml:space="preserve">6 </w:t>
            </w:r>
            <w:r w:rsidRPr="00CC626E">
              <w:rPr>
                <w:rFonts w:ascii="TH SarabunPSK" w:hAnsi="TH SarabunPSK" w:cs="TH SarabunPSK"/>
                <w:b/>
                <w:bCs/>
                <w:sz w:val="32"/>
                <w:szCs w:val="32"/>
                <w:cs/>
                <w:lang w:bidi="th-TH"/>
              </w:rPr>
              <w:t xml:space="preserve">หน่วยกิต และเลือกเรียนวิชาภาษาไทย หรือภาษาจีนไม่น้อยกว่า </w:t>
            </w:r>
            <w:r w:rsidRPr="00CC626E">
              <w:rPr>
                <w:rFonts w:ascii="TH SarabunPSK" w:hAnsi="TH SarabunPSK" w:cs="TH SarabunPSK"/>
                <w:b/>
                <w:bCs/>
                <w:sz w:val="32"/>
                <w:szCs w:val="32"/>
              </w:rPr>
              <w:t xml:space="preserve">3 </w:t>
            </w:r>
            <w:r w:rsidRPr="00CC626E">
              <w:rPr>
                <w:rFonts w:ascii="TH SarabunPSK" w:hAnsi="TH SarabunPSK" w:cs="TH SarabunPSK"/>
                <w:b/>
                <w:bCs/>
                <w:sz w:val="32"/>
                <w:szCs w:val="32"/>
                <w:cs/>
                <w:lang w:bidi="th-TH"/>
              </w:rPr>
              <w:t>หน่วยกิต</w:t>
            </w:r>
            <w:r w:rsidR="00CB75B3">
              <w:rPr>
                <w:rFonts w:ascii="TH SarabunPSK" w:hAnsi="TH SarabunPSK" w:cs="TH SarabunPSK"/>
                <w:b/>
                <w:bCs/>
                <w:sz w:val="32"/>
                <w:szCs w:val="32"/>
                <w:cs/>
                <w:lang w:bidi="th-TH"/>
              </w:rPr>
              <w:t xml:space="preserve"> </w:t>
            </w:r>
            <w:r w:rsidR="00CB75B3">
              <w:rPr>
                <w:rFonts w:ascii="TH SarabunPSK" w:hAnsi="TH SarabunPSK" w:cs="TH SarabunPSK" w:hint="cs"/>
                <w:b/>
                <w:bCs/>
                <w:sz w:val="32"/>
                <w:szCs w:val="32"/>
                <w:cs/>
                <w:lang w:bidi="th-TH"/>
              </w:rPr>
              <w:t xml:space="preserve"> </w:t>
            </w:r>
            <w:r w:rsidR="00CB75B3" w:rsidRPr="00CB75B3">
              <w:rPr>
                <w:rFonts w:ascii="TH SarabunPSK" w:hAnsi="TH SarabunPSK" w:cs="TH SarabunPSK"/>
                <w:b/>
                <w:bCs/>
                <w:sz w:val="32"/>
                <w:szCs w:val="32"/>
                <w:cs/>
                <w:lang w:bidi="th-TH"/>
              </w:rPr>
              <w:t>จากรายวิชาดังต่อไปนี้</w:t>
            </w:r>
          </w:p>
        </w:tc>
      </w:tr>
      <w:tr w:rsidR="008E4694" w:rsidRPr="00CC626E" w:rsidTr="003533F6">
        <w:trPr>
          <w:trHeight w:val="179"/>
          <w:tblHeader/>
        </w:trPr>
        <w:tc>
          <w:tcPr>
            <w:tcW w:w="1447" w:type="dxa"/>
          </w:tcPr>
          <w:p w:rsidR="008E4694" w:rsidRPr="00CC626E" w:rsidRDefault="008E4694" w:rsidP="008E4694">
            <w:pPr>
              <w:pStyle w:val="1"/>
              <w:jc w:val="center"/>
              <w:rPr>
                <w:rFonts w:ascii="TH SarabunPSK" w:hAnsi="TH SarabunPSK" w:cs="TH SarabunPSK"/>
                <w:b/>
                <w:bCs/>
              </w:rPr>
            </w:pPr>
            <w:r w:rsidRPr="00CC626E">
              <w:rPr>
                <w:rFonts w:ascii="TH SarabunPSK" w:hAnsi="TH SarabunPSK" w:cs="TH SarabunPSK"/>
                <w:cs/>
              </w:rPr>
              <w:t>0080101</w:t>
            </w:r>
          </w:p>
        </w:tc>
        <w:tc>
          <w:tcPr>
            <w:tcW w:w="5303" w:type="dxa"/>
          </w:tcPr>
          <w:p w:rsidR="008E4694" w:rsidRPr="00CC626E" w:rsidRDefault="008E4694" w:rsidP="008E4694">
            <w:pPr>
              <w:rPr>
                <w:rFonts w:ascii="TH SarabunPSK" w:hAnsi="TH SarabunPSK" w:cs="TH SarabunPSK"/>
                <w:sz w:val="32"/>
                <w:szCs w:val="32"/>
              </w:rPr>
            </w:pPr>
            <w:r w:rsidRPr="00CC626E">
              <w:rPr>
                <w:rFonts w:ascii="TH SarabunPSK" w:hAnsi="TH SarabunPSK" w:cs="TH SarabunPSK"/>
                <w:sz w:val="32"/>
                <w:szCs w:val="32"/>
                <w:cs/>
                <w:lang w:bidi="th-TH"/>
              </w:rPr>
              <w:t>ทักษะการใช้ภาษาอังกฤษในยุคเทคโนโลยีสารสนเทศ</w:t>
            </w:r>
          </w:p>
          <w:p w:rsidR="008E4694" w:rsidRPr="00CC626E" w:rsidRDefault="008E4694" w:rsidP="008E4694">
            <w:pPr>
              <w:rPr>
                <w:rFonts w:ascii="TH SarabunPSK" w:hAnsi="TH SarabunPSK" w:cs="TH SarabunPSK"/>
                <w:sz w:val="32"/>
                <w:szCs w:val="32"/>
              </w:rPr>
            </w:pPr>
            <w:r w:rsidRPr="00CC626E">
              <w:rPr>
                <w:rFonts w:ascii="TH SarabunPSK" w:hAnsi="TH SarabunPSK" w:cs="TH SarabunPSK"/>
                <w:sz w:val="32"/>
                <w:szCs w:val="32"/>
              </w:rPr>
              <w:t>English Language Skills in Information Technology Age</w:t>
            </w:r>
          </w:p>
        </w:tc>
        <w:tc>
          <w:tcPr>
            <w:tcW w:w="1530" w:type="dxa"/>
          </w:tcPr>
          <w:p w:rsidR="008E4694" w:rsidRPr="00CC626E" w:rsidRDefault="008E4694" w:rsidP="008E4694">
            <w:pPr>
              <w:pStyle w:val="1"/>
              <w:jc w:val="center"/>
              <w:rPr>
                <w:rFonts w:ascii="TH SarabunPSK" w:hAnsi="TH SarabunPSK" w:cs="TH SarabunPSK"/>
                <w:b/>
                <w:bCs/>
              </w:rPr>
            </w:pPr>
            <w:r w:rsidRPr="00CC626E">
              <w:rPr>
                <w:rFonts w:ascii="TH SarabunPSK" w:hAnsi="TH SarabunPSK" w:cs="TH SarabunPSK"/>
              </w:rPr>
              <w:t>3</w:t>
            </w:r>
            <w:r w:rsidRPr="00CC626E">
              <w:rPr>
                <w:rFonts w:ascii="TH SarabunPSK" w:hAnsi="TH SarabunPSK" w:cs="TH SarabunPSK"/>
                <w:cs/>
              </w:rPr>
              <w:t>(3-0-6)</w:t>
            </w:r>
          </w:p>
        </w:tc>
      </w:tr>
      <w:tr w:rsidR="008E4694" w:rsidRPr="00CC626E" w:rsidTr="003533F6">
        <w:trPr>
          <w:trHeight w:val="179"/>
          <w:tblHeader/>
        </w:trPr>
        <w:tc>
          <w:tcPr>
            <w:tcW w:w="1447" w:type="dxa"/>
          </w:tcPr>
          <w:p w:rsidR="008E4694" w:rsidRPr="00CC626E" w:rsidRDefault="008E4694" w:rsidP="008E4694">
            <w:pPr>
              <w:pStyle w:val="1"/>
              <w:jc w:val="center"/>
              <w:rPr>
                <w:rFonts w:ascii="TH SarabunPSK" w:hAnsi="TH SarabunPSK" w:cs="TH SarabunPSK"/>
                <w:b/>
                <w:bCs/>
              </w:rPr>
            </w:pPr>
            <w:r w:rsidRPr="00CC626E">
              <w:rPr>
                <w:rFonts w:ascii="TH SarabunPSK" w:hAnsi="TH SarabunPSK" w:cs="TH SarabunPSK"/>
                <w:cs/>
              </w:rPr>
              <w:t>0080102</w:t>
            </w:r>
          </w:p>
        </w:tc>
        <w:tc>
          <w:tcPr>
            <w:tcW w:w="5303" w:type="dxa"/>
          </w:tcPr>
          <w:p w:rsidR="008E4694" w:rsidRPr="00CC626E" w:rsidRDefault="008E4694" w:rsidP="008E4694">
            <w:pPr>
              <w:rPr>
                <w:rFonts w:ascii="TH SarabunPSK" w:hAnsi="TH SarabunPSK" w:cs="TH SarabunPSK"/>
                <w:sz w:val="32"/>
                <w:szCs w:val="32"/>
              </w:rPr>
            </w:pPr>
            <w:r w:rsidRPr="00CC626E">
              <w:rPr>
                <w:rFonts w:ascii="TH SarabunPSK" w:hAnsi="TH SarabunPSK" w:cs="TH SarabunPSK"/>
                <w:sz w:val="32"/>
                <w:szCs w:val="32"/>
                <w:cs/>
                <w:lang w:bidi="th-TH"/>
              </w:rPr>
              <w:t>ทักษะการใช้ภาษาอังกฤษเพื่องานราชการและเชิงธุรกิจ</w:t>
            </w:r>
          </w:p>
          <w:p w:rsidR="008E4694" w:rsidRPr="00CC626E" w:rsidRDefault="008E4694" w:rsidP="008E4694">
            <w:pPr>
              <w:pStyle w:val="HTML"/>
              <w:shd w:val="clear" w:color="auto" w:fill="FFFFFF"/>
              <w:rPr>
                <w:rFonts w:ascii="TH SarabunPSK" w:hAnsi="TH SarabunPSK" w:cs="TH SarabunPSK"/>
                <w:sz w:val="32"/>
                <w:szCs w:val="32"/>
              </w:rPr>
            </w:pPr>
            <w:r w:rsidRPr="00CC626E">
              <w:rPr>
                <w:rFonts w:ascii="TH SarabunPSK" w:hAnsi="TH SarabunPSK" w:cs="TH SarabunPSK"/>
                <w:sz w:val="32"/>
                <w:szCs w:val="32"/>
              </w:rPr>
              <w:t>English skills for Government and Business Purposes</w:t>
            </w:r>
          </w:p>
        </w:tc>
        <w:tc>
          <w:tcPr>
            <w:tcW w:w="1530" w:type="dxa"/>
          </w:tcPr>
          <w:p w:rsidR="008E4694" w:rsidRPr="00CC626E" w:rsidRDefault="008E4694" w:rsidP="008E4694">
            <w:pPr>
              <w:pStyle w:val="1"/>
              <w:jc w:val="center"/>
              <w:rPr>
                <w:rFonts w:ascii="TH SarabunPSK" w:hAnsi="TH SarabunPSK" w:cs="TH SarabunPSK"/>
                <w:b/>
                <w:bCs/>
              </w:rPr>
            </w:pPr>
            <w:r w:rsidRPr="00CC626E">
              <w:rPr>
                <w:rFonts w:ascii="TH SarabunPSK" w:hAnsi="TH SarabunPSK" w:cs="TH SarabunPSK"/>
              </w:rPr>
              <w:t>3</w:t>
            </w:r>
            <w:r w:rsidRPr="00CC626E">
              <w:rPr>
                <w:rFonts w:ascii="TH SarabunPSK" w:hAnsi="TH SarabunPSK" w:cs="TH SarabunPSK"/>
                <w:cs/>
              </w:rPr>
              <w:t>(3-0-6)</w:t>
            </w:r>
          </w:p>
        </w:tc>
      </w:tr>
      <w:tr w:rsidR="008E4694" w:rsidRPr="00CC626E" w:rsidTr="003533F6">
        <w:trPr>
          <w:trHeight w:val="179"/>
          <w:tblHeader/>
        </w:trPr>
        <w:tc>
          <w:tcPr>
            <w:tcW w:w="1447" w:type="dxa"/>
          </w:tcPr>
          <w:p w:rsidR="008E4694" w:rsidRPr="00CC626E" w:rsidRDefault="008E4694" w:rsidP="008E4694">
            <w:pPr>
              <w:pStyle w:val="1"/>
              <w:jc w:val="center"/>
              <w:rPr>
                <w:rFonts w:ascii="TH SarabunPSK" w:hAnsi="TH SarabunPSK" w:cs="TH SarabunPSK"/>
                <w:b/>
                <w:bCs/>
              </w:rPr>
            </w:pPr>
            <w:r w:rsidRPr="00CC626E">
              <w:rPr>
                <w:rFonts w:ascii="TH SarabunPSK" w:hAnsi="TH SarabunPSK" w:cs="TH SarabunPSK"/>
                <w:cs/>
              </w:rPr>
              <w:t>0080103</w:t>
            </w:r>
          </w:p>
        </w:tc>
        <w:tc>
          <w:tcPr>
            <w:tcW w:w="5303" w:type="dxa"/>
          </w:tcPr>
          <w:p w:rsidR="008E4694" w:rsidRPr="00CC626E" w:rsidRDefault="008E4694" w:rsidP="008E4694">
            <w:pPr>
              <w:rPr>
                <w:rFonts w:ascii="TH SarabunPSK" w:hAnsi="TH SarabunPSK" w:cs="TH SarabunPSK"/>
                <w:sz w:val="32"/>
                <w:szCs w:val="32"/>
              </w:rPr>
            </w:pPr>
            <w:r w:rsidRPr="00CC626E">
              <w:rPr>
                <w:rFonts w:ascii="TH SarabunPSK" w:hAnsi="TH SarabunPSK" w:cs="TH SarabunPSK"/>
                <w:sz w:val="32"/>
                <w:szCs w:val="32"/>
                <w:cs/>
                <w:lang w:bidi="th-TH"/>
              </w:rPr>
              <w:t>ทักษะการเรียนภาษาอังกฤษผ่านสื่อออนไลน์</w:t>
            </w:r>
          </w:p>
          <w:p w:rsidR="008E4694" w:rsidRPr="00CC626E" w:rsidRDefault="008E4694" w:rsidP="008E4694">
            <w:pPr>
              <w:rPr>
                <w:rFonts w:ascii="TH SarabunPSK" w:hAnsi="TH SarabunPSK" w:cs="TH SarabunPSK"/>
                <w:sz w:val="32"/>
                <w:szCs w:val="32"/>
              </w:rPr>
            </w:pPr>
            <w:r w:rsidRPr="00CC626E">
              <w:rPr>
                <w:rFonts w:ascii="TH SarabunPSK" w:hAnsi="TH SarabunPSK" w:cs="TH SarabunPSK"/>
                <w:sz w:val="32"/>
                <w:szCs w:val="32"/>
              </w:rPr>
              <w:t>English Language Skills through Online Learning</w:t>
            </w:r>
          </w:p>
        </w:tc>
        <w:tc>
          <w:tcPr>
            <w:tcW w:w="1530" w:type="dxa"/>
          </w:tcPr>
          <w:p w:rsidR="008E4694" w:rsidRPr="00CC626E" w:rsidRDefault="008E4694" w:rsidP="008E4694">
            <w:pPr>
              <w:pStyle w:val="1"/>
              <w:jc w:val="center"/>
              <w:rPr>
                <w:rFonts w:ascii="TH SarabunPSK" w:hAnsi="TH SarabunPSK" w:cs="TH SarabunPSK"/>
                <w:b/>
                <w:bCs/>
              </w:rPr>
            </w:pPr>
            <w:r w:rsidRPr="00CC626E">
              <w:rPr>
                <w:rFonts w:ascii="TH SarabunPSK" w:hAnsi="TH SarabunPSK" w:cs="TH SarabunPSK"/>
              </w:rPr>
              <w:t>3</w:t>
            </w:r>
            <w:r w:rsidRPr="00CC626E">
              <w:rPr>
                <w:rFonts w:ascii="TH SarabunPSK" w:hAnsi="TH SarabunPSK" w:cs="TH SarabunPSK"/>
                <w:cs/>
              </w:rPr>
              <w:t>(3-0-6)</w:t>
            </w:r>
          </w:p>
        </w:tc>
      </w:tr>
      <w:tr w:rsidR="000B3D07" w:rsidRPr="00CC626E" w:rsidTr="003533F6">
        <w:trPr>
          <w:trHeight w:val="179"/>
          <w:tblHeader/>
        </w:trPr>
        <w:tc>
          <w:tcPr>
            <w:tcW w:w="1447" w:type="dxa"/>
          </w:tcPr>
          <w:p w:rsidR="000B3D07" w:rsidRPr="00CC626E" w:rsidRDefault="000B3D07" w:rsidP="000B3D07">
            <w:pPr>
              <w:pStyle w:val="1"/>
              <w:jc w:val="center"/>
              <w:rPr>
                <w:rFonts w:ascii="TH SarabunPSK" w:hAnsi="TH SarabunPSK" w:cs="TH SarabunPSK"/>
                <w:b/>
                <w:bCs/>
              </w:rPr>
            </w:pPr>
            <w:r w:rsidRPr="00CC626E">
              <w:rPr>
                <w:rFonts w:ascii="TH SarabunPSK" w:hAnsi="TH SarabunPSK" w:cs="TH SarabunPSK"/>
                <w:cs/>
              </w:rPr>
              <w:t>0080104</w:t>
            </w:r>
          </w:p>
        </w:tc>
        <w:tc>
          <w:tcPr>
            <w:tcW w:w="5303" w:type="dxa"/>
          </w:tcPr>
          <w:p w:rsidR="000B3D07" w:rsidRPr="00CC626E" w:rsidRDefault="000B3D07" w:rsidP="000B3D07">
            <w:pPr>
              <w:rPr>
                <w:rFonts w:ascii="TH SarabunPSK" w:hAnsi="TH SarabunPSK" w:cs="TH SarabunPSK"/>
                <w:sz w:val="32"/>
                <w:szCs w:val="32"/>
              </w:rPr>
            </w:pPr>
            <w:r w:rsidRPr="00CC626E">
              <w:rPr>
                <w:rFonts w:ascii="TH SarabunPSK" w:hAnsi="TH SarabunPSK" w:cs="TH SarabunPSK"/>
                <w:sz w:val="32"/>
                <w:szCs w:val="32"/>
                <w:cs/>
                <w:lang w:bidi="th-TH"/>
              </w:rPr>
              <w:t>ภาษาไทยเพื่อการสื่อสาร</w:t>
            </w:r>
          </w:p>
          <w:p w:rsidR="000B3D07" w:rsidRPr="00CC626E" w:rsidRDefault="000B3D07" w:rsidP="000B3D07">
            <w:pPr>
              <w:rPr>
                <w:rFonts w:ascii="TH SarabunPSK" w:hAnsi="TH SarabunPSK" w:cs="TH SarabunPSK"/>
                <w:sz w:val="32"/>
                <w:szCs w:val="32"/>
              </w:rPr>
            </w:pPr>
            <w:r w:rsidRPr="00CC626E">
              <w:rPr>
                <w:rFonts w:ascii="TH SarabunPSK" w:hAnsi="TH SarabunPSK" w:cs="TH SarabunPSK"/>
                <w:sz w:val="32"/>
                <w:szCs w:val="32"/>
              </w:rPr>
              <w:t>Thai for Communication</w:t>
            </w:r>
          </w:p>
        </w:tc>
        <w:tc>
          <w:tcPr>
            <w:tcW w:w="1530" w:type="dxa"/>
          </w:tcPr>
          <w:p w:rsidR="000B3D07" w:rsidRPr="00CC626E" w:rsidRDefault="000B3D07" w:rsidP="000B3D07">
            <w:pPr>
              <w:pStyle w:val="1"/>
              <w:jc w:val="center"/>
              <w:rPr>
                <w:rFonts w:ascii="TH SarabunPSK" w:hAnsi="TH SarabunPSK" w:cs="TH SarabunPSK"/>
                <w:b/>
                <w:bCs/>
              </w:rPr>
            </w:pPr>
            <w:r w:rsidRPr="00CC626E">
              <w:rPr>
                <w:rFonts w:ascii="TH SarabunPSK" w:hAnsi="TH SarabunPSK" w:cs="TH SarabunPSK"/>
              </w:rPr>
              <w:t>3</w:t>
            </w:r>
            <w:r w:rsidRPr="00CC626E">
              <w:rPr>
                <w:rFonts w:ascii="TH SarabunPSK" w:hAnsi="TH SarabunPSK" w:cs="TH SarabunPSK"/>
                <w:cs/>
              </w:rPr>
              <w:t>(3-0-6)</w:t>
            </w:r>
          </w:p>
        </w:tc>
      </w:tr>
      <w:tr w:rsidR="000B3D07" w:rsidRPr="00CC626E" w:rsidTr="003533F6">
        <w:trPr>
          <w:trHeight w:val="179"/>
          <w:tblHeader/>
        </w:trPr>
        <w:tc>
          <w:tcPr>
            <w:tcW w:w="1447" w:type="dxa"/>
          </w:tcPr>
          <w:p w:rsidR="000B3D07" w:rsidRPr="00CC626E" w:rsidRDefault="000B3D07" w:rsidP="000B3D07">
            <w:pPr>
              <w:pStyle w:val="1"/>
              <w:jc w:val="center"/>
              <w:rPr>
                <w:rFonts w:ascii="TH SarabunPSK" w:hAnsi="TH SarabunPSK" w:cs="TH SarabunPSK"/>
                <w:b/>
                <w:bCs/>
              </w:rPr>
            </w:pPr>
            <w:r w:rsidRPr="00CC626E">
              <w:rPr>
                <w:rFonts w:ascii="TH SarabunPSK" w:hAnsi="TH SarabunPSK" w:cs="TH SarabunPSK"/>
                <w:cs/>
              </w:rPr>
              <w:t>0080105</w:t>
            </w:r>
          </w:p>
        </w:tc>
        <w:tc>
          <w:tcPr>
            <w:tcW w:w="5303" w:type="dxa"/>
          </w:tcPr>
          <w:p w:rsidR="000B3D07" w:rsidRPr="00CC626E" w:rsidRDefault="000B3D07" w:rsidP="000B3D07">
            <w:pPr>
              <w:rPr>
                <w:rFonts w:ascii="TH SarabunPSK" w:hAnsi="TH SarabunPSK" w:cs="TH SarabunPSK"/>
                <w:sz w:val="32"/>
                <w:szCs w:val="32"/>
              </w:rPr>
            </w:pPr>
            <w:r w:rsidRPr="00CC626E">
              <w:rPr>
                <w:rFonts w:ascii="TH SarabunPSK" w:hAnsi="TH SarabunPSK" w:cs="TH SarabunPSK"/>
                <w:sz w:val="32"/>
                <w:szCs w:val="32"/>
                <w:cs/>
                <w:lang w:bidi="th-TH"/>
              </w:rPr>
              <w:t>ภาษาไทยเพื่ออาชีพ</w:t>
            </w:r>
          </w:p>
          <w:p w:rsidR="000B3D07" w:rsidRPr="00CC626E" w:rsidRDefault="000B3D07" w:rsidP="000B3D07">
            <w:pPr>
              <w:rPr>
                <w:rFonts w:ascii="TH SarabunPSK" w:hAnsi="TH SarabunPSK" w:cs="TH SarabunPSK"/>
                <w:sz w:val="32"/>
                <w:szCs w:val="32"/>
              </w:rPr>
            </w:pPr>
            <w:r w:rsidRPr="00CC626E">
              <w:rPr>
                <w:rFonts w:ascii="TH SarabunPSK" w:hAnsi="TH SarabunPSK" w:cs="TH SarabunPSK"/>
                <w:sz w:val="32"/>
                <w:szCs w:val="32"/>
              </w:rPr>
              <w:t>Thai for Careers</w:t>
            </w:r>
          </w:p>
        </w:tc>
        <w:tc>
          <w:tcPr>
            <w:tcW w:w="1530" w:type="dxa"/>
          </w:tcPr>
          <w:p w:rsidR="000B3D07" w:rsidRPr="00CC626E" w:rsidRDefault="000B3D07" w:rsidP="000B3D07">
            <w:pPr>
              <w:pStyle w:val="1"/>
              <w:jc w:val="center"/>
              <w:rPr>
                <w:rFonts w:ascii="TH SarabunPSK" w:hAnsi="TH SarabunPSK" w:cs="TH SarabunPSK"/>
                <w:b/>
                <w:bCs/>
              </w:rPr>
            </w:pPr>
            <w:r w:rsidRPr="00CC626E">
              <w:rPr>
                <w:rFonts w:ascii="TH SarabunPSK" w:hAnsi="TH SarabunPSK" w:cs="TH SarabunPSK"/>
              </w:rPr>
              <w:t>3</w:t>
            </w:r>
            <w:r w:rsidRPr="00CC626E">
              <w:rPr>
                <w:rFonts w:ascii="TH SarabunPSK" w:hAnsi="TH SarabunPSK" w:cs="TH SarabunPSK"/>
                <w:cs/>
              </w:rPr>
              <w:t>(3-0-6)</w:t>
            </w:r>
          </w:p>
        </w:tc>
      </w:tr>
      <w:tr w:rsidR="000B3D07" w:rsidRPr="00CC626E" w:rsidTr="003533F6">
        <w:trPr>
          <w:trHeight w:val="179"/>
          <w:tblHeader/>
        </w:trPr>
        <w:tc>
          <w:tcPr>
            <w:tcW w:w="1447" w:type="dxa"/>
          </w:tcPr>
          <w:p w:rsidR="000B3D07" w:rsidRPr="00CC626E" w:rsidRDefault="000B3D07" w:rsidP="000B3D07">
            <w:pPr>
              <w:pStyle w:val="1"/>
              <w:jc w:val="center"/>
              <w:rPr>
                <w:rFonts w:ascii="TH SarabunPSK" w:hAnsi="TH SarabunPSK" w:cs="TH SarabunPSK"/>
                <w:b/>
                <w:bCs/>
              </w:rPr>
            </w:pPr>
            <w:r w:rsidRPr="00CC626E">
              <w:rPr>
                <w:rFonts w:ascii="TH SarabunPSK" w:hAnsi="TH SarabunPSK" w:cs="TH SarabunPSK"/>
                <w:cs/>
              </w:rPr>
              <w:t>0080106</w:t>
            </w:r>
          </w:p>
        </w:tc>
        <w:tc>
          <w:tcPr>
            <w:tcW w:w="5303" w:type="dxa"/>
          </w:tcPr>
          <w:p w:rsidR="000B3D07" w:rsidRPr="00CC626E" w:rsidRDefault="000B3D07" w:rsidP="000B3D07">
            <w:pPr>
              <w:rPr>
                <w:rFonts w:ascii="TH SarabunPSK" w:hAnsi="TH SarabunPSK" w:cs="TH SarabunPSK"/>
                <w:sz w:val="32"/>
                <w:szCs w:val="32"/>
              </w:rPr>
            </w:pPr>
            <w:r w:rsidRPr="00CC626E">
              <w:rPr>
                <w:rFonts w:ascii="TH SarabunPSK" w:hAnsi="TH SarabunPSK" w:cs="TH SarabunPSK"/>
                <w:sz w:val="32"/>
                <w:szCs w:val="32"/>
                <w:cs/>
                <w:lang w:bidi="th-TH"/>
              </w:rPr>
              <w:t>พลังภาษาไทยกับการสื่อสารเชิงสุนทรียภาพ</w:t>
            </w:r>
          </w:p>
          <w:p w:rsidR="000B3D07" w:rsidRPr="00CC626E" w:rsidRDefault="000B3D07" w:rsidP="000B3D07">
            <w:pPr>
              <w:rPr>
                <w:rFonts w:ascii="TH SarabunPSK" w:hAnsi="TH SarabunPSK" w:cs="TH SarabunPSK"/>
                <w:sz w:val="32"/>
                <w:szCs w:val="32"/>
              </w:rPr>
            </w:pPr>
            <w:r w:rsidRPr="00CC626E">
              <w:rPr>
                <w:rFonts w:ascii="TH SarabunPSK" w:hAnsi="TH SarabunPSK" w:cs="TH SarabunPSK"/>
                <w:sz w:val="32"/>
                <w:szCs w:val="32"/>
              </w:rPr>
              <w:t>Power of Thai Language and Aesthetic Communication</w:t>
            </w:r>
          </w:p>
        </w:tc>
        <w:tc>
          <w:tcPr>
            <w:tcW w:w="1530" w:type="dxa"/>
          </w:tcPr>
          <w:p w:rsidR="000B3D07" w:rsidRPr="00CC626E" w:rsidRDefault="000B3D07" w:rsidP="000B3D07">
            <w:pPr>
              <w:pStyle w:val="1"/>
              <w:jc w:val="center"/>
              <w:rPr>
                <w:rFonts w:ascii="TH SarabunPSK" w:hAnsi="TH SarabunPSK" w:cs="TH SarabunPSK"/>
                <w:b/>
                <w:bCs/>
              </w:rPr>
            </w:pPr>
            <w:r w:rsidRPr="00CC626E">
              <w:rPr>
                <w:rFonts w:ascii="TH SarabunPSK" w:hAnsi="TH SarabunPSK" w:cs="TH SarabunPSK"/>
              </w:rPr>
              <w:t>3</w:t>
            </w:r>
            <w:r w:rsidRPr="00CC626E">
              <w:rPr>
                <w:rFonts w:ascii="TH SarabunPSK" w:hAnsi="TH SarabunPSK" w:cs="TH SarabunPSK"/>
                <w:cs/>
              </w:rPr>
              <w:t>(3-0-6)</w:t>
            </w:r>
          </w:p>
        </w:tc>
      </w:tr>
      <w:tr w:rsidR="000B3D07" w:rsidRPr="00CC626E" w:rsidTr="003533F6">
        <w:trPr>
          <w:trHeight w:val="179"/>
          <w:tblHeader/>
        </w:trPr>
        <w:tc>
          <w:tcPr>
            <w:tcW w:w="1447" w:type="dxa"/>
          </w:tcPr>
          <w:p w:rsidR="000B3D07" w:rsidRPr="00CC626E" w:rsidRDefault="000B3D07" w:rsidP="000B3D07">
            <w:pPr>
              <w:pStyle w:val="1"/>
              <w:jc w:val="center"/>
              <w:rPr>
                <w:rFonts w:ascii="TH SarabunPSK" w:hAnsi="TH SarabunPSK" w:cs="TH SarabunPSK"/>
                <w:b/>
                <w:bCs/>
                <w:cs/>
              </w:rPr>
            </w:pPr>
            <w:r w:rsidRPr="00CC626E">
              <w:rPr>
                <w:rFonts w:ascii="TH SarabunPSK" w:hAnsi="TH SarabunPSK" w:cs="TH SarabunPSK"/>
                <w:cs/>
              </w:rPr>
              <w:t>0080107</w:t>
            </w:r>
          </w:p>
        </w:tc>
        <w:tc>
          <w:tcPr>
            <w:tcW w:w="5303" w:type="dxa"/>
          </w:tcPr>
          <w:p w:rsidR="000B3D07" w:rsidRPr="00CC626E" w:rsidRDefault="000B3D07" w:rsidP="000B3D07">
            <w:pPr>
              <w:rPr>
                <w:rFonts w:ascii="TH SarabunPSK" w:hAnsi="TH SarabunPSK" w:cs="TH SarabunPSK"/>
                <w:sz w:val="32"/>
                <w:szCs w:val="32"/>
              </w:rPr>
            </w:pPr>
            <w:r w:rsidRPr="00CC626E">
              <w:rPr>
                <w:rFonts w:ascii="TH SarabunPSK" w:hAnsi="TH SarabunPSK" w:cs="TH SarabunPSK"/>
                <w:sz w:val="32"/>
                <w:szCs w:val="32"/>
                <w:cs/>
                <w:lang w:bidi="th-TH"/>
              </w:rPr>
              <w:t>ภาษาจีนเพื่อการสื่อสารในชีวิตประจำวัน</w:t>
            </w:r>
          </w:p>
          <w:p w:rsidR="000B3D07" w:rsidRPr="00CC626E" w:rsidRDefault="000B3D07" w:rsidP="000B3D07">
            <w:pPr>
              <w:rPr>
                <w:rFonts w:ascii="TH SarabunPSK" w:hAnsi="TH SarabunPSK" w:cs="TH SarabunPSK"/>
                <w:sz w:val="32"/>
                <w:szCs w:val="32"/>
              </w:rPr>
            </w:pPr>
            <w:r w:rsidRPr="00CC626E">
              <w:rPr>
                <w:rFonts w:ascii="TH SarabunPSK" w:hAnsi="TH SarabunPSK" w:cs="TH SarabunPSK"/>
                <w:sz w:val="32"/>
                <w:szCs w:val="32"/>
              </w:rPr>
              <w:t>Chinese  for Everyday Communication</w:t>
            </w:r>
          </w:p>
        </w:tc>
        <w:tc>
          <w:tcPr>
            <w:tcW w:w="1530" w:type="dxa"/>
          </w:tcPr>
          <w:p w:rsidR="000B3D07" w:rsidRPr="00CC626E" w:rsidRDefault="000B3D07" w:rsidP="000B3D07">
            <w:pPr>
              <w:pStyle w:val="1"/>
              <w:jc w:val="center"/>
              <w:rPr>
                <w:rFonts w:ascii="TH SarabunPSK" w:hAnsi="TH SarabunPSK" w:cs="TH SarabunPSK"/>
                <w:b/>
                <w:bCs/>
              </w:rPr>
            </w:pPr>
            <w:r w:rsidRPr="00CC626E">
              <w:rPr>
                <w:rFonts w:ascii="TH SarabunPSK" w:hAnsi="TH SarabunPSK" w:cs="TH SarabunPSK"/>
              </w:rPr>
              <w:t>3</w:t>
            </w:r>
            <w:r w:rsidRPr="00CC626E">
              <w:rPr>
                <w:rFonts w:ascii="TH SarabunPSK" w:hAnsi="TH SarabunPSK" w:cs="TH SarabunPSK"/>
                <w:cs/>
              </w:rPr>
              <w:t>(</w:t>
            </w:r>
            <w:r w:rsidRPr="00CC626E">
              <w:rPr>
                <w:rFonts w:ascii="TH SarabunPSK" w:hAnsi="TH SarabunPSK" w:cs="TH SarabunPSK"/>
              </w:rPr>
              <w:t>3</w:t>
            </w:r>
            <w:r w:rsidRPr="00CC626E">
              <w:rPr>
                <w:rFonts w:ascii="TH SarabunPSK" w:hAnsi="TH SarabunPSK" w:cs="TH SarabunPSK"/>
                <w:cs/>
              </w:rPr>
              <w:t>-</w:t>
            </w:r>
            <w:r w:rsidRPr="00CC626E">
              <w:rPr>
                <w:rFonts w:ascii="TH SarabunPSK" w:hAnsi="TH SarabunPSK" w:cs="TH SarabunPSK"/>
              </w:rPr>
              <w:t>0</w:t>
            </w:r>
            <w:r w:rsidRPr="00CC626E">
              <w:rPr>
                <w:rFonts w:ascii="TH SarabunPSK" w:hAnsi="TH SarabunPSK" w:cs="TH SarabunPSK"/>
                <w:cs/>
              </w:rPr>
              <w:t>-</w:t>
            </w:r>
            <w:r w:rsidRPr="00CC626E">
              <w:rPr>
                <w:rFonts w:ascii="TH SarabunPSK" w:hAnsi="TH SarabunPSK" w:cs="TH SarabunPSK"/>
              </w:rPr>
              <w:t>6</w:t>
            </w:r>
            <w:r w:rsidRPr="00CC626E">
              <w:rPr>
                <w:rFonts w:ascii="TH SarabunPSK" w:hAnsi="TH SarabunPSK" w:cs="TH SarabunPSK"/>
                <w:cs/>
              </w:rPr>
              <w:t>)</w:t>
            </w:r>
          </w:p>
        </w:tc>
      </w:tr>
      <w:tr w:rsidR="00CB75B3" w:rsidRPr="00CC626E" w:rsidTr="003533F6">
        <w:trPr>
          <w:trHeight w:val="179"/>
          <w:tblHeader/>
        </w:trPr>
        <w:tc>
          <w:tcPr>
            <w:tcW w:w="1447" w:type="dxa"/>
          </w:tcPr>
          <w:p w:rsidR="00CB75B3" w:rsidRPr="00CC626E" w:rsidRDefault="00CB75B3" w:rsidP="000B3D07">
            <w:pPr>
              <w:pStyle w:val="1"/>
              <w:jc w:val="center"/>
              <w:rPr>
                <w:rFonts w:ascii="TH SarabunPSK" w:hAnsi="TH SarabunPSK" w:cs="TH SarabunPSK"/>
                <w:cs/>
              </w:rPr>
            </w:pPr>
          </w:p>
        </w:tc>
        <w:tc>
          <w:tcPr>
            <w:tcW w:w="5303" w:type="dxa"/>
          </w:tcPr>
          <w:p w:rsidR="00CB75B3" w:rsidRPr="00CC626E" w:rsidRDefault="00CB75B3" w:rsidP="000B3D07">
            <w:pPr>
              <w:rPr>
                <w:rFonts w:ascii="TH SarabunPSK" w:hAnsi="TH SarabunPSK" w:cs="TH SarabunPSK"/>
                <w:sz w:val="32"/>
                <w:szCs w:val="32"/>
                <w:cs/>
                <w:lang w:bidi="th-TH"/>
              </w:rPr>
            </w:pPr>
          </w:p>
        </w:tc>
        <w:tc>
          <w:tcPr>
            <w:tcW w:w="1530" w:type="dxa"/>
          </w:tcPr>
          <w:p w:rsidR="00CB75B3" w:rsidRPr="00CC626E" w:rsidRDefault="00CB75B3" w:rsidP="000B3D07">
            <w:pPr>
              <w:pStyle w:val="1"/>
              <w:jc w:val="center"/>
              <w:rPr>
                <w:rFonts w:ascii="TH SarabunPSK" w:hAnsi="TH SarabunPSK" w:cs="TH SarabunPSK"/>
              </w:rPr>
            </w:pPr>
          </w:p>
        </w:tc>
      </w:tr>
      <w:tr w:rsidR="00CB75B3" w:rsidRPr="00CC626E" w:rsidTr="003533F6">
        <w:trPr>
          <w:trHeight w:val="179"/>
          <w:tblHeader/>
        </w:trPr>
        <w:tc>
          <w:tcPr>
            <w:tcW w:w="8280" w:type="dxa"/>
            <w:gridSpan w:val="3"/>
          </w:tcPr>
          <w:p w:rsidR="00CB75B3" w:rsidRPr="00CC626E" w:rsidRDefault="00CB75B3" w:rsidP="00FC72F5">
            <w:pPr>
              <w:pStyle w:val="1"/>
              <w:tabs>
                <w:tab w:val="left" w:pos="640"/>
              </w:tabs>
              <w:rPr>
                <w:rFonts w:ascii="TH SarabunPSK" w:hAnsi="TH SarabunPSK" w:cs="TH SarabunPSK"/>
              </w:rPr>
            </w:pPr>
            <w:r>
              <w:rPr>
                <w:rFonts w:ascii="TH SarabunPSK" w:hAnsi="TH SarabunPSK" w:cs="TH SarabunPSK"/>
                <w:b/>
                <w:bCs/>
                <w:cs/>
              </w:rPr>
              <w:tab/>
            </w:r>
            <w:r w:rsidR="002E540D">
              <w:rPr>
                <w:rFonts w:ascii="TH SarabunPSK" w:hAnsi="TH SarabunPSK" w:cs="TH SarabunPSK" w:hint="cs"/>
                <w:b/>
                <w:bCs/>
                <w:cs/>
              </w:rPr>
              <w:t>1.</w:t>
            </w:r>
            <w:r>
              <w:rPr>
                <w:rFonts w:ascii="TH SarabunPSK" w:hAnsi="TH SarabunPSK" w:cs="TH SarabunPSK" w:hint="cs"/>
                <w:b/>
                <w:bCs/>
                <w:cs/>
              </w:rPr>
              <w:t>2</w:t>
            </w:r>
            <w:r w:rsidR="00FC72F5">
              <w:rPr>
                <w:rFonts w:ascii="TH SarabunPSK" w:hAnsi="TH SarabunPSK" w:cs="TH SarabunPSK" w:hint="cs"/>
                <w:b/>
                <w:bCs/>
                <w:cs/>
              </w:rPr>
              <w:t>)</w:t>
            </w:r>
            <w:r w:rsidRPr="00CC626E">
              <w:rPr>
                <w:rFonts w:ascii="TH SarabunPSK" w:hAnsi="TH SarabunPSK" w:cs="TH SarabunPSK"/>
                <w:b/>
                <w:bCs/>
                <w:cs/>
              </w:rPr>
              <w:t xml:space="preserve"> กลุ่มวิชามนุษยศาสตร์ ให้นักศึกษาเลือกเรียน ไม่น้อยกว่า 6 หน่วยกิต จากรายวิชาดังต่อไปนี้</w:t>
            </w:r>
          </w:p>
        </w:tc>
      </w:tr>
      <w:tr w:rsidR="00CB75B3" w:rsidRPr="00CC626E" w:rsidTr="003533F6">
        <w:trPr>
          <w:trHeight w:val="179"/>
          <w:tblHeader/>
        </w:trPr>
        <w:tc>
          <w:tcPr>
            <w:tcW w:w="1447" w:type="dxa"/>
          </w:tcPr>
          <w:p w:rsidR="00CB75B3" w:rsidRPr="00CC626E" w:rsidRDefault="00CB75B3" w:rsidP="00CB75B3">
            <w:pPr>
              <w:pStyle w:val="1"/>
              <w:jc w:val="center"/>
              <w:rPr>
                <w:rFonts w:ascii="TH SarabunPSK" w:hAnsi="TH SarabunPSK" w:cs="TH SarabunPSK"/>
                <w:b/>
                <w:bCs/>
              </w:rPr>
            </w:pPr>
            <w:r w:rsidRPr="00CC626E">
              <w:rPr>
                <w:rFonts w:ascii="TH SarabunPSK" w:hAnsi="TH SarabunPSK" w:cs="TH SarabunPSK"/>
                <w:cs/>
              </w:rPr>
              <w:t>0010208</w:t>
            </w:r>
          </w:p>
        </w:tc>
        <w:tc>
          <w:tcPr>
            <w:tcW w:w="5303" w:type="dxa"/>
          </w:tcPr>
          <w:p w:rsidR="00CB75B3" w:rsidRPr="00CC626E" w:rsidRDefault="00CB75B3" w:rsidP="00CB75B3">
            <w:pPr>
              <w:rPr>
                <w:rFonts w:ascii="TH SarabunPSK" w:hAnsi="TH SarabunPSK" w:cs="TH SarabunPSK"/>
                <w:sz w:val="32"/>
                <w:szCs w:val="32"/>
              </w:rPr>
            </w:pPr>
            <w:r w:rsidRPr="00CC626E">
              <w:rPr>
                <w:rFonts w:ascii="TH SarabunPSK" w:hAnsi="TH SarabunPSK" w:cs="TH SarabunPSK"/>
                <w:sz w:val="32"/>
                <w:szCs w:val="32"/>
                <w:cs/>
                <w:lang w:bidi="th-TH"/>
              </w:rPr>
              <w:t>ทักษะชีวิตและจริยธรรมในสังคมดิจิทัล</w:t>
            </w:r>
          </w:p>
          <w:p w:rsidR="00CB75B3" w:rsidRPr="00CC626E" w:rsidRDefault="00CB75B3" w:rsidP="00CB75B3">
            <w:pPr>
              <w:rPr>
                <w:rFonts w:ascii="TH SarabunPSK" w:hAnsi="TH SarabunPSK" w:cs="TH SarabunPSK"/>
                <w:sz w:val="32"/>
                <w:szCs w:val="32"/>
                <w:rtl/>
                <w:cs/>
              </w:rPr>
            </w:pPr>
            <w:r w:rsidRPr="00CC626E">
              <w:rPr>
                <w:rFonts w:ascii="TH SarabunPSK" w:hAnsi="TH SarabunPSK" w:cs="TH SarabunPSK"/>
                <w:sz w:val="32"/>
                <w:szCs w:val="32"/>
              </w:rPr>
              <w:t>Life Skills and Ethics in Digital Society</w:t>
            </w:r>
          </w:p>
        </w:tc>
        <w:tc>
          <w:tcPr>
            <w:tcW w:w="1530" w:type="dxa"/>
          </w:tcPr>
          <w:p w:rsidR="00CB75B3" w:rsidRPr="00CC626E" w:rsidRDefault="00CB75B3" w:rsidP="00CB75B3">
            <w:pPr>
              <w:pStyle w:val="1"/>
              <w:jc w:val="center"/>
              <w:rPr>
                <w:rFonts w:ascii="TH SarabunPSK" w:hAnsi="TH SarabunPSK" w:cs="TH SarabunPSK"/>
                <w:b/>
                <w:bCs/>
              </w:rPr>
            </w:pPr>
            <w:r w:rsidRPr="00CC626E">
              <w:rPr>
                <w:rFonts w:ascii="TH SarabunPSK" w:hAnsi="TH SarabunPSK" w:cs="TH SarabunPSK"/>
              </w:rPr>
              <w:t>3</w:t>
            </w:r>
            <w:r w:rsidRPr="00CC626E">
              <w:rPr>
                <w:rFonts w:ascii="TH SarabunPSK" w:hAnsi="TH SarabunPSK" w:cs="TH SarabunPSK"/>
                <w:cs/>
              </w:rPr>
              <w:t>(</w:t>
            </w:r>
            <w:r w:rsidRPr="00CC626E">
              <w:rPr>
                <w:rFonts w:ascii="TH SarabunPSK" w:hAnsi="TH SarabunPSK" w:cs="TH SarabunPSK"/>
              </w:rPr>
              <w:t>3</w:t>
            </w:r>
            <w:r w:rsidRPr="00CC626E">
              <w:rPr>
                <w:rFonts w:ascii="TH SarabunPSK" w:hAnsi="TH SarabunPSK" w:cs="TH SarabunPSK"/>
                <w:cs/>
              </w:rPr>
              <w:t>-</w:t>
            </w:r>
            <w:r w:rsidRPr="00CC626E">
              <w:rPr>
                <w:rFonts w:ascii="TH SarabunPSK" w:hAnsi="TH SarabunPSK" w:cs="TH SarabunPSK"/>
              </w:rPr>
              <w:t>0</w:t>
            </w:r>
            <w:r w:rsidRPr="00CC626E">
              <w:rPr>
                <w:rFonts w:ascii="TH SarabunPSK" w:hAnsi="TH SarabunPSK" w:cs="TH SarabunPSK"/>
                <w:cs/>
              </w:rPr>
              <w:t>-</w:t>
            </w:r>
            <w:r w:rsidRPr="00CC626E">
              <w:rPr>
                <w:rFonts w:ascii="TH SarabunPSK" w:hAnsi="TH SarabunPSK" w:cs="TH SarabunPSK"/>
              </w:rPr>
              <w:t>6</w:t>
            </w:r>
            <w:r w:rsidRPr="00CC626E">
              <w:rPr>
                <w:rFonts w:ascii="TH SarabunPSK" w:hAnsi="TH SarabunPSK" w:cs="TH SarabunPSK"/>
                <w:cs/>
              </w:rPr>
              <w:t>)</w:t>
            </w:r>
          </w:p>
        </w:tc>
      </w:tr>
      <w:tr w:rsidR="00CB75B3" w:rsidRPr="00CC626E" w:rsidTr="003533F6">
        <w:trPr>
          <w:trHeight w:val="179"/>
          <w:tblHeader/>
        </w:trPr>
        <w:tc>
          <w:tcPr>
            <w:tcW w:w="1447" w:type="dxa"/>
          </w:tcPr>
          <w:p w:rsidR="00CB75B3" w:rsidRPr="00CC626E" w:rsidRDefault="00CB75B3" w:rsidP="00CB75B3">
            <w:pPr>
              <w:pStyle w:val="1"/>
              <w:jc w:val="center"/>
              <w:rPr>
                <w:rFonts w:ascii="TH SarabunPSK" w:hAnsi="TH SarabunPSK" w:cs="TH SarabunPSK"/>
                <w:b/>
                <w:bCs/>
              </w:rPr>
            </w:pPr>
            <w:r w:rsidRPr="00CC626E">
              <w:rPr>
                <w:rFonts w:ascii="TH SarabunPSK" w:hAnsi="TH SarabunPSK" w:cs="TH SarabunPSK"/>
                <w:cs/>
              </w:rPr>
              <w:t>0020204</w:t>
            </w:r>
          </w:p>
        </w:tc>
        <w:tc>
          <w:tcPr>
            <w:tcW w:w="5303" w:type="dxa"/>
          </w:tcPr>
          <w:p w:rsidR="00CB75B3" w:rsidRPr="00CC626E" w:rsidRDefault="00CB75B3" w:rsidP="00CB75B3">
            <w:pPr>
              <w:rPr>
                <w:rFonts w:ascii="TH SarabunPSK" w:hAnsi="TH SarabunPSK" w:cs="TH SarabunPSK"/>
                <w:sz w:val="32"/>
                <w:szCs w:val="32"/>
              </w:rPr>
            </w:pPr>
            <w:r w:rsidRPr="00CC626E">
              <w:rPr>
                <w:rFonts w:ascii="TH SarabunPSK" w:hAnsi="TH SarabunPSK" w:cs="TH SarabunPSK"/>
                <w:sz w:val="32"/>
                <w:szCs w:val="32"/>
                <w:cs/>
                <w:lang w:bidi="th-TH"/>
              </w:rPr>
              <w:t>ชีวิตกับดนตรี</w:t>
            </w:r>
          </w:p>
          <w:p w:rsidR="00CB75B3" w:rsidRPr="00CC626E" w:rsidRDefault="00CB75B3" w:rsidP="00CB75B3">
            <w:pPr>
              <w:rPr>
                <w:rFonts w:ascii="TH SarabunPSK" w:hAnsi="TH SarabunPSK" w:cs="TH SarabunPSK"/>
                <w:sz w:val="32"/>
                <w:szCs w:val="32"/>
              </w:rPr>
            </w:pPr>
            <w:r w:rsidRPr="00CC626E">
              <w:rPr>
                <w:rFonts w:ascii="TH SarabunPSK" w:hAnsi="TH SarabunPSK" w:cs="TH SarabunPSK"/>
                <w:sz w:val="32"/>
                <w:szCs w:val="32"/>
              </w:rPr>
              <w:t>Life and Music</w:t>
            </w:r>
          </w:p>
        </w:tc>
        <w:tc>
          <w:tcPr>
            <w:tcW w:w="1530" w:type="dxa"/>
          </w:tcPr>
          <w:p w:rsidR="00CB75B3" w:rsidRPr="00CC626E" w:rsidRDefault="00CB75B3" w:rsidP="00CB75B3">
            <w:pPr>
              <w:pStyle w:val="1"/>
              <w:jc w:val="center"/>
              <w:rPr>
                <w:rFonts w:ascii="TH SarabunPSK" w:hAnsi="TH SarabunPSK" w:cs="TH SarabunPSK"/>
                <w:b/>
                <w:bCs/>
              </w:rPr>
            </w:pPr>
            <w:r w:rsidRPr="00CC626E">
              <w:rPr>
                <w:rFonts w:ascii="TH SarabunPSK" w:hAnsi="TH SarabunPSK" w:cs="TH SarabunPSK"/>
              </w:rPr>
              <w:t>3</w:t>
            </w:r>
            <w:r w:rsidRPr="00CC626E">
              <w:rPr>
                <w:rFonts w:ascii="TH SarabunPSK" w:hAnsi="TH SarabunPSK" w:cs="TH SarabunPSK"/>
                <w:cs/>
              </w:rPr>
              <w:t>(</w:t>
            </w:r>
            <w:r w:rsidRPr="00CC626E">
              <w:rPr>
                <w:rFonts w:ascii="TH SarabunPSK" w:hAnsi="TH SarabunPSK" w:cs="TH SarabunPSK"/>
              </w:rPr>
              <w:t>3</w:t>
            </w:r>
            <w:r w:rsidRPr="00CC626E">
              <w:rPr>
                <w:rFonts w:ascii="TH SarabunPSK" w:hAnsi="TH SarabunPSK" w:cs="TH SarabunPSK"/>
                <w:cs/>
              </w:rPr>
              <w:t>-</w:t>
            </w:r>
            <w:r w:rsidRPr="00CC626E">
              <w:rPr>
                <w:rFonts w:ascii="TH SarabunPSK" w:hAnsi="TH SarabunPSK" w:cs="TH SarabunPSK"/>
              </w:rPr>
              <w:t>0</w:t>
            </w:r>
            <w:r w:rsidRPr="00CC626E">
              <w:rPr>
                <w:rFonts w:ascii="TH SarabunPSK" w:hAnsi="TH SarabunPSK" w:cs="TH SarabunPSK"/>
                <w:cs/>
              </w:rPr>
              <w:t>-</w:t>
            </w:r>
            <w:r w:rsidRPr="00CC626E">
              <w:rPr>
                <w:rFonts w:ascii="TH SarabunPSK" w:hAnsi="TH SarabunPSK" w:cs="TH SarabunPSK"/>
              </w:rPr>
              <w:t>6</w:t>
            </w:r>
            <w:r w:rsidRPr="00CC626E">
              <w:rPr>
                <w:rFonts w:ascii="TH SarabunPSK" w:hAnsi="TH SarabunPSK" w:cs="TH SarabunPSK"/>
                <w:cs/>
              </w:rPr>
              <w:t>)</w:t>
            </w:r>
          </w:p>
        </w:tc>
      </w:tr>
      <w:tr w:rsidR="00CB75B3" w:rsidRPr="00CC626E" w:rsidTr="003533F6">
        <w:trPr>
          <w:trHeight w:val="179"/>
          <w:tblHeader/>
        </w:trPr>
        <w:tc>
          <w:tcPr>
            <w:tcW w:w="1447" w:type="dxa"/>
          </w:tcPr>
          <w:p w:rsidR="00CB75B3" w:rsidRPr="00CC626E" w:rsidRDefault="00CB75B3" w:rsidP="00CB75B3">
            <w:pPr>
              <w:pStyle w:val="1"/>
              <w:jc w:val="center"/>
              <w:rPr>
                <w:rFonts w:ascii="TH SarabunPSK" w:hAnsi="TH SarabunPSK" w:cs="TH SarabunPSK"/>
                <w:b/>
                <w:bCs/>
              </w:rPr>
            </w:pPr>
            <w:r w:rsidRPr="00CC626E">
              <w:rPr>
                <w:rFonts w:ascii="TH SarabunPSK" w:hAnsi="TH SarabunPSK" w:cs="TH SarabunPSK"/>
                <w:cs/>
              </w:rPr>
              <w:t>0020205</w:t>
            </w:r>
          </w:p>
        </w:tc>
        <w:tc>
          <w:tcPr>
            <w:tcW w:w="5303" w:type="dxa"/>
          </w:tcPr>
          <w:p w:rsidR="00CB75B3" w:rsidRPr="00CC626E" w:rsidRDefault="00CB75B3" w:rsidP="00CB75B3">
            <w:pPr>
              <w:rPr>
                <w:rFonts w:ascii="TH SarabunPSK" w:hAnsi="TH SarabunPSK" w:cs="TH SarabunPSK"/>
                <w:sz w:val="32"/>
                <w:szCs w:val="32"/>
              </w:rPr>
            </w:pPr>
            <w:r w:rsidRPr="00CC626E">
              <w:rPr>
                <w:rFonts w:ascii="TH SarabunPSK" w:hAnsi="TH SarabunPSK" w:cs="TH SarabunPSK"/>
                <w:sz w:val="32"/>
                <w:szCs w:val="32"/>
                <w:cs/>
                <w:lang w:bidi="th-TH"/>
              </w:rPr>
              <w:t>ศิลปะการแสดงกับชีวิต</w:t>
            </w:r>
          </w:p>
          <w:p w:rsidR="00CB75B3" w:rsidRPr="00CC626E" w:rsidRDefault="00CB75B3" w:rsidP="00CB75B3">
            <w:pPr>
              <w:rPr>
                <w:rFonts w:ascii="TH SarabunPSK" w:hAnsi="TH SarabunPSK" w:cs="TH SarabunPSK"/>
                <w:sz w:val="32"/>
                <w:szCs w:val="32"/>
              </w:rPr>
            </w:pPr>
            <w:r w:rsidRPr="00CC626E">
              <w:rPr>
                <w:rFonts w:ascii="TH SarabunPSK" w:hAnsi="TH SarabunPSK" w:cs="TH SarabunPSK"/>
                <w:sz w:val="32"/>
                <w:szCs w:val="32"/>
              </w:rPr>
              <w:t>Performing Arts and Life</w:t>
            </w:r>
          </w:p>
        </w:tc>
        <w:tc>
          <w:tcPr>
            <w:tcW w:w="1530" w:type="dxa"/>
          </w:tcPr>
          <w:p w:rsidR="00CB75B3" w:rsidRPr="00CC626E" w:rsidRDefault="00CB75B3" w:rsidP="00CB75B3">
            <w:pPr>
              <w:pStyle w:val="1"/>
              <w:jc w:val="center"/>
              <w:rPr>
                <w:rFonts w:ascii="TH SarabunPSK" w:hAnsi="TH SarabunPSK" w:cs="TH SarabunPSK"/>
                <w:b/>
                <w:bCs/>
              </w:rPr>
            </w:pPr>
            <w:r w:rsidRPr="00CC626E">
              <w:rPr>
                <w:rFonts w:ascii="TH SarabunPSK" w:hAnsi="TH SarabunPSK" w:cs="TH SarabunPSK"/>
              </w:rPr>
              <w:t>3</w:t>
            </w:r>
            <w:r w:rsidRPr="00CC626E">
              <w:rPr>
                <w:rFonts w:ascii="TH SarabunPSK" w:hAnsi="TH SarabunPSK" w:cs="TH SarabunPSK"/>
                <w:cs/>
              </w:rPr>
              <w:t>(3-0-6)</w:t>
            </w:r>
          </w:p>
        </w:tc>
      </w:tr>
      <w:tr w:rsidR="00CB75B3" w:rsidRPr="00CC626E" w:rsidTr="003533F6">
        <w:trPr>
          <w:trHeight w:val="179"/>
          <w:tblHeader/>
        </w:trPr>
        <w:tc>
          <w:tcPr>
            <w:tcW w:w="1447" w:type="dxa"/>
          </w:tcPr>
          <w:p w:rsidR="00CB75B3" w:rsidRPr="00CC626E" w:rsidRDefault="00CB75B3" w:rsidP="00CB75B3">
            <w:pPr>
              <w:pStyle w:val="1"/>
              <w:jc w:val="center"/>
              <w:rPr>
                <w:rFonts w:ascii="TH SarabunPSK" w:hAnsi="TH SarabunPSK" w:cs="TH SarabunPSK"/>
                <w:b/>
                <w:bCs/>
              </w:rPr>
            </w:pPr>
            <w:r w:rsidRPr="00CC626E">
              <w:rPr>
                <w:rFonts w:ascii="TH SarabunPSK" w:hAnsi="TH SarabunPSK" w:cs="TH SarabunPSK"/>
                <w:cs/>
              </w:rPr>
              <w:t>0030201</w:t>
            </w:r>
          </w:p>
        </w:tc>
        <w:tc>
          <w:tcPr>
            <w:tcW w:w="5303" w:type="dxa"/>
          </w:tcPr>
          <w:p w:rsidR="00CB75B3" w:rsidRPr="00CC626E" w:rsidRDefault="00CB75B3" w:rsidP="00CB75B3">
            <w:pPr>
              <w:rPr>
                <w:rFonts w:ascii="TH SarabunPSK" w:hAnsi="TH SarabunPSK" w:cs="TH SarabunPSK"/>
                <w:sz w:val="32"/>
                <w:szCs w:val="32"/>
              </w:rPr>
            </w:pPr>
            <w:r w:rsidRPr="00CC626E">
              <w:rPr>
                <w:rFonts w:ascii="TH SarabunPSK" w:hAnsi="TH SarabunPSK" w:cs="TH SarabunPSK"/>
                <w:sz w:val="32"/>
                <w:szCs w:val="32"/>
                <w:cs/>
                <w:lang w:bidi="th-TH"/>
              </w:rPr>
              <w:t>ศิลปะและวัฒนธรรมร่วมสมัย</w:t>
            </w:r>
          </w:p>
          <w:p w:rsidR="00CB75B3" w:rsidRPr="00CC626E" w:rsidRDefault="00CB75B3" w:rsidP="00CB75B3">
            <w:pPr>
              <w:rPr>
                <w:rFonts w:ascii="TH SarabunPSK" w:hAnsi="TH SarabunPSK" w:cs="TH SarabunPSK"/>
                <w:sz w:val="32"/>
                <w:szCs w:val="32"/>
              </w:rPr>
            </w:pPr>
            <w:r w:rsidRPr="00CC626E">
              <w:rPr>
                <w:rFonts w:ascii="TH SarabunPSK" w:hAnsi="TH SarabunPSK" w:cs="TH SarabunPSK"/>
                <w:sz w:val="32"/>
                <w:szCs w:val="32"/>
              </w:rPr>
              <w:t>Art and Contemporary Culture</w:t>
            </w:r>
          </w:p>
        </w:tc>
        <w:tc>
          <w:tcPr>
            <w:tcW w:w="1530" w:type="dxa"/>
          </w:tcPr>
          <w:p w:rsidR="00CB75B3" w:rsidRPr="00CC626E" w:rsidRDefault="00CB75B3" w:rsidP="00CB75B3">
            <w:pPr>
              <w:pStyle w:val="1"/>
              <w:jc w:val="center"/>
              <w:rPr>
                <w:rFonts w:ascii="TH SarabunPSK" w:hAnsi="TH SarabunPSK" w:cs="TH SarabunPSK"/>
                <w:b/>
                <w:bCs/>
              </w:rPr>
            </w:pPr>
            <w:r w:rsidRPr="00CC626E">
              <w:rPr>
                <w:rFonts w:ascii="TH SarabunPSK" w:hAnsi="TH SarabunPSK" w:cs="TH SarabunPSK"/>
              </w:rPr>
              <w:t>3</w:t>
            </w:r>
            <w:r w:rsidRPr="00CC626E">
              <w:rPr>
                <w:rFonts w:ascii="TH SarabunPSK" w:hAnsi="TH SarabunPSK" w:cs="TH SarabunPSK"/>
                <w:cs/>
              </w:rPr>
              <w:t>(</w:t>
            </w:r>
            <w:r w:rsidRPr="00CC626E">
              <w:rPr>
                <w:rFonts w:ascii="TH SarabunPSK" w:hAnsi="TH SarabunPSK" w:cs="TH SarabunPSK"/>
              </w:rPr>
              <w:t>3</w:t>
            </w:r>
            <w:r w:rsidRPr="00CC626E">
              <w:rPr>
                <w:rFonts w:ascii="TH SarabunPSK" w:hAnsi="TH SarabunPSK" w:cs="TH SarabunPSK"/>
                <w:cs/>
              </w:rPr>
              <w:t>-</w:t>
            </w:r>
            <w:r w:rsidRPr="00CC626E">
              <w:rPr>
                <w:rFonts w:ascii="TH SarabunPSK" w:hAnsi="TH SarabunPSK" w:cs="TH SarabunPSK"/>
              </w:rPr>
              <w:t>0</w:t>
            </w:r>
            <w:r w:rsidRPr="00CC626E">
              <w:rPr>
                <w:rFonts w:ascii="TH SarabunPSK" w:hAnsi="TH SarabunPSK" w:cs="TH SarabunPSK"/>
                <w:cs/>
              </w:rPr>
              <w:t>-</w:t>
            </w:r>
            <w:r w:rsidRPr="00CC626E">
              <w:rPr>
                <w:rFonts w:ascii="TH SarabunPSK" w:hAnsi="TH SarabunPSK" w:cs="TH SarabunPSK"/>
              </w:rPr>
              <w:t>6</w:t>
            </w:r>
            <w:r w:rsidRPr="00CC626E">
              <w:rPr>
                <w:rFonts w:ascii="TH SarabunPSK" w:hAnsi="TH SarabunPSK" w:cs="TH SarabunPSK"/>
                <w:cs/>
              </w:rPr>
              <w:t>)</w:t>
            </w:r>
          </w:p>
        </w:tc>
      </w:tr>
    </w:tbl>
    <w:p w:rsidR="008E4694" w:rsidRDefault="002E540D" w:rsidP="0069142D">
      <w:pPr>
        <w:rPr>
          <w:rFonts w:ascii="TH SarabunPSK" w:hAnsi="TH SarabunPSK" w:cs="TH SarabunPSK"/>
          <w:sz w:val="32"/>
          <w:szCs w:val="32"/>
          <w:lang w:bidi="th-TH"/>
        </w:rPr>
      </w:pPr>
      <w:r>
        <w:rPr>
          <w:rFonts w:ascii="TH SarabunPSK" w:hAnsi="TH SarabunPSK" w:cs="TH SarabunPSK" w:hint="cs"/>
          <w:b/>
          <w:bCs/>
          <w:sz w:val="32"/>
          <w:szCs w:val="32"/>
          <w:cs/>
          <w:lang w:bidi="th-TH"/>
        </w:rPr>
        <w:t xml:space="preserve">1) </w:t>
      </w:r>
      <w:r w:rsidR="0069142D" w:rsidRPr="00CC626E">
        <w:rPr>
          <w:rFonts w:ascii="TH SarabunPSK" w:hAnsi="TH SarabunPSK" w:cs="TH SarabunPSK"/>
          <w:b/>
          <w:bCs/>
          <w:sz w:val="32"/>
          <w:szCs w:val="32"/>
          <w:cs/>
          <w:lang w:bidi="th-TH"/>
        </w:rPr>
        <w:t>หมวดวิชาศึกษาทั่วไป</w:t>
      </w:r>
      <w:r w:rsidR="0069142D" w:rsidRPr="00CC626E">
        <w:rPr>
          <w:rFonts w:ascii="TH SarabunPSK" w:hAnsi="TH SarabunPSK" w:cs="TH SarabunPSK"/>
          <w:sz w:val="32"/>
          <w:szCs w:val="32"/>
          <w:cs/>
          <w:lang w:bidi="th-TH"/>
        </w:rPr>
        <w:t xml:space="preserve">  </w:t>
      </w:r>
      <w:r w:rsidR="00077969" w:rsidRPr="00077969">
        <w:rPr>
          <w:rFonts w:ascii="TH SarabunPSK" w:hAnsi="TH SarabunPSK" w:cs="TH SarabunPSK" w:hint="cs"/>
          <w:sz w:val="32"/>
          <w:szCs w:val="32"/>
          <w:cs/>
          <w:lang w:bidi="th-TH"/>
        </w:rPr>
        <w:t>ประกอบด้วย 4 กลุ่มวิชา</w:t>
      </w:r>
      <w:r w:rsidR="007B06FE">
        <w:rPr>
          <w:rFonts w:ascii="TH SarabunPSK" w:hAnsi="TH SarabunPSK" w:cs="TH SarabunPSK" w:hint="cs"/>
          <w:sz w:val="32"/>
          <w:szCs w:val="32"/>
          <w:cs/>
          <w:lang w:bidi="th-TH"/>
        </w:rPr>
        <w:t xml:space="preserve"> </w:t>
      </w:r>
      <w:r w:rsidR="00E44886">
        <w:rPr>
          <w:rFonts w:ascii="TH SarabunPSK" w:hAnsi="TH SarabunPSK" w:cs="TH SarabunPSK" w:hint="cs"/>
          <w:sz w:val="32"/>
          <w:szCs w:val="32"/>
          <w:cs/>
          <w:lang w:bidi="th-TH"/>
        </w:rPr>
        <w:t xml:space="preserve"> </w:t>
      </w:r>
      <w:r w:rsidR="00077969" w:rsidRPr="00077969">
        <w:rPr>
          <w:rFonts w:ascii="TH SarabunPSK" w:hAnsi="TH SarabunPSK" w:cs="TH SarabunPSK" w:hint="cs"/>
          <w:sz w:val="32"/>
          <w:szCs w:val="32"/>
          <w:cs/>
          <w:lang w:bidi="th-TH"/>
        </w:rPr>
        <w:t>ดังต่อไปนี้</w:t>
      </w:r>
    </w:p>
    <w:p w:rsidR="00077969" w:rsidRDefault="00077969" w:rsidP="0069142D">
      <w:pPr>
        <w:rPr>
          <w:rFonts w:ascii="TH SarabunPSK" w:hAnsi="TH SarabunPSK" w:cs="TH SarabunPSK"/>
          <w:sz w:val="32"/>
          <w:szCs w:val="32"/>
          <w:lang w:bidi="th-TH"/>
        </w:rPr>
      </w:pPr>
    </w:p>
    <w:p w:rsidR="003C641B" w:rsidRDefault="003C641B" w:rsidP="0069142D">
      <w:pPr>
        <w:rPr>
          <w:rFonts w:ascii="TH SarabunPSK" w:hAnsi="TH SarabunPSK" w:cs="TH SarabunPSK"/>
          <w:sz w:val="32"/>
          <w:szCs w:val="32"/>
          <w:lang w:bidi="th-TH"/>
        </w:rPr>
      </w:pPr>
    </w:p>
    <w:tbl>
      <w:tblPr>
        <w:tblpPr w:leftFromText="180" w:rightFromText="180" w:vertAnchor="text" w:horzAnchor="margin" w:tblpY="388"/>
        <w:tblW w:w="8460" w:type="dxa"/>
        <w:tblLayout w:type="fixed"/>
        <w:tblCellMar>
          <w:left w:w="29" w:type="dxa"/>
          <w:right w:w="29" w:type="dxa"/>
        </w:tblCellMar>
        <w:tblLook w:val="04A0" w:firstRow="1" w:lastRow="0" w:firstColumn="1" w:lastColumn="0" w:noHBand="0" w:noVBand="1"/>
      </w:tblPr>
      <w:tblGrid>
        <w:gridCol w:w="1446"/>
        <w:gridCol w:w="5484"/>
        <w:gridCol w:w="1530"/>
      </w:tblGrid>
      <w:tr w:rsidR="008777B6" w:rsidRPr="00CC626E" w:rsidTr="003533F6">
        <w:trPr>
          <w:trHeight w:val="179"/>
          <w:tblHeader/>
        </w:trPr>
        <w:tc>
          <w:tcPr>
            <w:tcW w:w="1446" w:type="dxa"/>
            <w:vAlign w:val="center"/>
          </w:tcPr>
          <w:p w:rsidR="008777B6" w:rsidRPr="00CC626E" w:rsidRDefault="008777B6" w:rsidP="008777B6">
            <w:pPr>
              <w:pStyle w:val="1"/>
              <w:jc w:val="center"/>
              <w:rPr>
                <w:rFonts w:ascii="TH SarabunPSK" w:hAnsi="TH SarabunPSK" w:cs="TH SarabunPSK"/>
                <w:b/>
                <w:bCs/>
              </w:rPr>
            </w:pPr>
            <w:r w:rsidRPr="00CC626E">
              <w:rPr>
                <w:rFonts w:ascii="TH SarabunPSK" w:hAnsi="TH SarabunPSK" w:cs="TH SarabunPSK"/>
                <w:b/>
                <w:bCs/>
                <w:cs/>
              </w:rPr>
              <w:lastRenderedPageBreak/>
              <w:t>รหัสวิชา</w:t>
            </w:r>
          </w:p>
        </w:tc>
        <w:tc>
          <w:tcPr>
            <w:tcW w:w="5484" w:type="dxa"/>
            <w:vAlign w:val="center"/>
          </w:tcPr>
          <w:p w:rsidR="008777B6" w:rsidRPr="00CC626E" w:rsidRDefault="008777B6" w:rsidP="008777B6">
            <w:pPr>
              <w:pStyle w:val="1"/>
              <w:jc w:val="center"/>
              <w:rPr>
                <w:rFonts w:ascii="TH SarabunPSK" w:hAnsi="TH SarabunPSK" w:cs="TH SarabunPSK"/>
                <w:b/>
                <w:bCs/>
              </w:rPr>
            </w:pPr>
            <w:r w:rsidRPr="00CC626E">
              <w:rPr>
                <w:rFonts w:ascii="TH SarabunPSK" w:hAnsi="TH SarabunPSK" w:cs="TH SarabunPSK"/>
                <w:b/>
                <w:bCs/>
                <w:cs/>
              </w:rPr>
              <w:t>ชื่อวิชา</w:t>
            </w:r>
          </w:p>
        </w:tc>
        <w:tc>
          <w:tcPr>
            <w:tcW w:w="1530" w:type="dxa"/>
            <w:vAlign w:val="center"/>
          </w:tcPr>
          <w:p w:rsidR="008777B6" w:rsidRPr="00CC626E" w:rsidRDefault="008777B6" w:rsidP="008777B6">
            <w:pPr>
              <w:pStyle w:val="1"/>
              <w:jc w:val="center"/>
              <w:rPr>
                <w:rFonts w:ascii="TH SarabunPSK" w:hAnsi="TH SarabunPSK" w:cs="TH SarabunPSK"/>
                <w:b/>
                <w:bCs/>
              </w:rPr>
            </w:pPr>
            <w:r w:rsidRPr="00CC626E">
              <w:rPr>
                <w:rFonts w:ascii="TH SarabunPSK" w:hAnsi="TH SarabunPSK" w:cs="TH SarabunPSK"/>
                <w:b/>
                <w:bCs/>
                <w:cs/>
              </w:rPr>
              <w:t>จำนวนหน่วยกิต</w:t>
            </w:r>
          </w:p>
        </w:tc>
      </w:tr>
      <w:tr w:rsidR="008777B6" w:rsidRPr="00CC626E" w:rsidTr="003533F6">
        <w:trPr>
          <w:trHeight w:val="70"/>
          <w:tblHeader/>
        </w:trPr>
        <w:tc>
          <w:tcPr>
            <w:tcW w:w="1446" w:type="dxa"/>
          </w:tcPr>
          <w:p w:rsidR="008777B6" w:rsidRPr="00CC626E" w:rsidRDefault="008777B6" w:rsidP="008777B6">
            <w:pPr>
              <w:pStyle w:val="1"/>
              <w:jc w:val="center"/>
              <w:rPr>
                <w:rFonts w:ascii="TH SarabunPSK" w:hAnsi="TH SarabunPSK" w:cs="TH SarabunPSK"/>
                <w:b/>
                <w:bCs/>
              </w:rPr>
            </w:pPr>
            <w:r w:rsidRPr="00CC626E">
              <w:rPr>
                <w:rFonts w:ascii="TH SarabunPSK" w:hAnsi="TH SarabunPSK" w:cs="TH SarabunPSK"/>
                <w:cs/>
              </w:rPr>
              <w:t>0030</w:t>
            </w:r>
            <w:r w:rsidRPr="00CC626E">
              <w:rPr>
                <w:rFonts w:ascii="TH SarabunPSK" w:hAnsi="TH SarabunPSK" w:cs="TH SarabunPSK"/>
              </w:rPr>
              <w:t>204</w:t>
            </w:r>
          </w:p>
        </w:tc>
        <w:tc>
          <w:tcPr>
            <w:tcW w:w="5484" w:type="dxa"/>
          </w:tcPr>
          <w:p w:rsidR="008777B6" w:rsidRPr="00CC626E" w:rsidRDefault="008777B6" w:rsidP="008777B6">
            <w:pPr>
              <w:rPr>
                <w:rFonts w:ascii="TH SarabunPSK" w:hAnsi="TH SarabunPSK" w:cs="TH SarabunPSK"/>
                <w:sz w:val="32"/>
                <w:szCs w:val="32"/>
              </w:rPr>
            </w:pPr>
            <w:r w:rsidRPr="00CC626E">
              <w:rPr>
                <w:rFonts w:ascii="TH SarabunPSK" w:hAnsi="TH SarabunPSK" w:cs="TH SarabunPSK"/>
                <w:sz w:val="32"/>
                <w:szCs w:val="32"/>
                <w:cs/>
                <w:lang w:bidi="th-TH"/>
              </w:rPr>
              <w:t>ชีวิตกับภาพถ่าย</w:t>
            </w:r>
          </w:p>
          <w:p w:rsidR="008777B6" w:rsidRPr="00CC626E" w:rsidRDefault="008777B6" w:rsidP="008777B6">
            <w:pPr>
              <w:rPr>
                <w:rFonts w:ascii="TH SarabunPSK" w:hAnsi="TH SarabunPSK" w:cs="TH SarabunPSK"/>
                <w:sz w:val="32"/>
                <w:szCs w:val="32"/>
              </w:rPr>
            </w:pPr>
            <w:r w:rsidRPr="00CC626E">
              <w:rPr>
                <w:rFonts w:ascii="TH SarabunPSK" w:hAnsi="TH SarabunPSK" w:cs="TH SarabunPSK"/>
                <w:sz w:val="32"/>
                <w:szCs w:val="32"/>
              </w:rPr>
              <w:t>Life and Photography</w:t>
            </w:r>
          </w:p>
        </w:tc>
        <w:tc>
          <w:tcPr>
            <w:tcW w:w="1530" w:type="dxa"/>
          </w:tcPr>
          <w:p w:rsidR="008777B6" w:rsidRPr="00CC626E" w:rsidRDefault="008777B6" w:rsidP="008777B6">
            <w:pPr>
              <w:pStyle w:val="1"/>
              <w:jc w:val="center"/>
              <w:rPr>
                <w:rFonts w:ascii="TH SarabunPSK" w:hAnsi="TH SarabunPSK" w:cs="TH SarabunPSK"/>
                <w:b/>
                <w:bCs/>
              </w:rPr>
            </w:pPr>
            <w:r w:rsidRPr="00CC626E">
              <w:rPr>
                <w:rFonts w:ascii="TH SarabunPSK" w:hAnsi="TH SarabunPSK" w:cs="TH SarabunPSK"/>
              </w:rPr>
              <w:t>3</w:t>
            </w:r>
            <w:r w:rsidRPr="00CC626E">
              <w:rPr>
                <w:rFonts w:ascii="TH SarabunPSK" w:hAnsi="TH SarabunPSK" w:cs="TH SarabunPSK"/>
                <w:cs/>
              </w:rPr>
              <w:t>(</w:t>
            </w:r>
            <w:r w:rsidRPr="00CC626E">
              <w:rPr>
                <w:rFonts w:ascii="TH SarabunPSK" w:hAnsi="TH SarabunPSK" w:cs="TH SarabunPSK"/>
              </w:rPr>
              <w:t>3</w:t>
            </w:r>
            <w:r w:rsidRPr="00CC626E">
              <w:rPr>
                <w:rFonts w:ascii="TH SarabunPSK" w:hAnsi="TH SarabunPSK" w:cs="TH SarabunPSK"/>
                <w:cs/>
              </w:rPr>
              <w:t>-</w:t>
            </w:r>
            <w:r w:rsidRPr="00CC626E">
              <w:rPr>
                <w:rFonts w:ascii="TH SarabunPSK" w:hAnsi="TH SarabunPSK" w:cs="TH SarabunPSK"/>
              </w:rPr>
              <w:t>0</w:t>
            </w:r>
            <w:r w:rsidRPr="00CC626E">
              <w:rPr>
                <w:rFonts w:ascii="TH SarabunPSK" w:hAnsi="TH SarabunPSK" w:cs="TH SarabunPSK"/>
                <w:cs/>
              </w:rPr>
              <w:t>-</w:t>
            </w:r>
            <w:r w:rsidRPr="00CC626E">
              <w:rPr>
                <w:rFonts w:ascii="TH SarabunPSK" w:hAnsi="TH SarabunPSK" w:cs="TH SarabunPSK"/>
              </w:rPr>
              <w:t>6</w:t>
            </w:r>
            <w:r w:rsidRPr="00CC626E">
              <w:rPr>
                <w:rFonts w:ascii="TH SarabunPSK" w:hAnsi="TH SarabunPSK" w:cs="TH SarabunPSK"/>
                <w:cs/>
              </w:rPr>
              <w:t>)</w:t>
            </w:r>
          </w:p>
        </w:tc>
      </w:tr>
      <w:tr w:rsidR="008777B6" w:rsidRPr="00CC626E" w:rsidTr="003533F6">
        <w:trPr>
          <w:trHeight w:val="70"/>
          <w:tblHeader/>
        </w:trPr>
        <w:tc>
          <w:tcPr>
            <w:tcW w:w="1446" w:type="dxa"/>
          </w:tcPr>
          <w:p w:rsidR="008777B6" w:rsidRPr="00CC626E" w:rsidRDefault="008777B6" w:rsidP="008777B6">
            <w:pPr>
              <w:pStyle w:val="1"/>
              <w:jc w:val="center"/>
              <w:rPr>
                <w:rFonts w:ascii="TH SarabunPSK" w:hAnsi="TH SarabunPSK" w:cs="TH SarabunPSK"/>
                <w:b/>
                <w:bCs/>
              </w:rPr>
            </w:pPr>
            <w:r w:rsidRPr="00CC626E">
              <w:rPr>
                <w:rFonts w:ascii="TH SarabunPSK" w:hAnsi="TH SarabunPSK" w:cs="TH SarabunPSK"/>
                <w:cs/>
              </w:rPr>
              <w:t>0040203</w:t>
            </w:r>
          </w:p>
        </w:tc>
        <w:tc>
          <w:tcPr>
            <w:tcW w:w="5484" w:type="dxa"/>
          </w:tcPr>
          <w:p w:rsidR="008777B6" w:rsidRPr="00CC626E" w:rsidRDefault="008777B6" w:rsidP="008777B6">
            <w:pPr>
              <w:rPr>
                <w:rFonts w:ascii="TH SarabunPSK" w:hAnsi="TH SarabunPSK" w:cs="TH SarabunPSK"/>
                <w:sz w:val="32"/>
                <w:szCs w:val="32"/>
              </w:rPr>
            </w:pPr>
            <w:r w:rsidRPr="00CC626E">
              <w:rPr>
                <w:rFonts w:ascii="TH SarabunPSK" w:hAnsi="TH SarabunPSK" w:cs="TH SarabunPSK"/>
                <w:sz w:val="32"/>
                <w:szCs w:val="32"/>
                <w:cs/>
                <w:lang w:bidi="th-TH"/>
              </w:rPr>
              <w:t>การพัฒนาคุณภาพชีวิตเพื่อสุขภาวะที่ดี</w:t>
            </w:r>
          </w:p>
          <w:p w:rsidR="008777B6" w:rsidRPr="00CC626E" w:rsidRDefault="008777B6" w:rsidP="008777B6">
            <w:pPr>
              <w:rPr>
                <w:rFonts w:ascii="TH SarabunPSK" w:hAnsi="TH SarabunPSK" w:cs="TH SarabunPSK"/>
                <w:sz w:val="32"/>
                <w:szCs w:val="32"/>
              </w:rPr>
            </w:pPr>
            <w:r w:rsidRPr="00CC626E">
              <w:rPr>
                <w:rFonts w:ascii="TH SarabunPSK" w:hAnsi="TH SarabunPSK" w:cs="TH SarabunPSK"/>
                <w:sz w:val="32"/>
                <w:szCs w:val="32"/>
              </w:rPr>
              <w:t>Quality of Life Development for Well</w:t>
            </w:r>
            <w:r w:rsidRPr="00CC626E">
              <w:rPr>
                <w:rFonts w:ascii="TH SarabunPSK" w:hAnsi="TH SarabunPSK" w:cs="TH SarabunPSK"/>
                <w:sz w:val="32"/>
                <w:szCs w:val="32"/>
                <w:cs/>
                <w:lang w:bidi="th-TH"/>
              </w:rPr>
              <w:t>-</w:t>
            </w:r>
            <w:r w:rsidRPr="00CC626E">
              <w:rPr>
                <w:rFonts w:ascii="TH SarabunPSK" w:hAnsi="TH SarabunPSK" w:cs="TH SarabunPSK"/>
                <w:sz w:val="32"/>
                <w:szCs w:val="32"/>
              </w:rPr>
              <w:t>being</w:t>
            </w:r>
          </w:p>
        </w:tc>
        <w:tc>
          <w:tcPr>
            <w:tcW w:w="1530" w:type="dxa"/>
          </w:tcPr>
          <w:p w:rsidR="008777B6" w:rsidRPr="00CC626E" w:rsidRDefault="008777B6" w:rsidP="008777B6">
            <w:pPr>
              <w:pStyle w:val="1"/>
              <w:jc w:val="center"/>
              <w:rPr>
                <w:rFonts w:ascii="TH SarabunPSK" w:hAnsi="TH SarabunPSK" w:cs="TH SarabunPSK"/>
                <w:b/>
                <w:bCs/>
              </w:rPr>
            </w:pPr>
            <w:r w:rsidRPr="00CC626E">
              <w:rPr>
                <w:rFonts w:ascii="TH SarabunPSK" w:hAnsi="TH SarabunPSK" w:cs="TH SarabunPSK"/>
              </w:rPr>
              <w:t>3</w:t>
            </w:r>
            <w:r w:rsidRPr="00CC626E">
              <w:rPr>
                <w:rFonts w:ascii="TH SarabunPSK" w:hAnsi="TH SarabunPSK" w:cs="TH SarabunPSK"/>
                <w:cs/>
              </w:rPr>
              <w:t>(</w:t>
            </w:r>
            <w:r w:rsidRPr="00CC626E">
              <w:rPr>
                <w:rFonts w:ascii="TH SarabunPSK" w:hAnsi="TH SarabunPSK" w:cs="TH SarabunPSK"/>
              </w:rPr>
              <w:t>3</w:t>
            </w:r>
            <w:r w:rsidRPr="00CC626E">
              <w:rPr>
                <w:rFonts w:ascii="TH SarabunPSK" w:hAnsi="TH SarabunPSK" w:cs="TH SarabunPSK"/>
                <w:cs/>
              </w:rPr>
              <w:t>-</w:t>
            </w:r>
            <w:r w:rsidRPr="00CC626E">
              <w:rPr>
                <w:rFonts w:ascii="TH SarabunPSK" w:hAnsi="TH SarabunPSK" w:cs="TH SarabunPSK"/>
              </w:rPr>
              <w:t>0</w:t>
            </w:r>
            <w:r w:rsidRPr="00CC626E">
              <w:rPr>
                <w:rFonts w:ascii="TH SarabunPSK" w:hAnsi="TH SarabunPSK" w:cs="TH SarabunPSK"/>
                <w:cs/>
              </w:rPr>
              <w:t>-</w:t>
            </w:r>
            <w:r w:rsidRPr="00CC626E">
              <w:rPr>
                <w:rFonts w:ascii="TH SarabunPSK" w:hAnsi="TH SarabunPSK" w:cs="TH SarabunPSK"/>
              </w:rPr>
              <w:t>6</w:t>
            </w:r>
            <w:r w:rsidRPr="00CC626E">
              <w:rPr>
                <w:rFonts w:ascii="TH SarabunPSK" w:hAnsi="TH SarabunPSK" w:cs="TH SarabunPSK"/>
                <w:cs/>
              </w:rPr>
              <w:t>)</w:t>
            </w:r>
          </w:p>
        </w:tc>
      </w:tr>
      <w:tr w:rsidR="008777B6" w:rsidRPr="00CC626E" w:rsidTr="003533F6">
        <w:trPr>
          <w:trHeight w:val="70"/>
          <w:tblHeader/>
        </w:trPr>
        <w:tc>
          <w:tcPr>
            <w:tcW w:w="1446" w:type="dxa"/>
          </w:tcPr>
          <w:p w:rsidR="008777B6" w:rsidRPr="00CC626E" w:rsidRDefault="008777B6" w:rsidP="008777B6">
            <w:pPr>
              <w:pStyle w:val="1"/>
              <w:jc w:val="center"/>
              <w:rPr>
                <w:rFonts w:ascii="TH SarabunPSK" w:hAnsi="TH SarabunPSK" w:cs="TH SarabunPSK"/>
                <w:b/>
                <w:bCs/>
              </w:rPr>
            </w:pPr>
            <w:r w:rsidRPr="00CC626E">
              <w:rPr>
                <w:rFonts w:ascii="TH SarabunPSK" w:hAnsi="TH SarabunPSK" w:cs="TH SarabunPSK"/>
                <w:cs/>
              </w:rPr>
              <w:t>0040206</w:t>
            </w:r>
          </w:p>
        </w:tc>
        <w:tc>
          <w:tcPr>
            <w:tcW w:w="5484" w:type="dxa"/>
          </w:tcPr>
          <w:p w:rsidR="008777B6" w:rsidRPr="00CC626E" w:rsidRDefault="008777B6" w:rsidP="008777B6">
            <w:pPr>
              <w:rPr>
                <w:rFonts w:ascii="TH SarabunPSK" w:hAnsi="TH SarabunPSK" w:cs="TH SarabunPSK"/>
                <w:sz w:val="32"/>
                <w:szCs w:val="32"/>
              </w:rPr>
            </w:pPr>
            <w:r w:rsidRPr="00CC626E">
              <w:rPr>
                <w:rFonts w:ascii="TH SarabunPSK" w:hAnsi="TH SarabunPSK" w:cs="TH SarabunPSK"/>
                <w:sz w:val="32"/>
                <w:szCs w:val="32"/>
                <w:cs/>
                <w:lang w:bidi="th-TH"/>
              </w:rPr>
              <w:t xml:space="preserve">การรู้สารสนเทศในศตวรรษที่ </w:t>
            </w:r>
            <w:r w:rsidRPr="00CC626E">
              <w:rPr>
                <w:rFonts w:ascii="TH SarabunPSK" w:hAnsi="TH SarabunPSK" w:cs="TH SarabunPSK"/>
                <w:sz w:val="32"/>
                <w:szCs w:val="32"/>
                <w:rtl/>
                <w:cs/>
              </w:rPr>
              <w:t>21</w:t>
            </w:r>
          </w:p>
          <w:p w:rsidR="008777B6" w:rsidRPr="00CC626E" w:rsidRDefault="008777B6" w:rsidP="008777B6">
            <w:pPr>
              <w:rPr>
                <w:rFonts w:ascii="TH SarabunPSK" w:hAnsi="TH SarabunPSK" w:cs="TH SarabunPSK"/>
                <w:sz w:val="32"/>
                <w:szCs w:val="32"/>
                <w:rtl/>
                <w:cs/>
              </w:rPr>
            </w:pPr>
            <w:r w:rsidRPr="00CC626E">
              <w:rPr>
                <w:rFonts w:ascii="TH SarabunPSK" w:hAnsi="TH SarabunPSK" w:cs="TH SarabunPSK"/>
                <w:sz w:val="32"/>
                <w:szCs w:val="32"/>
              </w:rPr>
              <w:t>Information Literacy in the 21st Century</w:t>
            </w:r>
          </w:p>
        </w:tc>
        <w:tc>
          <w:tcPr>
            <w:tcW w:w="1530" w:type="dxa"/>
          </w:tcPr>
          <w:p w:rsidR="008777B6" w:rsidRPr="00CC626E" w:rsidRDefault="008777B6" w:rsidP="008777B6">
            <w:pPr>
              <w:pStyle w:val="1"/>
              <w:jc w:val="center"/>
              <w:rPr>
                <w:rFonts w:ascii="TH SarabunPSK" w:hAnsi="TH SarabunPSK" w:cs="TH SarabunPSK"/>
                <w:b/>
                <w:bCs/>
              </w:rPr>
            </w:pPr>
            <w:r w:rsidRPr="00CC626E">
              <w:rPr>
                <w:rFonts w:ascii="TH SarabunPSK" w:hAnsi="TH SarabunPSK" w:cs="TH SarabunPSK"/>
                <w:cs/>
              </w:rPr>
              <w:t>3(</w:t>
            </w:r>
            <w:r w:rsidRPr="00CC626E">
              <w:rPr>
                <w:rFonts w:ascii="TH SarabunPSK" w:hAnsi="TH SarabunPSK" w:cs="TH SarabunPSK"/>
              </w:rPr>
              <w:t>3</w:t>
            </w:r>
            <w:r w:rsidRPr="00CC626E">
              <w:rPr>
                <w:rFonts w:ascii="TH SarabunPSK" w:hAnsi="TH SarabunPSK" w:cs="TH SarabunPSK"/>
                <w:cs/>
              </w:rPr>
              <w:t>-</w:t>
            </w:r>
            <w:r w:rsidRPr="00CC626E">
              <w:rPr>
                <w:rFonts w:ascii="TH SarabunPSK" w:hAnsi="TH SarabunPSK" w:cs="TH SarabunPSK"/>
              </w:rPr>
              <w:t>0</w:t>
            </w:r>
            <w:r w:rsidRPr="00CC626E">
              <w:rPr>
                <w:rFonts w:ascii="TH SarabunPSK" w:hAnsi="TH SarabunPSK" w:cs="TH SarabunPSK"/>
                <w:cs/>
              </w:rPr>
              <w:t>-</w:t>
            </w:r>
            <w:r w:rsidRPr="00CC626E">
              <w:rPr>
                <w:rFonts w:ascii="TH SarabunPSK" w:hAnsi="TH SarabunPSK" w:cs="TH SarabunPSK"/>
              </w:rPr>
              <w:t>6</w:t>
            </w:r>
            <w:r w:rsidRPr="00CC626E">
              <w:rPr>
                <w:rFonts w:ascii="TH SarabunPSK" w:hAnsi="TH SarabunPSK" w:cs="TH SarabunPSK"/>
                <w:cs/>
              </w:rPr>
              <w:t>)</w:t>
            </w:r>
          </w:p>
        </w:tc>
      </w:tr>
      <w:tr w:rsidR="008777B6" w:rsidRPr="00CC626E" w:rsidTr="003533F6">
        <w:trPr>
          <w:trHeight w:val="70"/>
          <w:tblHeader/>
        </w:trPr>
        <w:tc>
          <w:tcPr>
            <w:tcW w:w="1446" w:type="dxa"/>
          </w:tcPr>
          <w:p w:rsidR="008777B6" w:rsidRPr="00CC626E" w:rsidRDefault="008777B6" w:rsidP="008777B6">
            <w:pPr>
              <w:pStyle w:val="1"/>
              <w:jc w:val="center"/>
              <w:rPr>
                <w:rFonts w:ascii="TH SarabunPSK" w:hAnsi="TH SarabunPSK" w:cs="TH SarabunPSK"/>
                <w:b/>
                <w:bCs/>
              </w:rPr>
            </w:pPr>
            <w:r w:rsidRPr="00CC626E">
              <w:rPr>
                <w:rFonts w:ascii="TH SarabunPSK" w:hAnsi="TH SarabunPSK" w:cs="TH SarabunPSK"/>
                <w:cs/>
              </w:rPr>
              <w:t>0040207</w:t>
            </w:r>
          </w:p>
        </w:tc>
        <w:tc>
          <w:tcPr>
            <w:tcW w:w="5484" w:type="dxa"/>
          </w:tcPr>
          <w:p w:rsidR="008777B6" w:rsidRPr="00CC626E" w:rsidRDefault="008777B6" w:rsidP="008777B6">
            <w:pPr>
              <w:rPr>
                <w:rFonts w:ascii="TH SarabunPSK" w:hAnsi="TH SarabunPSK" w:cs="TH SarabunPSK"/>
                <w:sz w:val="32"/>
                <w:szCs w:val="32"/>
                <w:rtl/>
                <w:cs/>
              </w:rPr>
            </w:pPr>
            <w:r w:rsidRPr="00CC626E">
              <w:rPr>
                <w:rFonts w:ascii="TH SarabunPSK" w:hAnsi="TH SarabunPSK" w:cs="TH SarabunPSK"/>
                <w:sz w:val="32"/>
                <w:szCs w:val="32"/>
                <w:cs/>
                <w:lang w:bidi="th-TH"/>
              </w:rPr>
              <w:t>สื่อบันเทิงเชิงพินิจ</w:t>
            </w:r>
          </w:p>
          <w:p w:rsidR="008777B6" w:rsidRPr="00CC626E" w:rsidRDefault="008777B6" w:rsidP="008777B6">
            <w:pPr>
              <w:rPr>
                <w:rFonts w:ascii="TH SarabunPSK" w:hAnsi="TH SarabunPSK" w:cs="TH SarabunPSK"/>
                <w:sz w:val="32"/>
                <w:szCs w:val="32"/>
                <w:rtl/>
                <w:cs/>
              </w:rPr>
            </w:pPr>
            <w:r w:rsidRPr="00CC626E">
              <w:rPr>
                <w:rFonts w:ascii="TH SarabunPSK" w:hAnsi="TH SarabunPSK" w:cs="TH SarabunPSK"/>
                <w:sz w:val="32"/>
                <w:szCs w:val="32"/>
              </w:rPr>
              <w:t>Observing Entertainments</w:t>
            </w:r>
          </w:p>
        </w:tc>
        <w:tc>
          <w:tcPr>
            <w:tcW w:w="1530" w:type="dxa"/>
          </w:tcPr>
          <w:p w:rsidR="008777B6" w:rsidRPr="00CC626E" w:rsidRDefault="008777B6" w:rsidP="008777B6">
            <w:pPr>
              <w:pStyle w:val="1"/>
              <w:jc w:val="center"/>
              <w:rPr>
                <w:rFonts w:ascii="TH SarabunPSK" w:hAnsi="TH SarabunPSK" w:cs="TH SarabunPSK"/>
                <w:b/>
                <w:bCs/>
              </w:rPr>
            </w:pPr>
            <w:r w:rsidRPr="00CC626E">
              <w:rPr>
                <w:rFonts w:ascii="TH SarabunPSK" w:hAnsi="TH SarabunPSK" w:cs="TH SarabunPSK"/>
              </w:rPr>
              <w:t>3</w:t>
            </w:r>
            <w:r w:rsidRPr="00CC626E">
              <w:rPr>
                <w:rFonts w:ascii="TH SarabunPSK" w:hAnsi="TH SarabunPSK" w:cs="TH SarabunPSK"/>
                <w:cs/>
              </w:rPr>
              <w:t>(3-0-6)</w:t>
            </w:r>
          </w:p>
        </w:tc>
      </w:tr>
      <w:tr w:rsidR="008777B6" w:rsidRPr="00CC626E" w:rsidTr="003533F6">
        <w:trPr>
          <w:trHeight w:val="70"/>
          <w:tblHeader/>
        </w:trPr>
        <w:tc>
          <w:tcPr>
            <w:tcW w:w="1446" w:type="dxa"/>
          </w:tcPr>
          <w:p w:rsidR="008777B6" w:rsidRPr="00CC626E" w:rsidRDefault="008777B6" w:rsidP="008777B6">
            <w:pPr>
              <w:pStyle w:val="1"/>
              <w:jc w:val="center"/>
              <w:rPr>
                <w:rFonts w:ascii="TH SarabunPSK" w:hAnsi="TH SarabunPSK" w:cs="TH SarabunPSK"/>
                <w:b/>
                <w:bCs/>
              </w:rPr>
            </w:pPr>
            <w:r w:rsidRPr="00CC626E">
              <w:rPr>
                <w:rFonts w:ascii="TH SarabunPSK" w:hAnsi="TH SarabunPSK" w:cs="TH SarabunPSK"/>
                <w:cs/>
              </w:rPr>
              <w:t>0050209</w:t>
            </w:r>
          </w:p>
        </w:tc>
        <w:tc>
          <w:tcPr>
            <w:tcW w:w="5484" w:type="dxa"/>
          </w:tcPr>
          <w:p w:rsidR="008777B6" w:rsidRPr="00CC626E" w:rsidRDefault="008777B6" w:rsidP="008777B6">
            <w:pPr>
              <w:rPr>
                <w:rFonts w:ascii="TH SarabunPSK" w:hAnsi="TH SarabunPSK" w:cs="TH SarabunPSK"/>
                <w:sz w:val="32"/>
                <w:szCs w:val="32"/>
              </w:rPr>
            </w:pPr>
            <w:r w:rsidRPr="00CC626E">
              <w:rPr>
                <w:rFonts w:ascii="TH SarabunPSK" w:hAnsi="TH SarabunPSK" w:cs="TH SarabunPSK"/>
                <w:sz w:val="32"/>
                <w:szCs w:val="32"/>
                <w:cs/>
                <w:lang w:bidi="th-TH"/>
              </w:rPr>
              <w:t>สันติปัญญาศึกษา</w:t>
            </w:r>
          </w:p>
          <w:p w:rsidR="008777B6" w:rsidRPr="00CC626E" w:rsidRDefault="008777B6" w:rsidP="008777B6">
            <w:pPr>
              <w:rPr>
                <w:rFonts w:ascii="TH SarabunPSK" w:hAnsi="TH SarabunPSK" w:cs="TH SarabunPSK"/>
                <w:sz w:val="32"/>
                <w:szCs w:val="32"/>
                <w:rtl/>
                <w:cs/>
              </w:rPr>
            </w:pPr>
            <w:r w:rsidRPr="00CC626E">
              <w:rPr>
                <w:rFonts w:ascii="TH SarabunPSK" w:hAnsi="TH SarabunPSK" w:cs="TH SarabunPSK"/>
                <w:sz w:val="32"/>
                <w:szCs w:val="32"/>
              </w:rPr>
              <w:t>Intellectual Peace Education</w:t>
            </w:r>
          </w:p>
        </w:tc>
        <w:tc>
          <w:tcPr>
            <w:tcW w:w="1530" w:type="dxa"/>
          </w:tcPr>
          <w:p w:rsidR="008777B6" w:rsidRPr="00CC626E" w:rsidRDefault="008777B6" w:rsidP="008777B6">
            <w:pPr>
              <w:pStyle w:val="1"/>
              <w:jc w:val="center"/>
              <w:rPr>
                <w:rFonts w:ascii="TH SarabunPSK" w:hAnsi="TH SarabunPSK" w:cs="TH SarabunPSK"/>
                <w:b/>
                <w:bCs/>
              </w:rPr>
            </w:pPr>
            <w:r w:rsidRPr="00CC626E">
              <w:rPr>
                <w:rFonts w:ascii="TH SarabunPSK" w:hAnsi="TH SarabunPSK" w:cs="TH SarabunPSK"/>
                <w:cs/>
              </w:rPr>
              <w:t>3(3-0-6)</w:t>
            </w:r>
          </w:p>
        </w:tc>
      </w:tr>
      <w:tr w:rsidR="008777B6" w:rsidRPr="00CC626E" w:rsidTr="003533F6">
        <w:trPr>
          <w:trHeight w:val="70"/>
          <w:tblHeader/>
        </w:trPr>
        <w:tc>
          <w:tcPr>
            <w:tcW w:w="1446" w:type="dxa"/>
          </w:tcPr>
          <w:p w:rsidR="008777B6" w:rsidRPr="00CC626E" w:rsidRDefault="008777B6" w:rsidP="008777B6">
            <w:pPr>
              <w:rPr>
                <w:rFonts w:ascii="TH SarabunPSK" w:hAnsi="TH SarabunPSK" w:cs="TH SarabunPSK"/>
                <w:cs/>
                <w:lang w:bidi="th-TH"/>
              </w:rPr>
            </w:pPr>
          </w:p>
        </w:tc>
        <w:tc>
          <w:tcPr>
            <w:tcW w:w="5484" w:type="dxa"/>
          </w:tcPr>
          <w:p w:rsidR="008777B6" w:rsidRPr="00CC626E" w:rsidRDefault="008777B6" w:rsidP="008777B6">
            <w:pPr>
              <w:rPr>
                <w:rFonts w:ascii="TH SarabunPSK" w:hAnsi="TH SarabunPSK" w:cs="TH SarabunPSK"/>
                <w:sz w:val="32"/>
                <w:szCs w:val="32"/>
                <w:cs/>
                <w:lang w:bidi="th-TH"/>
              </w:rPr>
            </w:pPr>
          </w:p>
        </w:tc>
        <w:tc>
          <w:tcPr>
            <w:tcW w:w="1530" w:type="dxa"/>
          </w:tcPr>
          <w:p w:rsidR="008777B6" w:rsidRPr="00CC626E" w:rsidRDefault="008777B6" w:rsidP="008777B6">
            <w:pPr>
              <w:pStyle w:val="1"/>
              <w:jc w:val="center"/>
              <w:rPr>
                <w:rFonts w:ascii="TH SarabunPSK" w:hAnsi="TH SarabunPSK" w:cs="TH SarabunPSK"/>
                <w:cs/>
              </w:rPr>
            </w:pPr>
          </w:p>
        </w:tc>
      </w:tr>
      <w:tr w:rsidR="008777B6" w:rsidRPr="00CC626E" w:rsidTr="003533F6">
        <w:trPr>
          <w:trHeight w:val="70"/>
          <w:tblHeader/>
        </w:trPr>
        <w:tc>
          <w:tcPr>
            <w:tcW w:w="8460" w:type="dxa"/>
            <w:gridSpan w:val="3"/>
          </w:tcPr>
          <w:p w:rsidR="008777B6" w:rsidRPr="00CC626E" w:rsidRDefault="008777B6" w:rsidP="00FC72F5">
            <w:pPr>
              <w:pStyle w:val="1"/>
              <w:tabs>
                <w:tab w:val="left" w:pos="330"/>
                <w:tab w:val="left" w:pos="630"/>
              </w:tabs>
              <w:rPr>
                <w:rFonts w:ascii="TH SarabunPSK" w:hAnsi="TH SarabunPSK" w:cs="TH SarabunPSK"/>
                <w:b/>
                <w:bCs/>
              </w:rPr>
            </w:pPr>
            <w:r>
              <w:rPr>
                <w:rFonts w:ascii="TH SarabunPSK" w:hAnsi="TH SarabunPSK" w:cs="TH SarabunPSK"/>
                <w:b/>
                <w:bCs/>
                <w:cs/>
              </w:rPr>
              <w:tab/>
            </w:r>
            <w:r>
              <w:rPr>
                <w:rFonts w:ascii="TH SarabunPSK" w:hAnsi="TH SarabunPSK" w:cs="TH SarabunPSK"/>
                <w:b/>
                <w:bCs/>
                <w:cs/>
              </w:rPr>
              <w:tab/>
            </w:r>
            <w:r w:rsidR="002E540D">
              <w:rPr>
                <w:rFonts w:ascii="TH SarabunPSK" w:hAnsi="TH SarabunPSK" w:cs="TH SarabunPSK" w:hint="cs"/>
                <w:b/>
                <w:bCs/>
                <w:cs/>
              </w:rPr>
              <w:t>1.</w:t>
            </w:r>
            <w:r>
              <w:rPr>
                <w:rFonts w:ascii="TH SarabunPSK" w:hAnsi="TH SarabunPSK" w:cs="TH SarabunPSK" w:hint="cs"/>
                <w:b/>
                <w:bCs/>
                <w:cs/>
              </w:rPr>
              <w:t>3</w:t>
            </w:r>
            <w:r w:rsidR="00FC72F5">
              <w:rPr>
                <w:rFonts w:ascii="TH SarabunPSK" w:hAnsi="TH SarabunPSK" w:cs="TH SarabunPSK" w:hint="cs"/>
                <w:b/>
                <w:bCs/>
                <w:cs/>
              </w:rPr>
              <w:t>)</w:t>
            </w:r>
            <w:r w:rsidRPr="00CC626E">
              <w:rPr>
                <w:rFonts w:ascii="TH SarabunPSK" w:hAnsi="TH SarabunPSK" w:cs="TH SarabunPSK"/>
                <w:b/>
                <w:bCs/>
                <w:cs/>
              </w:rPr>
              <w:t xml:space="preserve"> กลุ่มวิชาสังคมศาสตร์  ให้นักศึกษาเลือกเรียน 6 หน่วยกิต  จากรายวิชาดังต่อไปนี้</w:t>
            </w:r>
          </w:p>
        </w:tc>
      </w:tr>
      <w:tr w:rsidR="008777B6" w:rsidRPr="00CC626E" w:rsidTr="003533F6">
        <w:trPr>
          <w:trHeight w:val="70"/>
          <w:tblHeader/>
        </w:trPr>
        <w:tc>
          <w:tcPr>
            <w:tcW w:w="1446" w:type="dxa"/>
          </w:tcPr>
          <w:p w:rsidR="008777B6" w:rsidRPr="00CC626E" w:rsidRDefault="008777B6" w:rsidP="008777B6">
            <w:pPr>
              <w:pStyle w:val="1"/>
              <w:jc w:val="center"/>
              <w:rPr>
                <w:rFonts w:ascii="TH SarabunPSK" w:hAnsi="TH SarabunPSK" w:cs="TH SarabunPSK"/>
                <w:b/>
                <w:bCs/>
              </w:rPr>
            </w:pPr>
            <w:r w:rsidRPr="00CC626E">
              <w:rPr>
                <w:rFonts w:ascii="TH SarabunPSK" w:hAnsi="TH SarabunPSK" w:cs="TH SarabunPSK"/>
                <w:cs/>
              </w:rPr>
              <w:t>0010304</w:t>
            </w:r>
          </w:p>
        </w:tc>
        <w:tc>
          <w:tcPr>
            <w:tcW w:w="5484" w:type="dxa"/>
          </w:tcPr>
          <w:p w:rsidR="008777B6" w:rsidRPr="00CC626E" w:rsidRDefault="008777B6" w:rsidP="008777B6">
            <w:pPr>
              <w:rPr>
                <w:rFonts w:ascii="TH SarabunPSK" w:hAnsi="TH SarabunPSK" w:cs="TH SarabunPSK"/>
                <w:sz w:val="32"/>
                <w:szCs w:val="32"/>
              </w:rPr>
            </w:pPr>
            <w:r w:rsidRPr="00CC626E">
              <w:rPr>
                <w:rFonts w:ascii="TH SarabunPSK" w:hAnsi="TH SarabunPSK" w:cs="TH SarabunPSK"/>
                <w:sz w:val="32"/>
                <w:szCs w:val="32"/>
                <w:cs/>
                <w:lang w:bidi="th-TH"/>
              </w:rPr>
              <w:t>การดำเนินชีวิตตามหลักปรัชญาเศรษฐกิจพอเพียง</w:t>
            </w:r>
          </w:p>
          <w:p w:rsidR="008777B6" w:rsidRPr="00CC626E" w:rsidRDefault="008777B6" w:rsidP="008777B6">
            <w:pPr>
              <w:rPr>
                <w:rFonts w:ascii="TH SarabunPSK" w:hAnsi="TH SarabunPSK" w:cs="TH SarabunPSK"/>
                <w:sz w:val="32"/>
                <w:szCs w:val="32"/>
              </w:rPr>
            </w:pPr>
            <w:r w:rsidRPr="00CC626E">
              <w:rPr>
                <w:rFonts w:ascii="TH SarabunPSK" w:hAnsi="TH SarabunPSK" w:cs="TH SarabunPSK"/>
                <w:color w:val="000000" w:themeColor="text1"/>
                <w:sz w:val="32"/>
                <w:szCs w:val="32"/>
              </w:rPr>
              <w:t>Living the Philosophy of Sufficiency Economy</w:t>
            </w:r>
          </w:p>
        </w:tc>
        <w:tc>
          <w:tcPr>
            <w:tcW w:w="1530" w:type="dxa"/>
          </w:tcPr>
          <w:p w:rsidR="008777B6" w:rsidRPr="00CC626E" w:rsidRDefault="008777B6" w:rsidP="008777B6">
            <w:pPr>
              <w:pStyle w:val="1"/>
              <w:jc w:val="center"/>
              <w:rPr>
                <w:rFonts w:ascii="TH SarabunPSK" w:hAnsi="TH SarabunPSK" w:cs="TH SarabunPSK"/>
                <w:b/>
                <w:bCs/>
                <w:cs/>
              </w:rPr>
            </w:pPr>
            <w:r w:rsidRPr="00CC626E">
              <w:rPr>
                <w:rFonts w:ascii="TH SarabunPSK" w:hAnsi="TH SarabunPSK" w:cs="TH SarabunPSK"/>
                <w:cs/>
              </w:rPr>
              <w:t>3(3-0-6)</w:t>
            </w:r>
          </w:p>
        </w:tc>
      </w:tr>
      <w:tr w:rsidR="008777B6" w:rsidRPr="00CC626E" w:rsidTr="003533F6">
        <w:trPr>
          <w:trHeight w:val="70"/>
          <w:tblHeader/>
        </w:trPr>
        <w:tc>
          <w:tcPr>
            <w:tcW w:w="1446" w:type="dxa"/>
          </w:tcPr>
          <w:p w:rsidR="008777B6" w:rsidRPr="00CC626E" w:rsidRDefault="008777B6" w:rsidP="008777B6">
            <w:pPr>
              <w:pStyle w:val="1"/>
              <w:jc w:val="center"/>
              <w:rPr>
                <w:rFonts w:ascii="TH SarabunPSK" w:hAnsi="TH SarabunPSK" w:cs="TH SarabunPSK"/>
                <w:b/>
                <w:bCs/>
              </w:rPr>
            </w:pPr>
            <w:r w:rsidRPr="00CC626E">
              <w:rPr>
                <w:rFonts w:ascii="TH SarabunPSK" w:hAnsi="TH SarabunPSK" w:cs="TH SarabunPSK"/>
                <w:cs/>
              </w:rPr>
              <w:t>0010306</w:t>
            </w:r>
          </w:p>
        </w:tc>
        <w:tc>
          <w:tcPr>
            <w:tcW w:w="5484" w:type="dxa"/>
          </w:tcPr>
          <w:p w:rsidR="008777B6" w:rsidRPr="00CC626E" w:rsidRDefault="008777B6" w:rsidP="008777B6">
            <w:pPr>
              <w:rPr>
                <w:rFonts w:ascii="TH SarabunPSK" w:hAnsi="TH SarabunPSK" w:cs="TH SarabunPSK"/>
                <w:sz w:val="32"/>
                <w:szCs w:val="32"/>
              </w:rPr>
            </w:pPr>
            <w:r w:rsidRPr="00CC626E">
              <w:rPr>
                <w:rFonts w:ascii="TH SarabunPSK" w:hAnsi="TH SarabunPSK" w:cs="TH SarabunPSK"/>
                <w:sz w:val="32"/>
                <w:szCs w:val="32"/>
                <w:cs/>
                <w:lang w:bidi="th-TH"/>
              </w:rPr>
              <w:t>การบูรณาการทางการตลาดยุคใหม่เพื่อความยั่งยืน</w:t>
            </w:r>
            <w:r w:rsidRPr="00CC626E">
              <w:rPr>
                <w:rFonts w:ascii="TH SarabunPSK" w:hAnsi="TH SarabunPSK" w:cs="TH SarabunPSK"/>
                <w:sz w:val="32"/>
                <w:szCs w:val="32"/>
                <w:rtl/>
                <w:cs/>
                <w:lang w:bidi="th-TH"/>
              </w:rPr>
              <w:t xml:space="preserve"> </w:t>
            </w:r>
          </w:p>
          <w:p w:rsidR="008777B6" w:rsidRPr="00CC626E" w:rsidRDefault="008777B6" w:rsidP="008777B6">
            <w:pPr>
              <w:rPr>
                <w:rFonts w:ascii="TH SarabunPSK" w:hAnsi="TH SarabunPSK" w:cs="TH SarabunPSK"/>
                <w:sz w:val="32"/>
                <w:szCs w:val="32"/>
                <w:rtl/>
                <w:cs/>
              </w:rPr>
            </w:pPr>
            <w:r w:rsidRPr="00CC626E">
              <w:rPr>
                <w:rFonts w:ascii="TH SarabunPSK" w:hAnsi="TH SarabunPSK" w:cs="TH SarabunPSK"/>
                <w:sz w:val="32"/>
                <w:szCs w:val="32"/>
              </w:rPr>
              <w:t>Integration of Modern Marketing for Sustainability</w:t>
            </w:r>
          </w:p>
        </w:tc>
        <w:tc>
          <w:tcPr>
            <w:tcW w:w="1530" w:type="dxa"/>
          </w:tcPr>
          <w:p w:rsidR="008777B6" w:rsidRPr="00CC626E" w:rsidRDefault="008777B6" w:rsidP="008777B6">
            <w:pPr>
              <w:pStyle w:val="1"/>
              <w:jc w:val="center"/>
              <w:rPr>
                <w:rFonts w:ascii="TH SarabunPSK" w:hAnsi="TH SarabunPSK" w:cs="TH SarabunPSK"/>
                <w:b/>
                <w:bCs/>
                <w:cs/>
              </w:rPr>
            </w:pPr>
            <w:r w:rsidRPr="00CC626E">
              <w:rPr>
                <w:rFonts w:ascii="TH SarabunPSK" w:hAnsi="TH SarabunPSK" w:cs="TH SarabunPSK"/>
              </w:rPr>
              <w:t>3</w:t>
            </w:r>
            <w:r w:rsidRPr="00CC626E">
              <w:rPr>
                <w:rFonts w:ascii="TH SarabunPSK" w:hAnsi="TH SarabunPSK" w:cs="TH SarabunPSK"/>
                <w:cs/>
              </w:rPr>
              <w:t>(</w:t>
            </w:r>
            <w:r w:rsidRPr="00CC626E">
              <w:rPr>
                <w:rFonts w:ascii="TH SarabunPSK" w:hAnsi="TH SarabunPSK" w:cs="TH SarabunPSK"/>
              </w:rPr>
              <w:t>3</w:t>
            </w:r>
            <w:r w:rsidRPr="00CC626E">
              <w:rPr>
                <w:rFonts w:ascii="TH SarabunPSK" w:hAnsi="TH SarabunPSK" w:cs="TH SarabunPSK"/>
                <w:cs/>
              </w:rPr>
              <w:t>-</w:t>
            </w:r>
            <w:r w:rsidRPr="00CC626E">
              <w:rPr>
                <w:rFonts w:ascii="TH SarabunPSK" w:hAnsi="TH SarabunPSK" w:cs="TH SarabunPSK"/>
              </w:rPr>
              <w:t>0</w:t>
            </w:r>
            <w:r w:rsidRPr="00CC626E">
              <w:rPr>
                <w:rFonts w:ascii="TH SarabunPSK" w:hAnsi="TH SarabunPSK" w:cs="TH SarabunPSK"/>
                <w:cs/>
              </w:rPr>
              <w:t>-</w:t>
            </w:r>
            <w:r w:rsidRPr="00CC626E">
              <w:rPr>
                <w:rFonts w:ascii="TH SarabunPSK" w:hAnsi="TH SarabunPSK" w:cs="TH SarabunPSK"/>
              </w:rPr>
              <w:t>6</w:t>
            </w:r>
            <w:r w:rsidRPr="00CC626E">
              <w:rPr>
                <w:rFonts w:ascii="TH SarabunPSK" w:hAnsi="TH SarabunPSK" w:cs="TH SarabunPSK"/>
                <w:cs/>
              </w:rPr>
              <w:t>)</w:t>
            </w:r>
          </w:p>
        </w:tc>
      </w:tr>
      <w:tr w:rsidR="008777B6" w:rsidRPr="00CC626E" w:rsidTr="003533F6">
        <w:trPr>
          <w:trHeight w:val="70"/>
          <w:tblHeader/>
        </w:trPr>
        <w:tc>
          <w:tcPr>
            <w:tcW w:w="1446" w:type="dxa"/>
          </w:tcPr>
          <w:p w:rsidR="008777B6" w:rsidRPr="00CC626E" w:rsidRDefault="008777B6" w:rsidP="008777B6">
            <w:pPr>
              <w:pStyle w:val="1"/>
              <w:jc w:val="center"/>
              <w:rPr>
                <w:rFonts w:ascii="TH SarabunPSK" w:hAnsi="TH SarabunPSK" w:cs="TH SarabunPSK"/>
                <w:b/>
                <w:bCs/>
              </w:rPr>
            </w:pPr>
            <w:r w:rsidRPr="00CC626E">
              <w:rPr>
                <w:rFonts w:ascii="TH SarabunPSK" w:hAnsi="TH SarabunPSK" w:cs="TH SarabunPSK"/>
                <w:cs/>
              </w:rPr>
              <w:t>0010312</w:t>
            </w:r>
          </w:p>
        </w:tc>
        <w:tc>
          <w:tcPr>
            <w:tcW w:w="5484" w:type="dxa"/>
          </w:tcPr>
          <w:p w:rsidR="008777B6" w:rsidRPr="00CC626E" w:rsidRDefault="008777B6" w:rsidP="008777B6">
            <w:pPr>
              <w:rPr>
                <w:rFonts w:ascii="TH SarabunPSK" w:hAnsi="TH SarabunPSK" w:cs="TH SarabunPSK"/>
                <w:sz w:val="32"/>
                <w:szCs w:val="32"/>
              </w:rPr>
            </w:pPr>
            <w:r w:rsidRPr="00CC626E">
              <w:rPr>
                <w:rFonts w:ascii="TH SarabunPSK" w:hAnsi="TH SarabunPSK" w:cs="TH SarabunPSK"/>
                <w:sz w:val="32"/>
                <w:szCs w:val="32"/>
                <w:cs/>
                <w:lang w:bidi="th-TH"/>
              </w:rPr>
              <w:t>ธุรกิจและความเป็นผู้ประกอบการรุ่นใหม่</w:t>
            </w:r>
          </w:p>
          <w:p w:rsidR="008777B6" w:rsidRPr="00CC626E" w:rsidRDefault="008777B6" w:rsidP="008777B6">
            <w:pPr>
              <w:rPr>
                <w:rFonts w:ascii="TH SarabunPSK" w:hAnsi="TH SarabunPSK" w:cs="TH SarabunPSK"/>
                <w:sz w:val="32"/>
                <w:szCs w:val="32"/>
                <w:rtl/>
                <w:cs/>
              </w:rPr>
            </w:pPr>
            <w:r w:rsidRPr="00CC626E">
              <w:rPr>
                <w:rFonts w:ascii="TH SarabunPSK" w:hAnsi="TH SarabunPSK" w:cs="TH SarabunPSK"/>
                <w:sz w:val="32"/>
                <w:szCs w:val="32"/>
              </w:rPr>
              <w:t>Business and Modern Ent</w:t>
            </w:r>
            <w:r w:rsidRPr="00CC626E">
              <w:rPr>
                <w:rFonts w:ascii="TH SarabunPSK" w:hAnsi="TH SarabunPSK" w:cs="TH SarabunPSK"/>
                <w:sz w:val="32"/>
                <w:szCs w:val="32"/>
                <w:lang w:bidi="th-TH"/>
              </w:rPr>
              <w:t>re</w:t>
            </w:r>
            <w:r w:rsidRPr="00CC626E">
              <w:rPr>
                <w:rFonts w:ascii="TH SarabunPSK" w:hAnsi="TH SarabunPSK" w:cs="TH SarabunPSK"/>
                <w:sz w:val="32"/>
                <w:szCs w:val="32"/>
              </w:rPr>
              <w:t>preneur</w:t>
            </w:r>
          </w:p>
        </w:tc>
        <w:tc>
          <w:tcPr>
            <w:tcW w:w="1530" w:type="dxa"/>
          </w:tcPr>
          <w:p w:rsidR="008777B6" w:rsidRPr="00CC626E" w:rsidRDefault="008777B6" w:rsidP="008777B6">
            <w:pPr>
              <w:pStyle w:val="1"/>
              <w:jc w:val="center"/>
              <w:rPr>
                <w:rFonts w:ascii="TH SarabunPSK" w:hAnsi="TH SarabunPSK" w:cs="TH SarabunPSK"/>
                <w:b/>
                <w:bCs/>
                <w:cs/>
              </w:rPr>
            </w:pPr>
            <w:r w:rsidRPr="00CC626E">
              <w:rPr>
                <w:rFonts w:ascii="TH SarabunPSK" w:hAnsi="TH SarabunPSK" w:cs="TH SarabunPSK"/>
              </w:rPr>
              <w:t>3</w:t>
            </w:r>
            <w:r w:rsidRPr="00CC626E">
              <w:rPr>
                <w:rFonts w:ascii="TH SarabunPSK" w:hAnsi="TH SarabunPSK" w:cs="TH SarabunPSK"/>
                <w:cs/>
              </w:rPr>
              <w:t>(</w:t>
            </w:r>
            <w:r w:rsidRPr="00CC626E">
              <w:rPr>
                <w:rFonts w:ascii="TH SarabunPSK" w:hAnsi="TH SarabunPSK" w:cs="TH SarabunPSK"/>
              </w:rPr>
              <w:t>3</w:t>
            </w:r>
            <w:r w:rsidRPr="00CC626E">
              <w:rPr>
                <w:rFonts w:ascii="TH SarabunPSK" w:hAnsi="TH SarabunPSK" w:cs="TH SarabunPSK"/>
                <w:cs/>
              </w:rPr>
              <w:t>-</w:t>
            </w:r>
            <w:r w:rsidRPr="00CC626E">
              <w:rPr>
                <w:rFonts w:ascii="TH SarabunPSK" w:hAnsi="TH SarabunPSK" w:cs="TH SarabunPSK"/>
              </w:rPr>
              <w:t>0</w:t>
            </w:r>
            <w:r w:rsidRPr="00CC626E">
              <w:rPr>
                <w:rFonts w:ascii="TH SarabunPSK" w:hAnsi="TH SarabunPSK" w:cs="TH SarabunPSK"/>
                <w:cs/>
              </w:rPr>
              <w:t>-</w:t>
            </w:r>
            <w:r w:rsidRPr="00CC626E">
              <w:rPr>
                <w:rFonts w:ascii="TH SarabunPSK" w:hAnsi="TH SarabunPSK" w:cs="TH SarabunPSK"/>
              </w:rPr>
              <w:t>6</w:t>
            </w:r>
            <w:r w:rsidRPr="00CC626E">
              <w:rPr>
                <w:rFonts w:ascii="TH SarabunPSK" w:hAnsi="TH SarabunPSK" w:cs="TH SarabunPSK"/>
                <w:cs/>
              </w:rPr>
              <w:t>)</w:t>
            </w:r>
          </w:p>
        </w:tc>
      </w:tr>
      <w:tr w:rsidR="008777B6" w:rsidRPr="00CC626E" w:rsidTr="003533F6">
        <w:trPr>
          <w:trHeight w:val="70"/>
          <w:tblHeader/>
        </w:trPr>
        <w:tc>
          <w:tcPr>
            <w:tcW w:w="1446" w:type="dxa"/>
          </w:tcPr>
          <w:p w:rsidR="008777B6" w:rsidRPr="00CC626E" w:rsidRDefault="008777B6" w:rsidP="008777B6">
            <w:pPr>
              <w:jc w:val="center"/>
              <w:rPr>
                <w:rFonts w:ascii="TH SarabunPSK" w:hAnsi="TH SarabunPSK" w:cs="TH SarabunPSK"/>
                <w:sz w:val="32"/>
                <w:szCs w:val="32"/>
              </w:rPr>
            </w:pPr>
            <w:r w:rsidRPr="00CC626E">
              <w:rPr>
                <w:rFonts w:ascii="TH SarabunPSK" w:hAnsi="TH SarabunPSK" w:cs="TH SarabunPSK"/>
                <w:sz w:val="32"/>
                <w:szCs w:val="32"/>
                <w:rtl/>
                <w:cs/>
              </w:rPr>
              <w:t>0030301</w:t>
            </w:r>
          </w:p>
        </w:tc>
        <w:tc>
          <w:tcPr>
            <w:tcW w:w="5484" w:type="dxa"/>
          </w:tcPr>
          <w:p w:rsidR="008777B6" w:rsidRPr="00CC626E" w:rsidRDefault="008777B6" w:rsidP="008777B6">
            <w:pPr>
              <w:rPr>
                <w:rFonts w:ascii="TH SarabunPSK" w:hAnsi="TH SarabunPSK" w:cs="TH SarabunPSK"/>
                <w:sz w:val="32"/>
                <w:szCs w:val="32"/>
              </w:rPr>
            </w:pPr>
            <w:r w:rsidRPr="00CC626E">
              <w:rPr>
                <w:rFonts w:ascii="TH SarabunPSK" w:hAnsi="TH SarabunPSK" w:cs="TH SarabunPSK"/>
                <w:sz w:val="32"/>
                <w:szCs w:val="32"/>
                <w:cs/>
                <w:lang w:bidi="th-TH"/>
              </w:rPr>
              <w:t>มนุษย์กับสังคม</w:t>
            </w:r>
          </w:p>
          <w:p w:rsidR="008777B6" w:rsidRPr="00CC626E" w:rsidRDefault="008777B6" w:rsidP="008777B6">
            <w:pPr>
              <w:rPr>
                <w:rFonts w:ascii="TH SarabunPSK" w:hAnsi="TH SarabunPSK" w:cs="TH SarabunPSK"/>
                <w:sz w:val="32"/>
                <w:szCs w:val="32"/>
              </w:rPr>
            </w:pPr>
            <w:r w:rsidRPr="00CC626E">
              <w:rPr>
                <w:rFonts w:ascii="TH SarabunPSK" w:hAnsi="TH SarabunPSK" w:cs="TH SarabunPSK"/>
                <w:sz w:val="32"/>
                <w:szCs w:val="32"/>
              </w:rPr>
              <w:t>Man and Society</w:t>
            </w:r>
          </w:p>
        </w:tc>
        <w:tc>
          <w:tcPr>
            <w:tcW w:w="1530" w:type="dxa"/>
          </w:tcPr>
          <w:p w:rsidR="008777B6" w:rsidRPr="00CC626E" w:rsidRDefault="008777B6" w:rsidP="008777B6">
            <w:pPr>
              <w:pStyle w:val="1"/>
              <w:jc w:val="center"/>
              <w:rPr>
                <w:rFonts w:ascii="TH SarabunPSK" w:hAnsi="TH SarabunPSK" w:cs="TH SarabunPSK"/>
                <w:b/>
                <w:bCs/>
              </w:rPr>
            </w:pPr>
            <w:r w:rsidRPr="00CC626E">
              <w:rPr>
                <w:rFonts w:ascii="TH SarabunPSK" w:hAnsi="TH SarabunPSK" w:cs="TH SarabunPSK"/>
              </w:rPr>
              <w:t>3</w:t>
            </w:r>
            <w:r w:rsidRPr="00CC626E">
              <w:rPr>
                <w:rFonts w:ascii="TH SarabunPSK" w:hAnsi="TH SarabunPSK" w:cs="TH SarabunPSK"/>
                <w:cs/>
              </w:rPr>
              <w:t>(</w:t>
            </w:r>
            <w:r w:rsidRPr="00CC626E">
              <w:rPr>
                <w:rFonts w:ascii="TH SarabunPSK" w:hAnsi="TH SarabunPSK" w:cs="TH SarabunPSK"/>
              </w:rPr>
              <w:t>3</w:t>
            </w:r>
            <w:r w:rsidRPr="00CC626E">
              <w:rPr>
                <w:rFonts w:ascii="TH SarabunPSK" w:hAnsi="TH SarabunPSK" w:cs="TH SarabunPSK"/>
                <w:cs/>
              </w:rPr>
              <w:t>-</w:t>
            </w:r>
            <w:r w:rsidRPr="00CC626E">
              <w:rPr>
                <w:rFonts w:ascii="TH SarabunPSK" w:hAnsi="TH SarabunPSK" w:cs="TH SarabunPSK"/>
              </w:rPr>
              <w:t>0</w:t>
            </w:r>
            <w:r w:rsidRPr="00CC626E">
              <w:rPr>
                <w:rFonts w:ascii="TH SarabunPSK" w:hAnsi="TH SarabunPSK" w:cs="TH SarabunPSK"/>
                <w:cs/>
              </w:rPr>
              <w:t>-</w:t>
            </w:r>
            <w:r w:rsidRPr="00CC626E">
              <w:rPr>
                <w:rFonts w:ascii="TH SarabunPSK" w:hAnsi="TH SarabunPSK" w:cs="TH SarabunPSK"/>
              </w:rPr>
              <w:t>6</w:t>
            </w:r>
            <w:r w:rsidRPr="00CC626E">
              <w:rPr>
                <w:rFonts w:ascii="TH SarabunPSK" w:hAnsi="TH SarabunPSK" w:cs="TH SarabunPSK"/>
                <w:cs/>
              </w:rPr>
              <w:t>)</w:t>
            </w:r>
          </w:p>
        </w:tc>
      </w:tr>
      <w:tr w:rsidR="008777B6" w:rsidRPr="00CC626E" w:rsidTr="003533F6">
        <w:trPr>
          <w:trHeight w:val="70"/>
          <w:tblHeader/>
        </w:trPr>
        <w:tc>
          <w:tcPr>
            <w:tcW w:w="1446" w:type="dxa"/>
          </w:tcPr>
          <w:p w:rsidR="008777B6" w:rsidRPr="00CC626E" w:rsidRDefault="008777B6" w:rsidP="008777B6">
            <w:pPr>
              <w:pStyle w:val="1"/>
              <w:jc w:val="center"/>
              <w:rPr>
                <w:rFonts w:ascii="TH SarabunPSK" w:hAnsi="TH SarabunPSK" w:cs="TH SarabunPSK"/>
                <w:b/>
                <w:bCs/>
              </w:rPr>
            </w:pPr>
            <w:r w:rsidRPr="00CC626E">
              <w:rPr>
                <w:rFonts w:ascii="TH SarabunPSK" w:hAnsi="TH SarabunPSK" w:cs="TH SarabunPSK"/>
                <w:cs/>
              </w:rPr>
              <w:t>0030305</w:t>
            </w:r>
          </w:p>
        </w:tc>
        <w:tc>
          <w:tcPr>
            <w:tcW w:w="5484" w:type="dxa"/>
          </w:tcPr>
          <w:p w:rsidR="008777B6" w:rsidRPr="00CC626E" w:rsidRDefault="008777B6" w:rsidP="008777B6">
            <w:pPr>
              <w:rPr>
                <w:rFonts w:ascii="TH SarabunPSK" w:hAnsi="TH SarabunPSK" w:cs="TH SarabunPSK"/>
                <w:sz w:val="32"/>
                <w:szCs w:val="32"/>
              </w:rPr>
            </w:pPr>
            <w:r w:rsidRPr="00CC626E">
              <w:rPr>
                <w:rFonts w:ascii="TH SarabunPSK" w:hAnsi="TH SarabunPSK" w:cs="TH SarabunPSK"/>
                <w:sz w:val="32"/>
                <w:szCs w:val="32"/>
                <w:cs/>
                <w:lang w:bidi="th-TH"/>
              </w:rPr>
              <w:t>ชีวิตกับการเงิน</w:t>
            </w:r>
          </w:p>
          <w:p w:rsidR="008777B6" w:rsidRPr="00CC626E" w:rsidRDefault="008777B6" w:rsidP="008777B6">
            <w:pPr>
              <w:rPr>
                <w:rFonts w:ascii="TH SarabunPSK" w:hAnsi="TH SarabunPSK" w:cs="TH SarabunPSK"/>
                <w:sz w:val="32"/>
                <w:szCs w:val="32"/>
              </w:rPr>
            </w:pPr>
            <w:r w:rsidRPr="00CC626E">
              <w:rPr>
                <w:rFonts w:ascii="TH SarabunPSK" w:hAnsi="TH SarabunPSK" w:cs="TH SarabunPSK"/>
                <w:sz w:val="32"/>
                <w:szCs w:val="32"/>
              </w:rPr>
              <w:t>Life and Finance</w:t>
            </w:r>
          </w:p>
        </w:tc>
        <w:tc>
          <w:tcPr>
            <w:tcW w:w="1530" w:type="dxa"/>
          </w:tcPr>
          <w:p w:rsidR="008777B6" w:rsidRPr="00CC626E" w:rsidRDefault="008777B6" w:rsidP="008777B6">
            <w:pPr>
              <w:pStyle w:val="1"/>
              <w:jc w:val="center"/>
              <w:rPr>
                <w:rFonts w:ascii="TH SarabunPSK" w:hAnsi="TH SarabunPSK" w:cs="TH SarabunPSK"/>
                <w:b/>
                <w:bCs/>
                <w:cs/>
              </w:rPr>
            </w:pPr>
            <w:r w:rsidRPr="00CC626E">
              <w:rPr>
                <w:rFonts w:ascii="TH SarabunPSK" w:hAnsi="TH SarabunPSK" w:cs="TH SarabunPSK"/>
              </w:rPr>
              <w:t>3</w:t>
            </w:r>
            <w:r w:rsidRPr="00CC626E">
              <w:rPr>
                <w:rFonts w:ascii="TH SarabunPSK" w:hAnsi="TH SarabunPSK" w:cs="TH SarabunPSK"/>
                <w:cs/>
              </w:rPr>
              <w:t>(</w:t>
            </w:r>
            <w:r w:rsidRPr="00CC626E">
              <w:rPr>
                <w:rFonts w:ascii="TH SarabunPSK" w:hAnsi="TH SarabunPSK" w:cs="TH SarabunPSK"/>
              </w:rPr>
              <w:t>3</w:t>
            </w:r>
            <w:r w:rsidRPr="00CC626E">
              <w:rPr>
                <w:rFonts w:ascii="TH SarabunPSK" w:hAnsi="TH SarabunPSK" w:cs="TH SarabunPSK"/>
                <w:cs/>
              </w:rPr>
              <w:t>-</w:t>
            </w:r>
            <w:r w:rsidRPr="00CC626E">
              <w:rPr>
                <w:rFonts w:ascii="TH SarabunPSK" w:hAnsi="TH SarabunPSK" w:cs="TH SarabunPSK"/>
              </w:rPr>
              <w:t>0</w:t>
            </w:r>
            <w:r w:rsidRPr="00CC626E">
              <w:rPr>
                <w:rFonts w:ascii="TH SarabunPSK" w:hAnsi="TH SarabunPSK" w:cs="TH SarabunPSK"/>
                <w:cs/>
              </w:rPr>
              <w:t>-</w:t>
            </w:r>
            <w:r w:rsidRPr="00CC626E">
              <w:rPr>
                <w:rFonts w:ascii="TH SarabunPSK" w:hAnsi="TH SarabunPSK" w:cs="TH SarabunPSK"/>
              </w:rPr>
              <w:t>6</w:t>
            </w:r>
            <w:r w:rsidRPr="00CC626E">
              <w:rPr>
                <w:rFonts w:ascii="TH SarabunPSK" w:hAnsi="TH SarabunPSK" w:cs="TH SarabunPSK"/>
                <w:cs/>
              </w:rPr>
              <w:t>)</w:t>
            </w:r>
          </w:p>
        </w:tc>
      </w:tr>
      <w:tr w:rsidR="008777B6" w:rsidRPr="00CC626E" w:rsidTr="003533F6">
        <w:trPr>
          <w:trHeight w:val="70"/>
          <w:tblHeader/>
        </w:trPr>
        <w:tc>
          <w:tcPr>
            <w:tcW w:w="1446" w:type="dxa"/>
          </w:tcPr>
          <w:p w:rsidR="008777B6" w:rsidRPr="00CC626E" w:rsidRDefault="008777B6" w:rsidP="008777B6">
            <w:pPr>
              <w:pStyle w:val="1"/>
              <w:jc w:val="center"/>
              <w:rPr>
                <w:rFonts w:ascii="TH SarabunPSK" w:hAnsi="TH SarabunPSK" w:cs="TH SarabunPSK"/>
                <w:b/>
                <w:bCs/>
              </w:rPr>
            </w:pPr>
            <w:r w:rsidRPr="00CC626E">
              <w:rPr>
                <w:rFonts w:ascii="TH SarabunPSK" w:hAnsi="TH SarabunPSK" w:cs="TH SarabunPSK"/>
                <w:cs/>
              </w:rPr>
              <w:t>0030308</w:t>
            </w:r>
          </w:p>
        </w:tc>
        <w:tc>
          <w:tcPr>
            <w:tcW w:w="5484" w:type="dxa"/>
          </w:tcPr>
          <w:p w:rsidR="008777B6" w:rsidRPr="00CC626E" w:rsidRDefault="008777B6" w:rsidP="008777B6">
            <w:pPr>
              <w:rPr>
                <w:rFonts w:ascii="TH SarabunPSK" w:hAnsi="TH SarabunPSK" w:cs="TH SarabunPSK"/>
                <w:sz w:val="32"/>
                <w:szCs w:val="32"/>
              </w:rPr>
            </w:pPr>
            <w:r w:rsidRPr="00CC626E">
              <w:rPr>
                <w:rFonts w:ascii="TH SarabunPSK" w:hAnsi="TH SarabunPSK" w:cs="TH SarabunPSK"/>
                <w:sz w:val="32"/>
                <w:szCs w:val="32"/>
                <w:cs/>
                <w:lang w:bidi="th-TH"/>
              </w:rPr>
              <w:t>ภูมิปัญญา</w:t>
            </w:r>
            <w:r w:rsidR="0071690C">
              <w:rPr>
                <w:rFonts w:ascii="TH SarabunPSK" w:hAnsi="TH SarabunPSK" w:cs="TH SarabunPSK" w:hint="cs"/>
                <w:sz w:val="32"/>
                <w:szCs w:val="32"/>
                <w:cs/>
                <w:lang w:bidi="th-TH"/>
              </w:rPr>
              <w:t xml:space="preserve"> </w:t>
            </w:r>
            <w:r w:rsidR="00BE18C5">
              <w:rPr>
                <w:rFonts w:ascii="TH SarabunPSK" w:hAnsi="TH SarabunPSK" w:cs="TH SarabunPSK" w:hint="cs"/>
                <w:sz w:val="32"/>
                <w:szCs w:val="32"/>
                <w:cs/>
                <w:lang w:bidi="th-TH"/>
              </w:rPr>
              <w:t xml:space="preserve"> </w:t>
            </w:r>
            <w:r w:rsidRPr="00CC626E">
              <w:rPr>
                <w:rFonts w:ascii="TH SarabunPSK" w:hAnsi="TH SarabunPSK" w:cs="TH SarabunPSK"/>
                <w:sz w:val="32"/>
                <w:szCs w:val="32"/>
                <w:cs/>
                <w:lang w:bidi="th-TH"/>
              </w:rPr>
              <w:t>เทคโนโลยีและนวัตกรรมท้องถิ่น</w:t>
            </w:r>
          </w:p>
          <w:p w:rsidR="008777B6" w:rsidRPr="00CC626E" w:rsidRDefault="008777B6" w:rsidP="008777B6">
            <w:pPr>
              <w:rPr>
                <w:rFonts w:ascii="TH SarabunPSK" w:hAnsi="TH SarabunPSK" w:cs="TH SarabunPSK"/>
                <w:sz w:val="32"/>
                <w:szCs w:val="32"/>
                <w:rtl/>
                <w:cs/>
              </w:rPr>
            </w:pPr>
            <w:r w:rsidRPr="00CC626E">
              <w:rPr>
                <w:rFonts w:ascii="TH SarabunPSK" w:hAnsi="TH SarabunPSK" w:cs="TH SarabunPSK"/>
                <w:sz w:val="32"/>
                <w:szCs w:val="32"/>
              </w:rPr>
              <w:t>Local Wisdom, Technology and Local Innovation</w:t>
            </w:r>
          </w:p>
        </w:tc>
        <w:tc>
          <w:tcPr>
            <w:tcW w:w="1530" w:type="dxa"/>
          </w:tcPr>
          <w:p w:rsidR="008777B6" w:rsidRPr="00CC626E" w:rsidRDefault="008777B6" w:rsidP="008777B6">
            <w:pPr>
              <w:pStyle w:val="1"/>
              <w:jc w:val="center"/>
              <w:rPr>
                <w:rFonts w:ascii="TH SarabunPSK" w:hAnsi="TH SarabunPSK" w:cs="TH SarabunPSK"/>
                <w:b/>
                <w:bCs/>
                <w:cs/>
              </w:rPr>
            </w:pPr>
            <w:r w:rsidRPr="00CC626E">
              <w:rPr>
                <w:rFonts w:ascii="TH SarabunPSK" w:hAnsi="TH SarabunPSK" w:cs="TH SarabunPSK"/>
              </w:rPr>
              <w:t>3</w:t>
            </w:r>
            <w:r w:rsidRPr="00CC626E">
              <w:rPr>
                <w:rFonts w:ascii="TH SarabunPSK" w:hAnsi="TH SarabunPSK" w:cs="TH SarabunPSK"/>
                <w:cs/>
              </w:rPr>
              <w:t>(3-0-6)</w:t>
            </w:r>
          </w:p>
        </w:tc>
      </w:tr>
      <w:tr w:rsidR="008777B6" w:rsidRPr="00CC626E" w:rsidTr="003533F6">
        <w:trPr>
          <w:trHeight w:val="70"/>
          <w:tblHeader/>
        </w:trPr>
        <w:tc>
          <w:tcPr>
            <w:tcW w:w="1446" w:type="dxa"/>
          </w:tcPr>
          <w:p w:rsidR="008777B6" w:rsidRPr="00CC626E" w:rsidRDefault="008777B6" w:rsidP="008777B6">
            <w:pPr>
              <w:pStyle w:val="1"/>
              <w:jc w:val="center"/>
              <w:rPr>
                <w:rFonts w:ascii="TH SarabunPSK" w:hAnsi="TH SarabunPSK" w:cs="TH SarabunPSK"/>
                <w:b/>
                <w:bCs/>
              </w:rPr>
            </w:pPr>
            <w:r w:rsidRPr="00CC626E">
              <w:rPr>
                <w:rFonts w:ascii="TH SarabunPSK" w:hAnsi="TH SarabunPSK" w:cs="TH SarabunPSK"/>
                <w:cs/>
              </w:rPr>
              <w:t>0030310</w:t>
            </w:r>
          </w:p>
        </w:tc>
        <w:tc>
          <w:tcPr>
            <w:tcW w:w="5484" w:type="dxa"/>
          </w:tcPr>
          <w:p w:rsidR="008777B6" w:rsidRPr="00CC626E" w:rsidRDefault="008777B6" w:rsidP="008777B6">
            <w:pPr>
              <w:rPr>
                <w:rFonts w:ascii="TH SarabunPSK" w:hAnsi="TH SarabunPSK" w:cs="TH SarabunPSK"/>
                <w:sz w:val="32"/>
                <w:szCs w:val="32"/>
              </w:rPr>
            </w:pPr>
            <w:r w:rsidRPr="00CC626E">
              <w:rPr>
                <w:rFonts w:ascii="TH SarabunPSK" w:hAnsi="TH SarabunPSK" w:cs="TH SarabunPSK"/>
                <w:sz w:val="32"/>
                <w:szCs w:val="32"/>
                <w:cs/>
                <w:lang w:bidi="th-TH"/>
              </w:rPr>
              <w:t>การรู้เท่าทันสื่อ</w:t>
            </w:r>
          </w:p>
          <w:p w:rsidR="008777B6" w:rsidRPr="00CC626E" w:rsidRDefault="008777B6" w:rsidP="008777B6">
            <w:pPr>
              <w:rPr>
                <w:rFonts w:ascii="TH SarabunPSK" w:hAnsi="TH SarabunPSK" w:cs="TH SarabunPSK"/>
                <w:sz w:val="32"/>
                <w:szCs w:val="32"/>
                <w:rtl/>
                <w:cs/>
              </w:rPr>
            </w:pPr>
            <w:r w:rsidRPr="00CC626E">
              <w:rPr>
                <w:rFonts w:ascii="TH SarabunPSK" w:hAnsi="TH SarabunPSK" w:cs="TH SarabunPSK"/>
                <w:sz w:val="32"/>
                <w:szCs w:val="32"/>
              </w:rPr>
              <w:t>Media Literacy</w:t>
            </w:r>
          </w:p>
        </w:tc>
        <w:tc>
          <w:tcPr>
            <w:tcW w:w="1530" w:type="dxa"/>
          </w:tcPr>
          <w:p w:rsidR="008777B6" w:rsidRPr="00CC626E" w:rsidRDefault="008777B6" w:rsidP="008777B6">
            <w:pPr>
              <w:pStyle w:val="1"/>
              <w:jc w:val="center"/>
              <w:rPr>
                <w:rFonts w:ascii="TH SarabunPSK" w:hAnsi="TH SarabunPSK" w:cs="TH SarabunPSK"/>
                <w:b/>
                <w:bCs/>
                <w:cs/>
              </w:rPr>
            </w:pPr>
            <w:r w:rsidRPr="00CC626E">
              <w:rPr>
                <w:rFonts w:ascii="TH SarabunPSK" w:hAnsi="TH SarabunPSK" w:cs="TH SarabunPSK"/>
                <w:cs/>
              </w:rPr>
              <w:t>3(3-0-6)</w:t>
            </w:r>
          </w:p>
        </w:tc>
      </w:tr>
      <w:tr w:rsidR="008777B6" w:rsidRPr="00CC626E" w:rsidTr="003533F6">
        <w:trPr>
          <w:trHeight w:val="70"/>
          <w:tblHeader/>
        </w:trPr>
        <w:tc>
          <w:tcPr>
            <w:tcW w:w="1446" w:type="dxa"/>
          </w:tcPr>
          <w:p w:rsidR="008777B6" w:rsidRPr="00CC626E" w:rsidRDefault="008777B6" w:rsidP="008777B6">
            <w:pPr>
              <w:pStyle w:val="1"/>
              <w:jc w:val="center"/>
              <w:rPr>
                <w:rFonts w:ascii="TH SarabunPSK" w:hAnsi="TH SarabunPSK" w:cs="TH SarabunPSK"/>
                <w:b/>
                <w:bCs/>
              </w:rPr>
            </w:pPr>
            <w:r w:rsidRPr="00CC626E">
              <w:rPr>
                <w:rFonts w:ascii="TH SarabunPSK" w:hAnsi="TH SarabunPSK" w:cs="TH SarabunPSK"/>
                <w:cs/>
              </w:rPr>
              <w:t>0040307</w:t>
            </w:r>
          </w:p>
        </w:tc>
        <w:tc>
          <w:tcPr>
            <w:tcW w:w="5484" w:type="dxa"/>
          </w:tcPr>
          <w:p w:rsidR="008777B6" w:rsidRPr="00CC626E" w:rsidRDefault="008777B6" w:rsidP="008777B6">
            <w:pPr>
              <w:rPr>
                <w:rFonts w:ascii="TH SarabunPSK" w:hAnsi="TH SarabunPSK" w:cs="TH SarabunPSK"/>
                <w:sz w:val="32"/>
                <w:szCs w:val="32"/>
              </w:rPr>
            </w:pPr>
            <w:r w:rsidRPr="00CC626E">
              <w:rPr>
                <w:rFonts w:ascii="TH SarabunPSK" w:hAnsi="TH SarabunPSK" w:cs="TH SarabunPSK"/>
                <w:sz w:val="32"/>
                <w:szCs w:val="32"/>
                <w:cs/>
                <w:lang w:bidi="th-TH"/>
              </w:rPr>
              <w:t>เศรษฐกิจเพื่อการเรียนรู้ตลอดชีวิต</w:t>
            </w:r>
          </w:p>
          <w:p w:rsidR="008777B6" w:rsidRPr="00CC626E" w:rsidRDefault="008777B6" w:rsidP="008777B6">
            <w:pPr>
              <w:rPr>
                <w:rFonts w:ascii="TH SarabunPSK" w:hAnsi="TH SarabunPSK" w:cs="TH SarabunPSK"/>
                <w:sz w:val="32"/>
                <w:szCs w:val="32"/>
                <w:rtl/>
                <w:cs/>
              </w:rPr>
            </w:pPr>
            <w:r w:rsidRPr="00CC626E">
              <w:rPr>
                <w:rFonts w:ascii="TH SarabunPSK" w:hAnsi="TH SarabunPSK" w:cs="TH SarabunPSK"/>
                <w:sz w:val="32"/>
                <w:szCs w:val="32"/>
              </w:rPr>
              <w:t>Economics for Lifelong Learning</w:t>
            </w:r>
          </w:p>
        </w:tc>
        <w:tc>
          <w:tcPr>
            <w:tcW w:w="1530" w:type="dxa"/>
          </w:tcPr>
          <w:p w:rsidR="008777B6" w:rsidRPr="00CC626E" w:rsidRDefault="008777B6" w:rsidP="008777B6">
            <w:pPr>
              <w:pStyle w:val="1"/>
              <w:jc w:val="center"/>
              <w:rPr>
                <w:rFonts w:ascii="TH SarabunPSK" w:hAnsi="TH SarabunPSK" w:cs="TH SarabunPSK"/>
                <w:b/>
                <w:bCs/>
                <w:cs/>
              </w:rPr>
            </w:pPr>
            <w:r w:rsidRPr="00CC626E">
              <w:rPr>
                <w:rFonts w:ascii="TH SarabunPSK" w:hAnsi="TH SarabunPSK" w:cs="TH SarabunPSK"/>
              </w:rPr>
              <w:t>3</w:t>
            </w:r>
            <w:r w:rsidRPr="00CC626E">
              <w:rPr>
                <w:rFonts w:ascii="TH SarabunPSK" w:hAnsi="TH SarabunPSK" w:cs="TH SarabunPSK"/>
                <w:cs/>
              </w:rPr>
              <w:t>(</w:t>
            </w:r>
            <w:r w:rsidRPr="00CC626E">
              <w:rPr>
                <w:rFonts w:ascii="TH SarabunPSK" w:hAnsi="TH SarabunPSK" w:cs="TH SarabunPSK"/>
              </w:rPr>
              <w:t>3</w:t>
            </w:r>
            <w:r w:rsidRPr="00CC626E">
              <w:rPr>
                <w:rFonts w:ascii="TH SarabunPSK" w:hAnsi="TH SarabunPSK" w:cs="TH SarabunPSK"/>
                <w:cs/>
              </w:rPr>
              <w:t>-</w:t>
            </w:r>
            <w:r w:rsidRPr="00CC626E">
              <w:rPr>
                <w:rFonts w:ascii="TH SarabunPSK" w:hAnsi="TH SarabunPSK" w:cs="TH SarabunPSK"/>
              </w:rPr>
              <w:t>0</w:t>
            </w:r>
            <w:r w:rsidRPr="00CC626E">
              <w:rPr>
                <w:rFonts w:ascii="TH SarabunPSK" w:hAnsi="TH SarabunPSK" w:cs="TH SarabunPSK"/>
                <w:cs/>
              </w:rPr>
              <w:t>-</w:t>
            </w:r>
            <w:r w:rsidRPr="00CC626E">
              <w:rPr>
                <w:rFonts w:ascii="TH SarabunPSK" w:hAnsi="TH SarabunPSK" w:cs="TH SarabunPSK"/>
              </w:rPr>
              <w:t>6</w:t>
            </w:r>
            <w:r w:rsidRPr="00CC626E">
              <w:rPr>
                <w:rFonts w:ascii="TH SarabunPSK" w:hAnsi="TH SarabunPSK" w:cs="TH SarabunPSK"/>
                <w:cs/>
              </w:rPr>
              <w:t>)</w:t>
            </w:r>
          </w:p>
        </w:tc>
      </w:tr>
      <w:tr w:rsidR="008777B6" w:rsidRPr="00CC626E" w:rsidTr="003533F6">
        <w:trPr>
          <w:trHeight w:val="70"/>
          <w:tblHeader/>
        </w:trPr>
        <w:tc>
          <w:tcPr>
            <w:tcW w:w="1446" w:type="dxa"/>
          </w:tcPr>
          <w:p w:rsidR="008777B6" w:rsidRPr="00CC626E" w:rsidRDefault="008777B6" w:rsidP="008777B6">
            <w:pPr>
              <w:pStyle w:val="1"/>
              <w:jc w:val="center"/>
              <w:rPr>
                <w:rFonts w:ascii="TH SarabunPSK" w:hAnsi="TH SarabunPSK" w:cs="TH SarabunPSK"/>
                <w:b/>
                <w:bCs/>
              </w:rPr>
            </w:pPr>
            <w:r w:rsidRPr="00CC626E">
              <w:rPr>
                <w:rFonts w:ascii="TH SarabunPSK" w:hAnsi="TH SarabunPSK" w:cs="TH SarabunPSK"/>
                <w:cs/>
              </w:rPr>
              <w:t>0050309</w:t>
            </w:r>
          </w:p>
        </w:tc>
        <w:tc>
          <w:tcPr>
            <w:tcW w:w="5484" w:type="dxa"/>
          </w:tcPr>
          <w:p w:rsidR="008777B6" w:rsidRPr="00CC626E" w:rsidRDefault="008777B6" w:rsidP="008777B6">
            <w:pPr>
              <w:rPr>
                <w:rFonts w:ascii="TH SarabunPSK" w:hAnsi="TH SarabunPSK" w:cs="TH SarabunPSK"/>
                <w:sz w:val="32"/>
                <w:szCs w:val="32"/>
              </w:rPr>
            </w:pPr>
            <w:r w:rsidRPr="00CC626E">
              <w:rPr>
                <w:rFonts w:ascii="TH SarabunPSK" w:hAnsi="TH SarabunPSK" w:cs="TH SarabunPSK"/>
                <w:sz w:val="32"/>
                <w:szCs w:val="32"/>
                <w:cs/>
                <w:lang w:bidi="th-TH"/>
              </w:rPr>
              <w:t>เศรษฐกิจดิจิทัลและพาณิชย์อิเล็กทรอนิกส์</w:t>
            </w:r>
          </w:p>
          <w:p w:rsidR="008777B6" w:rsidRPr="00CC626E" w:rsidRDefault="008777B6" w:rsidP="008777B6">
            <w:pPr>
              <w:rPr>
                <w:rFonts w:ascii="TH SarabunPSK" w:hAnsi="TH SarabunPSK" w:cs="TH SarabunPSK"/>
                <w:sz w:val="32"/>
                <w:szCs w:val="32"/>
                <w:rtl/>
                <w:cs/>
              </w:rPr>
            </w:pPr>
            <w:r w:rsidRPr="00CC626E">
              <w:rPr>
                <w:rFonts w:ascii="TH SarabunPSK" w:hAnsi="TH SarabunPSK" w:cs="TH SarabunPSK"/>
                <w:sz w:val="32"/>
                <w:szCs w:val="32"/>
              </w:rPr>
              <w:t>Digital Economy and Electronic Commerce</w:t>
            </w:r>
          </w:p>
        </w:tc>
        <w:tc>
          <w:tcPr>
            <w:tcW w:w="1530" w:type="dxa"/>
          </w:tcPr>
          <w:p w:rsidR="008777B6" w:rsidRPr="00CC626E" w:rsidRDefault="008777B6" w:rsidP="008777B6">
            <w:pPr>
              <w:pStyle w:val="1"/>
              <w:jc w:val="center"/>
              <w:rPr>
                <w:rFonts w:ascii="TH SarabunPSK" w:hAnsi="TH SarabunPSK" w:cs="TH SarabunPSK"/>
                <w:b/>
                <w:bCs/>
                <w:cs/>
              </w:rPr>
            </w:pPr>
            <w:r w:rsidRPr="00CC626E">
              <w:rPr>
                <w:rFonts w:ascii="TH SarabunPSK" w:hAnsi="TH SarabunPSK" w:cs="TH SarabunPSK"/>
              </w:rPr>
              <w:t>3</w:t>
            </w:r>
            <w:r w:rsidRPr="00CC626E">
              <w:rPr>
                <w:rFonts w:ascii="TH SarabunPSK" w:hAnsi="TH SarabunPSK" w:cs="TH SarabunPSK"/>
                <w:cs/>
              </w:rPr>
              <w:t>(</w:t>
            </w:r>
            <w:r w:rsidRPr="00CC626E">
              <w:rPr>
                <w:rFonts w:ascii="TH SarabunPSK" w:hAnsi="TH SarabunPSK" w:cs="TH SarabunPSK"/>
              </w:rPr>
              <w:t>3</w:t>
            </w:r>
            <w:r w:rsidRPr="00CC626E">
              <w:rPr>
                <w:rFonts w:ascii="TH SarabunPSK" w:hAnsi="TH SarabunPSK" w:cs="TH SarabunPSK"/>
                <w:cs/>
              </w:rPr>
              <w:t>-</w:t>
            </w:r>
            <w:r w:rsidRPr="00CC626E">
              <w:rPr>
                <w:rFonts w:ascii="TH SarabunPSK" w:hAnsi="TH SarabunPSK" w:cs="TH SarabunPSK"/>
              </w:rPr>
              <w:t>0</w:t>
            </w:r>
            <w:r w:rsidRPr="00CC626E">
              <w:rPr>
                <w:rFonts w:ascii="TH SarabunPSK" w:hAnsi="TH SarabunPSK" w:cs="TH SarabunPSK"/>
                <w:cs/>
              </w:rPr>
              <w:t>-</w:t>
            </w:r>
            <w:r w:rsidRPr="00CC626E">
              <w:rPr>
                <w:rFonts w:ascii="TH SarabunPSK" w:hAnsi="TH SarabunPSK" w:cs="TH SarabunPSK"/>
              </w:rPr>
              <w:t>6</w:t>
            </w:r>
            <w:r w:rsidRPr="00CC626E">
              <w:rPr>
                <w:rFonts w:ascii="TH SarabunPSK" w:hAnsi="TH SarabunPSK" w:cs="TH SarabunPSK"/>
                <w:cs/>
              </w:rPr>
              <w:t>)</w:t>
            </w:r>
          </w:p>
        </w:tc>
      </w:tr>
      <w:tr w:rsidR="008777B6" w:rsidRPr="00CC626E" w:rsidTr="003533F6">
        <w:trPr>
          <w:trHeight w:val="70"/>
          <w:tblHeader/>
        </w:trPr>
        <w:tc>
          <w:tcPr>
            <w:tcW w:w="1446" w:type="dxa"/>
          </w:tcPr>
          <w:p w:rsidR="008777B6" w:rsidRPr="00CC626E" w:rsidRDefault="008777B6" w:rsidP="008777B6">
            <w:pPr>
              <w:pStyle w:val="1"/>
              <w:jc w:val="center"/>
              <w:rPr>
                <w:rFonts w:ascii="TH SarabunPSK" w:hAnsi="TH SarabunPSK" w:cs="TH SarabunPSK"/>
                <w:b/>
                <w:bCs/>
              </w:rPr>
            </w:pPr>
            <w:r w:rsidRPr="00CC626E">
              <w:rPr>
                <w:rFonts w:ascii="TH SarabunPSK" w:hAnsi="TH SarabunPSK" w:cs="TH SarabunPSK"/>
                <w:cs/>
              </w:rPr>
              <w:t>0060302</w:t>
            </w:r>
          </w:p>
        </w:tc>
        <w:tc>
          <w:tcPr>
            <w:tcW w:w="5484" w:type="dxa"/>
          </w:tcPr>
          <w:p w:rsidR="008777B6" w:rsidRPr="00CC626E" w:rsidRDefault="008777B6" w:rsidP="008777B6">
            <w:pPr>
              <w:rPr>
                <w:rFonts w:ascii="TH SarabunPSK" w:hAnsi="TH SarabunPSK" w:cs="TH SarabunPSK"/>
                <w:sz w:val="32"/>
                <w:szCs w:val="32"/>
              </w:rPr>
            </w:pPr>
            <w:r w:rsidRPr="00CC626E">
              <w:rPr>
                <w:rFonts w:ascii="TH SarabunPSK" w:hAnsi="TH SarabunPSK" w:cs="TH SarabunPSK"/>
                <w:sz w:val="32"/>
                <w:szCs w:val="32"/>
                <w:cs/>
                <w:lang w:bidi="th-TH"/>
              </w:rPr>
              <w:t>วัยใสใจสะอาด</w:t>
            </w:r>
          </w:p>
          <w:p w:rsidR="008777B6" w:rsidRPr="00CC626E" w:rsidRDefault="008777B6" w:rsidP="008777B6">
            <w:pPr>
              <w:rPr>
                <w:rFonts w:ascii="TH SarabunPSK" w:hAnsi="TH SarabunPSK" w:cs="TH SarabunPSK"/>
                <w:sz w:val="32"/>
                <w:szCs w:val="32"/>
              </w:rPr>
            </w:pPr>
            <w:r w:rsidRPr="00CC626E">
              <w:rPr>
                <w:rFonts w:ascii="TH SarabunPSK" w:hAnsi="TH SarabunPSK" w:cs="TH SarabunPSK"/>
                <w:sz w:val="32"/>
                <w:szCs w:val="32"/>
              </w:rPr>
              <w:t>Youngsters with Good Heart</w:t>
            </w:r>
          </w:p>
        </w:tc>
        <w:tc>
          <w:tcPr>
            <w:tcW w:w="1530" w:type="dxa"/>
          </w:tcPr>
          <w:p w:rsidR="008777B6" w:rsidRPr="00CC626E" w:rsidRDefault="008777B6" w:rsidP="008777B6">
            <w:pPr>
              <w:pStyle w:val="1"/>
              <w:jc w:val="center"/>
              <w:rPr>
                <w:rFonts w:ascii="TH SarabunPSK" w:hAnsi="TH SarabunPSK" w:cs="TH SarabunPSK"/>
                <w:b/>
                <w:bCs/>
              </w:rPr>
            </w:pPr>
            <w:r w:rsidRPr="00CC626E">
              <w:rPr>
                <w:rFonts w:ascii="TH SarabunPSK" w:hAnsi="TH SarabunPSK" w:cs="TH SarabunPSK"/>
              </w:rPr>
              <w:t>3</w:t>
            </w:r>
            <w:r w:rsidRPr="00CC626E">
              <w:rPr>
                <w:rFonts w:ascii="TH SarabunPSK" w:hAnsi="TH SarabunPSK" w:cs="TH SarabunPSK"/>
                <w:cs/>
              </w:rPr>
              <w:t>(</w:t>
            </w:r>
            <w:r w:rsidRPr="00CC626E">
              <w:rPr>
                <w:rFonts w:ascii="TH SarabunPSK" w:hAnsi="TH SarabunPSK" w:cs="TH SarabunPSK"/>
              </w:rPr>
              <w:t>3</w:t>
            </w:r>
            <w:r w:rsidRPr="00CC626E">
              <w:rPr>
                <w:rFonts w:ascii="TH SarabunPSK" w:hAnsi="TH SarabunPSK" w:cs="TH SarabunPSK"/>
                <w:cs/>
              </w:rPr>
              <w:t>-</w:t>
            </w:r>
            <w:r w:rsidRPr="00CC626E">
              <w:rPr>
                <w:rFonts w:ascii="TH SarabunPSK" w:hAnsi="TH SarabunPSK" w:cs="TH SarabunPSK"/>
              </w:rPr>
              <w:t>0</w:t>
            </w:r>
            <w:r w:rsidRPr="00CC626E">
              <w:rPr>
                <w:rFonts w:ascii="TH SarabunPSK" w:hAnsi="TH SarabunPSK" w:cs="TH SarabunPSK"/>
                <w:cs/>
              </w:rPr>
              <w:t>-</w:t>
            </w:r>
            <w:r w:rsidRPr="00CC626E">
              <w:rPr>
                <w:rFonts w:ascii="TH SarabunPSK" w:hAnsi="TH SarabunPSK" w:cs="TH SarabunPSK"/>
              </w:rPr>
              <w:t>6</w:t>
            </w:r>
            <w:r w:rsidRPr="00CC626E">
              <w:rPr>
                <w:rFonts w:ascii="TH SarabunPSK" w:hAnsi="TH SarabunPSK" w:cs="TH SarabunPSK"/>
                <w:cs/>
              </w:rPr>
              <w:t>)</w:t>
            </w:r>
          </w:p>
        </w:tc>
      </w:tr>
      <w:tr w:rsidR="008777B6" w:rsidRPr="00CC626E" w:rsidTr="003533F6">
        <w:trPr>
          <w:trHeight w:val="70"/>
          <w:tblHeader/>
        </w:trPr>
        <w:tc>
          <w:tcPr>
            <w:tcW w:w="1446" w:type="dxa"/>
          </w:tcPr>
          <w:p w:rsidR="008777B6" w:rsidRPr="00CC626E" w:rsidRDefault="008777B6" w:rsidP="008777B6">
            <w:pPr>
              <w:pStyle w:val="1"/>
              <w:jc w:val="center"/>
              <w:rPr>
                <w:rFonts w:ascii="TH SarabunPSK" w:hAnsi="TH SarabunPSK" w:cs="TH SarabunPSK"/>
                <w:b/>
                <w:bCs/>
              </w:rPr>
            </w:pPr>
            <w:r w:rsidRPr="00CC626E">
              <w:rPr>
                <w:rFonts w:ascii="TH SarabunPSK" w:hAnsi="TH SarabunPSK" w:cs="TH SarabunPSK"/>
                <w:cs/>
              </w:rPr>
              <w:t>0060303</w:t>
            </w:r>
          </w:p>
        </w:tc>
        <w:tc>
          <w:tcPr>
            <w:tcW w:w="5484" w:type="dxa"/>
          </w:tcPr>
          <w:p w:rsidR="008777B6" w:rsidRPr="00CC626E" w:rsidRDefault="008777B6" w:rsidP="008777B6">
            <w:pPr>
              <w:rPr>
                <w:rFonts w:ascii="TH SarabunPSK" w:hAnsi="TH SarabunPSK" w:cs="TH SarabunPSK"/>
                <w:sz w:val="32"/>
                <w:szCs w:val="32"/>
              </w:rPr>
            </w:pPr>
            <w:r w:rsidRPr="00CC626E">
              <w:rPr>
                <w:rFonts w:ascii="TH SarabunPSK" w:hAnsi="TH SarabunPSK" w:cs="TH SarabunPSK"/>
                <w:sz w:val="32"/>
                <w:szCs w:val="32"/>
                <w:cs/>
                <w:lang w:bidi="th-TH"/>
              </w:rPr>
              <w:t>ความเป็นพลเมืองและกฎหมายในชีวิตประจำวัน</w:t>
            </w:r>
          </w:p>
          <w:p w:rsidR="008777B6" w:rsidRPr="00CC626E" w:rsidRDefault="008777B6" w:rsidP="008777B6">
            <w:pPr>
              <w:rPr>
                <w:rFonts w:ascii="TH SarabunPSK" w:hAnsi="TH SarabunPSK" w:cs="TH SarabunPSK"/>
                <w:sz w:val="32"/>
                <w:szCs w:val="32"/>
              </w:rPr>
            </w:pPr>
            <w:r w:rsidRPr="00CC626E">
              <w:rPr>
                <w:rFonts w:ascii="TH SarabunPSK" w:hAnsi="TH SarabunPSK" w:cs="TH SarabunPSK"/>
                <w:color w:val="000000" w:themeColor="text1"/>
                <w:sz w:val="32"/>
                <w:szCs w:val="32"/>
              </w:rPr>
              <w:t>Citizenship and Laws for Everyday</w:t>
            </w:r>
            <w:r w:rsidRPr="00CC626E">
              <w:rPr>
                <w:rFonts w:ascii="TH SarabunPSK" w:hAnsi="TH SarabunPSK" w:cs="TH SarabunPSK"/>
                <w:color w:val="000000" w:themeColor="text1"/>
                <w:sz w:val="32"/>
                <w:szCs w:val="32"/>
                <w:rtl/>
                <w:cs/>
                <w:lang w:bidi="th-TH"/>
              </w:rPr>
              <w:t xml:space="preserve"> </w:t>
            </w:r>
            <w:r w:rsidRPr="00CC626E">
              <w:rPr>
                <w:rFonts w:ascii="TH SarabunPSK" w:hAnsi="TH SarabunPSK" w:cs="TH SarabunPSK"/>
                <w:sz w:val="32"/>
                <w:szCs w:val="32"/>
              </w:rPr>
              <w:t>Life</w:t>
            </w:r>
          </w:p>
        </w:tc>
        <w:tc>
          <w:tcPr>
            <w:tcW w:w="1530" w:type="dxa"/>
          </w:tcPr>
          <w:p w:rsidR="008777B6" w:rsidRPr="00CC626E" w:rsidRDefault="008777B6" w:rsidP="008777B6">
            <w:pPr>
              <w:pStyle w:val="1"/>
              <w:jc w:val="center"/>
              <w:rPr>
                <w:rFonts w:ascii="TH SarabunPSK" w:hAnsi="TH SarabunPSK" w:cs="TH SarabunPSK"/>
                <w:b/>
                <w:bCs/>
              </w:rPr>
            </w:pPr>
            <w:r w:rsidRPr="00CC626E">
              <w:rPr>
                <w:rFonts w:ascii="TH SarabunPSK" w:hAnsi="TH SarabunPSK" w:cs="TH SarabunPSK"/>
                <w:cs/>
              </w:rPr>
              <w:t>3(3-0-6)</w:t>
            </w:r>
          </w:p>
        </w:tc>
      </w:tr>
      <w:tr w:rsidR="008777B6" w:rsidRPr="00CC626E" w:rsidTr="003533F6">
        <w:trPr>
          <w:trHeight w:val="70"/>
          <w:tblHeader/>
        </w:trPr>
        <w:tc>
          <w:tcPr>
            <w:tcW w:w="8460" w:type="dxa"/>
            <w:gridSpan w:val="3"/>
          </w:tcPr>
          <w:p w:rsidR="008777B6" w:rsidRPr="00CC626E" w:rsidRDefault="008777B6" w:rsidP="003533F6">
            <w:pPr>
              <w:pStyle w:val="1"/>
              <w:tabs>
                <w:tab w:val="left" w:pos="330"/>
                <w:tab w:val="left" w:pos="630"/>
              </w:tabs>
              <w:rPr>
                <w:rFonts w:ascii="TH SarabunPSK" w:hAnsi="TH SarabunPSK" w:cs="TH SarabunPSK"/>
                <w:b/>
                <w:bCs/>
              </w:rPr>
            </w:pPr>
            <w:r>
              <w:rPr>
                <w:rFonts w:ascii="TH SarabunPSK" w:hAnsi="TH SarabunPSK" w:cs="TH SarabunPSK"/>
                <w:b/>
                <w:bCs/>
                <w:cs/>
              </w:rPr>
              <w:lastRenderedPageBreak/>
              <w:tab/>
            </w:r>
            <w:r>
              <w:rPr>
                <w:rFonts w:ascii="TH SarabunPSK" w:hAnsi="TH SarabunPSK" w:cs="TH SarabunPSK"/>
                <w:b/>
                <w:bCs/>
                <w:cs/>
              </w:rPr>
              <w:tab/>
            </w:r>
            <w:r w:rsidR="002E540D">
              <w:rPr>
                <w:rFonts w:ascii="TH SarabunPSK" w:hAnsi="TH SarabunPSK" w:cs="TH SarabunPSK" w:hint="cs"/>
                <w:b/>
                <w:bCs/>
                <w:cs/>
              </w:rPr>
              <w:t>1.</w:t>
            </w:r>
            <w:r w:rsidR="00FC72F5">
              <w:rPr>
                <w:rFonts w:ascii="TH SarabunPSK" w:hAnsi="TH SarabunPSK" w:cs="TH SarabunPSK"/>
                <w:b/>
                <w:bCs/>
                <w:cs/>
              </w:rPr>
              <w:t>4)</w:t>
            </w:r>
            <w:r w:rsidRPr="00CC626E">
              <w:rPr>
                <w:rFonts w:ascii="TH SarabunPSK" w:hAnsi="TH SarabunPSK" w:cs="TH SarabunPSK"/>
                <w:b/>
                <w:bCs/>
                <w:cs/>
              </w:rPr>
              <w:t xml:space="preserve"> กลุ่มวิชาวิทยาศาสตร์และคณิตศาสตร์  ให้นักศึกษาเลือกเรียน </w:t>
            </w:r>
            <w:r w:rsidRPr="00CC626E">
              <w:rPr>
                <w:rFonts w:ascii="TH SarabunPSK" w:hAnsi="TH SarabunPSK" w:cs="TH SarabunPSK"/>
                <w:b/>
                <w:bCs/>
              </w:rPr>
              <w:t>9</w:t>
            </w:r>
            <w:r w:rsidRPr="00CC626E">
              <w:rPr>
                <w:rFonts w:ascii="TH SarabunPSK" w:hAnsi="TH SarabunPSK" w:cs="TH SarabunPSK"/>
                <w:b/>
                <w:bCs/>
                <w:cs/>
              </w:rPr>
              <w:t xml:space="preserve"> หน่วยกิต จากรายวิชาดังต่อไปนี้</w:t>
            </w:r>
          </w:p>
        </w:tc>
      </w:tr>
      <w:tr w:rsidR="008777B6" w:rsidRPr="00CC626E" w:rsidTr="003533F6">
        <w:trPr>
          <w:trHeight w:val="70"/>
          <w:tblHeader/>
        </w:trPr>
        <w:tc>
          <w:tcPr>
            <w:tcW w:w="1446" w:type="dxa"/>
          </w:tcPr>
          <w:p w:rsidR="008777B6" w:rsidRPr="00CC626E" w:rsidRDefault="008777B6" w:rsidP="008777B6">
            <w:pPr>
              <w:pStyle w:val="1"/>
              <w:jc w:val="center"/>
              <w:rPr>
                <w:rFonts w:ascii="TH SarabunPSK" w:hAnsi="TH SarabunPSK" w:cs="TH SarabunPSK"/>
                <w:b/>
                <w:bCs/>
                <w:rtl/>
                <w:cs/>
              </w:rPr>
            </w:pPr>
            <w:r w:rsidRPr="00CC626E">
              <w:rPr>
                <w:rFonts w:ascii="TH SarabunPSK" w:hAnsi="TH SarabunPSK" w:cs="TH SarabunPSK"/>
                <w:cs/>
              </w:rPr>
              <w:t>0010408</w:t>
            </w:r>
          </w:p>
        </w:tc>
        <w:tc>
          <w:tcPr>
            <w:tcW w:w="5484" w:type="dxa"/>
          </w:tcPr>
          <w:p w:rsidR="008777B6" w:rsidRPr="00CC626E" w:rsidRDefault="008777B6" w:rsidP="008777B6">
            <w:pPr>
              <w:rPr>
                <w:rFonts w:ascii="TH SarabunPSK" w:hAnsi="TH SarabunPSK" w:cs="TH SarabunPSK"/>
                <w:sz w:val="32"/>
                <w:szCs w:val="32"/>
              </w:rPr>
            </w:pPr>
            <w:r w:rsidRPr="00CC626E">
              <w:rPr>
                <w:rFonts w:ascii="TH SarabunPSK" w:hAnsi="TH SarabunPSK" w:cs="TH SarabunPSK"/>
                <w:sz w:val="32"/>
                <w:szCs w:val="32"/>
                <w:cs/>
                <w:lang w:bidi="th-TH"/>
              </w:rPr>
              <w:t>การพัฒนาทักษะการดำเนินชีวิตด้วยกีฬาอิเล็กทรอนิกส์</w:t>
            </w:r>
          </w:p>
          <w:p w:rsidR="008777B6" w:rsidRPr="00CC626E" w:rsidRDefault="008777B6" w:rsidP="008777B6">
            <w:pPr>
              <w:rPr>
                <w:rFonts w:ascii="TH SarabunPSK" w:hAnsi="TH SarabunPSK" w:cs="TH SarabunPSK"/>
                <w:sz w:val="32"/>
                <w:szCs w:val="32"/>
                <w:rtl/>
                <w:cs/>
              </w:rPr>
            </w:pPr>
            <w:r w:rsidRPr="00CC626E">
              <w:rPr>
                <w:rFonts w:ascii="TH SarabunPSK" w:hAnsi="TH SarabunPSK" w:cs="TH SarabunPSK"/>
                <w:sz w:val="32"/>
                <w:szCs w:val="32"/>
              </w:rPr>
              <w:t>Living Skill Development Using Electronic Sports</w:t>
            </w:r>
          </w:p>
        </w:tc>
        <w:tc>
          <w:tcPr>
            <w:tcW w:w="1530" w:type="dxa"/>
          </w:tcPr>
          <w:p w:rsidR="008777B6" w:rsidRPr="00CC626E" w:rsidRDefault="008777B6" w:rsidP="008777B6">
            <w:pPr>
              <w:pStyle w:val="1"/>
              <w:jc w:val="center"/>
              <w:rPr>
                <w:rFonts w:ascii="TH SarabunPSK" w:hAnsi="TH SarabunPSK" w:cs="TH SarabunPSK"/>
                <w:b/>
                <w:bCs/>
                <w:cs/>
              </w:rPr>
            </w:pPr>
            <w:r w:rsidRPr="00CC626E">
              <w:rPr>
                <w:rFonts w:ascii="TH SarabunPSK" w:hAnsi="TH SarabunPSK" w:cs="TH SarabunPSK"/>
              </w:rPr>
              <w:t>3</w:t>
            </w:r>
            <w:r w:rsidRPr="00CC626E">
              <w:rPr>
                <w:rFonts w:ascii="TH SarabunPSK" w:hAnsi="TH SarabunPSK" w:cs="TH SarabunPSK"/>
                <w:cs/>
              </w:rPr>
              <w:t>(3-0-6)</w:t>
            </w:r>
          </w:p>
        </w:tc>
      </w:tr>
      <w:tr w:rsidR="008777B6" w:rsidRPr="00CC626E" w:rsidTr="003533F6">
        <w:trPr>
          <w:trHeight w:val="70"/>
          <w:tblHeader/>
        </w:trPr>
        <w:tc>
          <w:tcPr>
            <w:tcW w:w="1446" w:type="dxa"/>
          </w:tcPr>
          <w:p w:rsidR="008777B6" w:rsidRPr="00CC626E" w:rsidRDefault="008777B6" w:rsidP="008777B6">
            <w:pPr>
              <w:pStyle w:val="1"/>
              <w:jc w:val="center"/>
              <w:rPr>
                <w:rFonts w:ascii="TH SarabunPSK" w:hAnsi="TH SarabunPSK" w:cs="TH SarabunPSK"/>
                <w:b/>
                <w:bCs/>
                <w:cs/>
              </w:rPr>
            </w:pPr>
            <w:r w:rsidRPr="00CC626E">
              <w:rPr>
                <w:rFonts w:ascii="TH SarabunPSK" w:hAnsi="TH SarabunPSK" w:cs="TH SarabunPSK"/>
              </w:rPr>
              <w:t>00</w:t>
            </w:r>
            <w:r w:rsidRPr="00CC626E">
              <w:rPr>
                <w:rFonts w:ascii="TH SarabunPSK" w:hAnsi="TH SarabunPSK" w:cs="TH SarabunPSK"/>
                <w:cs/>
              </w:rPr>
              <w:t>3</w:t>
            </w:r>
            <w:r w:rsidRPr="00CC626E">
              <w:rPr>
                <w:rFonts w:ascii="TH SarabunPSK" w:hAnsi="TH SarabunPSK" w:cs="TH SarabunPSK"/>
              </w:rPr>
              <w:t>040</w:t>
            </w:r>
            <w:r w:rsidRPr="00CC626E">
              <w:rPr>
                <w:rFonts w:ascii="TH SarabunPSK" w:hAnsi="TH SarabunPSK" w:cs="TH SarabunPSK"/>
                <w:cs/>
              </w:rPr>
              <w:t>1</w:t>
            </w:r>
          </w:p>
        </w:tc>
        <w:tc>
          <w:tcPr>
            <w:tcW w:w="5484" w:type="dxa"/>
          </w:tcPr>
          <w:p w:rsidR="008777B6" w:rsidRPr="00CC626E" w:rsidRDefault="008777B6" w:rsidP="008777B6">
            <w:pPr>
              <w:rPr>
                <w:rFonts w:ascii="TH SarabunPSK" w:hAnsi="TH SarabunPSK" w:cs="TH SarabunPSK"/>
                <w:sz w:val="32"/>
                <w:szCs w:val="32"/>
              </w:rPr>
            </w:pPr>
            <w:r w:rsidRPr="00CC626E">
              <w:rPr>
                <w:rFonts w:ascii="TH SarabunPSK" w:hAnsi="TH SarabunPSK" w:cs="TH SarabunPSK"/>
                <w:sz w:val="32"/>
                <w:szCs w:val="32"/>
                <w:cs/>
                <w:lang w:bidi="th-TH"/>
              </w:rPr>
              <w:t>ศาสตร์พระราชาเพื่อการพัฒนาที่ยั่งยืน</w:t>
            </w:r>
          </w:p>
          <w:p w:rsidR="008777B6" w:rsidRPr="00CC626E" w:rsidRDefault="008777B6" w:rsidP="008777B6">
            <w:pPr>
              <w:rPr>
                <w:rFonts w:ascii="TH SarabunPSK" w:hAnsi="TH SarabunPSK" w:cs="TH SarabunPSK"/>
                <w:sz w:val="32"/>
                <w:szCs w:val="32"/>
              </w:rPr>
            </w:pPr>
            <w:r w:rsidRPr="00CC626E">
              <w:rPr>
                <w:rFonts w:ascii="TH SarabunPSK" w:hAnsi="TH SarabunPSK" w:cs="TH SarabunPSK"/>
                <w:sz w:val="32"/>
                <w:szCs w:val="32"/>
              </w:rPr>
              <w:t>The King</w:t>
            </w:r>
            <w:r w:rsidRPr="00CC626E">
              <w:rPr>
                <w:rFonts w:ascii="TH SarabunPSK" w:hAnsi="TH SarabunPSK" w:cs="TH SarabunPSK"/>
                <w:sz w:val="32"/>
                <w:szCs w:val="32"/>
                <w:cs/>
                <w:lang w:bidi="th-TH"/>
              </w:rPr>
              <w:t>’</w:t>
            </w:r>
            <w:r w:rsidRPr="00CC626E">
              <w:rPr>
                <w:rFonts w:ascii="TH SarabunPSK" w:hAnsi="TH SarabunPSK" w:cs="TH SarabunPSK"/>
                <w:sz w:val="32"/>
                <w:szCs w:val="32"/>
              </w:rPr>
              <w:t>s Philosophy for Sustainable Development</w:t>
            </w:r>
          </w:p>
        </w:tc>
        <w:tc>
          <w:tcPr>
            <w:tcW w:w="1530" w:type="dxa"/>
          </w:tcPr>
          <w:p w:rsidR="008777B6" w:rsidRPr="00CC626E" w:rsidRDefault="008777B6" w:rsidP="008777B6">
            <w:pPr>
              <w:pStyle w:val="1"/>
              <w:jc w:val="center"/>
              <w:rPr>
                <w:rFonts w:ascii="TH SarabunPSK" w:hAnsi="TH SarabunPSK" w:cs="TH SarabunPSK"/>
                <w:b/>
                <w:bCs/>
                <w:cs/>
              </w:rPr>
            </w:pPr>
            <w:r w:rsidRPr="00CC626E">
              <w:rPr>
                <w:rFonts w:ascii="TH SarabunPSK" w:hAnsi="TH SarabunPSK" w:cs="TH SarabunPSK"/>
              </w:rPr>
              <w:t>3</w:t>
            </w:r>
            <w:r w:rsidRPr="00CC626E">
              <w:rPr>
                <w:rFonts w:ascii="TH SarabunPSK" w:hAnsi="TH SarabunPSK" w:cs="TH SarabunPSK"/>
                <w:cs/>
              </w:rPr>
              <w:t>(3-0-6)</w:t>
            </w:r>
          </w:p>
        </w:tc>
      </w:tr>
      <w:tr w:rsidR="008777B6" w:rsidRPr="00CC626E" w:rsidTr="003533F6">
        <w:trPr>
          <w:trHeight w:val="713"/>
          <w:tblHeader/>
        </w:trPr>
        <w:tc>
          <w:tcPr>
            <w:tcW w:w="1446" w:type="dxa"/>
          </w:tcPr>
          <w:p w:rsidR="008777B6" w:rsidRPr="00CC626E" w:rsidRDefault="008777B6" w:rsidP="008777B6">
            <w:pPr>
              <w:pStyle w:val="1"/>
              <w:contextualSpacing/>
              <w:jc w:val="center"/>
              <w:rPr>
                <w:rFonts w:ascii="TH SarabunPSK" w:hAnsi="TH SarabunPSK" w:cs="TH SarabunPSK"/>
                <w:b/>
                <w:bCs/>
              </w:rPr>
            </w:pPr>
            <w:r w:rsidRPr="00CC626E">
              <w:rPr>
                <w:rFonts w:ascii="TH SarabunPSK" w:hAnsi="TH SarabunPSK" w:cs="TH SarabunPSK"/>
                <w:cs/>
              </w:rPr>
              <w:t>0040405</w:t>
            </w:r>
          </w:p>
        </w:tc>
        <w:tc>
          <w:tcPr>
            <w:tcW w:w="5484" w:type="dxa"/>
          </w:tcPr>
          <w:p w:rsidR="008777B6" w:rsidRPr="00CC626E" w:rsidRDefault="008777B6" w:rsidP="008777B6">
            <w:pPr>
              <w:contextualSpacing/>
              <w:rPr>
                <w:rFonts w:ascii="TH SarabunPSK" w:hAnsi="TH SarabunPSK" w:cs="TH SarabunPSK"/>
                <w:sz w:val="32"/>
                <w:szCs w:val="32"/>
              </w:rPr>
            </w:pPr>
            <w:r w:rsidRPr="00CC626E">
              <w:rPr>
                <w:rFonts w:ascii="TH SarabunPSK" w:hAnsi="TH SarabunPSK" w:cs="TH SarabunPSK"/>
                <w:sz w:val="32"/>
                <w:szCs w:val="32"/>
                <w:cs/>
                <w:lang w:bidi="th-TH"/>
              </w:rPr>
              <w:t>การเกษตรยั่งยืนและฉลาดบริโภค</w:t>
            </w:r>
          </w:p>
          <w:p w:rsidR="008777B6" w:rsidRPr="00CC626E" w:rsidRDefault="008777B6" w:rsidP="008777B6">
            <w:pPr>
              <w:contextualSpacing/>
              <w:rPr>
                <w:rFonts w:ascii="TH SarabunPSK" w:hAnsi="TH SarabunPSK" w:cs="TH SarabunPSK"/>
                <w:sz w:val="32"/>
                <w:szCs w:val="32"/>
              </w:rPr>
            </w:pPr>
            <w:r w:rsidRPr="00CC626E">
              <w:rPr>
                <w:rFonts w:ascii="TH SarabunPSK" w:hAnsi="TH SarabunPSK" w:cs="TH SarabunPSK"/>
                <w:sz w:val="32"/>
                <w:szCs w:val="32"/>
              </w:rPr>
              <w:t>Sustainable Agriculture and Smart Consumption</w:t>
            </w:r>
          </w:p>
        </w:tc>
        <w:tc>
          <w:tcPr>
            <w:tcW w:w="1530" w:type="dxa"/>
          </w:tcPr>
          <w:p w:rsidR="008777B6" w:rsidRPr="00CC626E" w:rsidRDefault="008777B6" w:rsidP="008777B6">
            <w:pPr>
              <w:pStyle w:val="1"/>
              <w:contextualSpacing/>
              <w:jc w:val="center"/>
              <w:rPr>
                <w:rFonts w:ascii="TH SarabunPSK" w:hAnsi="TH SarabunPSK" w:cs="TH SarabunPSK"/>
                <w:b/>
                <w:bCs/>
                <w:color w:val="FF0000"/>
              </w:rPr>
            </w:pPr>
            <w:r w:rsidRPr="00CC626E">
              <w:rPr>
                <w:rFonts w:ascii="TH SarabunPSK" w:hAnsi="TH SarabunPSK" w:cs="TH SarabunPSK"/>
              </w:rPr>
              <w:t>3</w:t>
            </w:r>
            <w:r w:rsidRPr="00CC626E">
              <w:rPr>
                <w:rFonts w:ascii="TH SarabunPSK" w:hAnsi="TH SarabunPSK" w:cs="TH SarabunPSK"/>
                <w:cs/>
              </w:rPr>
              <w:t>(</w:t>
            </w:r>
            <w:r w:rsidRPr="00CC626E">
              <w:rPr>
                <w:rFonts w:ascii="TH SarabunPSK" w:hAnsi="TH SarabunPSK" w:cs="TH SarabunPSK"/>
              </w:rPr>
              <w:t>3</w:t>
            </w:r>
            <w:r w:rsidRPr="00CC626E">
              <w:rPr>
                <w:rFonts w:ascii="TH SarabunPSK" w:hAnsi="TH SarabunPSK" w:cs="TH SarabunPSK"/>
                <w:cs/>
              </w:rPr>
              <w:t>-</w:t>
            </w:r>
            <w:r w:rsidRPr="00CC626E">
              <w:rPr>
                <w:rFonts w:ascii="TH SarabunPSK" w:hAnsi="TH SarabunPSK" w:cs="TH SarabunPSK"/>
              </w:rPr>
              <w:t>0</w:t>
            </w:r>
            <w:r w:rsidRPr="00CC626E">
              <w:rPr>
                <w:rFonts w:ascii="TH SarabunPSK" w:hAnsi="TH SarabunPSK" w:cs="TH SarabunPSK"/>
                <w:cs/>
              </w:rPr>
              <w:t>-</w:t>
            </w:r>
            <w:r w:rsidRPr="00CC626E">
              <w:rPr>
                <w:rFonts w:ascii="TH SarabunPSK" w:hAnsi="TH SarabunPSK" w:cs="TH SarabunPSK"/>
              </w:rPr>
              <w:t>6</w:t>
            </w:r>
            <w:r w:rsidRPr="00CC626E">
              <w:rPr>
                <w:rFonts w:ascii="TH SarabunPSK" w:hAnsi="TH SarabunPSK" w:cs="TH SarabunPSK"/>
                <w:cs/>
              </w:rPr>
              <w:t>)</w:t>
            </w:r>
          </w:p>
        </w:tc>
      </w:tr>
      <w:tr w:rsidR="008777B6" w:rsidRPr="00CC626E" w:rsidTr="003533F6">
        <w:trPr>
          <w:trHeight w:val="713"/>
          <w:tblHeader/>
        </w:trPr>
        <w:tc>
          <w:tcPr>
            <w:tcW w:w="1446" w:type="dxa"/>
          </w:tcPr>
          <w:p w:rsidR="008777B6" w:rsidRPr="00CC626E" w:rsidRDefault="008777B6" w:rsidP="008777B6">
            <w:pPr>
              <w:pStyle w:val="1"/>
              <w:contextualSpacing/>
              <w:jc w:val="center"/>
              <w:rPr>
                <w:rFonts w:ascii="TH SarabunPSK" w:hAnsi="TH SarabunPSK" w:cs="TH SarabunPSK"/>
                <w:b/>
                <w:bCs/>
                <w:rtl/>
                <w:cs/>
              </w:rPr>
            </w:pPr>
            <w:r w:rsidRPr="00CC626E">
              <w:rPr>
                <w:rFonts w:ascii="TH SarabunPSK" w:hAnsi="TH SarabunPSK" w:cs="TH SarabunPSK"/>
                <w:cs/>
              </w:rPr>
              <w:t>0040406</w:t>
            </w:r>
          </w:p>
        </w:tc>
        <w:tc>
          <w:tcPr>
            <w:tcW w:w="5484" w:type="dxa"/>
          </w:tcPr>
          <w:p w:rsidR="008777B6" w:rsidRPr="00CC626E" w:rsidRDefault="008777B6" w:rsidP="008777B6">
            <w:pPr>
              <w:contextualSpacing/>
              <w:rPr>
                <w:rFonts w:ascii="TH SarabunPSK" w:hAnsi="TH SarabunPSK" w:cs="TH SarabunPSK"/>
                <w:sz w:val="32"/>
                <w:szCs w:val="32"/>
              </w:rPr>
            </w:pPr>
            <w:r w:rsidRPr="00CC626E">
              <w:rPr>
                <w:rFonts w:ascii="TH SarabunPSK" w:hAnsi="TH SarabunPSK" w:cs="TH SarabunPSK"/>
                <w:sz w:val="32"/>
                <w:szCs w:val="32"/>
                <w:cs/>
                <w:lang w:bidi="th-TH"/>
              </w:rPr>
              <w:t>การสร้างเสริมสุขภาพและสุขภาวะทางเพศ</w:t>
            </w:r>
          </w:p>
          <w:p w:rsidR="008777B6" w:rsidRPr="005B37B2" w:rsidRDefault="005B37B2" w:rsidP="008777B6">
            <w:pPr>
              <w:contextualSpacing/>
              <w:rPr>
                <w:rFonts w:ascii="TH SarabunPSK" w:hAnsi="TH SarabunPSK" w:cs="TH SarabunPSK"/>
                <w:sz w:val="32"/>
                <w:szCs w:val="32"/>
                <w:rtl/>
                <w:cs/>
              </w:rPr>
            </w:pPr>
            <w:r w:rsidRPr="005B37B2">
              <w:rPr>
                <w:rFonts w:ascii="TH SarabunPSK" w:hAnsi="TH SarabunPSK" w:cs="TH SarabunPSK"/>
                <w:sz w:val="32"/>
                <w:szCs w:val="32"/>
              </w:rPr>
              <w:t>Health Promotion and Sexual Well</w:t>
            </w:r>
            <w:r w:rsidRPr="005B37B2">
              <w:rPr>
                <w:rFonts w:ascii="TH SarabunPSK" w:hAnsi="TH SarabunPSK" w:cs="TH SarabunPSK"/>
                <w:sz w:val="32"/>
                <w:szCs w:val="32"/>
                <w:cs/>
                <w:lang w:bidi="th-TH"/>
              </w:rPr>
              <w:t>-</w:t>
            </w:r>
            <w:r w:rsidRPr="005B37B2">
              <w:rPr>
                <w:rFonts w:ascii="TH SarabunPSK" w:hAnsi="TH SarabunPSK" w:cs="TH SarabunPSK"/>
                <w:sz w:val="32"/>
                <w:szCs w:val="32"/>
              </w:rPr>
              <w:t>being</w:t>
            </w:r>
          </w:p>
        </w:tc>
        <w:tc>
          <w:tcPr>
            <w:tcW w:w="1530" w:type="dxa"/>
          </w:tcPr>
          <w:p w:rsidR="008777B6" w:rsidRPr="00CC626E" w:rsidRDefault="008777B6" w:rsidP="008777B6">
            <w:pPr>
              <w:pStyle w:val="1"/>
              <w:contextualSpacing/>
              <w:jc w:val="center"/>
              <w:rPr>
                <w:rFonts w:ascii="TH SarabunPSK" w:hAnsi="TH SarabunPSK" w:cs="TH SarabunPSK"/>
                <w:b/>
                <w:bCs/>
              </w:rPr>
            </w:pPr>
            <w:r w:rsidRPr="00CC626E">
              <w:rPr>
                <w:rFonts w:ascii="TH SarabunPSK" w:hAnsi="TH SarabunPSK" w:cs="TH SarabunPSK"/>
              </w:rPr>
              <w:t>3</w:t>
            </w:r>
            <w:r w:rsidRPr="00CC626E">
              <w:rPr>
                <w:rFonts w:ascii="TH SarabunPSK" w:hAnsi="TH SarabunPSK" w:cs="TH SarabunPSK"/>
                <w:cs/>
              </w:rPr>
              <w:t>(</w:t>
            </w:r>
            <w:r w:rsidRPr="00CC626E">
              <w:rPr>
                <w:rFonts w:ascii="TH SarabunPSK" w:hAnsi="TH SarabunPSK" w:cs="TH SarabunPSK"/>
              </w:rPr>
              <w:t>3</w:t>
            </w:r>
            <w:r w:rsidRPr="00CC626E">
              <w:rPr>
                <w:rFonts w:ascii="TH SarabunPSK" w:hAnsi="TH SarabunPSK" w:cs="TH SarabunPSK"/>
                <w:cs/>
              </w:rPr>
              <w:t>-</w:t>
            </w:r>
            <w:r w:rsidRPr="00CC626E">
              <w:rPr>
                <w:rFonts w:ascii="TH SarabunPSK" w:hAnsi="TH SarabunPSK" w:cs="TH SarabunPSK"/>
              </w:rPr>
              <w:t>0</w:t>
            </w:r>
            <w:r w:rsidRPr="00CC626E">
              <w:rPr>
                <w:rFonts w:ascii="TH SarabunPSK" w:hAnsi="TH SarabunPSK" w:cs="TH SarabunPSK"/>
                <w:cs/>
              </w:rPr>
              <w:t>-</w:t>
            </w:r>
            <w:r w:rsidRPr="00CC626E">
              <w:rPr>
                <w:rFonts w:ascii="TH SarabunPSK" w:hAnsi="TH SarabunPSK" w:cs="TH SarabunPSK"/>
              </w:rPr>
              <w:t>6</w:t>
            </w:r>
            <w:r w:rsidRPr="00CC626E">
              <w:rPr>
                <w:rFonts w:ascii="TH SarabunPSK" w:hAnsi="TH SarabunPSK" w:cs="TH SarabunPSK"/>
                <w:cs/>
              </w:rPr>
              <w:t>)</w:t>
            </w:r>
          </w:p>
        </w:tc>
      </w:tr>
      <w:tr w:rsidR="008777B6" w:rsidRPr="00CC626E" w:rsidTr="003533F6">
        <w:trPr>
          <w:trHeight w:val="785"/>
          <w:tblHeader/>
        </w:trPr>
        <w:tc>
          <w:tcPr>
            <w:tcW w:w="1446" w:type="dxa"/>
          </w:tcPr>
          <w:p w:rsidR="008777B6" w:rsidRPr="00CC626E" w:rsidRDefault="008777B6" w:rsidP="008777B6">
            <w:pPr>
              <w:pStyle w:val="1"/>
              <w:contextualSpacing/>
              <w:jc w:val="center"/>
              <w:rPr>
                <w:rFonts w:ascii="TH SarabunPSK" w:hAnsi="TH SarabunPSK" w:cs="TH SarabunPSK"/>
                <w:b/>
                <w:bCs/>
                <w:rtl/>
                <w:cs/>
              </w:rPr>
            </w:pPr>
            <w:r w:rsidRPr="00CC626E">
              <w:rPr>
                <w:rFonts w:ascii="TH SarabunPSK" w:hAnsi="TH SarabunPSK" w:cs="TH SarabunPSK"/>
                <w:cs/>
              </w:rPr>
              <w:t>0040409</w:t>
            </w:r>
          </w:p>
        </w:tc>
        <w:tc>
          <w:tcPr>
            <w:tcW w:w="5484" w:type="dxa"/>
          </w:tcPr>
          <w:p w:rsidR="008777B6" w:rsidRPr="00CC626E" w:rsidRDefault="008777B6" w:rsidP="008777B6">
            <w:pPr>
              <w:contextualSpacing/>
              <w:rPr>
                <w:rFonts w:ascii="TH SarabunPSK" w:hAnsi="TH SarabunPSK" w:cs="TH SarabunPSK"/>
                <w:sz w:val="32"/>
                <w:szCs w:val="32"/>
              </w:rPr>
            </w:pPr>
            <w:r w:rsidRPr="00CC626E">
              <w:rPr>
                <w:rFonts w:ascii="TH SarabunPSK" w:hAnsi="TH SarabunPSK" w:cs="TH SarabunPSK"/>
                <w:sz w:val="32"/>
                <w:szCs w:val="32"/>
                <w:cs/>
                <w:lang w:bidi="th-TH"/>
              </w:rPr>
              <w:t>เทคโนโลยีสารสนเทศเพื่อการเรียนรู้</w:t>
            </w:r>
          </w:p>
          <w:p w:rsidR="008777B6" w:rsidRPr="00CC626E" w:rsidRDefault="008777B6" w:rsidP="008777B6">
            <w:pPr>
              <w:contextualSpacing/>
              <w:rPr>
                <w:rFonts w:ascii="TH SarabunPSK" w:hAnsi="TH SarabunPSK" w:cs="TH SarabunPSK"/>
                <w:sz w:val="32"/>
                <w:szCs w:val="32"/>
                <w:cs/>
                <w:lang w:bidi="th-TH"/>
              </w:rPr>
            </w:pPr>
            <w:r w:rsidRPr="00CC626E">
              <w:rPr>
                <w:rFonts w:ascii="TH SarabunPSK" w:hAnsi="TH SarabunPSK" w:cs="TH SarabunPSK"/>
                <w:sz w:val="32"/>
                <w:szCs w:val="32"/>
              </w:rPr>
              <w:t>Information Technology for Learning</w:t>
            </w:r>
          </w:p>
        </w:tc>
        <w:tc>
          <w:tcPr>
            <w:tcW w:w="1530" w:type="dxa"/>
          </w:tcPr>
          <w:p w:rsidR="008777B6" w:rsidRPr="00CC626E" w:rsidRDefault="008777B6" w:rsidP="008777B6">
            <w:pPr>
              <w:pStyle w:val="1"/>
              <w:contextualSpacing/>
              <w:jc w:val="center"/>
              <w:rPr>
                <w:rFonts w:ascii="TH SarabunPSK" w:hAnsi="TH SarabunPSK" w:cs="TH SarabunPSK"/>
                <w:b/>
                <w:bCs/>
                <w:cs/>
              </w:rPr>
            </w:pPr>
            <w:r w:rsidRPr="00CC626E">
              <w:rPr>
                <w:rFonts w:ascii="TH SarabunPSK" w:hAnsi="TH SarabunPSK" w:cs="TH SarabunPSK"/>
              </w:rPr>
              <w:t>3</w:t>
            </w:r>
            <w:r w:rsidRPr="00CC626E">
              <w:rPr>
                <w:rFonts w:ascii="TH SarabunPSK" w:hAnsi="TH SarabunPSK" w:cs="TH SarabunPSK"/>
                <w:cs/>
              </w:rPr>
              <w:t>(3-0-6)</w:t>
            </w:r>
          </w:p>
        </w:tc>
      </w:tr>
      <w:tr w:rsidR="008777B6" w:rsidRPr="00CC626E" w:rsidTr="003533F6">
        <w:trPr>
          <w:trHeight w:val="713"/>
          <w:tblHeader/>
        </w:trPr>
        <w:tc>
          <w:tcPr>
            <w:tcW w:w="1446" w:type="dxa"/>
          </w:tcPr>
          <w:p w:rsidR="008777B6" w:rsidRPr="00CC626E" w:rsidRDefault="008777B6" w:rsidP="008777B6">
            <w:pPr>
              <w:contextualSpacing/>
              <w:jc w:val="center"/>
              <w:rPr>
                <w:rFonts w:ascii="TH SarabunPSK" w:hAnsi="TH SarabunPSK" w:cs="TH SarabunPSK"/>
                <w:sz w:val="32"/>
                <w:szCs w:val="32"/>
                <w:rtl/>
                <w:cs/>
              </w:rPr>
            </w:pPr>
            <w:r w:rsidRPr="00CC626E">
              <w:rPr>
                <w:rFonts w:ascii="TH SarabunPSK" w:hAnsi="TH SarabunPSK" w:cs="TH SarabunPSK"/>
                <w:sz w:val="32"/>
                <w:szCs w:val="32"/>
                <w:rtl/>
                <w:cs/>
              </w:rPr>
              <w:t>0050402</w:t>
            </w:r>
          </w:p>
        </w:tc>
        <w:tc>
          <w:tcPr>
            <w:tcW w:w="5484" w:type="dxa"/>
          </w:tcPr>
          <w:p w:rsidR="008777B6" w:rsidRPr="00CC626E" w:rsidRDefault="008777B6" w:rsidP="008777B6">
            <w:pPr>
              <w:contextualSpacing/>
              <w:rPr>
                <w:rFonts w:ascii="TH SarabunPSK" w:hAnsi="TH SarabunPSK" w:cs="TH SarabunPSK"/>
                <w:sz w:val="32"/>
                <w:szCs w:val="32"/>
              </w:rPr>
            </w:pPr>
            <w:r w:rsidRPr="00CC626E">
              <w:rPr>
                <w:rFonts w:ascii="TH SarabunPSK" w:hAnsi="TH SarabunPSK" w:cs="TH SarabunPSK"/>
                <w:sz w:val="32"/>
                <w:szCs w:val="32"/>
                <w:cs/>
                <w:lang w:bidi="th-TH"/>
              </w:rPr>
              <w:t>การคิดและการแก้ปัญหา</w:t>
            </w:r>
          </w:p>
          <w:p w:rsidR="008777B6" w:rsidRPr="00CC626E" w:rsidRDefault="008777B6" w:rsidP="008777B6">
            <w:pPr>
              <w:contextualSpacing/>
              <w:rPr>
                <w:rFonts w:ascii="TH SarabunPSK" w:hAnsi="TH SarabunPSK" w:cs="TH SarabunPSK"/>
                <w:sz w:val="32"/>
                <w:szCs w:val="32"/>
              </w:rPr>
            </w:pPr>
            <w:r w:rsidRPr="00CC626E">
              <w:rPr>
                <w:rFonts w:ascii="TH SarabunPSK" w:hAnsi="TH SarabunPSK" w:cs="TH SarabunPSK"/>
                <w:sz w:val="32"/>
                <w:szCs w:val="32"/>
              </w:rPr>
              <w:t>Thinking and Problem Solving</w:t>
            </w:r>
          </w:p>
        </w:tc>
        <w:tc>
          <w:tcPr>
            <w:tcW w:w="1530" w:type="dxa"/>
          </w:tcPr>
          <w:p w:rsidR="008777B6" w:rsidRPr="00CC626E" w:rsidRDefault="008777B6" w:rsidP="008777B6">
            <w:pPr>
              <w:pStyle w:val="1"/>
              <w:contextualSpacing/>
              <w:jc w:val="center"/>
              <w:rPr>
                <w:rFonts w:ascii="TH SarabunPSK" w:hAnsi="TH SarabunPSK" w:cs="TH SarabunPSK"/>
                <w:b/>
                <w:bCs/>
                <w:cs/>
              </w:rPr>
            </w:pPr>
            <w:r w:rsidRPr="00CC626E">
              <w:rPr>
                <w:rFonts w:ascii="TH SarabunPSK" w:hAnsi="TH SarabunPSK" w:cs="TH SarabunPSK"/>
              </w:rPr>
              <w:t>3</w:t>
            </w:r>
            <w:r w:rsidRPr="00CC626E">
              <w:rPr>
                <w:rFonts w:ascii="TH SarabunPSK" w:hAnsi="TH SarabunPSK" w:cs="TH SarabunPSK"/>
                <w:cs/>
              </w:rPr>
              <w:t>(</w:t>
            </w:r>
            <w:r w:rsidRPr="00CC626E">
              <w:rPr>
                <w:rFonts w:ascii="TH SarabunPSK" w:hAnsi="TH SarabunPSK" w:cs="TH SarabunPSK"/>
              </w:rPr>
              <w:t>3</w:t>
            </w:r>
            <w:r w:rsidRPr="00CC626E">
              <w:rPr>
                <w:rFonts w:ascii="TH SarabunPSK" w:hAnsi="TH SarabunPSK" w:cs="TH SarabunPSK"/>
                <w:cs/>
              </w:rPr>
              <w:t>-</w:t>
            </w:r>
            <w:r w:rsidRPr="00CC626E">
              <w:rPr>
                <w:rFonts w:ascii="TH SarabunPSK" w:hAnsi="TH SarabunPSK" w:cs="TH SarabunPSK"/>
              </w:rPr>
              <w:t>0</w:t>
            </w:r>
            <w:r w:rsidRPr="00CC626E">
              <w:rPr>
                <w:rFonts w:ascii="TH SarabunPSK" w:hAnsi="TH SarabunPSK" w:cs="TH SarabunPSK"/>
                <w:cs/>
              </w:rPr>
              <w:t>-</w:t>
            </w:r>
            <w:r w:rsidRPr="00CC626E">
              <w:rPr>
                <w:rFonts w:ascii="TH SarabunPSK" w:hAnsi="TH SarabunPSK" w:cs="TH SarabunPSK"/>
              </w:rPr>
              <w:t>6</w:t>
            </w:r>
            <w:r w:rsidRPr="00CC626E">
              <w:rPr>
                <w:rFonts w:ascii="TH SarabunPSK" w:hAnsi="TH SarabunPSK" w:cs="TH SarabunPSK"/>
                <w:cs/>
              </w:rPr>
              <w:t>)</w:t>
            </w:r>
          </w:p>
        </w:tc>
      </w:tr>
      <w:tr w:rsidR="00106CA4" w:rsidRPr="00CC626E" w:rsidTr="003533F6">
        <w:trPr>
          <w:trHeight w:val="713"/>
          <w:tblHeader/>
        </w:trPr>
        <w:tc>
          <w:tcPr>
            <w:tcW w:w="1446" w:type="dxa"/>
          </w:tcPr>
          <w:p w:rsidR="00106CA4" w:rsidRPr="00CC626E" w:rsidRDefault="00106CA4" w:rsidP="00106CA4">
            <w:pPr>
              <w:pStyle w:val="1"/>
              <w:contextualSpacing/>
              <w:jc w:val="center"/>
              <w:rPr>
                <w:rFonts w:ascii="TH SarabunPSK" w:hAnsi="TH SarabunPSK" w:cs="TH SarabunPSK"/>
                <w:b/>
                <w:bCs/>
              </w:rPr>
            </w:pPr>
            <w:r w:rsidRPr="00CC626E">
              <w:rPr>
                <w:rFonts w:ascii="TH SarabunPSK" w:hAnsi="TH SarabunPSK" w:cs="TH SarabunPSK"/>
                <w:cs/>
              </w:rPr>
              <w:t>0050403</w:t>
            </w:r>
          </w:p>
        </w:tc>
        <w:tc>
          <w:tcPr>
            <w:tcW w:w="5484" w:type="dxa"/>
          </w:tcPr>
          <w:p w:rsidR="00106CA4" w:rsidRPr="00CC626E" w:rsidRDefault="00106CA4" w:rsidP="00106CA4">
            <w:pPr>
              <w:contextualSpacing/>
              <w:rPr>
                <w:rFonts w:ascii="TH SarabunPSK" w:hAnsi="TH SarabunPSK" w:cs="TH SarabunPSK"/>
                <w:sz w:val="32"/>
                <w:szCs w:val="32"/>
              </w:rPr>
            </w:pPr>
            <w:r w:rsidRPr="00CC626E">
              <w:rPr>
                <w:rFonts w:ascii="TH SarabunPSK" w:hAnsi="TH SarabunPSK" w:cs="TH SarabunPSK"/>
                <w:sz w:val="32"/>
                <w:szCs w:val="32"/>
                <w:cs/>
                <w:lang w:bidi="th-TH"/>
              </w:rPr>
              <w:t>การคิดเชิงระบบ</w:t>
            </w:r>
          </w:p>
          <w:p w:rsidR="00106CA4" w:rsidRPr="00CC626E" w:rsidRDefault="00106CA4" w:rsidP="00106CA4">
            <w:pPr>
              <w:contextualSpacing/>
              <w:rPr>
                <w:rFonts w:ascii="TH SarabunPSK" w:hAnsi="TH SarabunPSK" w:cs="TH SarabunPSK"/>
                <w:sz w:val="32"/>
                <w:szCs w:val="32"/>
                <w:cs/>
                <w:lang w:bidi="th-TH"/>
              </w:rPr>
            </w:pPr>
            <w:r w:rsidRPr="00CC626E">
              <w:rPr>
                <w:rFonts w:ascii="TH SarabunPSK" w:hAnsi="TH SarabunPSK" w:cs="TH SarabunPSK"/>
                <w:sz w:val="32"/>
                <w:szCs w:val="32"/>
              </w:rPr>
              <w:t>Systematic Thinking</w:t>
            </w:r>
          </w:p>
        </w:tc>
        <w:tc>
          <w:tcPr>
            <w:tcW w:w="1530" w:type="dxa"/>
          </w:tcPr>
          <w:p w:rsidR="00106CA4" w:rsidRPr="00CC626E" w:rsidRDefault="00106CA4" w:rsidP="00106CA4">
            <w:pPr>
              <w:pStyle w:val="1"/>
              <w:contextualSpacing/>
              <w:jc w:val="center"/>
              <w:rPr>
                <w:rFonts w:ascii="TH SarabunPSK" w:hAnsi="TH SarabunPSK" w:cs="TH SarabunPSK"/>
                <w:b/>
                <w:bCs/>
              </w:rPr>
            </w:pPr>
            <w:r w:rsidRPr="00CC626E">
              <w:rPr>
                <w:rFonts w:ascii="TH SarabunPSK" w:hAnsi="TH SarabunPSK" w:cs="TH SarabunPSK"/>
              </w:rPr>
              <w:t>3</w:t>
            </w:r>
            <w:r w:rsidRPr="00CC626E">
              <w:rPr>
                <w:rFonts w:ascii="TH SarabunPSK" w:hAnsi="TH SarabunPSK" w:cs="TH SarabunPSK"/>
                <w:cs/>
              </w:rPr>
              <w:t>(</w:t>
            </w:r>
            <w:r w:rsidRPr="00CC626E">
              <w:rPr>
                <w:rFonts w:ascii="TH SarabunPSK" w:hAnsi="TH SarabunPSK" w:cs="TH SarabunPSK"/>
              </w:rPr>
              <w:t>3</w:t>
            </w:r>
            <w:r w:rsidRPr="00CC626E">
              <w:rPr>
                <w:rFonts w:ascii="TH SarabunPSK" w:hAnsi="TH SarabunPSK" w:cs="TH SarabunPSK"/>
                <w:cs/>
              </w:rPr>
              <w:t>-</w:t>
            </w:r>
            <w:r w:rsidRPr="00CC626E">
              <w:rPr>
                <w:rFonts w:ascii="TH SarabunPSK" w:hAnsi="TH SarabunPSK" w:cs="TH SarabunPSK"/>
              </w:rPr>
              <w:t>0</w:t>
            </w:r>
            <w:r w:rsidRPr="00CC626E">
              <w:rPr>
                <w:rFonts w:ascii="TH SarabunPSK" w:hAnsi="TH SarabunPSK" w:cs="TH SarabunPSK"/>
                <w:cs/>
              </w:rPr>
              <w:t>-</w:t>
            </w:r>
            <w:r w:rsidRPr="00CC626E">
              <w:rPr>
                <w:rFonts w:ascii="TH SarabunPSK" w:hAnsi="TH SarabunPSK" w:cs="TH SarabunPSK"/>
              </w:rPr>
              <w:t>6</w:t>
            </w:r>
            <w:r w:rsidRPr="00CC626E">
              <w:rPr>
                <w:rFonts w:ascii="TH SarabunPSK" w:hAnsi="TH SarabunPSK" w:cs="TH SarabunPSK"/>
                <w:cs/>
              </w:rPr>
              <w:t>)</w:t>
            </w:r>
          </w:p>
        </w:tc>
      </w:tr>
      <w:tr w:rsidR="00106CA4" w:rsidRPr="00CC626E" w:rsidTr="003533F6">
        <w:trPr>
          <w:trHeight w:val="273"/>
          <w:tblHeader/>
        </w:trPr>
        <w:tc>
          <w:tcPr>
            <w:tcW w:w="1446" w:type="dxa"/>
          </w:tcPr>
          <w:p w:rsidR="00106CA4" w:rsidRPr="00CC626E" w:rsidRDefault="00106CA4" w:rsidP="00106CA4">
            <w:pPr>
              <w:pStyle w:val="1"/>
              <w:contextualSpacing/>
              <w:jc w:val="center"/>
              <w:rPr>
                <w:rFonts w:ascii="TH SarabunPSK" w:hAnsi="TH SarabunPSK" w:cs="TH SarabunPSK"/>
                <w:b/>
                <w:bCs/>
              </w:rPr>
            </w:pPr>
            <w:r w:rsidRPr="00CC626E">
              <w:rPr>
                <w:rFonts w:ascii="TH SarabunPSK" w:hAnsi="TH SarabunPSK" w:cs="TH SarabunPSK"/>
                <w:cs/>
              </w:rPr>
              <w:t>0050404</w:t>
            </w:r>
          </w:p>
        </w:tc>
        <w:tc>
          <w:tcPr>
            <w:tcW w:w="5484" w:type="dxa"/>
          </w:tcPr>
          <w:p w:rsidR="00106CA4" w:rsidRPr="00CC626E" w:rsidRDefault="00106CA4" w:rsidP="00106CA4">
            <w:pPr>
              <w:rPr>
                <w:rFonts w:ascii="TH SarabunPSK" w:hAnsi="TH SarabunPSK" w:cs="TH SarabunPSK"/>
                <w:sz w:val="32"/>
                <w:szCs w:val="32"/>
              </w:rPr>
            </w:pPr>
            <w:r w:rsidRPr="00CC626E">
              <w:rPr>
                <w:rFonts w:ascii="TH SarabunPSK" w:hAnsi="TH SarabunPSK" w:cs="TH SarabunPSK"/>
                <w:sz w:val="32"/>
                <w:szCs w:val="32"/>
                <w:cs/>
                <w:lang w:bidi="th-TH"/>
              </w:rPr>
              <w:t>คณิตศาสตร์เพื่อพัฒนาทักษะการคิด</w:t>
            </w:r>
          </w:p>
          <w:p w:rsidR="00106CA4" w:rsidRPr="00CC626E" w:rsidRDefault="00106CA4" w:rsidP="00106CA4">
            <w:pPr>
              <w:rPr>
                <w:rFonts w:ascii="TH SarabunPSK" w:hAnsi="TH SarabunPSK" w:cs="TH SarabunPSK"/>
                <w:sz w:val="32"/>
                <w:szCs w:val="32"/>
              </w:rPr>
            </w:pPr>
            <w:r w:rsidRPr="00CC626E">
              <w:rPr>
                <w:rFonts w:ascii="TH SarabunPSK" w:hAnsi="TH SarabunPSK" w:cs="TH SarabunPSK"/>
                <w:sz w:val="32"/>
                <w:szCs w:val="32"/>
              </w:rPr>
              <w:t>Mathematics for Improving Thinking Skills</w:t>
            </w:r>
          </w:p>
        </w:tc>
        <w:tc>
          <w:tcPr>
            <w:tcW w:w="1530" w:type="dxa"/>
          </w:tcPr>
          <w:p w:rsidR="00106CA4" w:rsidRPr="00CC626E" w:rsidRDefault="00106CA4" w:rsidP="00106CA4">
            <w:pPr>
              <w:pStyle w:val="1"/>
              <w:contextualSpacing/>
              <w:jc w:val="center"/>
              <w:rPr>
                <w:rFonts w:ascii="TH SarabunPSK" w:hAnsi="TH SarabunPSK" w:cs="TH SarabunPSK"/>
                <w:b/>
                <w:bCs/>
              </w:rPr>
            </w:pPr>
            <w:r w:rsidRPr="00CC626E">
              <w:rPr>
                <w:rFonts w:ascii="TH SarabunPSK" w:hAnsi="TH SarabunPSK" w:cs="TH SarabunPSK"/>
              </w:rPr>
              <w:t>3</w:t>
            </w:r>
            <w:r w:rsidRPr="00CC626E">
              <w:rPr>
                <w:rFonts w:ascii="TH SarabunPSK" w:hAnsi="TH SarabunPSK" w:cs="TH SarabunPSK"/>
                <w:cs/>
              </w:rPr>
              <w:t>(</w:t>
            </w:r>
            <w:r w:rsidRPr="00CC626E">
              <w:rPr>
                <w:rFonts w:ascii="TH SarabunPSK" w:hAnsi="TH SarabunPSK" w:cs="TH SarabunPSK"/>
              </w:rPr>
              <w:t>3</w:t>
            </w:r>
            <w:r w:rsidRPr="00CC626E">
              <w:rPr>
                <w:rFonts w:ascii="TH SarabunPSK" w:hAnsi="TH SarabunPSK" w:cs="TH SarabunPSK"/>
                <w:cs/>
              </w:rPr>
              <w:t>-</w:t>
            </w:r>
            <w:r w:rsidRPr="00CC626E">
              <w:rPr>
                <w:rFonts w:ascii="TH SarabunPSK" w:hAnsi="TH SarabunPSK" w:cs="TH SarabunPSK"/>
              </w:rPr>
              <w:t>0</w:t>
            </w:r>
            <w:r w:rsidRPr="00CC626E">
              <w:rPr>
                <w:rFonts w:ascii="TH SarabunPSK" w:hAnsi="TH SarabunPSK" w:cs="TH SarabunPSK"/>
                <w:cs/>
              </w:rPr>
              <w:t>-</w:t>
            </w:r>
            <w:r w:rsidRPr="00CC626E">
              <w:rPr>
                <w:rFonts w:ascii="TH SarabunPSK" w:hAnsi="TH SarabunPSK" w:cs="TH SarabunPSK"/>
              </w:rPr>
              <w:t>6</w:t>
            </w:r>
            <w:r w:rsidRPr="00CC626E">
              <w:rPr>
                <w:rFonts w:ascii="TH SarabunPSK" w:hAnsi="TH SarabunPSK" w:cs="TH SarabunPSK"/>
                <w:cs/>
              </w:rPr>
              <w:t>)</w:t>
            </w:r>
          </w:p>
        </w:tc>
      </w:tr>
      <w:tr w:rsidR="00106CA4" w:rsidRPr="00CC626E" w:rsidTr="003533F6">
        <w:trPr>
          <w:trHeight w:val="785"/>
          <w:tblHeader/>
        </w:trPr>
        <w:tc>
          <w:tcPr>
            <w:tcW w:w="1446" w:type="dxa"/>
          </w:tcPr>
          <w:p w:rsidR="00106CA4" w:rsidRPr="00CC626E" w:rsidRDefault="00106CA4" w:rsidP="00106CA4">
            <w:pPr>
              <w:pStyle w:val="1"/>
              <w:jc w:val="center"/>
              <w:rPr>
                <w:rFonts w:ascii="TH SarabunPSK" w:hAnsi="TH SarabunPSK" w:cs="TH SarabunPSK"/>
                <w:b/>
                <w:bCs/>
              </w:rPr>
            </w:pPr>
            <w:r w:rsidRPr="00CC626E">
              <w:rPr>
                <w:rFonts w:ascii="TH SarabunPSK" w:hAnsi="TH SarabunPSK" w:cs="TH SarabunPSK"/>
                <w:cs/>
              </w:rPr>
              <w:t>0070401</w:t>
            </w:r>
          </w:p>
        </w:tc>
        <w:tc>
          <w:tcPr>
            <w:tcW w:w="5484" w:type="dxa"/>
          </w:tcPr>
          <w:p w:rsidR="00106CA4" w:rsidRPr="00CC626E" w:rsidRDefault="00106CA4" w:rsidP="00106CA4">
            <w:pPr>
              <w:rPr>
                <w:rFonts w:ascii="TH SarabunPSK" w:hAnsi="TH SarabunPSK" w:cs="TH SarabunPSK"/>
                <w:sz w:val="32"/>
                <w:szCs w:val="32"/>
              </w:rPr>
            </w:pPr>
            <w:r w:rsidRPr="00CC626E">
              <w:rPr>
                <w:rFonts w:ascii="TH SarabunPSK" w:hAnsi="TH SarabunPSK" w:cs="TH SarabunPSK"/>
                <w:sz w:val="32"/>
                <w:szCs w:val="32"/>
                <w:cs/>
                <w:lang w:bidi="th-TH"/>
              </w:rPr>
              <w:t>เทคโนโลยีการจัดการข้อมูลขนาดใหญ่</w:t>
            </w:r>
          </w:p>
          <w:p w:rsidR="00106CA4" w:rsidRPr="00CC626E" w:rsidRDefault="00106CA4" w:rsidP="00106CA4">
            <w:pPr>
              <w:rPr>
                <w:rFonts w:ascii="TH SarabunPSK" w:hAnsi="TH SarabunPSK" w:cs="TH SarabunPSK"/>
                <w:sz w:val="32"/>
                <w:szCs w:val="32"/>
              </w:rPr>
            </w:pPr>
            <w:r w:rsidRPr="00CC626E">
              <w:rPr>
                <w:rFonts w:ascii="TH SarabunPSK" w:hAnsi="TH SarabunPSK" w:cs="TH SarabunPSK"/>
                <w:sz w:val="32"/>
                <w:szCs w:val="32"/>
              </w:rPr>
              <w:t>Big Data Management Technology</w:t>
            </w:r>
          </w:p>
        </w:tc>
        <w:tc>
          <w:tcPr>
            <w:tcW w:w="1530" w:type="dxa"/>
          </w:tcPr>
          <w:p w:rsidR="00106CA4" w:rsidRPr="00CC626E" w:rsidRDefault="00106CA4" w:rsidP="00106CA4">
            <w:pPr>
              <w:pStyle w:val="1"/>
              <w:jc w:val="center"/>
              <w:rPr>
                <w:rFonts w:ascii="TH SarabunPSK" w:hAnsi="TH SarabunPSK" w:cs="TH SarabunPSK"/>
                <w:b/>
                <w:bCs/>
              </w:rPr>
            </w:pPr>
            <w:r w:rsidRPr="00CC626E">
              <w:rPr>
                <w:rFonts w:ascii="TH SarabunPSK" w:hAnsi="TH SarabunPSK" w:cs="TH SarabunPSK"/>
              </w:rPr>
              <w:t>3</w:t>
            </w:r>
            <w:r w:rsidRPr="00CC626E">
              <w:rPr>
                <w:rFonts w:ascii="TH SarabunPSK" w:hAnsi="TH SarabunPSK" w:cs="TH SarabunPSK"/>
                <w:cs/>
              </w:rPr>
              <w:t>(3-0-6)</w:t>
            </w:r>
          </w:p>
        </w:tc>
      </w:tr>
      <w:tr w:rsidR="00106CA4" w:rsidRPr="00CC626E" w:rsidTr="003533F6">
        <w:trPr>
          <w:trHeight w:val="803"/>
          <w:tblHeader/>
        </w:trPr>
        <w:tc>
          <w:tcPr>
            <w:tcW w:w="1446" w:type="dxa"/>
          </w:tcPr>
          <w:p w:rsidR="00106CA4" w:rsidRPr="00CC626E" w:rsidRDefault="00106CA4" w:rsidP="00106CA4">
            <w:pPr>
              <w:pStyle w:val="1"/>
              <w:jc w:val="center"/>
              <w:rPr>
                <w:rFonts w:ascii="TH SarabunPSK" w:hAnsi="TH SarabunPSK" w:cs="TH SarabunPSK"/>
                <w:b/>
                <w:bCs/>
                <w:rtl/>
                <w:cs/>
              </w:rPr>
            </w:pPr>
            <w:r w:rsidRPr="00CC626E">
              <w:rPr>
                <w:rFonts w:ascii="TH SarabunPSK" w:hAnsi="TH SarabunPSK" w:cs="TH SarabunPSK"/>
                <w:cs/>
              </w:rPr>
              <w:t>0070407</w:t>
            </w:r>
          </w:p>
        </w:tc>
        <w:tc>
          <w:tcPr>
            <w:tcW w:w="5484" w:type="dxa"/>
          </w:tcPr>
          <w:p w:rsidR="00106CA4" w:rsidRPr="00CC626E" w:rsidRDefault="00106CA4" w:rsidP="00106CA4">
            <w:pPr>
              <w:rPr>
                <w:rFonts w:ascii="TH SarabunPSK" w:hAnsi="TH SarabunPSK" w:cs="TH SarabunPSK"/>
                <w:sz w:val="32"/>
                <w:szCs w:val="32"/>
              </w:rPr>
            </w:pPr>
            <w:r w:rsidRPr="00CC626E">
              <w:rPr>
                <w:rFonts w:ascii="TH SarabunPSK" w:hAnsi="TH SarabunPSK" w:cs="TH SarabunPSK"/>
                <w:sz w:val="32"/>
                <w:szCs w:val="32"/>
                <w:cs/>
                <w:lang w:bidi="th-TH"/>
              </w:rPr>
              <w:t>สื่อดิจิทัลเพื่อการดำรงชีวิตสมัยใหม่</w:t>
            </w:r>
          </w:p>
          <w:p w:rsidR="00106CA4" w:rsidRPr="00CC626E" w:rsidRDefault="00106CA4" w:rsidP="00106CA4">
            <w:pPr>
              <w:rPr>
                <w:rFonts w:ascii="TH SarabunPSK" w:hAnsi="TH SarabunPSK" w:cs="TH SarabunPSK"/>
              </w:rPr>
            </w:pPr>
            <w:r w:rsidRPr="00CC626E">
              <w:rPr>
                <w:rFonts w:ascii="TH SarabunPSK" w:hAnsi="TH SarabunPSK" w:cs="TH SarabunPSK"/>
                <w:sz w:val="32"/>
                <w:szCs w:val="32"/>
              </w:rPr>
              <w:t>Digital Media for Modern Living</w:t>
            </w:r>
          </w:p>
        </w:tc>
        <w:tc>
          <w:tcPr>
            <w:tcW w:w="1530" w:type="dxa"/>
          </w:tcPr>
          <w:p w:rsidR="00106CA4" w:rsidRPr="00CC626E" w:rsidRDefault="00106CA4" w:rsidP="00106CA4">
            <w:pPr>
              <w:pStyle w:val="1"/>
              <w:jc w:val="center"/>
              <w:rPr>
                <w:rFonts w:ascii="TH SarabunPSK" w:hAnsi="TH SarabunPSK" w:cs="TH SarabunPSK"/>
                <w:b/>
                <w:bCs/>
              </w:rPr>
            </w:pPr>
            <w:r w:rsidRPr="00CC626E">
              <w:rPr>
                <w:rFonts w:ascii="TH SarabunPSK" w:hAnsi="TH SarabunPSK" w:cs="TH SarabunPSK"/>
              </w:rPr>
              <w:t>3</w:t>
            </w:r>
            <w:r w:rsidRPr="00CC626E">
              <w:rPr>
                <w:rFonts w:ascii="TH SarabunPSK" w:hAnsi="TH SarabunPSK" w:cs="TH SarabunPSK"/>
                <w:cs/>
              </w:rPr>
              <w:t>(3-0-6)</w:t>
            </w:r>
          </w:p>
        </w:tc>
      </w:tr>
      <w:tr w:rsidR="00106CA4" w:rsidRPr="00106CA4" w:rsidTr="003533F6">
        <w:trPr>
          <w:trHeight w:val="297"/>
          <w:tblHeader/>
        </w:trPr>
        <w:tc>
          <w:tcPr>
            <w:tcW w:w="1446" w:type="dxa"/>
          </w:tcPr>
          <w:p w:rsidR="00106CA4" w:rsidRPr="00106CA4" w:rsidRDefault="00106CA4" w:rsidP="00106CA4">
            <w:pPr>
              <w:pStyle w:val="1"/>
              <w:jc w:val="center"/>
              <w:rPr>
                <w:rFonts w:ascii="TH SarabunPSK" w:hAnsi="TH SarabunPSK" w:cs="TH SarabunPSK"/>
                <w:b/>
                <w:bCs/>
                <w:sz w:val="36"/>
                <w:szCs w:val="36"/>
              </w:rPr>
            </w:pPr>
          </w:p>
        </w:tc>
        <w:tc>
          <w:tcPr>
            <w:tcW w:w="5484" w:type="dxa"/>
          </w:tcPr>
          <w:p w:rsidR="00106CA4" w:rsidRPr="00106CA4" w:rsidRDefault="00106CA4" w:rsidP="00106CA4">
            <w:pPr>
              <w:rPr>
                <w:rFonts w:ascii="TH SarabunPSK" w:hAnsi="TH SarabunPSK" w:cs="TH SarabunPSK"/>
                <w:sz w:val="36"/>
                <w:szCs w:val="36"/>
              </w:rPr>
            </w:pPr>
          </w:p>
        </w:tc>
        <w:tc>
          <w:tcPr>
            <w:tcW w:w="1530" w:type="dxa"/>
          </w:tcPr>
          <w:p w:rsidR="00106CA4" w:rsidRPr="00106CA4" w:rsidRDefault="00106CA4" w:rsidP="00106CA4">
            <w:pPr>
              <w:pStyle w:val="1"/>
              <w:jc w:val="center"/>
              <w:rPr>
                <w:rFonts w:ascii="TH SarabunPSK" w:hAnsi="TH SarabunPSK" w:cs="TH SarabunPSK"/>
                <w:b/>
                <w:bCs/>
                <w:sz w:val="36"/>
                <w:szCs w:val="36"/>
              </w:rPr>
            </w:pPr>
          </w:p>
        </w:tc>
      </w:tr>
    </w:tbl>
    <w:p w:rsidR="008E4694" w:rsidRDefault="002E540D" w:rsidP="0034178F">
      <w:pPr>
        <w:rPr>
          <w:rFonts w:ascii="TH SarabunPSK" w:hAnsi="TH SarabunPSK" w:cs="TH SarabunPSK"/>
          <w:b/>
          <w:bCs/>
          <w:sz w:val="32"/>
          <w:szCs w:val="32"/>
          <w:lang w:bidi="th-TH"/>
        </w:rPr>
      </w:pPr>
      <w:r>
        <w:rPr>
          <w:rFonts w:ascii="TH SarabunPSK" w:hAnsi="TH SarabunPSK" w:cs="TH SarabunPSK" w:hint="cs"/>
          <w:b/>
          <w:bCs/>
          <w:sz w:val="32"/>
          <w:szCs w:val="32"/>
          <w:cs/>
          <w:lang w:bidi="th-TH"/>
        </w:rPr>
        <w:lastRenderedPageBreak/>
        <w:t xml:space="preserve">2) </w:t>
      </w:r>
      <w:r w:rsidR="008E4694" w:rsidRPr="00CC626E">
        <w:rPr>
          <w:rFonts w:ascii="TH SarabunPSK" w:hAnsi="TH SarabunPSK" w:cs="TH SarabunPSK"/>
          <w:b/>
          <w:bCs/>
          <w:sz w:val="32"/>
          <w:szCs w:val="32"/>
          <w:cs/>
          <w:lang w:bidi="th-TH"/>
        </w:rPr>
        <w:t>หมวดวิชาเฉพาะ</w:t>
      </w:r>
      <w:r w:rsidR="008E4694" w:rsidRPr="00CC626E">
        <w:rPr>
          <w:rFonts w:ascii="TH SarabunPSK" w:hAnsi="TH SarabunPSK" w:cs="TH SarabunPSK"/>
          <w:sz w:val="32"/>
          <w:szCs w:val="32"/>
          <w:cs/>
          <w:lang w:bidi="th-TH"/>
        </w:rPr>
        <w:t xml:space="preserve"> </w:t>
      </w:r>
      <w:r w:rsidR="007A3DDD" w:rsidRPr="007A3DDD">
        <w:rPr>
          <w:rFonts w:ascii="TH SarabunPSK" w:hAnsi="TH SarabunPSK" w:cs="TH SarabunPSK" w:hint="cs"/>
          <w:i/>
          <w:iCs/>
          <w:color w:val="FF0000"/>
          <w:sz w:val="32"/>
          <w:szCs w:val="32"/>
          <w:cs/>
          <w:lang w:bidi="th-TH"/>
        </w:rPr>
        <w:t>(หรือชื่อตาม มคอ 1.)</w:t>
      </w:r>
      <w:r w:rsidR="008E4694" w:rsidRPr="007A3DDD">
        <w:rPr>
          <w:rFonts w:ascii="TH SarabunPSK" w:hAnsi="TH SarabunPSK" w:cs="TH SarabunPSK"/>
          <w:color w:val="FF0000"/>
          <w:sz w:val="32"/>
          <w:szCs w:val="32"/>
          <w:cs/>
          <w:lang w:bidi="th-TH"/>
        </w:rPr>
        <w:t xml:space="preserve"> </w:t>
      </w:r>
      <w:r w:rsidR="008E4694" w:rsidRPr="00CC626E">
        <w:rPr>
          <w:rFonts w:ascii="TH SarabunPSK" w:hAnsi="TH SarabunPSK" w:cs="TH SarabunPSK"/>
          <w:sz w:val="32"/>
          <w:szCs w:val="32"/>
          <w:cs/>
          <w:lang w:bidi="th-TH"/>
        </w:rPr>
        <w:t>จำนวนไม่น้อยกว่า ........................ หน่วยกิต</w:t>
      </w:r>
    </w:p>
    <w:p w:rsidR="00935C48" w:rsidRDefault="00935C48" w:rsidP="0034178F">
      <w:pPr>
        <w:rPr>
          <w:rFonts w:ascii="TH SarabunPSK" w:hAnsi="TH SarabunPSK" w:cs="TH SarabunPSK"/>
          <w:b/>
          <w:bCs/>
          <w:sz w:val="16"/>
          <w:szCs w:val="16"/>
          <w:lang w:bidi="th-TH"/>
        </w:rPr>
      </w:pPr>
    </w:p>
    <w:p w:rsidR="003C641B" w:rsidRPr="00935C48" w:rsidRDefault="003C641B" w:rsidP="0034178F">
      <w:pPr>
        <w:rPr>
          <w:rFonts w:ascii="TH SarabunPSK" w:hAnsi="TH SarabunPSK" w:cs="TH SarabunPSK"/>
          <w:b/>
          <w:bCs/>
          <w:sz w:val="16"/>
          <w:szCs w:val="16"/>
          <w:lang w:bidi="th-TH"/>
        </w:rPr>
      </w:pPr>
    </w:p>
    <w:tbl>
      <w:tblPr>
        <w:tblpPr w:leftFromText="180" w:rightFromText="180" w:vertAnchor="text" w:horzAnchor="margin" w:tblpY="388"/>
        <w:tblW w:w="8422" w:type="dxa"/>
        <w:tblLayout w:type="fixed"/>
        <w:tblCellMar>
          <w:left w:w="29" w:type="dxa"/>
          <w:right w:w="29" w:type="dxa"/>
        </w:tblCellMar>
        <w:tblLook w:val="04A0" w:firstRow="1" w:lastRow="0" w:firstColumn="1" w:lastColumn="0" w:noHBand="0" w:noVBand="1"/>
      </w:tblPr>
      <w:tblGrid>
        <w:gridCol w:w="1447"/>
        <w:gridCol w:w="5483"/>
        <w:gridCol w:w="1492"/>
      </w:tblGrid>
      <w:tr w:rsidR="008E4694" w:rsidRPr="00CC626E" w:rsidTr="003533F6">
        <w:trPr>
          <w:trHeight w:val="70"/>
          <w:tblHeader/>
        </w:trPr>
        <w:tc>
          <w:tcPr>
            <w:tcW w:w="1447" w:type="dxa"/>
            <w:vAlign w:val="center"/>
          </w:tcPr>
          <w:p w:rsidR="008E4694" w:rsidRPr="00CC626E" w:rsidRDefault="008E4694" w:rsidP="008E4694">
            <w:pPr>
              <w:pStyle w:val="1"/>
              <w:contextualSpacing/>
              <w:jc w:val="center"/>
              <w:rPr>
                <w:rFonts w:ascii="TH SarabunPSK" w:hAnsi="TH SarabunPSK" w:cs="TH SarabunPSK"/>
                <w:b/>
                <w:bCs/>
              </w:rPr>
            </w:pPr>
            <w:r w:rsidRPr="00CC626E">
              <w:rPr>
                <w:rFonts w:ascii="TH SarabunPSK" w:hAnsi="TH SarabunPSK" w:cs="TH SarabunPSK"/>
                <w:b/>
                <w:bCs/>
                <w:cs/>
              </w:rPr>
              <w:t>รหัสวิชา</w:t>
            </w:r>
          </w:p>
        </w:tc>
        <w:tc>
          <w:tcPr>
            <w:tcW w:w="5483" w:type="dxa"/>
            <w:vAlign w:val="center"/>
          </w:tcPr>
          <w:p w:rsidR="008E4694" w:rsidRPr="00CC626E" w:rsidRDefault="008E4694" w:rsidP="008E4694">
            <w:pPr>
              <w:pStyle w:val="1"/>
              <w:contextualSpacing/>
              <w:jc w:val="center"/>
              <w:rPr>
                <w:rFonts w:ascii="TH SarabunPSK" w:hAnsi="TH SarabunPSK" w:cs="TH SarabunPSK"/>
                <w:b/>
                <w:bCs/>
              </w:rPr>
            </w:pPr>
            <w:r w:rsidRPr="00CC626E">
              <w:rPr>
                <w:rFonts w:ascii="TH SarabunPSK" w:hAnsi="TH SarabunPSK" w:cs="TH SarabunPSK"/>
                <w:b/>
                <w:bCs/>
                <w:cs/>
              </w:rPr>
              <w:t>ชื่อวิชา</w:t>
            </w:r>
          </w:p>
        </w:tc>
        <w:tc>
          <w:tcPr>
            <w:tcW w:w="1492" w:type="dxa"/>
            <w:vAlign w:val="center"/>
          </w:tcPr>
          <w:p w:rsidR="008E4694" w:rsidRPr="00CC626E" w:rsidRDefault="008E4694" w:rsidP="008E4694">
            <w:pPr>
              <w:pStyle w:val="1"/>
              <w:contextualSpacing/>
              <w:jc w:val="center"/>
              <w:rPr>
                <w:rFonts w:ascii="TH SarabunPSK" w:hAnsi="TH SarabunPSK" w:cs="TH SarabunPSK"/>
                <w:b/>
                <w:bCs/>
              </w:rPr>
            </w:pPr>
            <w:r w:rsidRPr="00CC626E">
              <w:rPr>
                <w:rFonts w:ascii="TH SarabunPSK" w:hAnsi="TH SarabunPSK" w:cs="TH SarabunPSK"/>
                <w:b/>
                <w:bCs/>
                <w:cs/>
              </w:rPr>
              <w:t>จำนวนหน่วยกิต</w:t>
            </w:r>
          </w:p>
        </w:tc>
      </w:tr>
      <w:tr w:rsidR="008E4694" w:rsidRPr="00CC626E" w:rsidTr="003533F6">
        <w:trPr>
          <w:trHeight w:val="179"/>
        </w:trPr>
        <w:tc>
          <w:tcPr>
            <w:tcW w:w="1447" w:type="dxa"/>
          </w:tcPr>
          <w:p w:rsidR="008E4694" w:rsidRPr="00CC626E" w:rsidRDefault="008E4694" w:rsidP="008E4694">
            <w:pPr>
              <w:pStyle w:val="1"/>
              <w:jc w:val="center"/>
              <w:rPr>
                <w:rFonts w:ascii="TH SarabunPSK" w:hAnsi="TH SarabunPSK" w:cs="TH SarabunPSK"/>
                <w:b/>
                <w:bCs/>
              </w:rPr>
            </w:pPr>
            <w:r w:rsidRPr="00CC626E">
              <w:rPr>
                <w:rFonts w:ascii="TH SarabunPSK" w:hAnsi="TH SarabunPSK" w:cs="TH SarabunPSK"/>
              </w:rPr>
              <w:t>xxxxxxx</w:t>
            </w:r>
          </w:p>
        </w:tc>
        <w:tc>
          <w:tcPr>
            <w:tcW w:w="5483" w:type="dxa"/>
          </w:tcPr>
          <w:p w:rsidR="008E4694" w:rsidRDefault="00077969" w:rsidP="008E4694">
            <w:pPr>
              <w:pStyle w:val="a4"/>
              <w:rPr>
                <w:rFonts w:ascii="TH SarabunPSK" w:hAnsi="TH SarabunPSK" w:cs="TH SarabunPSK"/>
                <w:sz w:val="32"/>
                <w:szCs w:val="32"/>
              </w:rPr>
            </w:pPr>
            <w:r>
              <w:rPr>
                <w:rFonts w:ascii="TH SarabunPSK" w:hAnsi="TH SarabunPSK" w:cs="TH SarabunPSK"/>
                <w:sz w:val="32"/>
                <w:szCs w:val="32"/>
              </w:rPr>
              <w:t>AAAAAAAAAAAAAAAA</w:t>
            </w:r>
          </w:p>
          <w:p w:rsidR="00077969" w:rsidRPr="00CC626E" w:rsidRDefault="00077969" w:rsidP="008E4694">
            <w:pPr>
              <w:pStyle w:val="a4"/>
              <w:rPr>
                <w:rFonts w:ascii="TH SarabunPSK" w:hAnsi="TH SarabunPSK" w:cs="TH SarabunPSK"/>
                <w:sz w:val="32"/>
                <w:szCs w:val="32"/>
              </w:rPr>
            </w:pPr>
            <w:r>
              <w:rPr>
                <w:rFonts w:ascii="TH SarabunPSK" w:hAnsi="TH SarabunPSK" w:cs="TH SarabunPSK"/>
                <w:sz w:val="32"/>
                <w:szCs w:val="32"/>
              </w:rPr>
              <w:t>BBBBBBBBBBBBBBBBB</w:t>
            </w:r>
          </w:p>
        </w:tc>
        <w:tc>
          <w:tcPr>
            <w:tcW w:w="1492" w:type="dxa"/>
          </w:tcPr>
          <w:p w:rsidR="008E4694" w:rsidRPr="00CC626E" w:rsidRDefault="008E4694" w:rsidP="008E4694">
            <w:pPr>
              <w:pStyle w:val="1"/>
              <w:jc w:val="center"/>
              <w:rPr>
                <w:rFonts w:ascii="TH SarabunPSK" w:hAnsi="TH SarabunPSK" w:cs="TH SarabunPSK"/>
                <w:b/>
                <w:bCs/>
              </w:rPr>
            </w:pPr>
            <w:r w:rsidRPr="00CC626E">
              <w:rPr>
                <w:rFonts w:ascii="TH SarabunPSK" w:hAnsi="TH SarabunPSK" w:cs="TH SarabunPSK"/>
                <w:cs/>
              </w:rPr>
              <w:t>3(</w:t>
            </w:r>
            <w:r w:rsidRPr="00CC626E">
              <w:rPr>
                <w:rFonts w:ascii="TH SarabunPSK" w:hAnsi="TH SarabunPSK" w:cs="TH SarabunPSK"/>
              </w:rPr>
              <w:t>3</w:t>
            </w:r>
            <w:r w:rsidRPr="00CC626E">
              <w:rPr>
                <w:rFonts w:ascii="TH SarabunPSK" w:hAnsi="TH SarabunPSK" w:cs="TH SarabunPSK"/>
                <w:cs/>
              </w:rPr>
              <w:t>-</w:t>
            </w:r>
            <w:r w:rsidRPr="00CC626E">
              <w:rPr>
                <w:rFonts w:ascii="TH SarabunPSK" w:hAnsi="TH SarabunPSK" w:cs="TH SarabunPSK"/>
              </w:rPr>
              <w:t>0</w:t>
            </w:r>
            <w:r w:rsidRPr="00CC626E">
              <w:rPr>
                <w:rFonts w:ascii="TH SarabunPSK" w:hAnsi="TH SarabunPSK" w:cs="TH SarabunPSK"/>
                <w:cs/>
              </w:rPr>
              <w:t>-</w:t>
            </w:r>
            <w:r w:rsidRPr="00CC626E">
              <w:rPr>
                <w:rFonts w:ascii="TH SarabunPSK" w:hAnsi="TH SarabunPSK" w:cs="TH SarabunPSK"/>
              </w:rPr>
              <w:t>6</w:t>
            </w:r>
            <w:r w:rsidRPr="00CC626E">
              <w:rPr>
                <w:rFonts w:ascii="TH SarabunPSK" w:hAnsi="TH SarabunPSK" w:cs="TH SarabunPSK"/>
                <w:cs/>
              </w:rPr>
              <w:t>)</w:t>
            </w:r>
          </w:p>
        </w:tc>
      </w:tr>
      <w:tr w:rsidR="008E4694" w:rsidRPr="00CC626E" w:rsidTr="003533F6">
        <w:trPr>
          <w:trHeight w:val="179"/>
        </w:trPr>
        <w:tc>
          <w:tcPr>
            <w:tcW w:w="1447" w:type="dxa"/>
          </w:tcPr>
          <w:p w:rsidR="008E4694" w:rsidRPr="00CC626E" w:rsidRDefault="008E4694" w:rsidP="008E4694">
            <w:pPr>
              <w:pStyle w:val="1"/>
              <w:jc w:val="center"/>
              <w:rPr>
                <w:rFonts w:ascii="TH SarabunPSK" w:hAnsi="TH SarabunPSK" w:cs="TH SarabunPSK"/>
                <w:b/>
                <w:bCs/>
              </w:rPr>
            </w:pPr>
            <w:r w:rsidRPr="00CC626E">
              <w:rPr>
                <w:rFonts w:ascii="TH SarabunPSK" w:hAnsi="TH SarabunPSK" w:cs="TH SarabunPSK"/>
              </w:rPr>
              <w:t>xxxxxxx</w:t>
            </w:r>
          </w:p>
        </w:tc>
        <w:tc>
          <w:tcPr>
            <w:tcW w:w="5483" w:type="dxa"/>
          </w:tcPr>
          <w:p w:rsidR="00077969" w:rsidRDefault="00077969" w:rsidP="00077969">
            <w:pPr>
              <w:pStyle w:val="a4"/>
              <w:rPr>
                <w:rFonts w:ascii="TH SarabunPSK" w:hAnsi="TH SarabunPSK" w:cs="TH SarabunPSK"/>
                <w:sz w:val="32"/>
                <w:szCs w:val="32"/>
              </w:rPr>
            </w:pPr>
            <w:r>
              <w:rPr>
                <w:rFonts w:ascii="TH SarabunPSK" w:hAnsi="TH SarabunPSK" w:cs="TH SarabunPSK"/>
                <w:sz w:val="32"/>
                <w:szCs w:val="32"/>
              </w:rPr>
              <w:t>AAAAAAAAAAAAAAAA</w:t>
            </w:r>
          </w:p>
          <w:p w:rsidR="008E4694" w:rsidRPr="00CC626E" w:rsidRDefault="00077969" w:rsidP="00077969">
            <w:pPr>
              <w:tabs>
                <w:tab w:val="left" w:pos="480"/>
                <w:tab w:val="left" w:pos="800"/>
                <w:tab w:val="left" w:pos="960"/>
                <w:tab w:val="left" w:pos="1280"/>
                <w:tab w:val="left" w:pos="1600"/>
                <w:tab w:val="left" w:pos="2080"/>
                <w:tab w:val="left" w:pos="2400"/>
              </w:tabs>
              <w:rPr>
                <w:rFonts w:ascii="TH SarabunPSK" w:eastAsia="Times New Roman" w:hAnsi="TH SarabunPSK" w:cs="TH SarabunPSK"/>
                <w:sz w:val="32"/>
                <w:szCs w:val="32"/>
                <w:rtl/>
                <w:cs/>
              </w:rPr>
            </w:pPr>
            <w:r>
              <w:rPr>
                <w:rFonts w:ascii="TH SarabunPSK" w:hAnsi="TH SarabunPSK" w:cs="TH SarabunPSK"/>
                <w:sz w:val="32"/>
                <w:szCs w:val="32"/>
              </w:rPr>
              <w:t>BBBBBBBBBBBBBBBBB</w:t>
            </w:r>
          </w:p>
        </w:tc>
        <w:tc>
          <w:tcPr>
            <w:tcW w:w="1492" w:type="dxa"/>
          </w:tcPr>
          <w:p w:rsidR="008E4694" w:rsidRPr="00CC626E" w:rsidRDefault="008E4694" w:rsidP="008E4694">
            <w:pPr>
              <w:pStyle w:val="1"/>
              <w:jc w:val="center"/>
              <w:rPr>
                <w:rFonts w:ascii="TH SarabunPSK" w:hAnsi="TH SarabunPSK" w:cs="TH SarabunPSK"/>
                <w:b/>
                <w:bCs/>
              </w:rPr>
            </w:pPr>
            <w:r w:rsidRPr="00CC626E">
              <w:rPr>
                <w:rFonts w:ascii="TH SarabunPSK" w:hAnsi="TH SarabunPSK" w:cs="TH SarabunPSK"/>
                <w:cs/>
              </w:rPr>
              <w:t>3(</w:t>
            </w:r>
            <w:r w:rsidRPr="00CC626E">
              <w:rPr>
                <w:rFonts w:ascii="TH SarabunPSK" w:hAnsi="TH SarabunPSK" w:cs="TH SarabunPSK"/>
              </w:rPr>
              <w:t>3</w:t>
            </w:r>
            <w:r w:rsidRPr="00CC626E">
              <w:rPr>
                <w:rFonts w:ascii="TH SarabunPSK" w:hAnsi="TH SarabunPSK" w:cs="TH SarabunPSK"/>
                <w:cs/>
              </w:rPr>
              <w:t>-</w:t>
            </w:r>
            <w:r w:rsidRPr="00CC626E">
              <w:rPr>
                <w:rFonts w:ascii="TH SarabunPSK" w:hAnsi="TH SarabunPSK" w:cs="TH SarabunPSK"/>
              </w:rPr>
              <w:t>0</w:t>
            </w:r>
            <w:r w:rsidRPr="00CC626E">
              <w:rPr>
                <w:rFonts w:ascii="TH SarabunPSK" w:hAnsi="TH SarabunPSK" w:cs="TH SarabunPSK"/>
                <w:cs/>
              </w:rPr>
              <w:t>-</w:t>
            </w:r>
            <w:r w:rsidRPr="00CC626E">
              <w:rPr>
                <w:rFonts w:ascii="TH SarabunPSK" w:hAnsi="TH SarabunPSK" w:cs="TH SarabunPSK"/>
              </w:rPr>
              <w:t>6</w:t>
            </w:r>
            <w:r w:rsidRPr="00CC626E">
              <w:rPr>
                <w:rFonts w:ascii="TH SarabunPSK" w:hAnsi="TH SarabunPSK" w:cs="TH SarabunPSK"/>
                <w:cs/>
              </w:rPr>
              <w:t>)</w:t>
            </w:r>
          </w:p>
        </w:tc>
      </w:tr>
      <w:tr w:rsidR="008E4694" w:rsidRPr="00CC626E" w:rsidTr="003533F6">
        <w:trPr>
          <w:trHeight w:val="179"/>
        </w:trPr>
        <w:tc>
          <w:tcPr>
            <w:tcW w:w="1447" w:type="dxa"/>
          </w:tcPr>
          <w:p w:rsidR="008E4694" w:rsidRPr="00CC626E" w:rsidRDefault="008E4694" w:rsidP="008E4694">
            <w:pPr>
              <w:pStyle w:val="1"/>
              <w:jc w:val="center"/>
              <w:rPr>
                <w:rFonts w:ascii="TH SarabunPSK" w:hAnsi="TH SarabunPSK" w:cs="TH SarabunPSK"/>
                <w:b/>
                <w:bCs/>
              </w:rPr>
            </w:pPr>
            <w:r w:rsidRPr="00CC626E">
              <w:rPr>
                <w:rFonts w:ascii="TH SarabunPSK" w:hAnsi="TH SarabunPSK" w:cs="TH SarabunPSK"/>
              </w:rPr>
              <w:t>xxxxxxx</w:t>
            </w:r>
          </w:p>
        </w:tc>
        <w:tc>
          <w:tcPr>
            <w:tcW w:w="5483" w:type="dxa"/>
          </w:tcPr>
          <w:p w:rsidR="00077969" w:rsidRDefault="00077969" w:rsidP="00077969">
            <w:pPr>
              <w:pStyle w:val="a4"/>
              <w:rPr>
                <w:rFonts w:ascii="TH SarabunPSK" w:hAnsi="TH SarabunPSK" w:cs="TH SarabunPSK"/>
                <w:sz w:val="32"/>
                <w:szCs w:val="32"/>
              </w:rPr>
            </w:pPr>
            <w:r>
              <w:rPr>
                <w:rFonts w:ascii="TH SarabunPSK" w:hAnsi="TH SarabunPSK" w:cs="TH SarabunPSK"/>
                <w:sz w:val="32"/>
                <w:szCs w:val="32"/>
              </w:rPr>
              <w:t>AAAAAAAAAAAAAAAA</w:t>
            </w:r>
          </w:p>
          <w:p w:rsidR="008E4694" w:rsidRPr="00CC626E" w:rsidRDefault="00077969" w:rsidP="00077969">
            <w:pPr>
              <w:tabs>
                <w:tab w:val="left" w:pos="480"/>
                <w:tab w:val="left" w:pos="800"/>
                <w:tab w:val="left" w:pos="960"/>
                <w:tab w:val="left" w:pos="1280"/>
                <w:tab w:val="left" w:pos="1600"/>
                <w:tab w:val="left" w:pos="2080"/>
                <w:tab w:val="left" w:pos="2400"/>
              </w:tabs>
              <w:rPr>
                <w:rFonts w:ascii="TH SarabunPSK" w:eastAsia="Times New Roman" w:hAnsi="TH SarabunPSK" w:cs="TH SarabunPSK"/>
                <w:sz w:val="32"/>
                <w:szCs w:val="32"/>
                <w:rtl/>
                <w:cs/>
              </w:rPr>
            </w:pPr>
            <w:r>
              <w:rPr>
                <w:rFonts w:ascii="TH SarabunPSK" w:hAnsi="TH SarabunPSK" w:cs="TH SarabunPSK"/>
                <w:sz w:val="32"/>
                <w:szCs w:val="32"/>
              </w:rPr>
              <w:t>BBBBBBBBBBBBBBBBB</w:t>
            </w:r>
          </w:p>
        </w:tc>
        <w:tc>
          <w:tcPr>
            <w:tcW w:w="1492" w:type="dxa"/>
          </w:tcPr>
          <w:p w:rsidR="008E4694" w:rsidRPr="00CC626E" w:rsidRDefault="008E4694" w:rsidP="008E4694">
            <w:pPr>
              <w:pStyle w:val="1"/>
              <w:jc w:val="center"/>
              <w:rPr>
                <w:rFonts w:ascii="TH SarabunPSK" w:hAnsi="TH SarabunPSK" w:cs="TH SarabunPSK"/>
                <w:b/>
                <w:bCs/>
              </w:rPr>
            </w:pPr>
            <w:r w:rsidRPr="00CC626E">
              <w:rPr>
                <w:rFonts w:ascii="TH SarabunPSK" w:hAnsi="TH SarabunPSK" w:cs="TH SarabunPSK"/>
                <w:cs/>
              </w:rPr>
              <w:t>3(</w:t>
            </w:r>
            <w:r w:rsidRPr="00CC626E">
              <w:rPr>
                <w:rFonts w:ascii="TH SarabunPSK" w:hAnsi="TH SarabunPSK" w:cs="TH SarabunPSK"/>
              </w:rPr>
              <w:t>3</w:t>
            </w:r>
            <w:r w:rsidRPr="00CC626E">
              <w:rPr>
                <w:rFonts w:ascii="TH SarabunPSK" w:hAnsi="TH SarabunPSK" w:cs="TH SarabunPSK"/>
                <w:cs/>
              </w:rPr>
              <w:t>-</w:t>
            </w:r>
            <w:r w:rsidRPr="00CC626E">
              <w:rPr>
                <w:rFonts w:ascii="TH SarabunPSK" w:hAnsi="TH SarabunPSK" w:cs="TH SarabunPSK"/>
              </w:rPr>
              <w:t>0</w:t>
            </w:r>
            <w:r w:rsidRPr="00CC626E">
              <w:rPr>
                <w:rFonts w:ascii="TH SarabunPSK" w:hAnsi="TH SarabunPSK" w:cs="TH SarabunPSK"/>
                <w:cs/>
              </w:rPr>
              <w:t>-</w:t>
            </w:r>
            <w:r w:rsidRPr="00CC626E">
              <w:rPr>
                <w:rFonts w:ascii="TH SarabunPSK" w:hAnsi="TH SarabunPSK" w:cs="TH SarabunPSK"/>
              </w:rPr>
              <w:t>6</w:t>
            </w:r>
            <w:r w:rsidRPr="00CC626E">
              <w:rPr>
                <w:rFonts w:ascii="TH SarabunPSK" w:hAnsi="TH SarabunPSK" w:cs="TH SarabunPSK"/>
                <w:cs/>
              </w:rPr>
              <w:t>)</w:t>
            </w:r>
          </w:p>
        </w:tc>
      </w:tr>
    </w:tbl>
    <w:p w:rsidR="008E4694" w:rsidRPr="002E540D" w:rsidRDefault="002E540D" w:rsidP="002E540D">
      <w:pPr>
        <w:ind w:left="900"/>
        <w:rPr>
          <w:rFonts w:ascii="TH SarabunPSK" w:hAnsi="TH SarabunPSK" w:cs="TH SarabunPSK"/>
          <w:b/>
          <w:bCs/>
          <w:sz w:val="32"/>
          <w:szCs w:val="32"/>
        </w:rPr>
      </w:pPr>
      <w:r>
        <w:rPr>
          <w:rFonts w:ascii="TH SarabunPSK" w:hAnsi="TH SarabunPSK" w:cs="TH SarabunPSK" w:hint="cs"/>
          <w:b/>
          <w:bCs/>
          <w:sz w:val="32"/>
          <w:szCs w:val="32"/>
          <w:cs/>
          <w:lang w:bidi="th-TH"/>
        </w:rPr>
        <w:t xml:space="preserve">2.1) </w:t>
      </w:r>
      <w:r w:rsidR="003533F6" w:rsidRPr="002E540D">
        <w:rPr>
          <w:rFonts w:ascii="TH SarabunPSK" w:hAnsi="TH SarabunPSK" w:cs="TH SarabunPSK"/>
          <w:b/>
          <w:bCs/>
          <w:sz w:val="32"/>
          <w:szCs w:val="32"/>
          <w:cs/>
          <w:lang w:bidi="th-TH"/>
        </w:rPr>
        <w:t>…….</w:t>
      </w:r>
    </w:p>
    <w:p w:rsidR="008E4694" w:rsidRPr="00CC626E" w:rsidRDefault="008E4694" w:rsidP="008E4694">
      <w:pPr>
        <w:ind w:firstLine="900"/>
        <w:rPr>
          <w:rFonts w:ascii="TH SarabunPSK" w:hAnsi="TH SarabunPSK" w:cs="TH SarabunPSK"/>
          <w:b/>
          <w:bCs/>
          <w:sz w:val="32"/>
          <w:szCs w:val="32"/>
          <w:lang w:bidi="th-TH"/>
        </w:rPr>
      </w:pPr>
    </w:p>
    <w:p w:rsidR="00106CA4" w:rsidRDefault="00106CA4" w:rsidP="00077969">
      <w:pPr>
        <w:rPr>
          <w:rFonts w:ascii="TH SarabunPSK" w:hAnsi="TH SarabunPSK" w:cs="TH SarabunPSK"/>
          <w:b/>
          <w:bCs/>
          <w:sz w:val="32"/>
          <w:szCs w:val="32"/>
          <w:lang w:bidi="th-TH"/>
        </w:rPr>
      </w:pPr>
    </w:p>
    <w:p w:rsidR="003C641B" w:rsidRDefault="003C641B" w:rsidP="00077969">
      <w:pPr>
        <w:rPr>
          <w:rFonts w:ascii="TH SarabunPSK" w:hAnsi="TH SarabunPSK" w:cs="TH SarabunPSK"/>
          <w:b/>
          <w:bCs/>
          <w:sz w:val="32"/>
          <w:szCs w:val="32"/>
          <w:lang w:bidi="th-TH"/>
        </w:rPr>
      </w:pPr>
    </w:p>
    <w:p w:rsidR="00106CA4" w:rsidRDefault="00106CA4" w:rsidP="00077969">
      <w:pPr>
        <w:rPr>
          <w:rFonts w:ascii="TH SarabunPSK" w:hAnsi="TH SarabunPSK" w:cs="TH SarabunPSK"/>
          <w:b/>
          <w:bCs/>
          <w:sz w:val="32"/>
          <w:szCs w:val="32"/>
          <w:lang w:bidi="th-TH"/>
        </w:rPr>
      </w:pPr>
    </w:p>
    <w:p w:rsidR="00B342BE" w:rsidRPr="00CC626E" w:rsidRDefault="00620C89" w:rsidP="00077969">
      <w:pPr>
        <w:rPr>
          <w:rFonts w:ascii="TH SarabunPSK" w:hAnsi="TH SarabunPSK" w:cs="TH SarabunPSK"/>
          <w:sz w:val="32"/>
          <w:szCs w:val="32"/>
          <w:lang w:bidi="th-TH"/>
        </w:rPr>
      </w:pPr>
      <w:r>
        <w:rPr>
          <w:rFonts w:ascii="TH SarabunPSK" w:hAnsi="TH SarabunPSK" w:cs="TH SarabunPSK" w:hint="cs"/>
          <w:b/>
          <w:bCs/>
          <w:sz w:val="32"/>
          <w:szCs w:val="32"/>
          <w:cs/>
          <w:lang w:bidi="th-TH"/>
        </w:rPr>
        <w:lastRenderedPageBreak/>
        <w:t xml:space="preserve">3) </w:t>
      </w:r>
      <w:r w:rsidR="00B342BE" w:rsidRPr="00CC626E">
        <w:rPr>
          <w:rFonts w:ascii="TH SarabunPSK" w:hAnsi="TH SarabunPSK" w:cs="TH SarabunPSK"/>
          <w:b/>
          <w:bCs/>
          <w:sz w:val="32"/>
          <w:szCs w:val="32"/>
          <w:cs/>
          <w:lang w:bidi="th-TH"/>
        </w:rPr>
        <w:t>หมวดวิชาเลือกเสรี</w:t>
      </w:r>
      <w:r w:rsidR="00B342BE" w:rsidRPr="00CC626E">
        <w:rPr>
          <w:rFonts w:ascii="TH SarabunPSK" w:hAnsi="TH SarabunPSK" w:cs="TH SarabunPSK"/>
          <w:sz w:val="32"/>
          <w:szCs w:val="32"/>
          <w:cs/>
          <w:lang w:bidi="th-TH"/>
        </w:rPr>
        <w:t xml:space="preserve">  ไม่น้อยกว่า 6 หน่วยกิต</w:t>
      </w:r>
    </w:p>
    <w:p w:rsidR="00B342BE" w:rsidRPr="00C32315" w:rsidRDefault="00B342BE" w:rsidP="00F93EC4">
      <w:pPr>
        <w:tabs>
          <w:tab w:val="left" w:pos="1260"/>
        </w:tabs>
        <w:ind w:firstLine="720"/>
        <w:rPr>
          <w:rFonts w:ascii="TH SarabunPSK" w:hAnsi="TH SarabunPSK" w:cs="TH SarabunPSK"/>
          <w:spacing w:val="-2"/>
          <w:sz w:val="32"/>
          <w:szCs w:val="32"/>
          <w:lang w:bidi="th-TH"/>
        </w:rPr>
      </w:pPr>
      <w:r w:rsidRPr="00C32315">
        <w:rPr>
          <w:rFonts w:ascii="TH SarabunPSK" w:hAnsi="TH SarabunPSK" w:cs="TH SarabunPSK"/>
          <w:spacing w:val="-2"/>
          <w:sz w:val="32"/>
          <w:szCs w:val="32"/>
          <w:cs/>
          <w:lang w:bidi="th-TH"/>
        </w:rPr>
        <w:t>ให้นักศึกษาเลือกเรียนวิชาใด</w:t>
      </w:r>
      <w:r w:rsidR="00531947" w:rsidRPr="00C32315">
        <w:rPr>
          <w:rFonts w:ascii="TH SarabunPSK" w:hAnsi="TH SarabunPSK" w:cs="TH SarabunPSK"/>
          <w:spacing w:val="-2"/>
          <w:sz w:val="32"/>
          <w:szCs w:val="32"/>
          <w:cs/>
          <w:lang w:bidi="th-TH"/>
        </w:rPr>
        <w:t xml:space="preserve"> </w:t>
      </w:r>
      <w:r w:rsidRPr="00C32315">
        <w:rPr>
          <w:rFonts w:ascii="TH SarabunPSK" w:hAnsi="TH SarabunPSK" w:cs="TH SarabunPSK"/>
          <w:spacing w:val="-2"/>
          <w:sz w:val="32"/>
          <w:szCs w:val="32"/>
          <w:cs/>
          <w:lang w:bidi="th-TH"/>
        </w:rPr>
        <w:t>ๆ ในหลักสูตรระดับปริญญาตรีที่เปิดสอนในมหาวิทยาลัย</w:t>
      </w:r>
      <w:r w:rsidR="004B65FB">
        <w:rPr>
          <w:rFonts w:ascii="TH SarabunPSK" w:hAnsi="TH SarabunPSK" w:cs="TH SarabunPSK" w:hint="cs"/>
          <w:spacing w:val="-2"/>
          <w:sz w:val="32"/>
          <w:szCs w:val="32"/>
          <w:cs/>
          <w:lang w:bidi="th-TH"/>
        </w:rPr>
        <w:t xml:space="preserve">    </w:t>
      </w:r>
      <w:r w:rsidRPr="00C32315">
        <w:rPr>
          <w:rFonts w:ascii="TH SarabunPSK" w:hAnsi="TH SarabunPSK" w:cs="TH SarabunPSK"/>
          <w:spacing w:val="-2"/>
          <w:sz w:val="32"/>
          <w:szCs w:val="32"/>
          <w:cs/>
          <w:lang w:bidi="th-TH"/>
        </w:rPr>
        <w:t>ราชภัฏนครสวรรค์  โดยซ้ำกับรายวิชาที่เรียนมาแล้ว และต้องไม่เป็นรายวิชาที่กำหนดให้เรียนโดยไม่นับ</w:t>
      </w:r>
      <w:r w:rsidR="00C715A8">
        <w:rPr>
          <w:rFonts w:ascii="TH SarabunPSK" w:hAnsi="TH SarabunPSK" w:cs="TH SarabunPSK" w:hint="cs"/>
          <w:spacing w:val="-2"/>
          <w:sz w:val="32"/>
          <w:szCs w:val="32"/>
          <w:cs/>
          <w:lang w:bidi="th-TH"/>
        </w:rPr>
        <w:t xml:space="preserve">  </w:t>
      </w:r>
      <w:r w:rsidRPr="00C32315">
        <w:rPr>
          <w:rFonts w:ascii="TH SarabunPSK" w:hAnsi="TH SarabunPSK" w:cs="TH SarabunPSK"/>
          <w:spacing w:val="-2"/>
          <w:sz w:val="32"/>
          <w:szCs w:val="32"/>
          <w:cs/>
          <w:lang w:bidi="th-TH"/>
        </w:rPr>
        <w:t>หน่วยกิตในเกณฑ์การสำเร็จการศึกษาของหลักสูตร</w:t>
      </w:r>
    </w:p>
    <w:p w:rsidR="006B40EF" w:rsidRDefault="006B40EF" w:rsidP="00F93EC4">
      <w:pPr>
        <w:tabs>
          <w:tab w:val="left" w:pos="1260"/>
        </w:tabs>
        <w:ind w:firstLine="720"/>
        <w:rPr>
          <w:rFonts w:ascii="TH SarabunPSK" w:hAnsi="TH SarabunPSK" w:cs="TH SarabunPSK"/>
          <w:sz w:val="16"/>
          <w:szCs w:val="16"/>
          <w:lang w:bidi="th-TH"/>
        </w:rPr>
      </w:pPr>
    </w:p>
    <w:p w:rsidR="00B342BE" w:rsidRPr="00CC626E" w:rsidRDefault="00B342BE" w:rsidP="0015660F">
      <w:pPr>
        <w:ind w:firstLine="720"/>
        <w:rPr>
          <w:rFonts w:ascii="TH SarabunPSK" w:hAnsi="TH SarabunPSK" w:cs="TH SarabunPSK"/>
          <w:sz w:val="32"/>
          <w:szCs w:val="32"/>
          <w:lang w:bidi="th-TH"/>
        </w:rPr>
      </w:pPr>
      <w:r w:rsidRPr="00CC626E">
        <w:rPr>
          <w:rFonts w:ascii="TH SarabunPSK" w:hAnsi="TH SarabunPSK" w:cs="TH SarabunPSK"/>
          <w:sz w:val="32"/>
          <w:szCs w:val="32"/>
          <w:cs/>
          <w:lang w:bidi="th-TH"/>
        </w:rPr>
        <w:t>3.1.4 แสดงแผนการศึกษา</w:t>
      </w:r>
    </w:p>
    <w:tbl>
      <w:tblPr>
        <w:tblStyle w:val="a3"/>
        <w:tblW w:w="8283" w:type="dxa"/>
        <w:tblLook w:val="04A0" w:firstRow="1" w:lastRow="0" w:firstColumn="1" w:lastColumn="0" w:noHBand="0" w:noVBand="1"/>
      </w:tblPr>
      <w:tblGrid>
        <w:gridCol w:w="1384"/>
        <w:gridCol w:w="3381"/>
        <w:gridCol w:w="1530"/>
        <w:gridCol w:w="1988"/>
      </w:tblGrid>
      <w:tr w:rsidR="00B342BE" w:rsidRPr="00CC626E" w:rsidTr="003533F6">
        <w:tc>
          <w:tcPr>
            <w:tcW w:w="8283" w:type="dxa"/>
            <w:gridSpan w:val="4"/>
          </w:tcPr>
          <w:p w:rsidR="00B342BE" w:rsidRPr="00CC626E" w:rsidRDefault="00B342BE" w:rsidP="00B342B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 SarabunPSK" w:hAnsi="TH SarabunPSK" w:cs="TH SarabunPSK"/>
                <w:b/>
                <w:bCs/>
                <w:sz w:val="32"/>
                <w:szCs w:val="32"/>
                <w:lang w:bidi="th-TH"/>
              </w:rPr>
            </w:pPr>
            <w:r w:rsidRPr="00CC626E">
              <w:rPr>
                <w:rFonts w:ascii="TH SarabunPSK" w:hAnsi="TH SarabunPSK" w:cs="TH SarabunPSK"/>
                <w:b/>
                <w:bCs/>
                <w:sz w:val="32"/>
                <w:szCs w:val="32"/>
                <w:cs/>
                <w:lang w:bidi="th-TH"/>
              </w:rPr>
              <w:tab/>
              <w:t>ชั้นปีที่ 1 ภาคการศึกษาที่  1</w:t>
            </w:r>
          </w:p>
        </w:tc>
      </w:tr>
      <w:tr w:rsidR="00B342BE" w:rsidRPr="004531A6" w:rsidTr="003533F6">
        <w:tc>
          <w:tcPr>
            <w:tcW w:w="1384" w:type="dxa"/>
          </w:tcPr>
          <w:p w:rsidR="00B342BE" w:rsidRPr="004531A6" w:rsidRDefault="00B342BE" w:rsidP="00B342B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 SarabunPSK" w:hAnsi="TH SarabunPSK" w:cs="TH SarabunPSK"/>
                <w:b/>
                <w:bCs/>
                <w:sz w:val="32"/>
                <w:szCs w:val="32"/>
                <w:lang w:bidi="th-TH"/>
              </w:rPr>
            </w:pPr>
            <w:r w:rsidRPr="004531A6">
              <w:rPr>
                <w:rFonts w:ascii="TH SarabunPSK" w:hAnsi="TH SarabunPSK" w:cs="TH SarabunPSK"/>
                <w:b/>
                <w:bCs/>
                <w:sz w:val="32"/>
                <w:szCs w:val="32"/>
                <w:cs/>
                <w:lang w:bidi="th-TH"/>
              </w:rPr>
              <w:t>รหัสวิชา</w:t>
            </w:r>
          </w:p>
        </w:tc>
        <w:tc>
          <w:tcPr>
            <w:tcW w:w="3381" w:type="dxa"/>
          </w:tcPr>
          <w:p w:rsidR="00B342BE" w:rsidRPr="004531A6" w:rsidRDefault="00B342BE" w:rsidP="00B342B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 SarabunPSK" w:hAnsi="TH SarabunPSK" w:cs="TH SarabunPSK"/>
                <w:b/>
                <w:bCs/>
                <w:sz w:val="32"/>
                <w:szCs w:val="32"/>
                <w:lang w:bidi="th-TH"/>
              </w:rPr>
            </w:pPr>
            <w:r w:rsidRPr="004531A6">
              <w:rPr>
                <w:rFonts w:ascii="TH SarabunPSK" w:hAnsi="TH SarabunPSK" w:cs="TH SarabunPSK"/>
                <w:b/>
                <w:bCs/>
                <w:sz w:val="32"/>
                <w:szCs w:val="32"/>
                <w:cs/>
                <w:lang w:bidi="th-TH"/>
              </w:rPr>
              <w:t>ชื่อรายวิชา</w:t>
            </w:r>
          </w:p>
        </w:tc>
        <w:tc>
          <w:tcPr>
            <w:tcW w:w="1530" w:type="dxa"/>
          </w:tcPr>
          <w:p w:rsidR="00B342BE" w:rsidRPr="004531A6" w:rsidRDefault="00B342BE" w:rsidP="00B342B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 SarabunPSK" w:hAnsi="TH SarabunPSK" w:cs="TH SarabunPSK"/>
                <w:b/>
                <w:bCs/>
                <w:sz w:val="32"/>
                <w:szCs w:val="32"/>
                <w:lang w:bidi="th-TH"/>
              </w:rPr>
            </w:pPr>
            <w:r w:rsidRPr="004531A6">
              <w:rPr>
                <w:rFonts w:ascii="TH SarabunPSK" w:hAnsi="TH SarabunPSK" w:cs="TH SarabunPSK"/>
                <w:b/>
                <w:bCs/>
                <w:sz w:val="32"/>
                <w:szCs w:val="32"/>
                <w:cs/>
                <w:lang w:bidi="th-TH"/>
              </w:rPr>
              <w:t>หน่วยกิต</w:t>
            </w:r>
          </w:p>
        </w:tc>
        <w:tc>
          <w:tcPr>
            <w:tcW w:w="1983" w:type="dxa"/>
          </w:tcPr>
          <w:p w:rsidR="00B342BE" w:rsidRPr="004531A6" w:rsidRDefault="00B342BE" w:rsidP="00B342B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 SarabunPSK" w:hAnsi="TH SarabunPSK" w:cs="TH SarabunPSK"/>
                <w:b/>
                <w:bCs/>
                <w:sz w:val="32"/>
                <w:szCs w:val="32"/>
                <w:lang w:bidi="th-TH"/>
              </w:rPr>
            </w:pPr>
            <w:r w:rsidRPr="004531A6">
              <w:rPr>
                <w:rFonts w:ascii="TH SarabunPSK" w:hAnsi="TH SarabunPSK" w:cs="TH SarabunPSK"/>
                <w:b/>
                <w:bCs/>
                <w:sz w:val="32"/>
                <w:szCs w:val="32"/>
                <w:cs/>
                <w:lang w:bidi="th-TH"/>
              </w:rPr>
              <w:t>หมายเหตุ</w:t>
            </w:r>
          </w:p>
          <w:p w:rsidR="00B342BE" w:rsidRPr="004531A6" w:rsidRDefault="00B342BE" w:rsidP="00B342B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 SarabunPSK" w:hAnsi="TH SarabunPSK" w:cs="TH SarabunPSK"/>
                <w:b/>
                <w:bCs/>
                <w:sz w:val="32"/>
                <w:szCs w:val="32"/>
                <w:lang w:bidi="th-TH"/>
              </w:rPr>
            </w:pPr>
            <w:r w:rsidRPr="004531A6">
              <w:rPr>
                <w:rFonts w:ascii="TH SarabunPSK" w:hAnsi="TH SarabunPSK" w:cs="TH SarabunPSK"/>
                <w:b/>
                <w:bCs/>
                <w:sz w:val="32"/>
                <w:szCs w:val="32"/>
                <w:cs/>
                <w:lang w:bidi="th-TH"/>
              </w:rPr>
              <w:t>วิชาที่ต้องศึกษาก่อน</w:t>
            </w:r>
          </w:p>
        </w:tc>
      </w:tr>
      <w:tr w:rsidR="00B342BE" w:rsidRPr="00CC626E" w:rsidTr="003533F6">
        <w:tc>
          <w:tcPr>
            <w:tcW w:w="1384" w:type="dxa"/>
          </w:tcPr>
          <w:p w:rsidR="00B342BE" w:rsidRPr="00CC626E" w:rsidRDefault="00B342BE" w:rsidP="0015660F">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r w:rsidRPr="00CC626E">
              <w:rPr>
                <w:rFonts w:ascii="TH SarabunPSK" w:hAnsi="TH SarabunPSK" w:cs="TH SarabunPSK"/>
                <w:sz w:val="32"/>
                <w:szCs w:val="32"/>
                <w:lang w:bidi="th-TH"/>
              </w:rPr>
              <w:t>xxxxxxx</w:t>
            </w:r>
          </w:p>
        </w:tc>
        <w:tc>
          <w:tcPr>
            <w:tcW w:w="3381" w:type="dxa"/>
          </w:tcPr>
          <w:p w:rsidR="00B342BE" w:rsidRPr="00CC626E" w:rsidRDefault="00A16461" w:rsidP="0015660F">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r w:rsidRPr="00CC626E">
              <w:rPr>
                <w:rFonts w:ascii="TH SarabunPSK" w:hAnsi="TH SarabunPSK" w:cs="TH SarabunPSK"/>
                <w:sz w:val="32"/>
                <w:szCs w:val="32"/>
                <w:cs/>
                <w:lang w:bidi="th-TH"/>
              </w:rPr>
              <w:t>ศึกษาทั่วไป</w:t>
            </w:r>
          </w:p>
        </w:tc>
        <w:tc>
          <w:tcPr>
            <w:tcW w:w="1530" w:type="dxa"/>
          </w:tcPr>
          <w:p w:rsidR="00B342BE" w:rsidRPr="00CC626E" w:rsidRDefault="00A16461" w:rsidP="003251A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 SarabunPSK" w:hAnsi="TH SarabunPSK" w:cs="TH SarabunPSK"/>
                <w:sz w:val="32"/>
                <w:szCs w:val="32"/>
                <w:cs/>
                <w:lang w:bidi="th-TH"/>
              </w:rPr>
            </w:pPr>
            <w:r w:rsidRPr="00CC626E">
              <w:rPr>
                <w:rFonts w:ascii="TH SarabunPSK" w:hAnsi="TH SarabunPSK" w:cs="TH SarabunPSK"/>
                <w:sz w:val="32"/>
                <w:szCs w:val="32"/>
                <w:cs/>
                <w:lang w:bidi="th-TH"/>
              </w:rPr>
              <w:t>.........</w:t>
            </w:r>
          </w:p>
        </w:tc>
        <w:tc>
          <w:tcPr>
            <w:tcW w:w="1983" w:type="dxa"/>
          </w:tcPr>
          <w:p w:rsidR="00B342BE" w:rsidRPr="00CC626E" w:rsidRDefault="00B342BE" w:rsidP="0015660F">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p>
        </w:tc>
      </w:tr>
      <w:tr w:rsidR="00B342BE" w:rsidRPr="00CC626E" w:rsidTr="003533F6">
        <w:tc>
          <w:tcPr>
            <w:tcW w:w="1384" w:type="dxa"/>
          </w:tcPr>
          <w:p w:rsidR="00B342BE" w:rsidRPr="00CC626E" w:rsidRDefault="00B342BE" w:rsidP="00B342BE">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r w:rsidRPr="00CC626E">
              <w:rPr>
                <w:rFonts w:ascii="TH SarabunPSK" w:hAnsi="TH SarabunPSK" w:cs="TH SarabunPSK"/>
                <w:sz w:val="32"/>
                <w:szCs w:val="32"/>
                <w:lang w:bidi="th-TH"/>
              </w:rPr>
              <w:t>xxxxxxx</w:t>
            </w:r>
          </w:p>
        </w:tc>
        <w:tc>
          <w:tcPr>
            <w:tcW w:w="3381" w:type="dxa"/>
          </w:tcPr>
          <w:p w:rsidR="00B342BE" w:rsidRPr="00CC626E" w:rsidRDefault="00A16461" w:rsidP="00B342BE">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r w:rsidRPr="00CC626E">
              <w:rPr>
                <w:rFonts w:ascii="TH SarabunPSK" w:hAnsi="TH SarabunPSK" w:cs="TH SarabunPSK"/>
                <w:sz w:val="32"/>
                <w:szCs w:val="32"/>
                <w:cs/>
                <w:lang w:bidi="th-TH"/>
              </w:rPr>
              <w:t>ศึกษาทั่วไป</w:t>
            </w:r>
          </w:p>
        </w:tc>
        <w:tc>
          <w:tcPr>
            <w:tcW w:w="1530" w:type="dxa"/>
          </w:tcPr>
          <w:p w:rsidR="00B342BE" w:rsidRPr="00CC626E" w:rsidRDefault="00A16461" w:rsidP="003251A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 SarabunPSK" w:hAnsi="TH SarabunPSK" w:cs="TH SarabunPSK"/>
                <w:sz w:val="32"/>
                <w:szCs w:val="32"/>
                <w:cs/>
                <w:lang w:bidi="th-TH"/>
              </w:rPr>
            </w:pPr>
            <w:r w:rsidRPr="00CC626E">
              <w:rPr>
                <w:rFonts w:ascii="TH SarabunPSK" w:hAnsi="TH SarabunPSK" w:cs="TH SarabunPSK"/>
                <w:sz w:val="32"/>
                <w:szCs w:val="32"/>
                <w:cs/>
                <w:lang w:bidi="th-TH"/>
              </w:rPr>
              <w:t>.........</w:t>
            </w:r>
          </w:p>
        </w:tc>
        <w:tc>
          <w:tcPr>
            <w:tcW w:w="1983" w:type="dxa"/>
          </w:tcPr>
          <w:p w:rsidR="00B342BE" w:rsidRPr="00CC626E" w:rsidRDefault="00B342BE" w:rsidP="0015660F">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p>
        </w:tc>
      </w:tr>
      <w:tr w:rsidR="00B342BE" w:rsidRPr="00CC626E" w:rsidTr="003533F6">
        <w:tc>
          <w:tcPr>
            <w:tcW w:w="1384" w:type="dxa"/>
          </w:tcPr>
          <w:p w:rsidR="00B342BE" w:rsidRPr="00CC626E" w:rsidRDefault="00B342BE" w:rsidP="00B342BE">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r w:rsidRPr="00CC626E">
              <w:rPr>
                <w:rFonts w:ascii="TH SarabunPSK" w:hAnsi="TH SarabunPSK" w:cs="TH SarabunPSK"/>
                <w:sz w:val="32"/>
                <w:szCs w:val="32"/>
                <w:lang w:bidi="th-TH"/>
              </w:rPr>
              <w:t>xxxxxxx</w:t>
            </w:r>
          </w:p>
        </w:tc>
        <w:tc>
          <w:tcPr>
            <w:tcW w:w="3381" w:type="dxa"/>
          </w:tcPr>
          <w:p w:rsidR="00B342BE" w:rsidRPr="00CC626E" w:rsidRDefault="00A16461" w:rsidP="00B342BE">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r w:rsidRPr="00CC626E">
              <w:rPr>
                <w:rFonts w:ascii="TH SarabunPSK" w:hAnsi="TH SarabunPSK" w:cs="TH SarabunPSK"/>
                <w:sz w:val="32"/>
                <w:szCs w:val="32"/>
                <w:cs/>
                <w:lang w:bidi="th-TH"/>
              </w:rPr>
              <w:t>ศึกษาทั่วไป</w:t>
            </w:r>
          </w:p>
        </w:tc>
        <w:tc>
          <w:tcPr>
            <w:tcW w:w="1530" w:type="dxa"/>
          </w:tcPr>
          <w:p w:rsidR="00B342BE" w:rsidRPr="00CC626E" w:rsidRDefault="00A16461" w:rsidP="003251A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 SarabunPSK" w:hAnsi="TH SarabunPSK" w:cs="TH SarabunPSK"/>
                <w:sz w:val="32"/>
                <w:szCs w:val="32"/>
                <w:cs/>
                <w:lang w:bidi="th-TH"/>
              </w:rPr>
            </w:pPr>
            <w:r w:rsidRPr="00CC626E">
              <w:rPr>
                <w:rFonts w:ascii="TH SarabunPSK" w:hAnsi="TH SarabunPSK" w:cs="TH SarabunPSK"/>
                <w:sz w:val="32"/>
                <w:szCs w:val="32"/>
                <w:cs/>
                <w:lang w:bidi="th-TH"/>
              </w:rPr>
              <w:t>.........</w:t>
            </w:r>
          </w:p>
        </w:tc>
        <w:tc>
          <w:tcPr>
            <w:tcW w:w="1983" w:type="dxa"/>
          </w:tcPr>
          <w:p w:rsidR="00B342BE" w:rsidRPr="00CC626E" w:rsidRDefault="00B342BE" w:rsidP="0015660F">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p>
        </w:tc>
      </w:tr>
      <w:tr w:rsidR="00B342BE" w:rsidRPr="00CC626E" w:rsidTr="003533F6">
        <w:tc>
          <w:tcPr>
            <w:tcW w:w="1384" w:type="dxa"/>
          </w:tcPr>
          <w:p w:rsidR="00B342BE" w:rsidRPr="00CC626E" w:rsidRDefault="00B342BE" w:rsidP="00B342BE">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r w:rsidRPr="00CC626E">
              <w:rPr>
                <w:rFonts w:ascii="TH SarabunPSK" w:hAnsi="TH SarabunPSK" w:cs="TH SarabunPSK"/>
                <w:sz w:val="32"/>
                <w:szCs w:val="32"/>
                <w:lang w:bidi="th-TH"/>
              </w:rPr>
              <w:t>xxxxxxx</w:t>
            </w:r>
          </w:p>
        </w:tc>
        <w:tc>
          <w:tcPr>
            <w:tcW w:w="3381" w:type="dxa"/>
          </w:tcPr>
          <w:p w:rsidR="00B342BE" w:rsidRPr="00CC626E" w:rsidRDefault="00B342BE" w:rsidP="00B342BE">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p>
        </w:tc>
        <w:tc>
          <w:tcPr>
            <w:tcW w:w="1530" w:type="dxa"/>
          </w:tcPr>
          <w:p w:rsidR="00B342BE" w:rsidRPr="00CC626E" w:rsidRDefault="00A16461" w:rsidP="003251A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 SarabunPSK" w:hAnsi="TH SarabunPSK" w:cs="TH SarabunPSK"/>
                <w:sz w:val="32"/>
                <w:szCs w:val="32"/>
                <w:cs/>
                <w:lang w:bidi="th-TH"/>
              </w:rPr>
            </w:pPr>
            <w:r w:rsidRPr="00CC626E">
              <w:rPr>
                <w:rFonts w:ascii="TH SarabunPSK" w:hAnsi="TH SarabunPSK" w:cs="TH SarabunPSK"/>
                <w:sz w:val="32"/>
                <w:szCs w:val="32"/>
                <w:cs/>
                <w:lang w:bidi="th-TH"/>
              </w:rPr>
              <w:t>.........</w:t>
            </w:r>
          </w:p>
        </w:tc>
        <w:tc>
          <w:tcPr>
            <w:tcW w:w="1983" w:type="dxa"/>
          </w:tcPr>
          <w:p w:rsidR="00B342BE" w:rsidRPr="00CC626E" w:rsidRDefault="00B342BE" w:rsidP="0015660F">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p>
        </w:tc>
      </w:tr>
      <w:tr w:rsidR="00B342BE" w:rsidRPr="00CC626E" w:rsidTr="003533F6">
        <w:tc>
          <w:tcPr>
            <w:tcW w:w="1384" w:type="dxa"/>
          </w:tcPr>
          <w:p w:rsidR="00B342BE" w:rsidRPr="00CC626E" w:rsidRDefault="00B342BE" w:rsidP="00B342BE">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r w:rsidRPr="00CC626E">
              <w:rPr>
                <w:rFonts w:ascii="TH SarabunPSK" w:hAnsi="TH SarabunPSK" w:cs="TH SarabunPSK"/>
                <w:sz w:val="32"/>
                <w:szCs w:val="32"/>
                <w:lang w:bidi="th-TH"/>
              </w:rPr>
              <w:t>xxxxxxx</w:t>
            </w:r>
          </w:p>
        </w:tc>
        <w:tc>
          <w:tcPr>
            <w:tcW w:w="3381" w:type="dxa"/>
          </w:tcPr>
          <w:p w:rsidR="00B342BE" w:rsidRPr="00CC626E" w:rsidRDefault="00B342BE" w:rsidP="00B342BE">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p>
        </w:tc>
        <w:tc>
          <w:tcPr>
            <w:tcW w:w="1530" w:type="dxa"/>
          </w:tcPr>
          <w:p w:rsidR="00B342BE" w:rsidRPr="00CC626E" w:rsidRDefault="00A16461" w:rsidP="003251A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 SarabunPSK" w:hAnsi="TH SarabunPSK" w:cs="TH SarabunPSK"/>
                <w:sz w:val="32"/>
                <w:szCs w:val="32"/>
                <w:cs/>
                <w:lang w:bidi="th-TH"/>
              </w:rPr>
            </w:pPr>
            <w:r w:rsidRPr="00CC626E">
              <w:rPr>
                <w:rFonts w:ascii="TH SarabunPSK" w:hAnsi="TH SarabunPSK" w:cs="TH SarabunPSK"/>
                <w:sz w:val="32"/>
                <w:szCs w:val="32"/>
                <w:cs/>
                <w:lang w:bidi="th-TH"/>
              </w:rPr>
              <w:t>.........</w:t>
            </w:r>
          </w:p>
        </w:tc>
        <w:tc>
          <w:tcPr>
            <w:tcW w:w="1983" w:type="dxa"/>
          </w:tcPr>
          <w:p w:rsidR="00B342BE" w:rsidRPr="00CC626E" w:rsidRDefault="00B342BE" w:rsidP="0015660F">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p>
        </w:tc>
      </w:tr>
      <w:tr w:rsidR="00B342BE" w:rsidRPr="00CC626E" w:rsidTr="003533F6">
        <w:tc>
          <w:tcPr>
            <w:tcW w:w="1384" w:type="dxa"/>
          </w:tcPr>
          <w:p w:rsidR="00B342BE" w:rsidRPr="00CC626E" w:rsidRDefault="00B342BE" w:rsidP="00B342BE">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r w:rsidRPr="00CC626E">
              <w:rPr>
                <w:rFonts w:ascii="TH SarabunPSK" w:hAnsi="TH SarabunPSK" w:cs="TH SarabunPSK"/>
                <w:sz w:val="32"/>
                <w:szCs w:val="32"/>
                <w:lang w:bidi="th-TH"/>
              </w:rPr>
              <w:t>xxxxxxx</w:t>
            </w:r>
          </w:p>
        </w:tc>
        <w:tc>
          <w:tcPr>
            <w:tcW w:w="3381" w:type="dxa"/>
          </w:tcPr>
          <w:p w:rsidR="00B342BE" w:rsidRPr="00CC626E" w:rsidRDefault="00B342BE" w:rsidP="00B342BE">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p>
        </w:tc>
        <w:tc>
          <w:tcPr>
            <w:tcW w:w="1530" w:type="dxa"/>
          </w:tcPr>
          <w:p w:rsidR="00B342BE" w:rsidRPr="00CC626E" w:rsidRDefault="00A16461" w:rsidP="003251A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 SarabunPSK" w:hAnsi="TH SarabunPSK" w:cs="TH SarabunPSK"/>
                <w:sz w:val="32"/>
                <w:szCs w:val="32"/>
                <w:cs/>
                <w:lang w:bidi="th-TH"/>
              </w:rPr>
            </w:pPr>
            <w:r w:rsidRPr="00CC626E">
              <w:rPr>
                <w:rFonts w:ascii="TH SarabunPSK" w:hAnsi="TH SarabunPSK" w:cs="TH SarabunPSK"/>
                <w:sz w:val="32"/>
                <w:szCs w:val="32"/>
                <w:cs/>
                <w:lang w:bidi="th-TH"/>
              </w:rPr>
              <w:t>.........</w:t>
            </w:r>
          </w:p>
        </w:tc>
        <w:tc>
          <w:tcPr>
            <w:tcW w:w="1983" w:type="dxa"/>
          </w:tcPr>
          <w:p w:rsidR="00B342BE" w:rsidRPr="00CC626E" w:rsidRDefault="00B342BE" w:rsidP="0015660F">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p>
        </w:tc>
      </w:tr>
      <w:tr w:rsidR="00B342BE" w:rsidRPr="00CC626E" w:rsidTr="003533F6">
        <w:tc>
          <w:tcPr>
            <w:tcW w:w="1384" w:type="dxa"/>
          </w:tcPr>
          <w:p w:rsidR="00B342BE" w:rsidRPr="00CC626E" w:rsidRDefault="00B342BE" w:rsidP="00B342BE">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p>
        </w:tc>
        <w:tc>
          <w:tcPr>
            <w:tcW w:w="3381" w:type="dxa"/>
          </w:tcPr>
          <w:p w:rsidR="00B342BE" w:rsidRPr="00CC626E" w:rsidRDefault="00B342BE" w:rsidP="00B342BE">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 SarabunPSK" w:hAnsi="TH SarabunPSK" w:cs="TH SarabunPSK"/>
                <w:sz w:val="32"/>
                <w:szCs w:val="32"/>
                <w:lang w:bidi="th-TH"/>
              </w:rPr>
            </w:pPr>
            <w:r w:rsidRPr="00CC626E">
              <w:rPr>
                <w:rFonts w:ascii="TH SarabunPSK" w:hAnsi="TH SarabunPSK" w:cs="TH SarabunPSK"/>
                <w:sz w:val="32"/>
                <w:szCs w:val="32"/>
                <w:cs/>
                <w:lang w:bidi="th-TH"/>
              </w:rPr>
              <w:t>รวม</w:t>
            </w:r>
          </w:p>
        </w:tc>
        <w:tc>
          <w:tcPr>
            <w:tcW w:w="1530" w:type="dxa"/>
          </w:tcPr>
          <w:p w:rsidR="00B342BE" w:rsidRPr="00CC626E" w:rsidRDefault="00A16461" w:rsidP="003251A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 SarabunPSK" w:hAnsi="TH SarabunPSK" w:cs="TH SarabunPSK"/>
                <w:sz w:val="32"/>
                <w:szCs w:val="32"/>
                <w:lang w:bidi="th-TH"/>
              </w:rPr>
            </w:pPr>
            <w:r w:rsidRPr="00CC626E">
              <w:rPr>
                <w:rFonts w:ascii="TH SarabunPSK" w:hAnsi="TH SarabunPSK" w:cs="TH SarabunPSK"/>
                <w:sz w:val="32"/>
                <w:szCs w:val="32"/>
                <w:cs/>
                <w:lang w:bidi="th-TH"/>
              </w:rPr>
              <w:t>.........</w:t>
            </w:r>
          </w:p>
        </w:tc>
        <w:tc>
          <w:tcPr>
            <w:tcW w:w="1983" w:type="dxa"/>
          </w:tcPr>
          <w:p w:rsidR="00B342BE" w:rsidRPr="00CC626E" w:rsidRDefault="00B342BE" w:rsidP="0015660F">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p>
        </w:tc>
      </w:tr>
      <w:tr w:rsidR="007E7B8A" w:rsidRPr="00CC626E" w:rsidTr="003533F6">
        <w:tc>
          <w:tcPr>
            <w:tcW w:w="8283" w:type="dxa"/>
            <w:gridSpan w:val="4"/>
          </w:tcPr>
          <w:p w:rsidR="007E7B8A" w:rsidRPr="00CC626E" w:rsidRDefault="007E7B8A" w:rsidP="007E7B8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 SarabunPSK" w:hAnsi="TH SarabunPSK" w:cs="TH SarabunPSK"/>
                <w:b/>
                <w:bCs/>
                <w:sz w:val="32"/>
                <w:szCs w:val="32"/>
                <w:lang w:bidi="th-TH"/>
              </w:rPr>
            </w:pPr>
            <w:r w:rsidRPr="00CC626E">
              <w:rPr>
                <w:rFonts w:ascii="TH SarabunPSK" w:hAnsi="TH SarabunPSK" w:cs="TH SarabunPSK"/>
                <w:b/>
                <w:bCs/>
                <w:sz w:val="32"/>
                <w:szCs w:val="32"/>
                <w:cs/>
                <w:lang w:bidi="th-TH"/>
              </w:rPr>
              <w:tab/>
              <w:t>ชั้นปีที่ 1 ภาคการศึกษาที่  2</w:t>
            </w:r>
          </w:p>
        </w:tc>
      </w:tr>
      <w:tr w:rsidR="007E7B8A" w:rsidRPr="004531A6" w:rsidTr="003533F6">
        <w:tc>
          <w:tcPr>
            <w:tcW w:w="1384" w:type="dxa"/>
          </w:tcPr>
          <w:p w:rsidR="007E7B8A" w:rsidRPr="004531A6" w:rsidRDefault="007E7B8A" w:rsidP="00E8481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 SarabunPSK" w:hAnsi="TH SarabunPSK" w:cs="TH SarabunPSK"/>
                <w:b/>
                <w:bCs/>
                <w:sz w:val="32"/>
                <w:szCs w:val="32"/>
                <w:lang w:bidi="th-TH"/>
              </w:rPr>
            </w:pPr>
            <w:r w:rsidRPr="004531A6">
              <w:rPr>
                <w:rFonts w:ascii="TH SarabunPSK" w:hAnsi="TH SarabunPSK" w:cs="TH SarabunPSK"/>
                <w:b/>
                <w:bCs/>
                <w:sz w:val="32"/>
                <w:szCs w:val="32"/>
                <w:cs/>
                <w:lang w:bidi="th-TH"/>
              </w:rPr>
              <w:t>รหัสวิชา</w:t>
            </w:r>
          </w:p>
        </w:tc>
        <w:tc>
          <w:tcPr>
            <w:tcW w:w="3381" w:type="dxa"/>
          </w:tcPr>
          <w:p w:rsidR="007E7B8A" w:rsidRPr="004531A6" w:rsidRDefault="007E7B8A" w:rsidP="00E8481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 SarabunPSK" w:hAnsi="TH SarabunPSK" w:cs="TH SarabunPSK"/>
                <w:b/>
                <w:bCs/>
                <w:sz w:val="32"/>
                <w:szCs w:val="32"/>
                <w:lang w:bidi="th-TH"/>
              </w:rPr>
            </w:pPr>
            <w:r w:rsidRPr="004531A6">
              <w:rPr>
                <w:rFonts w:ascii="TH SarabunPSK" w:hAnsi="TH SarabunPSK" w:cs="TH SarabunPSK"/>
                <w:b/>
                <w:bCs/>
                <w:sz w:val="32"/>
                <w:szCs w:val="32"/>
                <w:cs/>
                <w:lang w:bidi="th-TH"/>
              </w:rPr>
              <w:t>ชื่อรายวิชา</w:t>
            </w:r>
          </w:p>
        </w:tc>
        <w:tc>
          <w:tcPr>
            <w:tcW w:w="1530" w:type="dxa"/>
          </w:tcPr>
          <w:p w:rsidR="007E7B8A" w:rsidRPr="004531A6" w:rsidRDefault="007E7B8A" w:rsidP="00E8481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 SarabunPSK" w:hAnsi="TH SarabunPSK" w:cs="TH SarabunPSK"/>
                <w:b/>
                <w:bCs/>
                <w:sz w:val="32"/>
                <w:szCs w:val="32"/>
                <w:lang w:bidi="th-TH"/>
              </w:rPr>
            </w:pPr>
            <w:r w:rsidRPr="004531A6">
              <w:rPr>
                <w:rFonts w:ascii="TH SarabunPSK" w:hAnsi="TH SarabunPSK" w:cs="TH SarabunPSK"/>
                <w:b/>
                <w:bCs/>
                <w:sz w:val="32"/>
                <w:szCs w:val="32"/>
                <w:cs/>
                <w:lang w:bidi="th-TH"/>
              </w:rPr>
              <w:t>หน่วยกิต</w:t>
            </w:r>
          </w:p>
        </w:tc>
        <w:tc>
          <w:tcPr>
            <w:tcW w:w="1983" w:type="dxa"/>
          </w:tcPr>
          <w:p w:rsidR="007E7B8A" w:rsidRPr="004531A6" w:rsidRDefault="007E7B8A" w:rsidP="00E8481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 SarabunPSK" w:hAnsi="TH SarabunPSK" w:cs="TH SarabunPSK"/>
                <w:b/>
                <w:bCs/>
                <w:sz w:val="32"/>
                <w:szCs w:val="32"/>
                <w:lang w:bidi="th-TH"/>
              </w:rPr>
            </w:pPr>
            <w:r w:rsidRPr="004531A6">
              <w:rPr>
                <w:rFonts w:ascii="TH SarabunPSK" w:hAnsi="TH SarabunPSK" w:cs="TH SarabunPSK"/>
                <w:b/>
                <w:bCs/>
                <w:sz w:val="32"/>
                <w:szCs w:val="32"/>
                <w:cs/>
                <w:lang w:bidi="th-TH"/>
              </w:rPr>
              <w:t>หมายเหตุ</w:t>
            </w:r>
          </w:p>
          <w:p w:rsidR="007E7B8A" w:rsidRPr="004531A6" w:rsidRDefault="007E7B8A" w:rsidP="00E8481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 SarabunPSK" w:hAnsi="TH SarabunPSK" w:cs="TH SarabunPSK"/>
                <w:b/>
                <w:bCs/>
                <w:sz w:val="32"/>
                <w:szCs w:val="32"/>
                <w:lang w:bidi="th-TH"/>
              </w:rPr>
            </w:pPr>
            <w:r w:rsidRPr="004531A6">
              <w:rPr>
                <w:rFonts w:ascii="TH SarabunPSK" w:hAnsi="TH SarabunPSK" w:cs="TH SarabunPSK"/>
                <w:b/>
                <w:bCs/>
                <w:sz w:val="32"/>
                <w:szCs w:val="32"/>
                <w:cs/>
                <w:lang w:bidi="th-TH"/>
              </w:rPr>
              <w:t>วิชาที่ต้องศึกษาก่อน</w:t>
            </w:r>
          </w:p>
        </w:tc>
      </w:tr>
      <w:tr w:rsidR="00A16461" w:rsidRPr="00CC626E" w:rsidTr="003533F6">
        <w:tc>
          <w:tcPr>
            <w:tcW w:w="1384" w:type="dxa"/>
          </w:tcPr>
          <w:p w:rsidR="00A16461" w:rsidRPr="00CC626E" w:rsidRDefault="00A16461" w:rsidP="00E84811">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r w:rsidRPr="00CC626E">
              <w:rPr>
                <w:rFonts w:ascii="TH SarabunPSK" w:hAnsi="TH SarabunPSK" w:cs="TH SarabunPSK"/>
                <w:sz w:val="32"/>
                <w:szCs w:val="32"/>
                <w:lang w:bidi="th-TH"/>
              </w:rPr>
              <w:t>xxxxxxx</w:t>
            </w:r>
          </w:p>
        </w:tc>
        <w:tc>
          <w:tcPr>
            <w:tcW w:w="3381" w:type="dxa"/>
          </w:tcPr>
          <w:p w:rsidR="00A16461" w:rsidRPr="00CC626E" w:rsidRDefault="00A16461" w:rsidP="00A16461">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r w:rsidRPr="00CC626E">
              <w:rPr>
                <w:rFonts w:ascii="TH SarabunPSK" w:hAnsi="TH SarabunPSK" w:cs="TH SarabunPSK"/>
                <w:sz w:val="32"/>
                <w:szCs w:val="32"/>
                <w:cs/>
                <w:lang w:bidi="th-TH"/>
              </w:rPr>
              <w:t>ศึกษาทั่วไป</w:t>
            </w:r>
          </w:p>
        </w:tc>
        <w:tc>
          <w:tcPr>
            <w:tcW w:w="1530" w:type="dxa"/>
          </w:tcPr>
          <w:p w:rsidR="00A16461" w:rsidRPr="00CC626E" w:rsidRDefault="00A16461" w:rsidP="00A1646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 SarabunPSK" w:hAnsi="TH SarabunPSK" w:cs="TH SarabunPSK"/>
                <w:sz w:val="32"/>
                <w:szCs w:val="32"/>
                <w:cs/>
                <w:lang w:bidi="th-TH"/>
              </w:rPr>
            </w:pPr>
            <w:r w:rsidRPr="00CC626E">
              <w:rPr>
                <w:rFonts w:ascii="TH SarabunPSK" w:hAnsi="TH SarabunPSK" w:cs="TH SarabunPSK"/>
                <w:sz w:val="32"/>
                <w:szCs w:val="32"/>
                <w:cs/>
                <w:lang w:bidi="th-TH"/>
              </w:rPr>
              <w:t>.........</w:t>
            </w:r>
          </w:p>
        </w:tc>
        <w:tc>
          <w:tcPr>
            <w:tcW w:w="1983" w:type="dxa"/>
          </w:tcPr>
          <w:p w:rsidR="00A16461" w:rsidRPr="00CC626E" w:rsidRDefault="00A16461" w:rsidP="00E84811">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p>
        </w:tc>
      </w:tr>
      <w:tr w:rsidR="00A16461" w:rsidRPr="00CC626E" w:rsidTr="003533F6">
        <w:tc>
          <w:tcPr>
            <w:tcW w:w="1384" w:type="dxa"/>
          </w:tcPr>
          <w:p w:rsidR="00A16461" w:rsidRPr="00CC626E" w:rsidRDefault="00A16461" w:rsidP="00E84811">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r w:rsidRPr="00CC626E">
              <w:rPr>
                <w:rFonts w:ascii="TH SarabunPSK" w:hAnsi="TH SarabunPSK" w:cs="TH SarabunPSK"/>
                <w:sz w:val="32"/>
                <w:szCs w:val="32"/>
                <w:lang w:bidi="th-TH"/>
              </w:rPr>
              <w:t>xxxxxxx</w:t>
            </w:r>
          </w:p>
        </w:tc>
        <w:tc>
          <w:tcPr>
            <w:tcW w:w="3381" w:type="dxa"/>
          </w:tcPr>
          <w:p w:rsidR="00A16461" w:rsidRPr="00CC626E" w:rsidRDefault="00A16461" w:rsidP="00A16461">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r w:rsidRPr="00CC626E">
              <w:rPr>
                <w:rFonts w:ascii="TH SarabunPSK" w:hAnsi="TH SarabunPSK" w:cs="TH SarabunPSK"/>
                <w:sz w:val="32"/>
                <w:szCs w:val="32"/>
                <w:cs/>
                <w:lang w:bidi="th-TH"/>
              </w:rPr>
              <w:t>ศึกษาทั่วไป</w:t>
            </w:r>
          </w:p>
        </w:tc>
        <w:tc>
          <w:tcPr>
            <w:tcW w:w="1530" w:type="dxa"/>
          </w:tcPr>
          <w:p w:rsidR="00A16461" w:rsidRPr="00CC626E" w:rsidRDefault="00A16461" w:rsidP="00A1646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 SarabunPSK" w:hAnsi="TH SarabunPSK" w:cs="TH SarabunPSK"/>
                <w:sz w:val="32"/>
                <w:szCs w:val="32"/>
                <w:cs/>
                <w:lang w:bidi="th-TH"/>
              </w:rPr>
            </w:pPr>
            <w:r w:rsidRPr="00CC626E">
              <w:rPr>
                <w:rFonts w:ascii="TH SarabunPSK" w:hAnsi="TH SarabunPSK" w:cs="TH SarabunPSK"/>
                <w:sz w:val="32"/>
                <w:szCs w:val="32"/>
                <w:cs/>
                <w:lang w:bidi="th-TH"/>
              </w:rPr>
              <w:t>.........</w:t>
            </w:r>
          </w:p>
        </w:tc>
        <w:tc>
          <w:tcPr>
            <w:tcW w:w="1983" w:type="dxa"/>
          </w:tcPr>
          <w:p w:rsidR="00A16461" w:rsidRPr="00CC626E" w:rsidRDefault="00A16461" w:rsidP="00E84811">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p>
        </w:tc>
      </w:tr>
      <w:tr w:rsidR="00A16461" w:rsidRPr="00CC626E" w:rsidTr="003533F6">
        <w:tc>
          <w:tcPr>
            <w:tcW w:w="1384" w:type="dxa"/>
          </w:tcPr>
          <w:p w:rsidR="00A16461" w:rsidRPr="00CC626E" w:rsidRDefault="00A16461" w:rsidP="00E84811">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r w:rsidRPr="00CC626E">
              <w:rPr>
                <w:rFonts w:ascii="TH SarabunPSK" w:hAnsi="TH SarabunPSK" w:cs="TH SarabunPSK"/>
                <w:sz w:val="32"/>
                <w:szCs w:val="32"/>
                <w:lang w:bidi="th-TH"/>
              </w:rPr>
              <w:t>xxxxxxx</w:t>
            </w:r>
          </w:p>
        </w:tc>
        <w:tc>
          <w:tcPr>
            <w:tcW w:w="3381" w:type="dxa"/>
          </w:tcPr>
          <w:p w:rsidR="00A16461" w:rsidRPr="00CC626E" w:rsidRDefault="00A16461" w:rsidP="00E84811">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r w:rsidRPr="00CC626E">
              <w:rPr>
                <w:rFonts w:ascii="TH SarabunPSK" w:hAnsi="TH SarabunPSK" w:cs="TH SarabunPSK"/>
                <w:sz w:val="32"/>
                <w:szCs w:val="32"/>
                <w:cs/>
                <w:lang w:bidi="th-TH"/>
              </w:rPr>
              <w:t>ศึกษาทั่วไป</w:t>
            </w:r>
          </w:p>
        </w:tc>
        <w:tc>
          <w:tcPr>
            <w:tcW w:w="1530" w:type="dxa"/>
          </w:tcPr>
          <w:p w:rsidR="00A16461" w:rsidRPr="00CC626E" w:rsidRDefault="00A16461" w:rsidP="003251A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 SarabunPSK" w:hAnsi="TH SarabunPSK" w:cs="TH SarabunPSK"/>
                <w:sz w:val="32"/>
                <w:szCs w:val="32"/>
                <w:cs/>
                <w:lang w:bidi="th-TH"/>
              </w:rPr>
            </w:pPr>
            <w:r w:rsidRPr="00CC626E">
              <w:rPr>
                <w:rFonts w:ascii="TH SarabunPSK" w:hAnsi="TH SarabunPSK" w:cs="TH SarabunPSK"/>
                <w:sz w:val="32"/>
                <w:szCs w:val="32"/>
                <w:cs/>
                <w:lang w:bidi="th-TH"/>
              </w:rPr>
              <w:t>.........</w:t>
            </w:r>
          </w:p>
        </w:tc>
        <w:tc>
          <w:tcPr>
            <w:tcW w:w="1983" w:type="dxa"/>
          </w:tcPr>
          <w:p w:rsidR="00A16461" w:rsidRPr="00CC626E" w:rsidRDefault="00A16461" w:rsidP="00E84811">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p>
        </w:tc>
      </w:tr>
      <w:tr w:rsidR="00A16461" w:rsidRPr="00CC626E" w:rsidTr="003533F6">
        <w:tc>
          <w:tcPr>
            <w:tcW w:w="1384" w:type="dxa"/>
          </w:tcPr>
          <w:p w:rsidR="00A16461" w:rsidRPr="00CC626E" w:rsidRDefault="00A16461" w:rsidP="00E84811">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r w:rsidRPr="00CC626E">
              <w:rPr>
                <w:rFonts w:ascii="TH SarabunPSK" w:hAnsi="TH SarabunPSK" w:cs="TH SarabunPSK"/>
                <w:sz w:val="32"/>
                <w:szCs w:val="32"/>
                <w:lang w:bidi="th-TH"/>
              </w:rPr>
              <w:t>xxxxxxx</w:t>
            </w:r>
          </w:p>
        </w:tc>
        <w:tc>
          <w:tcPr>
            <w:tcW w:w="3381" w:type="dxa"/>
          </w:tcPr>
          <w:p w:rsidR="00A16461" w:rsidRPr="00CC626E" w:rsidRDefault="00A16461" w:rsidP="00E84811">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p>
        </w:tc>
        <w:tc>
          <w:tcPr>
            <w:tcW w:w="1530" w:type="dxa"/>
          </w:tcPr>
          <w:p w:rsidR="00A16461" w:rsidRPr="00CC626E" w:rsidRDefault="00A16461" w:rsidP="003251A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 SarabunPSK" w:hAnsi="TH SarabunPSK" w:cs="TH SarabunPSK"/>
                <w:sz w:val="32"/>
                <w:szCs w:val="32"/>
                <w:cs/>
                <w:lang w:bidi="th-TH"/>
              </w:rPr>
            </w:pPr>
            <w:r w:rsidRPr="00CC626E">
              <w:rPr>
                <w:rFonts w:ascii="TH SarabunPSK" w:hAnsi="TH SarabunPSK" w:cs="TH SarabunPSK"/>
                <w:sz w:val="32"/>
                <w:szCs w:val="32"/>
                <w:cs/>
                <w:lang w:bidi="th-TH"/>
              </w:rPr>
              <w:t>.........</w:t>
            </w:r>
          </w:p>
        </w:tc>
        <w:tc>
          <w:tcPr>
            <w:tcW w:w="1983" w:type="dxa"/>
          </w:tcPr>
          <w:p w:rsidR="00A16461" w:rsidRPr="00CC626E" w:rsidRDefault="00A16461" w:rsidP="00E84811">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p>
        </w:tc>
      </w:tr>
      <w:tr w:rsidR="00A16461" w:rsidRPr="00CC626E" w:rsidTr="003533F6">
        <w:tc>
          <w:tcPr>
            <w:tcW w:w="1384" w:type="dxa"/>
          </w:tcPr>
          <w:p w:rsidR="00A16461" w:rsidRPr="00CC626E" w:rsidRDefault="00A16461" w:rsidP="00E84811">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r w:rsidRPr="00CC626E">
              <w:rPr>
                <w:rFonts w:ascii="TH SarabunPSK" w:hAnsi="TH SarabunPSK" w:cs="TH SarabunPSK"/>
                <w:sz w:val="32"/>
                <w:szCs w:val="32"/>
                <w:lang w:bidi="th-TH"/>
              </w:rPr>
              <w:t>xxxxxxx</w:t>
            </w:r>
          </w:p>
        </w:tc>
        <w:tc>
          <w:tcPr>
            <w:tcW w:w="3381" w:type="dxa"/>
          </w:tcPr>
          <w:p w:rsidR="00A16461" w:rsidRPr="00CC626E" w:rsidRDefault="00A16461" w:rsidP="00E84811">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p>
        </w:tc>
        <w:tc>
          <w:tcPr>
            <w:tcW w:w="1530" w:type="dxa"/>
          </w:tcPr>
          <w:p w:rsidR="00A16461" w:rsidRPr="00CC626E" w:rsidRDefault="00A16461" w:rsidP="003251A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 SarabunPSK" w:hAnsi="TH SarabunPSK" w:cs="TH SarabunPSK"/>
                <w:sz w:val="32"/>
                <w:szCs w:val="32"/>
                <w:cs/>
                <w:lang w:bidi="th-TH"/>
              </w:rPr>
            </w:pPr>
            <w:r w:rsidRPr="00CC626E">
              <w:rPr>
                <w:rFonts w:ascii="TH SarabunPSK" w:hAnsi="TH SarabunPSK" w:cs="TH SarabunPSK"/>
                <w:sz w:val="32"/>
                <w:szCs w:val="32"/>
                <w:cs/>
                <w:lang w:bidi="th-TH"/>
              </w:rPr>
              <w:t>.........</w:t>
            </w:r>
          </w:p>
        </w:tc>
        <w:tc>
          <w:tcPr>
            <w:tcW w:w="1983" w:type="dxa"/>
          </w:tcPr>
          <w:p w:rsidR="00A16461" w:rsidRPr="00CC626E" w:rsidRDefault="00A16461" w:rsidP="00E84811">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p>
        </w:tc>
      </w:tr>
      <w:tr w:rsidR="00A16461" w:rsidRPr="00CC626E" w:rsidTr="003533F6">
        <w:tc>
          <w:tcPr>
            <w:tcW w:w="1384" w:type="dxa"/>
          </w:tcPr>
          <w:p w:rsidR="00A16461" w:rsidRPr="00CC626E" w:rsidRDefault="00A16461" w:rsidP="00E84811">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r w:rsidRPr="00CC626E">
              <w:rPr>
                <w:rFonts w:ascii="TH SarabunPSK" w:hAnsi="TH SarabunPSK" w:cs="TH SarabunPSK"/>
                <w:sz w:val="32"/>
                <w:szCs w:val="32"/>
                <w:lang w:bidi="th-TH"/>
              </w:rPr>
              <w:t>xxxxxxx</w:t>
            </w:r>
          </w:p>
        </w:tc>
        <w:tc>
          <w:tcPr>
            <w:tcW w:w="3381" w:type="dxa"/>
          </w:tcPr>
          <w:p w:rsidR="00A16461" w:rsidRPr="00CC626E" w:rsidRDefault="00A16461" w:rsidP="00E84811">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p>
        </w:tc>
        <w:tc>
          <w:tcPr>
            <w:tcW w:w="1530" w:type="dxa"/>
          </w:tcPr>
          <w:p w:rsidR="00A16461" w:rsidRPr="00CC626E" w:rsidRDefault="00A16461" w:rsidP="003251A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 SarabunPSK" w:hAnsi="TH SarabunPSK" w:cs="TH SarabunPSK"/>
                <w:sz w:val="32"/>
                <w:szCs w:val="32"/>
                <w:cs/>
                <w:lang w:bidi="th-TH"/>
              </w:rPr>
            </w:pPr>
            <w:r w:rsidRPr="00CC626E">
              <w:rPr>
                <w:rFonts w:ascii="TH SarabunPSK" w:hAnsi="TH SarabunPSK" w:cs="TH SarabunPSK"/>
                <w:sz w:val="32"/>
                <w:szCs w:val="32"/>
                <w:cs/>
                <w:lang w:bidi="th-TH"/>
              </w:rPr>
              <w:t>.........</w:t>
            </w:r>
          </w:p>
        </w:tc>
        <w:tc>
          <w:tcPr>
            <w:tcW w:w="1983" w:type="dxa"/>
          </w:tcPr>
          <w:p w:rsidR="00A16461" w:rsidRPr="00CC626E" w:rsidRDefault="00A16461" w:rsidP="00E84811">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p>
        </w:tc>
      </w:tr>
      <w:tr w:rsidR="00A16461" w:rsidRPr="00CC626E" w:rsidTr="003533F6">
        <w:tc>
          <w:tcPr>
            <w:tcW w:w="1384" w:type="dxa"/>
          </w:tcPr>
          <w:p w:rsidR="00A16461" w:rsidRPr="00CC626E" w:rsidRDefault="00A16461" w:rsidP="00E84811">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p>
        </w:tc>
        <w:tc>
          <w:tcPr>
            <w:tcW w:w="3381" w:type="dxa"/>
          </w:tcPr>
          <w:p w:rsidR="00A16461" w:rsidRPr="00CC626E" w:rsidRDefault="00A16461" w:rsidP="00E8481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 SarabunPSK" w:hAnsi="TH SarabunPSK" w:cs="TH SarabunPSK"/>
                <w:sz w:val="32"/>
                <w:szCs w:val="32"/>
                <w:lang w:bidi="th-TH"/>
              </w:rPr>
            </w:pPr>
            <w:r w:rsidRPr="00CC626E">
              <w:rPr>
                <w:rFonts w:ascii="TH SarabunPSK" w:hAnsi="TH SarabunPSK" w:cs="TH SarabunPSK"/>
                <w:sz w:val="32"/>
                <w:szCs w:val="32"/>
                <w:cs/>
                <w:lang w:bidi="th-TH"/>
              </w:rPr>
              <w:t>รวม</w:t>
            </w:r>
          </w:p>
        </w:tc>
        <w:tc>
          <w:tcPr>
            <w:tcW w:w="1530" w:type="dxa"/>
          </w:tcPr>
          <w:p w:rsidR="00A16461" w:rsidRPr="00CC626E" w:rsidRDefault="00A16461" w:rsidP="003251A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 SarabunPSK" w:hAnsi="TH SarabunPSK" w:cs="TH SarabunPSK"/>
                <w:sz w:val="32"/>
                <w:szCs w:val="32"/>
                <w:lang w:bidi="th-TH"/>
              </w:rPr>
            </w:pPr>
            <w:r w:rsidRPr="00CC626E">
              <w:rPr>
                <w:rFonts w:ascii="TH SarabunPSK" w:hAnsi="TH SarabunPSK" w:cs="TH SarabunPSK"/>
                <w:sz w:val="32"/>
                <w:szCs w:val="32"/>
                <w:cs/>
                <w:lang w:bidi="th-TH"/>
              </w:rPr>
              <w:t>.........</w:t>
            </w:r>
          </w:p>
        </w:tc>
        <w:tc>
          <w:tcPr>
            <w:tcW w:w="1983" w:type="dxa"/>
          </w:tcPr>
          <w:p w:rsidR="00A16461" w:rsidRPr="00CC626E" w:rsidRDefault="00A16461" w:rsidP="00E84811">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p>
        </w:tc>
      </w:tr>
      <w:tr w:rsidR="007E7B8A" w:rsidRPr="00CC626E" w:rsidTr="003533F6">
        <w:tc>
          <w:tcPr>
            <w:tcW w:w="8283" w:type="dxa"/>
            <w:gridSpan w:val="4"/>
          </w:tcPr>
          <w:p w:rsidR="007E7B8A" w:rsidRPr="00CC626E" w:rsidRDefault="007E7B8A" w:rsidP="007E7B8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 SarabunPSK" w:hAnsi="TH SarabunPSK" w:cs="TH SarabunPSK"/>
                <w:b/>
                <w:bCs/>
                <w:sz w:val="32"/>
                <w:szCs w:val="32"/>
                <w:lang w:bidi="th-TH"/>
              </w:rPr>
            </w:pPr>
            <w:r w:rsidRPr="00CC626E">
              <w:rPr>
                <w:rFonts w:ascii="TH SarabunPSK" w:hAnsi="TH SarabunPSK" w:cs="TH SarabunPSK"/>
                <w:b/>
                <w:bCs/>
                <w:sz w:val="32"/>
                <w:szCs w:val="32"/>
                <w:cs/>
                <w:lang w:bidi="th-TH"/>
              </w:rPr>
              <w:tab/>
              <w:t>ชั้นปีที่ 2 ภาคการศึกษาที่  1</w:t>
            </w:r>
          </w:p>
        </w:tc>
      </w:tr>
      <w:tr w:rsidR="007E7B8A" w:rsidRPr="004531A6" w:rsidTr="003533F6">
        <w:tc>
          <w:tcPr>
            <w:tcW w:w="1384" w:type="dxa"/>
          </w:tcPr>
          <w:p w:rsidR="007E7B8A" w:rsidRPr="004531A6" w:rsidRDefault="007E7B8A" w:rsidP="00E8481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 SarabunPSK" w:hAnsi="TH SarabunPSK" w:cs="TH SarabunPSK"/>
                <w:b/>
                <w:bCs/>
                <w:sz w:val="32"/>
                <w:szCs w:val="32"/>
                <w:lang w:bidi="th-TH"/>
              </w:rPr>
            </w:pPr>
            <w:r w:rsidRPr="004531A6">
              <w:rPr>
                <w:rFonts w:ascii="TH SarabunPSK" w:hAnsi="TH SarabunPSK" w:cs="TH SarabunPSK"/>
                <w:b/>
                <w:bCs/>
                <w:sz w:val="32"/>
                <w:szCs w:val="32"/>
                <w:cs/>
                <w:lang w:bidi="th-TH"/>
              </w:rPr>
              <w:t>รหัสวิชา</w:t>
            </w:r>
          </w:p>
        </w:tc>
        <w:tc>
          <w:tcPr>
            <w:tcW w:w="3381" w:type="dxa"/>
          </w:tcPr>
          <w:p w:rsidR="007E7B8A" w:rsidRPr="004531A6" w:rsidRDefault="007E7B8A" w:rsidP="00E8481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 SarabunPSK" w:hAnsi="TH SarabunPSK" w:cs="TH SarabunPSK"/>
                <w:b/>
                <w:bCs/>
                <w:sz w:val="32"/>
                <w:szCs w:val="32"/>
                <w:lang w:bidi="th-TH"/>
              </w:rPr>
            </w:pPr>
            <w:r w:rsidRPr="004531A6">
              <w:rPr>
                <w:rFonts w:ascii="TH SarabunPSK" w:hAnsi="TH SarabunPSK" w:cs="TH SarabunPSK"/>
                <w:b/>
                <w:bCs/>
                <w:sz w:val="32"/>
                <w:szCs w:val="32"/>
                <w:cs/>
                <w:lang w:bidi="th-TH"/>
              </w:rPr>
              <w:t>ชื่อรายวิชา</w:t>
            </w:r>
          </w:p>
        </w:tc>
        <w:tc>
          <w:tcPr>
            <w:tcW w:w="1530" w:type="dxa"/>
          </w:tcPr>
          <w:p w:rsidR="007E7B8A" w:rsidRPr="004531A6" w:rsidRDefault="007E7B8A" w:rsidP="00E8481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 SarabunPSK" w:hAnsi="TH SarabunPSK" w:cs="TH SarabunPSK"/>
                <w:b/>
                <w:bCs/>
                <w:sz w:val="32"/>
                <w:szCs w:val="32"/>
                <w:lang w:bidi="th-TH"/>
              </w:rPr>
            </w:pPr>
            <w:r w:rsidRPr="004531A6">
              <w:rPr>
                <w:rFonts w:ascii="TH SarabunPSK" w:hAnsi="TH SarabunPSK" w:cs="TH SarabunPSK"/>
                <w:b/>
                <w:bCs/>
                <w:sz w:val="32"/>
                <w:szCs w:val="32"/>
                <w:cs/>
                <w:lang w:bidi="th-TH"/>
              </w:rPr>
              <w:t>หน่วยกิต</w:t>
            </w:r>
          </w:p>
        </w:tc>
        <w:tc>
          <w:tcPr>
            <w:tcW w:w="1983" w:type="dxa"/>
          </w:tcPr>
          <w:p w:rsidR="007E7B8A" w:rsidRPr="004531A6" w:rsidRDefault="007E7B8A" w:rsidP="00E8481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 SarabunPSK" w:hAnsi="TH SarabunPSK" w:cs="TH SarabunPSK"/>
                <w:b/>
                <w:bCs/>
                <w:sz w:val="32"/>
                <w:szCs w:val="32"/>
                <w:lang w:bidi="th-TH"/>
              </w:rPr>
            </w:pPr>
            <w:r w:rsidRPr="004531A6">
              <w:rPr>
                <w:rFonts w:ascii="TH SarabunPSK" w:hAnsi="TH SarabunPSK" w:cs="TH SarabunPSK"/>
                <w:b/>
                <w:bCs/>
                <w:sz w:val="32"/>
                <w:szCs w:val="32"/>
                <w:cs/>
                <w:lang w:bidi="th-TH"/>
              </w:rPr>
              <w:t>หมายเหตุ</w:t>
            </w:r>
          </w:p>
          <w:p w:rsidR="007E7B8A" w:rsidRPr="004531A6" w:rsidRDefault="007E7B8A" w:rsidP="00E8481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 SarabunPSK" w:hAnsi="TH SarabunPSK" w:cs="TH SarabunPSK"/>
                <w:b/>
                <w:bCs/>
                <w:sz w:val="32"/>
                <w:szCs w:val="32"/>
                <w:lang w:bidi="th-TH"/>
              </w:rPr>
            </w:pPr>
            <w:r w:rsidRPr="004531A6">
              <w:rPr>
                <w:rFonts w:ascii="TH SarabunPSK" w:hAnsi="TH SarabunPSK" w:cs="TH SarabunPSK"/>
                <w:b/>
                <w:bCs/>
                <w:sz w:val="32"/>
                <w:szCs w:val="32"/>
                <w:cs/>
                <w:lang w:bidi="th-TH"/>
              </w:rPr>
              <w:t>วิชาที่ต้องศึกษาก่อน</w:t>
            </w:r>
          </w:p>
        </w:tc>
      </w:tr>
      <w:tr w:rsidR="00A16461" w:rsidRPr="00CC626E" w:rsidTr="003533F6">
        <w:tc>
          <w:tcPr>
            <w:tcW w:w="1384" w:type="dxa"/>
          </w:tcPr>
          <w:p w:rsidR="00A16461" w:rsidRPr="00CC626E" w:rsidRDefault="00A16461" w:rsidP="00E84811">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r w:rsidRPr="00CC626E">
              <w:rPr>
                <w:rFonts w:ascii="TH SarabunPSK" w:hAnsi="TH SarabunPSK" w:cs="TH SarabunPSK"/>
                <w:sz w:val="32"/>
                <w:szCs w:val="32"/>
                <w:lang w:bidi="th-TH"/>
              </w:rPr>
              <w:t>xxxxxxx</w:t>
            </w:r>
          </w:p>
        </w:tc>
        <w:tc>
          <w:tcPr>
            <w:tcW w:w="3381" w:type="dxa"/>
          </w:tcPr>
          <w:p w:rsidR="00A16461" w:rsidRPr="00CC626E" w:rsidRDefault="00A16461" w:rsidP="00E84811">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r w:rsidRPr="00CC626E">
              <w:rPr>
                <w:rFonts w:ascii="TH SarabunPSK" w:hAnsi="TH SarabunPSK" w:cs="TH SarabunPSK"/>
                <w:sz w:val="32"/>
                <w:szCs w:val="32"/>
                <w:cs/>
                <w:lang w:bidi="th-TH"/>
              </w:rPr>
              <w:t>ศึกษาทั่วไป</w:t>
            </w:r>
          </w:p>
        </w:tc>
        <w:tc>
          <w:tcPr>
            <w:tcW w:w="1530" w:type="dxa"/>
          </w:tcPr>
          <w:p w:rsidR="00A16461" w:rsidRPr="00CC626E" w:rsidRDefault="00A16461" w:rsidP="00A1646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 SarabunPSK" w:hAnsi="TH SarabunPSK" w:cs="TH SarabunPSK"/>
                <w:sz w:val="32"/>
                <w:szCs w:val="32"/>
                <w:cs/>
                <w:lang w:bidi="th-TH"/>
              </w:rPr>
            </w:pPr>
            <w:r w:rsidRPr="00CC626E">
              <w:rPr>
                <w:rFonts w:ascii="TH SarabunPSK" w:hAnsi="TH SarabunPSK" w:cs="TH SarabunPSK"/>
                <w:sz w:val="32"/>
                <w:szCs w:val="32"/>
                <w:cs/>
                <w:lang w:bidi="th-TH"/>
              </w:rPr>
              <w:t>.........</w:t>
            </w:r>
          </w:p>
        </w:tc>
        <w:tc>
          <w:tcPr>
            <w:tcW w:w="1983" w:type="dxa"/>
          </w:tcPr>
          <w:p w:rsidR="00A16461" w:rsidRPr="00CC626E" w:rsidRDefault="00A16461" w:rsidP="00E84811">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p>
        </w:tc>
      </w:tr>
      <w:tr w:rsidR="00A16461" w:rsidRPr="00CC626E" w:rsidTr="003533F6">
        <w:tc>
          <w:tcPr>
            <w:tcW w:w="1384" w:type="dxa"/>
          </w:tcPr>
          <w:p w:rsidR="00A16461" w:rsidRPr="00CC626E" w:rsidRDefault="00A16461" w:rsidP="00E84811">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r w:rsidRPr="00CC626E">
              <w:rPr>
                <w:rFonts w:ascii="TH SarabunPSK" w:hAnsi="TH SarabunPSK" w:cs="TH SarabunPSK"/>
                <w:sz w:val="32"/>
                <w:szCs w:val="32"/>
                <w:lang w:bidi="th-TH"/>
              </w:rPr>
              <w:t>xxxxxxx</w:t>
            </w:r>
          </w:p>
        </w:tc>
        <w:tc>
          <w:tcPr>
            <w:tcW w:w="3381" w:type="dxa"/>
          </w:tcPr>
          <w:p w:rsidR="00A16461" w:rsidRPr="00CC626E" w:rsidRDefault="00A16461" w:rsidP="00E84811">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r w:rsidRPr="00CC626E">
              <w:rPr>
                <w:rFonts w:ascii="TH SarabunPSK" w:hAnsi="TH SarabunPSK" w:cs="TH SarabunPSK"/>
                <w:sz w:val="32"/>
                <w:szCs w:val="32"/>
                <w:cs/>
                <w:lang w:bidi="th-TH"/>
              </w:rPr>
              <w:t>ศึกษาทั่วไป</w:t>
            </w:r>
          </w:p>
        </w:tc>
        <w:tc>
          <w:tcPr>
            <w:tcW w:w="1530" w:type="dxa"/>
          </w:tcPr>
          <w:p w:rsidR="00A16461" w:rsidRPr="00CC626E" w:rsidRDefault="00A16461" w:rsidP="00A1646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 SarabunPSK" w:hAnsi="TH SarabunPSK" w:cs="TH SarabunPSK"/>
                <w:sz w:val="32"/>
                <w:szCs w:val="32"/>
                <w:cs/>
                <w:lang w:bidi="th-TH"/>
              </w:rPr>
            </w:pPr>
            <w:r w:rsidRPr="00CC626E">
              <w:rPr>
                <w:rFonts w:ascii="TH SarabunPSK" w:hAnsi="TH SarabunPSK" w:cs="TH SarabunPSK"/>
                <w:sz w:val="32"/>
                <w:szCs w:val="32"/>
                <w:cs/>
                <w:lang w:bidi="th-TH"/>
              </w:rPr>
              <w:t>.........</w:t>
            </w:r>
          </w:p>
        </w:tc>
        <w:tc>
          <w:tcPr>
            <w:tcW w:w="1983" w:type="dxa"/>
          </w:tcPr>
          <w:p w:rsidR="00A16461" w:rsidRPr="00CC626E" w:rsidRDefault="00A16461" w:rsidP="00E84811">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p>
        </w:tc>
      </w:tr>
      <w:tr w:rsidR="00A16461" w:rsidRPr="00CC626E" w:rsidTr="003533F6">
        <w:tc>
          <w:tcPr>
            <w:tcW w:w="1384" w:type="dxa"/>
          </w:tcPr>
          <w:p w:rsidR="00A16461" w:rsidRPr="00CC626E" w:rsidRDefault="00A16461" w:rsidP="00E84811">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r w:rsidRPr="00CC626E">
              <w:rPr>
                <w:rFonts w:ascii="TH SarabunPSK" w:hAnsi="TH SarabunPSK" w:cs="TH SarabunPSK"/>
                <w:sz w:val="32"/>
                <w:szCs w:val="32"/>
                <w:lang w:bidi="th-TH"/>
              </w:rPr>
              <w:t>xxxxxxx</w:t>
            </w:r>
          </w:p>
        </w:tc>
        <w:tc>
          <w:tcPr>
            <w:tcW w:w="3381" w:type="dxa"/>
          </w:tcPr>
          <w:p w:rsidR="00A16461" w:rsidRPr="00CC626E" w:rsidRDefault="00A16461" w:rsidP="00E84811">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p>
        </w:tc>
        <w:tc>
          <w:tcPr>
            <w:tcW w:w="1530" w:type="dxa"/>
          </w:tcPr>
          <w:p w:rsidR="00A16461" w:rsidRPr="00CC626E" w:rsidRDefault="00A16461" w:rsidP="00A1646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 SarabunPSK" w:hAnsi="TH SarabunPSK" w:cs="TH SarabunPSK"/>
                <w:sz w:val="32"/>
                <w:szCs w:val="32"/>
                <w:cs/>
                <w:lang w:bidi="th-TH"/>
              </w:rPr>
            </w:pPr>
            <w:r w:rsidRPr="00CC626E">
              <w:rPr>
                <w:rFonts w:ascii="TH SarabunPSK" w:hAnsi="TH SarabunPSK" w:cs="TH SarabunPSK"/>
                <w:sz w:val="32"/>
                <w:szCs w:val="32"/>
                <w:cs/>
                <w:lang w:bidi="th-TH"/>
              </w:rPr>
              <w:t>.........</w:t>
            </w:r>
          </w:p>
        </w:tc>
        <w:tc>
          <w:tcPr>
            <w:tcW w:w="1983" w:type="dxa"/>
          </w:tcPr>
          <w:p w:rsidR="00A16461" w:rsidRPr="00CC626E" w:rsidRDefault="00A16461" w:rsidP="00E84811">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p>
        </w:tc>
      </w:tr>
      <w:tr w:rsidR="00A16461" w:rsidRPr="00CC626E" w:rsidTr="003533F6">
        <w:tc>
          <w:tcPr>
            <w:tcW w:w="1384" w:type="dxa"/>
          </w:tcPr>
          <w:p w:rsidR="00A16461" w:rsidRPr="00CC626E" w:rsidRDefault="00A16461" w:rsidP="00E84811">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r w:rsidRPr="00CC626E">
              <w:rPr>
                <w:rFonts w:ascii="TH SarabunPSK" w:hAnsi="TH SarabunPSK" w:cs="TH SarabunPSK"/>
                <w:sz w:val="32"/>
                <w:szCs w:val="32"/>
                <w:lang w:bidi="th-TH"/>
              </w:rPr>
              <w:t>xxxxxxx</w:t>
            </w:r>
          </w:p>
        </w:tc>
        <w:tc>
          <w:tcPr>
            <w:tcW w:w="3381" w:type="dxa"/>
          </w:tcPr>
          <w:p w:rsidR="00A16461" w:rsidRPr="00CC626E" w:rsidRDefault="00A16461" w:rsidP="00E84811">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p>
        </w:tc>
        <w:tc>
          <w:tcPr>
            <w:tcW w:w="1530" w:type="dxa"/>
          </w:tcPr>
          <w:p w:rsidR="00A16461" w:rsidRPr="00CC626E" w:rsidRDefault="00A16461" w:rsidP="00A1646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 SarabunPSK" w:hAnsi="TH SarabunPSK" w:cs="TH SarabunPSK"/>
                <w:sz w:val="32"/>
                <w:szCs w:val="32"/>
                <w:cs/>
                <w:lang w:bidi="th-TH"/>
              </w:rPr>
            </w:pPr>
            <w:r w:rsidRPr="00CC626E">
              <w:rPr>
                <w:rFonts w:ascii="TH SarabunPSK" w:hAnsi="TH SarabunPSK" w:cs="TH SarabunPSK"/>
                <w:sz w:val="32"/>
                <w:szCs w:val="32"/>
                <w:cs/>
                <w:lang w:bidi="th-TH"/>
              </w:rPr>
              <w:t>.........</w:t>
            </w:r>
          </w:p>
        </w:tc>
        <w:tc>
          <w:tcPr>
            <w:tcW w:w="1983" w:type="dxa"/>
          </w:tcPr>
          <w:p w:rsidR="00A16461" w:rsidRPr="00CC626E" w:rsidRDefault="00A16461" w:rsidP="00E84811">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p>
        </w:tc>
      </w:tr>
      <w:tr w:rsidR="00A16461" w:rsidRPr="00CC626E" w:rsidTr="003533F6">
        <w:tc>
          <w:tcPr>
            <w:tcW w:w="1384" w:type="dxa"/>
          </w:tcPr>
          <w:p w:rsidR="00A16461" w:rsidRPr="00CC626E" w:rsidRDefault="00A16461" w:rsidP="00E84811">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r w:rsidRPr="00CC626E">
              <w:rPr>
                <w:rFonts w:ascii="TH SarabunPSK" w:hAnsi="TH SarabunPSK" w:cs="TH SarabunPSK"/>
                <w:sz w:val="32"/>
                <w:szCs w:val="32"/>
                <w:lang w:bidi="th-TH"/>
              </w:rPr>
              <w:t>xxxxxxx</w:t>
            </w:r>
          </w:p>
        </w:tc>
        <w:tc>
          <w:tcPr>
            <w:tcW w:w="3381" w:type="dxa"/>
          </w:tcPr>
          <w:p w:rsidR="00A16461" w:rsidRPr="00CC626E" w:rsidRDefault="00A16461" w:rsidP="00E84811">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p>
        </w:tc>
        <w:tc>
          <w:tcPr>
            <w:tcW w:w="1530" w:type="dxa"/>
          </w:tcPr>
          <w:p w:rsidR="00A16461" w:rsidRPr="00CC626E" w:rsidRDefault="00A16461" w:rsidP="00A1646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 SarabunPSK" w:hAnsi="TH SarabunPSK" w:cs="TH SarabunPSK"/>
                <w:sz w:val="32"/>
                <w:szCs w:val="32"/>
                <w:cs/>
                <w:lang w:bidi="th-TH"/>
              </w:rPr>
            </w:pPr>
            <w:r w:rsidRPr="00CC626E">
              <w:rPr>
                <w:rFonts w:ascii="TH SarabunPSK" w:hAnsi="TH SarabunPSK" w:cs="TH SarabunPSK"/>
                <w:sz w:val="32"/>
                <w:szCs w:val="32"/>
                <w:cs/>
                <w:lang w:bidi="th-TH"/>
              </w:rPr>
              <w:t>.........</w:t>
            </w:r>
          </w:p>
        </w:tc>
        <w:tc>
          <w:tcPr>
            <w:tcW w:w="1983" w:type="dxa"/>
          </w:tcPr>
          <w:p w:rsidR="00A16461" w:rsidRPr="00CC626E" w:rsidRDefault="00A16461" w:rsidP="00E84811">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p>
        </w:tc>
      </w:tr>
      <w:tr w:rsidR="00A16461" w:rsidRPr="00CC626E" w:rsidTr="003533F6">
        <w:tc>
          <w:tcPr>
            <w:tcW w:w="1384" w:type="dxa"/>
          </w:tcPr>
          <w:p w:rsidR="00A16461" w:rsidRPr="00CC626E" w:rsidRDefault="00A16461" w:rsidP="00E84811">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r w:rsidRPr="00CC626E">
              <w:rPr>
                <w:rFonts w:ascii="TH SarabunPSK" w:hAnsi="TH SarabunPSK" w:cs="TH SarabunPSK"/>
                <w:sz w:val="32"/>
                <w:szCs w:val="32"/>
                <w:lang w:bidi="th-TH"/>
              </w:rPr>
              <w:t>xxxxxxx</w:t>
            </w:r>
          </w:p>
        </w:tc>
        <w:tc>
          <w:tcPr>
            <w:tcW w:w="3381" w:type="dxa"/>
          </w:tcPr>
          <w:p w:rsidR="00A16461" w:rsidRPr="00CC626E" w:rsidRDefault="00A16461" w:rsidP="00E84811">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p>
        </w:tc>
        <w:tc>
          <w:tcPr>
            <w:tcW w:w="1530" w:type="dxa"/>
          </w:tcPr>
          <w:p w:rsidR="00A16461" w:rsidRPr="00CC626E" w:rsidRDefault="00A16461" w:rsidP="00A1646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 SarabunPSK" w:hAnsi="TH SarabunPSK" w:cs="TH SarabunPSK"/>
                <w:sz w:val="32"/>
                <w:szCs w:val="32"/>
                <w:cs/>
                <w:lang w:bidi="th-TH"/>
              </w:rPr>
            </w:pPr>
            <w:r w:rsidRPr="00CC626E">
              <w:rPr>
                <w:rFonts w:ascii="TH SarabunPSK" w:hAnsi="TH SarabunPSK" w:cs="TH SarabunPSK"/>
                <w:sz w:val="32"/>
                <w:szCs w:val="32"/>
                <w:cs/>
                <w:lang w:bidi="th-TH"/>
              </w:rPr>
              <w:t>.........</w:t>
            </w:r>
          </w:p>
        </w:tc>
        <w:tc>
          <w:tcPr>
            <w:tcW w:w="1983" w:type="dxa"/>
          </w:tcPr>
          <w:p w:rsidR="00A16461" w:rsidRPr="00CC626E" w:rsidRDefault="00A16461" w:rsidP="00E84811">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p>
        </w:tc>
      </w:tr>
      <w:tr w:rsidR="00A16461" w:rsidRPr="00CC626E" w:rsidTr="003533F6">
        <w:tc>
          <w:tcPr>
            <w:tcW w:w="1384" w:type="dxa"/>
          </w:tcPr>
          <w:p w:rsidR="00A16461" w:rsidRPr="00CC626E" w:rsidRDefault="00A16461" w:rsidP="00E84811">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p>
        </w:tc>
        <w:tc>
          <w:tcPr>
            <w:tcW w:w="3381" w:type="dxa"/>
          </w:tcPr>
          <w:p w:rsidR="00A16461" w:rsidRPr="00CC626E" w:rsidRDefault="00A16461" w:rsidP="00E8481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 SarabunPSK" w:hAnsi="TH SarabunPSK" w:cs="TH SarabunPSK"/>
                <w:sz w:val="32"/>
                <w:szCs w:val="32"/>
                <w:lang w:bidi="th-TH"/>
              </w:rPr>
            </w:pPr>
            <w:r w:rsidRPr="00CC626E">
              <w:rPr>
                <w:rFonts w:ascii="TH SarabunPSK" w:hAnsi="TH SarabunPSK" w:cs="TH SarabunPSK"/>
                <w:sz w:val="32"/>
                <w:szCs w:val="32"/>
                <w:cs/>
                <w:lang w:bidi="th-TH"/>
              </w:rPr>
              <w:t>รวม</w:t>
            </w:r>
          </w:p>
        </w:tc>
        <w:tc>
          <w:tcPr>
            <w:tcW w:w="1530" w:type="dxa"/>
          </w:tcPr>
          <w:p w:rsidR="00A16461" w:rsidRPr="00CC626E" w:rsidRDefault="00A16461" w:rsidP="00A1646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 SarabunPSK" w:hAnsi="TH SarabunPSK" w:cs="TH SarabunPSK"/>
                <w:sz w:val="32"/>
                <w:szCs w:val="32"/>
                <w:lang w:bidi="th-TH"/>
              </w:rPr>
            </w:pPr>
            <w:r w:rsidRPr="00CC626E">
              <w:rPr>
                <w:rFonts w:ascii="TH SarabunPSK" w:hAnsi="TH SarabunPSK" w:cs="TH SarabunPSK"/>
                <w:sz w:val="32"/>
                <w:szCs w:val="32"/>
                <w:cs/>
                <w:lang w:bidi="th-TH"/>
              </w:rPr>
              <w:t>.........</w:t>
            </w:r>
          </w:p>
        </w:tc>
        <w:tc>
          <w:tcPr>
            <w:tcW w:w="1983" w:type="dxa"/>
          </w:tcPr>
          <w:p w:rsidR="00A16461" w:rsidRPr="00CC626E" w:rsidRDefault="00A16461" w:rsidP="00E84811">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p>
        </w:tc>
      </w:tr>
      <w:tr w:rsidR="007E7B8A" w:rsidRPr="00CC626E" w:rsidTr="003533F6">
        <w:tc>
          <w:tcPr>
            <w:tcW w:w="8283" w:type="dxa"/>
            <w:gridSpan w:val="4"/>
          </w:tcPr>
          <w:p w:rsidR="007E7B8A" w:rsidRPr="00CC626E" w:rsidRDefault="007E7B8A" w:rsidP="007E7B8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 SarabunPSK" w:hAnsi="TH SarabunPSK" w:cs="TH SarabunPSK"/>
                <w:b/>
                <w:bCs/>
                <w:sz w:val="32"/>
                <w:szCs w:val="32"/>
                <w:lang w:bidi="th-TH"/>
              </w:rPr>
            </w:pPr>
            <w:r w:rsidRPr="00CC626E">
              <w:rPr>
                <w:rFonts w:ascii="TH SarabunPSK" w:hAnsi="TH SarabunPSK" w:cs="TH SarabunPSK"/>
                <w:b/>
                <w:bCs/>
                <w:sz w:val="32"/>
                <w:szCs w:val="32"/>
                <w:cs/>
                <w:lang w:bidi="th-TH"/>
              </w:rPr>
              <w:lastRenderedPageBreak/>
              <w:tab/>
              <w:t>ชั้นปีที่ 2 ภาคการศึกษาที่  2</w:t>
            </w:r>
          </w:p>
        </w:tc>
      </w:tr>
      <w:tr w:rsidR="007E7B8A" w:rsidRPr="004531A6" w:rsidTr="003533F6">
        <w:tc>
          <w:tcPr>
            <w:tcW w:w="1384" w:type="dxa"/>
          </w:tcPr>
          <w:p w:rsidR="007E7B8A" w:rsidRPr="004531A6" w:rsidRDefault="007E7B8A" w:rsidP="00E8481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 SarabunPSK" w:hAnsi="TH SarabunPSK" w:cs="TH SarabunPSK"/>
                <w:b/>
                <w:bCs/>
                <w:sz w:val="32"/>
                <w:szCs w:val="32"/>
                <w:lang w:bidi="th-TH"/>
              </w:rPr>
            </w:pPr>
            <w:r w:rsidRPr="004531A6">
              <w:rPr>
                <w:rFonts w:ascii="TH SarabunPSK" w:hAnsi="TH SarabunPSK" w:cs="TH SarabunPSK"/>
                <w:b/>
                <w:bCs/>
                <w:sz w:val="32"/>
                <w:szCs w:val="32"/>
                <w:cs/>
                <w:lang w:bidi="th-TH"/>
              </w:rPr>
              <w:t>รหัสวิชา</w:t>
            </w:r>
          </w:p>
        </w:tc>
        <w:tc>
          <w:tcPr>
            <w:tcW w:w="3381" w:type="dxa"/>
          </w:tcPr>
          <w:p w:rsidR="007E7B8A" w:rsidRPr="004531A6" w:rsidRDefault="007E7B8A" w:rsidP="00E8481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 SarabunPSK" w:hAnsi="TH SarabunPSK" w:cs="TH SarabunPSK"/>
                <w:b/>
                <w:bCs/>
                <w:sz w:val="32"/>
                <w:szCs w:val="32"/>
                <w:lang w:bidi="th-TH"/>
              </w:rPr>
            </w:pPr>
            <w:r w:rsidRPr="004531A6">
              <w:rPr>
                <w:rFonts w:ascii="TH SarabunPSK" w:hAnsi="TH SarabunPSK" w:cs="TH SarabunPSK"/>
                <w:b/>
                <w:bCs/>
                <w:sz w:val="32"/>
                <w:szCs w:val="32"/>
                <w:cs/>
                <w:lang w:bidi="th-TH"/>
              </w:rPr>
              <w:t>ชื่อรายวิชา</w:t>
            </w:r>
          </w:p>
        </w:tc>
        <w:tc>
          <w:tcPr>
            <w:tcW w:w="1530" w:type="dxa"/>
          </w:tcPr>
          <w:p w:rsidR="007E7B8A" w:rsidRPr="004531A6" w:rsidRDefault="007E7B8A" w:rsidP="00E8481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 SarabunPSK" w:hAnsi="TH SarabunPSK" w:cs="TH SarabunPSK"/>
                <w:b/>
                <w:bCs/>
                <w:sz w:val="32"/>
                <w:szCs w:val="32"/>
                <w:lang w:bidi="th-TH"/>
              </w:rPr>
            </w:pPr>
            <w:r w:rsidRPr="004531A6">
              <w:rPr>
                <w:rFonts w:ascii="TH SarabunPSK" w:hAnsi="TH SarabunPSK" w:cs="TH SarabunPSK"/>
                <w:b/>
                <w:bCs/>
                <w:sz w:val="32"/>
                <w:szCs w:val="32"/>
                <w:cs/>
                <w:lang w:bidi="th-TH"/>
              </w:rPr>
              <w:t>หน่วยกิต</w:t>
            </w:r>
          </w:p>
        </w:tc>
        <w:tc>
          <w:tcPr>
            <w:tcW w:w="1983" w:type="dxa"/>
          </w:tcPr>
          <w:p w:rsidR="007E7B8A" w:rsidRPr="004531A6" w:rsidRDefault="007E7B8A" w:rsidP="00E8481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 SarabunPSK" w:hAnsi="TH SarabunPSK" w:cs="TH SarabunPSK"/>
                <w:b/>
                <w:bCs/>
                <w:sz w:val="32"/>
                <w:szCs w:val="32"/>
                <w:lang w:bidi="th-TH"/>
              </w:rPr>
            </w:pPr>
            <w:r w:rsidRPr="004531A6">
              <w:rPr>
                <w:rFonts w:ascii="TH SarabunPSK" w:hAnsi="TH SarabunPSK" w:cs="TH SarabunPSK"/>
                <w:b/>
                <w:bCs/>
                <w:sz w:val="32"/>
                <w:szCs w:val="32"/>
                <w:cs/>
                <w:lang w:bidi="th-TH"/>
              </w:rPr>
              <w:t>หมายเหตุ</w:t>
            </w:r>
          </w:p>
          <w:p w:rsidR="007E7B8A" w:rsidRPr="004531A6" w:rsidRDefault="007E7B8A" w:rsidP="00E8481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 SarabunPSK" w:hAnsi="TH SarabunPSK" w:cs="TH SarabunPSK"/>
                <w:b/>
                <w:bCs/>
                <w:sz w:val="32"/>
                <w:szCs w:val="32"/>
                <w:lang w:bidi="th-TH"/>
              </w:rPr>
            </w:pPr>
            <w:r w:rsidRPr="004531A6">
              <w:rPr>
                <w:rFonts w:ascii="TH SarabunPSK" w:hAnsi="TH SarabunPSK" w:cs="TH SarabunPSK"/>
                <w:b/>
                <w:bCs/>
                <w:sz w:val="32"/>
                <w:szCs w:val="32"/>
                <w:cs/>
                <w:lang w:bidi="th-TH"/>
              </w:rPr>
              <w:t>วิชาที่ต้องศึกษาก่อน</w:t>
            </w:r>
          </w:p>
        </w:tc>
      </w:tr>
      <w:tr w:rsidR="00A16461" w:rsidRPr="00CC626E" w:rsidTr="003533F6">
        <w:tc>
          <w:tcPr>
            <w:tcW w:w="1384" w:type="dxa"/>
          </w:tcPr>
          <w:p w:rsidR="00A16461" w:rsidRPr="00CC626E" w:rsidRDefault="00A16461" w:rsidP="00E84811">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r w:rsidRPr="00CC626E">
              <w:rPr>
                <w:rFonts w:ascii="TH SarabunPSK" w:hAnsi="TH SarabunPSK" w:cs="TH SarabunPSK"/>
                <w:sz w:val="32"/>
                <w:szCs w:val="32"/>
                <w:lang w:bidi="th-TH"/>
              </w:rPr>
              <w:t>xxxxxxx</w:t>
            </w:r>
          </w:p>
        </w:tc>
        <w:tc>
          <w:tcPr>
            <w:tcW w:w="3381" w:type="dxa"/>
          </w:tcPr>
          <w:p w:rsidR="00A16461" w:rsidRPr="00CC626E" w:rsidRDefault="00A16461" w:rsidP="00E84811">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r w:rsidRPr="00CC626E">
              <w:rPr>
                <w:rFonts w:ascii="TH SarabunPSK" w:hAnsi="TH SarabunPSK" w:cs="TH SarabunPSK"/>
                <w:sz w:val="32"/>
                <w:szCs w:val="32"/>
                <w:cs/>
                <w:lang w:bidi="th-TH"/>
              </w:rPr>
              <w:t>ศึกษาทั่วไป</w:t>
            </w:r>
          </w:p>
        </w:tc>
        <w:tc>
          <w:tcPr>
            <w:tcW w:w="1530" w:type="dxa"/>
          </w:tcPr>
          <w:p w:rsidR="00A16461" w:rsidRPr="00CC626E" w:rsidRDefault="00A16461" w:rsidP="00A1646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 SarabunPSK" w:hAnsi="TH SarabunPSK" w:cs="TH SarabunPSK"/>
                <w:sz w:val="32"/>
                <w:szCs w:val="32"/>
                <w:cs/>
                <w:lang w:bidi="th-TH"/>
              </w:rPr>
            </w:pPr>
            <w:r w:rsidRPr="00CC626E">
              <w:rPr>
                <w:rFonts w:ascii="TH SarabunPSK" w:hAnsi="TH SarabunPSK" w:cs="TH SarabunPSK"/>
                <w:sz w:val="32"/>
                <w:szCs w:val="32"/>
                <w:cs/>
                <w:lang w:bidi="th-TH"/>
              </w:rPr>
              <w:t>.........</w:t>
            </w:r>
          </w:p>
        </w:tc>
        <w:tc>
          <w:tcPr>
            <w:tcW w:w="1983" w:type="dxa"/>
          </w:tcPr>
          <w:p w:rsidR="00A16461" w:rsidRPr="00CC626E" w:rsidRDefault="00A16461" w:rsidP="00E84811">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p>
        </w:tc>
      </w:tr>
      <w:tr w:rsidR="00A16461" w:rsidRPr="00CC626E" w:rsidTr="003533F6">
        <w:tc>
          <w:tcPr>
            <w:tcW w:w="1384" w:type="dxa"/>
          </w:tcPr>
          <w:p w:rsidR="00A16461" w:rsidRPr="00CC626E" w:rsidRDefault="00A16461" w:rsidP="00E84811">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r w:rsidRPr="00CC626E">
              <w:rPr>
                <w:rFonts w:ascii="TH SarabunPSK" w:hAnsi="TH SarabunPSK" w:cs="TH SarabunPSK"/>
                <w:sz w:val="32"/>
                <w:szCs w:val="32"/>
                <w:lang w:bidi="th-TH"/>
              </w:rPr>
              <w:t>xxxxxxx</w:t>
            </w:r>
          </w:p>
        </w:tc>
        <w:tc>
          <w:tcPr>
            <w:tcW w:w="3381" w:type="dxa"/>
          </w:tcPr>
          <w:p w:rsidR="00A16461" w:rsidRPr="00CC626E" w:rsidRDefault="00A16461" w:rsidP="00E84811">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r w:rsidRPr="00CC626E">
              <w:rPr>
                <w:rFonts w:ascii="TH SarabunPSK" w:hAnsi="TH SarabunPSK" w:cs="TH SarabunPSK"/>
                <w:sz w:val="32"/>
                <w:szCs w:val="32"/>
                <w:cs/>
                <w:lang w:bidi="th-TH"/>
              </w:rPr>
              <w:t>ศึกษาทั่วไป</w:t>
            </w:r>
          </w:p>
        </w:tc>
        <w:tc>
          <w:tcPr>
            <w:tcW w:w="1530" w:type="dxa"/>
          </w:tcPr>
          <w:p w:rsidR="00A16461" w:rsidRPr="00CC626E" w:rsidRDefault="00A16461" w:rsidP="00A1646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 SarabunPSK" w:hAnsi="TH SarabunPSK" w:cs="TH SarabunPSK"/>
                <w:sz w:val="32"/>
                <w:szCs w:val="32"/>
                <w:cs/>
                <w:lang w:bidi="th-TH"/>
              </w:rPr>
            </w:pPr>
            <w:r w:rsidRPr="00CC626E">
              <w:rPr>
                <w:rFonts w:ascii="TH SarabunPSK" w:hAnsi="TH SarabunPSK" w:cs="TH SarabunPSK"/>
                <w:sz w:val="32"/>
                <w:szCs w:val="32"/>
                <w:cs/>
                <w:lang w:bidi="th-TH"/>
              </w:rPr>
              <w:t>.........</w:t>
            </w:r>
          </w:p>
        </w:tc>
        <w:tc>
          <w:tcPr>
            <w:tcW w:w="1983" w:type="dxa"/>
          </w:tcPr>
          <w:p w:rsidR="00A16461" w:rsidRPr="00CC626E" w:rsidRDefault="00A16461" w:rsidP="00E84811">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p>
        </w:tc>
      </w:tr>
      <w:tr w:rsidR="00A16461" w:rsidRPr="00CC626E" w:rsidTr="003533F6">
        <w:tc>
          <w:tcPr>
            <w:tcW w:w="1384" w:type="dxa"/>
          </w:tcPr>
          <w:p w:rsidR="00A16461" w:rsidRPr="00CC626E" w:rsidRDefault="00A16461" w:rsidP="00E84811">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r w:rsidRPr="00CC626E">
              <w:rPr>
                <w:rFonts w:ascii="TH SarabunPSK" w:hAnsi="TH SarabunPSK" w:cs="TH SarabunPSK"/>
                <w:sz w:val="32"/>
                <w:szCs w:val="32"/>
                <w:lang w:bidi="th-TH"/>
              </w:rPr>
              <w:t>xxxxxxx</w:t>
            </w:r>
          </w:p>
        </w:tc>
        <w:tc>
          <w:tcPr>
            <w:tcW w:w="3381" w:type="dxa"/>
          </w:tcPr>
          <w:p w:rsidR="00A16461" w:rsidRPr="00CC626E" w:rsidRDefault="00A16461" w:rsidP="00E84811">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p>
        </w:tc>
        <w:tc>
          <w:tcPr>
            <w:tcW w:w="1530" w:type="dxa"/>
          </w:tcPr>
          <w:p w:rsidR="00A16461" w:rsidRPr="00CC626E" w:rsidRDefault="00A16461" w:rsidP="00A1646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 SarabunPSK" w:hAnsi="TH SarabunPSK" w:cs="TH SarabunPSK"/>
                <w:sz w:val="32"/>
                <w:szCs w:val="32"/>
                <w:cs/>
                <w:lang w:bidi="th-TH"/>
              </w:rPr>
            </w:pPr>
            <w:r w:rsidRPr="00CC626E">
              <w:rPr>
                <w:rFonts w:ascii="TH SarabunPSK" w:hAnsi="TH SarabunPSK" w:cs="TH SarabunPSK"/>
                <w:sz w:val="32"/>
                <w:szCs w:val="32"/>
                <w:cs/>
                <w:lang w:bidi="th-TH"/>
              </w:rPr>
              <w:t>.........</w:t>
            </w:r>
          </w:p>
        </w:tc>
        <w:tc>
          <w:tcPr>
            <w:tcW w:w="1983" w:type="dxa"/>
          </w:tcPr>
          <w:p w:rsidR="00A16461" w:rsidRPr="00CC626E" w:rsidRDefault="00A16461" w:rsidP="00E84811">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p>
        </w:tc>
      </w:tr>
      <w:tr w:rsidR="00A16461" w:rsidRPr="00CC626E" w:rsidTr="003533F6">
        <w:tc>
          <w:tcPr>
            <w:tcW w:w="1384" w:type="dxa"/>
          </w:tcPr>
          <w:p w:rsidR="00A16461" w:rsidRPr="00CC626E" w:rsidRDefault="00A16461" w:rsidP="00E84811">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r w:rsidRPr="00CC626E">
              <w:rPr>
                <w:rFonts w:ascii="TH SarabunPSK" w:hAnsi="TH SarabunPSK" w:cs="TH SarabunPSK"/>
                <w:sz w:val="32"/>
                <w:szCs w:val="32"/>
                <w:lang w:bidi="th-TH"/>
              </w:rPr>
              <w:t>xxxxxxx</w:t>
            </w:r>
          </w:p>
        </w:tc>
        <w:tc>
          <w:tcPr>
            <w:tcW w:w="3381" w:type="dxa"/>
          </w:tcPr>
          <w:p w:rsidR="00A16461" w:rsidRPr="00CC626E" w:rsidRDefault="00A16461" w:rsidP="00E84811">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p>
        </w:tc>
        <w:tc>
          <w:tcPr>
            <w:tcW w:w="1530" w:type="dxa"/>
          </w:tcPr>
          <w:p w:rsidR="00A16461" w:rsidRPr="00CC626E" w:rsidRDefault="00A16461" w:rsidP="00A1646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 SarabunPSK" w:hAnsi="TH SarabunPSK" w:cs="TH SarabunPSK"/>
                <w:sz w:val="32"/>
                <w:szCs w:val="32"/>
                <w:cs/>
                <w:lang w:bidi="th-TH"/>
              </w:rPr>
            </w:pPr>
            <w:r w:rsidRPr="00CC626E">
              <w:rPr>
                <w:rFonts w:ascii="TH SarabunPSK" w:hAnsi="TH SarabunPSK" w:cs="TH SarabunPSK"/>
                <w:sz w:val="32"/>
                <w:szCs w:val="32"/>
                <w:cs/>
                <w:lang w:bidi="th-TH"/>
              </w:rPr>
              <w:t>.........</w:t>
            </w:r>
          </w:p>
        </w:tc>
        <w:tc>
          <w:tcPr>
            <w:tcW w:w="1983" w:type="dxa"/>
          </w:tcPr>
          <w:p w:rsidR="00A16461" w:rsidRPr="00CC626E" w:rsidRDefault="00A16461" w:rsidP="00E84811">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p>
        </w:tc>
      </w:tr>
      <w:tr w:rsidR="00A16461" w:rsidRPr="00CC626E" w:rsidTr="003533F6">
        <w:tc>
          <w:tcPr>
            <w:tcW w:w="1384" w:type="dxa"/>
          </w:tcPr>
          <w:p w:rsidR="00A16461" w:rsidRPr="00CC626E" w:rsidRDefault="00A16461" w:rsidP="00E84811">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r w:rsidRPr="00CC626E">
              <w:rPr>
                <w:rFonts w:ascii="TH SarabunPSK" w:hAnsi="TH SarabunPSK" w:cs="TH SarabunPSK"/>
                <w:sz w:val="32"/>
                <w:szCs w:val="32"/>
                <w:lang w:bidi="th-TH"/>
              </w:rPr>
              <w:t>xxxxxxx</w:t>
            </w:r>
          </w:p>
        </w:tc>
        <w:tc>
          <w:tcPr>
            <w:tcW w:w="3381" w:type="dxa"/>
          </w:tcPr>
          <w:p w:rsidR="00A16461" w:rsidRPr="00CC626E" w:rsidRDefault="00A16461" w:rsidP="00E84811">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p>
        </w:tc>
        <w:tc>
          <w:tcPr>
            <w:tcW w:w="1530" w:type="dxa"/>
          </w:tcPr>
          <w:p w:rsidR="00A16461" w:rsidRPr="00CC626E" w:rsidRDefault="00A16461" w:rsidP="00A1646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 SarabunPSK" w:hAnsi="TH SarabunPSK" w:cs="TH SarabunPSK"/>
                <w:sz w:val="32"/>
                <w:szCs w:val="32"/>
                <w:cs/>
                <w:lang w:bidi="th-TH"/>
              </w:rPr>
            </w:pPr>
            <w:r w:rsidRPr="00CC626E">
              <w:rPr>
                <w:rFonts w:ascii="TH SarabunPSK" w:hAnsi="TH SarabunPSK" w:cs="TH SarabunPSK"/>
                <w:sz w:val="32"/>
                <w:szCs w:val="32"/>
                <w:cs/>
                <w:lang w:bidi="th-TH"/>
              </w:rPr>
              <w:t>.........</w:t>
            </w:r>
          </w:p>
        </w:tc>
        <w:tc>
          <w:tcPr>
            <w:tcW w:w="1983" w:type="dxa"/>
          </w:tcPr>
          <w:p w:rsidR="00A16461" w:rsidRPr="00CC626E" w:rsidRDefault="00A16461" w:rsidP="00E84811">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p>
        </w:tc>
      </w:tr>
      <w:tr w:rsidR="00A16461" w:rsidRPr="00CC626E" w:rsidTr="003533F6">
        <w:tc>
          <w:tcPr>
            <w:tcW w:w="1384" w:type="dxa"/>
          </w:tcPr>
          <w:p w:rsidR="00A16461" w:rsidRPr="00CC626E" w:rsidRDefault="00A16461" w:rsidP="00E84811">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r w:rsidRPr="00CC626E">
              <w:rPr>
                <w:rFonts w:ascii="TH SarabunPSK" w:hAnsi="TH SarabunPSK" w:cs="TH SarabunPSK"/>
                <w:sz w:val="32"/>
                <w:szCs w:val="32"/>
                <w:lang w:bidi="th-TH"/>
              </w:rPr>
              <w:t>xxxxxxx</w:t>
            </w:r>
          </w:p>
        </w:tc>
        <w:tc>
          <w:tcPr>
            <w:tcW w:w="3381" w:type="dxa"/>
          </w:tcPr>
          <w:p w:rsidR="00A16461" w:rsidRPr="00CC626E" w:rsidRDefault="00A16461" w:rsidP="00E84811">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p>
        </w:tc>
        <w:tc>
          <w:tcPr>
            <w:tcW w:w="1530" w:type="dxa"/>
          </w:tcPr>
          <w:p w:rsidR="00A16461" w:rsidRPr="00CC626E" w:rsidRDefault="00A16461" w:rsidP="00A1646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 SarabunPSK" w:hAnsi="TH SarabunPSK" w:cs="TH SarabunPSK"/>
                <w:sz w:val="32"/>
                <w:szCs w:val="32"/>
                <w:cs/>
                <w:lang w:bidi="th-TH"/>
              </w:rPr>
            </w:pPr>
            <w:r w:rsidRPr="00CC626E">
              <w:rPr>
                <w:rFonts w:ascii="TH SarabunPSK" w:hAnsi="TH SarabunPSK" w:cs="TH SarabunPSK"/>
                <w:sz w:val="32"/>
                <w:szCs w:val="32"/>
                <w:cs/>
                <w:lang w:bidi="th-TH"/>
              </w:rPr>
              <w:t>.........</w:t>
            </w:r>
          </w:p>
        </w:tc>
        <w:tc>
          <w:tcPr>
            <w:tcW w:w="1983" w:type="dxa"/>
          </w:tcPr>
          <w:p w:rsidR="00A16461" w:rsidRPr="00CC626E" w:rsidRDefault="00A16461" w:rsidP="00E84811">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p>
        </w:tc>
      </w:tr>
      <w:tr w:rsidR="00A16461" w:rsidRPr="00CC626E" w:rsidTr="003533F6">
        <w:tc>
          <w:tcPr>
            <w:tcW w:w="1384" w:type="dxa"/>
          </w:tcPr>
          <w:p w:rsidR="00A16461" w:rsidRPr="00CC626E" w:rsidRDefault="00A16461" w:rsidP="00E84811">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p>
        </w:tc>
        <w:tc>
          <w:tcPr>
            <w:tcW w:w="3381" w:type="dxa"/>
          </w:tcPr>
          <w:p w:rsidR="00A16461" w:rsidRPr="00CC626E" w:rsidRDefault="00A16461" w:rsidP="00E8481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 SarabunPSK" w:hAnsi="TH SarabunPSK" w:cs="TH SarabunPSK"/>
                <w:sz w:val="32"/>
                <w:szCs w:val="32"/>
                <w:lang w:bidi="th-TH"/>
              </w:rPr>
            </w:pPr>
            <w:r w:rsidRPr="00CC626E">
              <w:rPr>
                <w:rFonts w:ascii="TH SarabunPSK" w:hAnsi="TH SarabunPSK" w:cs="TH SarabunPSK"/>
                <w:sz w:val="32"/>
                <w:szCs w:val="32"/>
                <w:cs/>
                <w:lang w:bidi="th-TH"/>
              </w:rPr>
              <w:t>รวม</w:t>
            </w:r>
          </w:p>
        </w:tc>
        <w:tc>
          <w:tcPr>
            <w:tcW w:w="1530" w:type="dxa"/>
          </w:tcPr>
          <w:p w:rsidR="00A16461" w:rsidRPr="00CC626E" w:rsidRDefault="00A16461" w:rsidP="00A1646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 SarabunPSK" w:hAnsi="TH SarabunPSK" w:cs="TH SarabunPSK"/>
                <w:sz w:val="32"/>
                <w:szCs w:val="32"/>
                <w:lang w:bidi="th-TH"/>
              </w:rPr>
            </w:pPr>
            <w:r w:rsidRPr="00CC626E">
              <w:rPr>
                <w:rFonts w:ascii="TH SarabunPSK" w:hAnsi="TH SarabunPSK" w:cs="TH SarabunPSK"/>
                <w:sz w:val="32"/>
                <w:szCs w:val="32"/>
                <w:cs/>
                <w:lang w:bidi="th-TH"/>
              </w:rPr>
              <w:t>.........</w:t>
            </w:r>
          </w:p>
        </w:tc>
        <w:tc>
          <w:tcPr>
            <w:tcW w:w="1983" w:type="dxa"/>
          </w:tcPr>
          <w:p w:rsidR="00A16461" w:rsidRPr="00CC626E" w:rsidRDefault="00A16461" w:rsidP="00E84811">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p>
        </w:tc>
      </w:tr>
      <w:tr w:rsidR="007E7B8A" w:rsidRPr="00CC626E" w:rsidTr="003533F6">
        <w:tc>
          <w:tcPr>
            <w:tcW w:w="8283" w:type="dxa"/>
            <w:gridSpan w:val="4"/>
            <w:tcBorders>
              <w:top w:val="single" w:sz="4" w:space="0" w:color="auto"/>
              <w:left w:val="single" w:sz="4" w:space="0" w:color="auto"/>
              <w:bottom w:val="single" w:sz="4" w:space="0" w:color="auto"/>
              <w:right w:val="single" w:sz="4" w:space="0" w:color="auto"/>
            </w:tcBorders>
          </w:tcPr>
          <w:p w:rsidR="007E7B8A" w:rsidRPr="00CC626E" w:rsidRDefault="007E7B8A" w:rsidP="007E7B8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 SarabunPSK" w:hAnsi="TH SarabunPSK" w:cs="TH SarabunPSK"/>
                <w:b/>
                <w:bCs/>
                <w:sz w:val="32"/>
                <w:szCs w:val="32"/>
                <w:lang w:bidi="th-TH"/>
              </w:rPr>
            </w:pPr>
            <w:r w:rsidRPr="00CC626E">
              <w:rPr>
                <w:rFonts w:ascii="TH SarabunPSK" w:hAnsi="TH SarabunPSK" w:cs="TH SarabunPSK"/>
                <w:b/>
                <w:bCs/>
                <w:sz w:val="32"/>
                <w:szCs w:val="32"/>
                <w:cs/>
                <w:lang w:bidi="th-TH"/>
              </w:rPr>
              <w:t>ชั้นปีที่ 3 ภาคการศึกษาที่  1</w:t>
            </w:r>
          </w:p>
        </w:tc>
      </w:tr>
      <w:tr w:rsidR="007E7B8A" w:rsidRPr="00910C33" w:rsidTr="003533F6">
        <w:tc>
          <w:tcPr>
            <w:tcW w:w="1384" w:type="dxa"/>
            <w:tcBorders>
              <w:top w:val="single" w:sz="4" w:space="0" w:color="auto"/>
            </w:tcBorders>
          </w:tcPr>
          <w:p w:rsidR="007E7B8A" w:rsidRPr="00910C33" w:rsidRDefault="007E7B8A" w:rsidP="00E8481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 SarabunPSK" w:hAnsi="TH SarabunPSK" w:cs="TH SarabunPSK"/>
                <w:b/>
                <w:bCs/>
                <w:sz w:val="32"/>
                <w:szCs w:val="32"/>
                <w:lang w:bidi="th-TH"/>
              </w:rPr>
            </w:pPr>
            <w:r w:rsidRPr="00910C33">
              <w:rPr>
                <w:rFonts w:ascii="TH SarabunPSK" w:hAnsi="TH SarabunPSK" w:cs="TH SarabunPSK"/>
                <w:b/>
                <w:bCs/>
                <w:sz w:val="32"/>
                <w:szCs w:val="32"/>
                <w:cs/>
                <w:lang w:bidi="th-TH"/>
              </w:rPr>
              <w:t>รหัสวิชา</w:t>
            </w:r>
          </w:p>
        </w:tc>
        <w:tc>
          <w:tcPr>
            <w:tcW w:w="3381" w:type="dxa"/>
            <w:tcBorders>
              <w:top w:val="single" w:sz="4" w:space="0" w:color="auto"/>
            </w:tcBorders>
          </w:tcPr>
          <w:p w:rsidR="007E7B8A" w:rsidRPr="00910C33" w:rsidRDefault="007E7B8A" w:rsidP="00E8481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 SarabunPSK" w:hAnsi="TH SarabunPSK" w:cs="TH SarabunPSK"/>
                <w:b/>
                <w:bCs/>
                <w:sz w:val="32"/>
                <w:szCs w:val="32"/>
                <w:lang w:bidi="th-TH"/>
              </w:rPr>
            </w:pPr>
            <w:r w:rsidRPr="00910C33">
              <w:rPr>
                <w:rFonts w:ascii="TH SarabunPSK" w:hAnsi="TH SarabunPSK" w:cs="TH SarabunPSK"/>
                <w:b/>
                <w:bCs/>
                <w:sz w:val="32"/>
                <w:szCs w:val="32"/>
                <w:cs/>
                <w:lang w:bidi="th-TH"/>
              </w:rPr>
              <w:t>ชื่อรายวิชา</w:t>
            </w:r>
          </w:p>
        </w:tc>
        <w:tc>
          <w:tcPr>
            <w:tcW w:w="1530" w:type="dxa"/>
            <w:tcBorders>
              <w:top w:val="single" w:sz="4" w:space="0" w:color="auto"/>
            </w:tcBorders>
          </w:tcPr>
          <w:p w:rsidR="007E7B8A" w:rsidRPr="00910C33" w:rsidRDefault="007E7B8A" w:rsidP="00E8481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 SarabunPSK" w:hAnsi="TH SarabunPSK" w:cs="TH SarabunPSK"/>
                <w:b/>
                <w:bCs/>
                <w:sz w:val="32"/>
                <w:szCs w:val="32"/>
                <w:lang w:bidi="th-TH"/>
              </w:rPr>
            </w:pPr>
            <w:r w:rsidRPr="00910C33">
              <w:rPr>
                <w:rFonts w:ascii="TH SarabunPSK" w:hAnsi="TH SarabunPSK" w:cs="TH SarabunPSK"/>
                <w:b/>
                <w:bCs/>
                <w:sz w:val="32"/>
                <w:szCs w:val="32"/>
                <w:cs/>
                <w:lang w:bidi="th-TH"/>
              </w:rPr>
              <w:t>หน่วยกิต</w:t>
            </w:r>
          </w:p>
        </w:tc>
        <w:tc>
          <w:tcPr>
            <w:tcW w:w="1983" w:type="dxa"/>
            <w:tcBorders>
              <w:top w:val="single" w:sz="4" w:space="0" w:color="auto"/>
            </w:tcBorders>
          </w:tcPr>
          <w:p w:rsidR="007E7B8A" w:rsidRPr="00910C33" w:rsidRDefault="007E7B8A" w:rsidP="00E8481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 SarabunPSK" w:hAnsi="TH SarabunPSK" w:cs="TH SarabunPSK"/>
                <w:b/>
                <w:bCs/>
                <w:sz w:val="32"/>
                <w:szCs w:val="32"/>
                <w:lang w:bidi="th-TH"/>
              </w:rPr>
            </w:pPr>
            <w:r w:rsidRPr="00910C33">
              <w:rPr>
                <w:rFonts w:ascii="TH SarabunPSK" w:hAnsi="TH SarabunPSK" w:cs="TH SarabunPSK"/>
                <w:b/>
                <w:bCs/>
                <w:sz w:val="32"/>
                <w:szCs w:val="32"/>
                <w:cs/>
                <w:lang w:bidi="th-TH"/>
              </w:rPr>
              <w:t>หมายเหตุ</w:t>
            </w:r>
          </w:p>
          <w:p w:rsidR="007E7B8A" w:rsidRPr="00910C33" w:rsidRDefault="007E7B8A" w:rsidP="00E8481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 SarabunPSK" w:hAnsi="TH SarabunPSK" w:cs="TH SarabunPSK"/>
                <w:b/>
                <w:bCs/>
                <w:sz w:val="32"/>
                <w:szCs w:val="32"/>
                <w:lang w:bidi="th-TH"/>
              </w:rPr>
            </w:pPr>
            <w:r w:rsidRPr="00910C33">
              <w:rPr>
                <w:rFonts w:ascii="TH SarabunPSK" w:hAnsi="TH SarabunPSK" w:cs="TH SarabunPSK"/>
                <w:b/>
                <w:bCs/>
                <w:sz w:val="32"/>
                <w:szCs w:val="32"/>
                <w:cs/>
                <w:lang w:bidi="th-TH"/>
              </w:rPr>
              <w:t>วิชาที่ต้องศึกษาก่อน</w:t>
            </w:r>
          </w:p>
        </w:tc>
      </w:tr>
      <w:tr w:rsidR="00A16461" w:rsidRPr="00CC626E" w:rsidTr="003533F6">
        <w:tc>
          <w:tcPr>
            <w:tcW w:w="1384" w:type="dxa"/>
          </w:tcPr>
          <w:p w:rsidR="00A16461" w:rsidRPr="00CC626E" w:rsidRDefault="00A16461" w:rsidP="00E84811">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r w:rsidRPr="00CC626E">
              <w:rPr>
                <w:rFonts w:ascii="TH SarabunPSK" w:hAnsi="TH SarabunPSK" w:cs="TH SarabunPSK"/>
                <w:sz w:val="32"/>
                <w:szCs w:val="32"/>
                <w:lang w:bidi="th-TH"/>
              </w:rPr>
              <w:t>xxxxxxx</w:t>
            </w:r>
          </w:p>
        </w:tc>
        <w:tc>
          <w:tcPr>
            <w:tcW w:w="3381" w:type="dxa"/>
          </w:tcPr>
          <w:p w:rsidR="00A16461" w:rsidRPr="00CC626E" w:rsidRDefault="00A16461" w:rsidP="00E84811">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p>
        </w:tc>
        <w:tc>
          <w:tcPr>
            <w:tcW w:w="1530" w:type="dxa"/>
          </w:tcPr>
          <w:p w:rsidR="00A16461" w:rsidRPr="00CC626E" w:rsidRDefault="00A16461" w:rsidP="00A1646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 SarabunPSK" w:hAnsi="TH SarabunPSK" w:cs="TH SarabunPSK"/>
                <w:sz w:val="32"/>
                <w:szCs w:val="32"/>
                <w:cs/>
                <w:lang w:bidi="th-TH"/>
              </w:rPr>
            </w:pPr>
            <w:r w:rsidRPr="00CC626E">
              <w:rPr>
                <w:rFonts w:ascii="TH SarabunPSK" w:hAnsi="TH SarabunPSK" w:cs="TH SarabunPSK"/>
                <w:sz w:val="32"/>
                <w:szCs w:val="32"/>
                <w:cs/>
                <w:lang w:bidi="th-TH"/>
              </w:rPr>
              <w:t>.........</w:t>
            </w:r>
          </w:p>
        </w:tc>
        <w:tc>
          <w:tcPr>
            <w:tcW w:w="1983" w:type="dxa"/>
          </w:tcPr>
          <w:p w:rsidR="00A16461" w:rsidRPr="00CC626E" w:rsidRDefault="00A16461" w:rsidP="00E84811">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p>
        </w:tc>
      </w:tr>
      <w:tr w:rsidR="00A16461" w:rsidRPr="00CC626E" w:rsidTr="003533F6">
        <w:tc>
          <w:tcPr>
            <w:tcW w:w="1384" w:type="dxa"/>
          </w:tcPr>
          <w:p w:rsidR="00A16461" w:rsidRPr="00CC626E" w:rsidRDefault="00A16461" w:rsidP="00E84811">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r w:rsidRPr="00CC626E">
              <w:rPr>
                <w:rFonts w:ascii="TH SarabunPSK" w:hAnsi="TH SarabunPSK" w:cs="TH SarabunPSK"/>
                <w:sz w:val="32"/>
                <w:szCs w:val="32"/>
                <w:lang w:bidi="th-TH"/>
              </w:rPr>
              <w:t>xxxxxxx</w:t>
            </w:r>
          </w:p>
        </w:tc>
        <w:tc>
          <w:tcPr>
            <w:tcW w:w="3381" w:type="dxa"/>
          </w:tcPr>
          <w:p w:rsidR="00A16461" w:rsidRPr="00CC626E" w:rsidRDefault="00A16461" w:rsidP="00E84811">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p>
        </w:tc>
        <w:tc>
          <w:tcPr>
            <w:tcW w:w="1530" w:type="dxa"/>
          </w:tcPr>
          <w:p w:rsidR="00A16461" w:rsidRPr="00CC626E" w:rsidRDefault="00A16461" w:rsidP="00A1646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 SarabunPSK" w:hAnsi="TH SarabunPSK" w:cs="TH SarabunPSK"/>
                <w:sz w:val="32"/>
                <w:szCs w:val="32"/>
                <w:cs/>
                <w:lang w:bidi="th-TH"/>
              </w:rPr>
            </w:pPr>
            <w:r w:rsidRPr="00CC626E">
              <w:rPr>
                <w:rFonts w:ascii="TH SarabunPSK" w:hAnsi="TH SarabunPSK" w:cs="TH SarabunPSK"/>
                <w:sz w:val="32"/>
                <w:szCs w:val="32"/>
                <w:cs/>
                <w:lang w:bidi="th-TH"/>
              </w:rPr>
              <w:t>.........</w:t>
            </w:r>
          </w:p>
        </w:tc>
        <w:tc>
          <w:tcPr>
            <w:tcW w:w="1983" w:type="dxa"/>
          </w:tcPr>
          <w:p w:rsidR="00A16461" w:rsidRPr="00CC626E" w:rsidRDefault="00A16461" w:rsidP="00E84811">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p>
        </w:tc>
      </w:tr>
      <w:tr w:rsidR="00A16461" w:rsidRPr="00CC626E" w:rsidTr="003533F6">
        <w:tc>
          <w:tcPr>
            <w:tcW w:w="1384" w:type="dxa"/>
          </w:tcPr>
          <w:p w:rsidR="00A16461" w:rsidRPr="00CC626E" w:rsidRDefault="00A16461" w:rsidP="00E84811">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r w:rsidRPr="00CC626E">
              <w:rPr>
                <w:rFonts w:ascii="TH SarabunPSK" w:hAnsi="TH SarabunPSK" w:cs="TH SarabunPSK"/>
                <w:sz w:val="32"/>
                <w:szCs w:val="32"/>
                <w:lang w:bidi="th-TH"/>
              </w:rPr>
              <w:t>xxxxxxx</w:t>
            </w:r>
          </w:p>
        </w:tc>
        <w:tc>
          <w:tcPr>
            <w:tcW w:w="3381" w:type="dxa"/>
          </w:tcPr>
          <w:p w:rsidR="00A16461" w:rsidRPr="00CC626E" w:rsidRDefault="00A16461" w:rsidP="00E84811">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p>
        </w:tc>
        <w:tc>
          <w:tcPr>
            <w:tcW w:w="1530" w:type="dxa"/>
          </w:tcPr>
          <w:p w:rsidR="00A16461" w:rsidRPr="00CC626E" w:rsidRDefault="00A16461" w:rsidP="00A1646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 SarabunPSK" w:hAnsi="TH SarabunPSK" w:cs="TH SarabunPSK"/>
                <w:sz w:val="32"/>
                <w:szCs w:val="32"/>
                <w:cs/>
                <w:lang w:bidi="th-TH"/>
              </w:rPr>
            </w:pPr>
            <w:r w:rsidRPr="00CC626E">
              <w:rPr>
                <w:rFonts w:ascii="TH SarabunPSK" w:hAnsi="TH SarabunPSK" w:cs="TH SarabunPSK"/>
                <w:sz w:val="32"/>
                <w:szCs w:val="32"/>
                <w:cs/>
                <w:lang w:bidi="th-TH"/>
              </w:rPr>
              <w:t>.........</w:t>
            </w:r>
          </w:p>
        </w:tc>
        <w:tc>
          <w:tcPr>
            <w:tcW w:w="1983" w:type="dxa"/>
          </w:tcPr>
          <w:p w:rsidR="00A16461" w:rsidRPr="00CC626E" w:rsidRDefault="00A16461" w:rsidP="00E84811">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p>
        </w:tc>
      </w:tr>
      <w:tr w:rsidR="00A16461" w:rsidRPr="00CC626E" w:rsidTr="003533F6">
        <w:tc>
          <w:tcPr>
            <w:tcW w:w="1384" w:type="dxa"/>
          </w:tcPr>
          <w:p w:rsidR="00A16461" w:rsidRPr="00CC626E" w:rsidRDefault="00A16461" w:rsidP="00E84811">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r w:rsidRPr="00CC626E">
              <w:rPr>
                <w:rFonts w:ascii="TH SarabunPSK" w:hAnsi="TH SarabunPSK" w:cs="TH SarabunPSK"/>
                <w:sz w:val="32"/>
                <w:szCs w:val="32"/>
                <w:lang w:bidi="th-TH"/>
              </w:rPr>
              <w:t>xxxxxxx</w:t>
            </w:r>
          </w:p>
        </w:tc>
        <w:tc>
          <w:tcPr>
            <w:tcW w:w="3381" w:type="dxa"/>
          </w:tcPr>
          <w:p w:rsidR="00A16461" w:rsidRPr="00CC626E" w:rsidRDefault="00A16461" w:rsidP="00E84811">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p>
        </w:tc>
        <w:tc>
          <w:tcPr>
            <w:tcW w:w="1530" w:type="dxa"/>
          </w:tcPr>
          <w:p w:rsidR="00A16461" w:rsidRPr="00CC626E" w:rsidRDefault="00A16461" w:rsidP="00A1646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 SarabunPSK" w:hAnsi="TH SarabunPSK" w:cs="TH SarabunPSK"/>
                <w:sz w:val="32"/>
                <w:szCs w:val="32"/>
                <w:cs/>
                <w:lang w:bidi="th-TH"/>
              </w:rPr>
            </w:pPr>
            <w:r w:rsidRPr="00CC626E">
              <w:rPr>
                <w:rFonts w:ascii="TH SarabunPSK" w:hAnsi="TH SarabunPSK" w:cs="TH SarabunPSK"/>
                <w:sz w:val="32"/>
                <w:szCs w:val="32"/>
                <w:cs/>
                <w:lang w:bidi="th-TH"/>
              </w:rPr>
              <w:t>.........</w:t>
            </w:r>
          </w:p>
        </w:tc>
        <w:tc>
          <w:tcPr>
            <w:tcW w:w="1983" w:type="dxa"/>
          </w:tcPr>
          <w:p w:rsidR="00A16461" w:rsidRPr="00CC626E" w:rsidRDefault="00A16461" w:rsidP="00E84811">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p>
        </w:tc>
      </w:tr>
      <w:tr w:rsidR="00A16461" w:rsidRPr="00CC626E" w:rsidTr="003533F6">
        <w:tc>
          <w:tcPr>
            <w:tcW w:w="1384" w:type="dxa"/>
          </w:tcPr>
          <w:p w:rsidR="00A16461" w:rsidRPr="00CC626E" w:rsidRDefault="00A16461" w:rsidP="00E84811">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r w:rsidRPr="00CC626E">
              <w:rPr>
                <w:rFonts w:ascii="TH SarabunPSK" w:hAnsi="TH SarabunPSK" w:cs="TH SarabunPSK"/>
                <w:sz w:val="32"/>
                <w:szCs w:val="32"/>
                <w:lang w:bidi="th-TH"/>
              </w:rPr>
              <w:t>xxxxxxx</w:t>
            </w:r>
          </w:p>
        </w:tc>
        <w:tc>
          <w:tcPr>
            <w:tcW w:w="3381" w:type="dxa"/>
          </w:tcPr>
          <w:p w:rsidR="00A16461" w:rsidRPr="00CC626E" w:rsidRDefault="00A16461" w:rsidP="00E84811">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p>
        </w:tc>
        <w:tc>
          <w:tcPr>
            <w:tcW w:w="1530" w:type="dxa"/>
          </w:tcPr>
          <w:p w:rsidR="00A16461" w:rsidRPr="00CC626E" w:rsidRDefault="00A16461" w:rsidP="00A1646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 SarabunPSK" w:hAnsi="TH SarabunPSK" w:cs="TH SarabunPSK"/>
                <w:sz w:val="32"/>
                <w:szCs w:val="32"/>
                <w:cs/>
                <w:lang w:bidi="th-TH"/>
              </w:rPr>
            </w:pPr>
            <w:r w:rsidRPr="00CC626E">
              <w:rPr>
                <w:rFonts w:ascii="TH SarabunPSK" w:hAnsi="TH SarabunPSK" w:cs="TH SarabunPSK"/>
                <w:sz w:val="32"/>
                <w:szCs w:val="32"/>
                <w:cs/>
                <w:lang w:bidi="th-TH"/>
              </w:rPr>
              <w:t>.........</w:t>
            </w:r>
          </w:p>
        </w:tc>
        <w:tc>
          <w:tcPr>
            <w:tcW w:w="1983" w:type="dxa"/>
          </w:tcPr>
          <w:p w:rsidR="00A16461" w:rsidRPr="00CC626E" w:rsidRDefault="00A16461" w:rsidP="00E84811">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p>
        </w:tc>
      </w:tr>
      <w:tr w:rsidR="00A16461" w:rsidRPr="00CC626E" w:rsidTr="003533F6">
        <w:tc>
          <w:tcPr>
            <w:tcW w:w="1384" w:type="dxa"/>
          </w:tcPr>
          <w:p w:rsidR="00A16461" w:rsidRPr="00CC626E" w:rsidRDefault="00A16461" w:rsidP="00E84811">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r w:rsidRPr="00CC626E">
              <w:rPr>
                <w:rFonts w:ascii="TH SarabunPSK" w:hAnsi="TH SarabunPSK" w:cs="TH SarabunPSK"/>
                <w:sz w:val="32"/>
                <w:szCs w:val="32"/>
                <w:lang w:bidi="th-TH"/>
              </w:rPr>
              <w:t>xxxxxxx</w:t>
            </w:r>
          </w:p>
        </w:tc>
        <w:tc>
          <w:tcPr>
            <w:tcW w:w="3381" w:type="dxa"/>
          </w:tcPr>
          <w:p w:rsidR="00A16461" w:rsidRPr="00CC626E" w:rsidRDefault="00A16461" w:rsidP="00E84811">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p>
        </w:tc>
        <w:tc>
          <w:tcPr>
            <w:tcW w:w="1530" w:type="dxa"/>
          </w:tcPr>
          <w:p w:rsidR="00A16461" w:rsidRPr="00CC626E" w:rsidRDefault="00A16461" w:rsidP="00A1646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 SarabunPSK" w:hAnsi="TH SarabunPSK" w:cs="TH SarabunPSK"/>
                <w:sz w:val="32"/>
                <w:szCs w:val="32"/>
                <w:cs/>
                <w:lang w:bidi="th-TH"/>
              </w:rPr>
            </w:pPr>
            <w:r w:rsidRPr="00CC626E">
              <w:rPr>
                <w:rFonts w:ascii="TH SarabunPSK" w:hAnsi="TH SarabunPSK" w:cs="TH SarabunPSK"/>
                <w:sz w:val="32"/>
                <w:szCs w:val="32"/>
                <w:cs/>
                <w:lang w:bidi="th-TH"/>
              </w:rPr>
              <w:t>.........</w:t>
            </w:r>
          </w:p>
        </w:tc>
        <w:tc>
          <w:tcPr>
            <w:tcW w:w="1983" w:type="dxa"/>
          </w:tcPr>
          <w:p w:rsidR="00A16461" w:rsidRPr="00CC626E" w:rsidRDefault="00A16461" w:rsidP="00E84811">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p>
        </w:tc>
      </w:tr>
      <w:tr w:rsidR="00A16461" w:rsidRPr="00CC626E" w:rsidTr="003533F6">
        <w:tc>
          <w:tcPr>
            <w:tcW w:w="1384" w:type="dxa"/>
          </w:tcPr>
          <w:p w:rsidR="00A16461" w:rsidRPr="00CC626E" w:rsidRDefault="00A16461" w:rsidP="00E84811">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p>
        </w:tc>
        <w:tc>
          <w:tcPr>
            <w:tcW w:w="3381" w:type="dxa"/>
          </w:tcPr>
          <w:p w:rsidR="00A16461" w:rsidRPr="00CC626E" w:rsidRDefault="00A16461" w:rsidP="00E8481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 SarabunPSK" w:hAnsi="TH SarabunPSK" w:cs="TH SarabunPSK"/>
                <w:sz w:val="32"/>
                <w:szCs w:val="32"/>
                <w:lang w:bidi="th-TH"/>
              </w:rPr>
            </w:pPr>
            <w:r w:rsidRPr="00CC626E">
              <w:rPr>
                <w:rFonts w:ascii="TH SarabunPSK" w:hAnsi="TH SarabunPSK" w:cs="TH SarabunPSK"/>
                <w:sz w:val="32"/>
                <w:szCs w:val="32"/>
                <w:cs/>
                <w:lang w:bidi="th-TH"/>
              </w:rPr>
              <w:t>รวม</w:t>
            </w:r>
          </w:p>
        </w:tc>
        <w:tc>
          <w:tcPr>
            <w:tcW w:w="1530" w:type="dxa"/>
          </w:tcPr>
          <w:p w:rsidR="00A16461" w:rsidRPr="00CC626E" w:rsidRDefault="00A16461" w:rsidP="00A1646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 SarabunPSK" w:hAnsi="TH SarabunPSK" w:cs="TH SarabunPSK"/>
                <w:sz w:val="32"/>
                <w:szCs w:val="32"/>
                <w:lang w:bidi="th-TH"/>
              </w:rPr>
            </w:pPr>
            <w:r w:rsidRPr="00CC626E">
              <w:rPr>
                <w:rFonts w:ascii="TH SarabunPSK" w:hAnsi="TH SarabunPSK" w:cs="TH SarabunPSK"/>
                <w:sz w:val="32"/>
                <w:szCs w:val="32"/>
                <w:cs/>
                <w:lang w:bidi="th-TH"/>
              </w:rPr>
              <w:t>.........</w:t>
            </w:r>
          </w:p>
        </w:tc>
        <w:tc>
          <w:tcPr>
            <w:tcW w:w="1983" w:type="dxa"/>
          </w:tcPr>
          <w:p w:rsidR="00A16461" w:rsidRPr="00CC626E" w:rsidRDefault="00A16461" w:rsidP="00E84811">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p>
        </w:tc>
      </w:tr>
      <w:tr w:rsidR="007E7B8A" w:rsidRPr="00CC626E" w:rsidTr="003533F6">
        <w:tc>
          <w:tcPr>
            <w:tcW w:w="8283" w:type="dxa"/>
            <w:gridSpan w:val="4"/>
          </w:tcPr>
          <w:p w:rsidR="007E7B8A" w:rsidRPr="00CC626E" w:rsidRDefault="007E7B8A" w:rsidP="007E7B8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 SarabunPSK" w:hAnsi="TH SarabunPSK" w:cs="TH SarabunPSK"/>
                <w:b/>
                <w:bCs/>
                <w:sz w:val="32"/>
                <w:szCs w:val="32"/>
                <w:lang w:bidi="th-TH"/>
              </w:rPr>
            </w:pPr>
            <w:r w:rsidRPr="00CC626E">
              <w:rPr>
                <w:rFonts w:ascii="TH SarabunPSK" w:hAnsi="TH SarabunPSK" w:cs="TH SarabunPSK"/>
                <w:b/>
                <w:bCs/>
                <w:sz w:val="32"/>
                <w:szCs w:val="32"/>
                <w:cs/>
                <w:lang w:bidi="th-TH"/>
              </w:rPr>
              <w:tab/>
              <w:t>ชั้นปีที่ 3 ภาคการศึกษาที่  2</w:t>
            </w:r>
          </w:p>
        </w:tc>
      </w:tr>
      <w:tr w:rsidR="007E7B8A" w:rsidRPr="00910C33" w:rsidTr="003533F6">
        <w:tc>
          <w:tcPr>
            <w:tcW w:w="1384" w:type="dxa"/>
          </w:tcPr>
          <w:p w:rsidR="007E7B8A" w:rsidRPr="00910C33" w:rsidRDefault="007E7B8A" w:rsidP="00E8481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 SarabunPSK" w:hAnsi="TH SarabunPSK" w:cs="TH SarabunPSK"/>
                <w:b/>
                <w:bCs/>
                <w:sz w:val="32"/>
                <w:szCs w:val="32"/>
                <w:lang w:bidi="th-TH"/>
              </w:rPr>
            </w:pPr>
            <w:r w:rsidRPr="00910C33">
              <w:rPr>
                <w:rFonts w:ascii="TH SarabunPSK" w:hAnsi="TH SarabunPSK" w:cs="TH SarabunPSK"/>
                <w:b/>
                <w:bCs/>
                <w:sz w:val="32"/>
                <w:szCs w:val="32"/>
                <w:cs/>
                <w:lang w:bidi="th-TH"/>
              </w:rPr>
              <w:t>รหัสวิชา</w:t>
            </w:r>
          </w:p>
        </w:tc>
        <w:tc>
          <w:tcPr>
            <w:tcW w:w="3381" w:type="dxa"/>
          </w:tcPr>
          <w:p w:rsidR="007E7B8A" w:rsidRPr="00910C33" w:rsidRDefault="007E7B8A" w:rsidP="00E8481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 SarabunPSK" w:hAnsi="TH SarabunPSK" w:cs="TH SarabunPSK"/>
                <w:b/>
                <w:bCs/>
                <w:sz w:val="32"/>
                <w:szCs w:val="32"/>
                <w:lang w:bidi="th-TH"/>
              </w:rPr>
            </w:pPr>
            <w:r w:rsidRPr="00910C33">
              <w:rPr>
                <w:rFonts w:ascii="TH SarabunPSK" w:hAnsi="TH SarabunPSK" w:cs="TH SarabunPSK"/>
                <w:b/>
                <w:bCs/>
                <w:sz w:val="32"/>
                <w:szCs w:val="32"/>
                <w:cs/>
                <w:lang w:bidi="th-TH"/>
              </w:rPr>
              <w:t>ชื่อรายวิชา</w:t>
            </w:r>
          </w:p>
        </w:tc>
        <w:tc>
          <w:tcPr>
            <w:tcW w:w="1530" w:type="dxa"/>
          </w:tcPr>
          <w:p w:rsidR="007E7B8A" w:rsidRPr="00910C33" w:rsidRDefault="007E7B8A" w:rsidP="00E8481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 SarabunPSK" w:hAnsi="TH SarabunPSK" w:cs="TH SarabunPSK"/>
                <w:b/>
                <w:bCs/>
                <w:sz w:val="32"/>
                <w:szCs w:val="32"/>
                <w:lang w:bidi="th-TH"/>
              </w:rPr>
            </w:pPr>
            <w:r w:rsidRPr="00910C33">
              <w:rPr>
                <w:rFonts w:ascii="TH SarabunPSK" w:hAnsi="TH SarabunPSK" w:cs="TH SarabunPSK"/>
                <w:b/>
                <w:bCs/>
                <w:sz w:val="32"/>
                <w:szCs w:val="32"/>
                <w:cs/>
                <w:lang w:bidi="th-TH"/>
              </w:rPr>
              <w:t>หน่วยกิต</w:t>
            </w:r>
          </w:p>
        </w:tc>
        <w:tc>
          <w:tcPr>
            <w:tcW w:w="1983" w:type="dxa"/>
          </w:tcPr>
          <w:p w:rsidR="007E7B8A" w:rsidRPr="00910C33" w:rsidRDefault="007E7B8A" w:rsidP="00E8481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 SarabunPSK" w:hAnsi="TH SarabunPSK" w:cs="TH SarabunPSK"/>
                <w:b/>
                <w:bCs/>
                <w:sz w:val="32"/>
                <w:szCs w:val="32"/>
                <w:lang w:bidi="th-TH"/>
              </w:rPr>
            </w:pPr>
            <w:r w:rsidRPr="00910C33">
              <w:rPr>
                <w:rFonts w:ascii="TH SarabunPSK" w:hAnsi="TH SarabunPSK" w:cs="TH SarabunPSK"/>
                <w:b/>
                <w:bCs/>
                <w:sz w:val="32"/>
                <w:szCs w:val="32"/>
                <w:cs/>
                <w:lang w:bidi="th-TH"/>
              </w:rPr>
              <w:t>หมายเหตุ</w:t>
            </w:r>
          </w:p>
          <w:p w:rsidR="007E7B8A" w:rsidRPr="00910C33" w:rsidRDefault="007E7B8A" w:rsidP="00E8481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 SarabunPSK" w:hAnsi="TH SarabunPSK" w:cs="TH SarabunPSK"/>
                <w:b/>
                <w:bCs/>
                <w:sz w:val="32"/>
                <w:szCs w:val="32"/>
                <w:lang w:bidi="th-TH"/>
              </w:rPr>
            </w:pPr>
            <w:r w:rsidRPr="00910C33">
              <w:rPr>
                <w:rFonts w:ascii="TH SarabunPSK" w:hAnsi="TH SarabunPSK" w:cs="TH SarabunPSK"/>
                <w:b/>
                <w:bCs/>
                <w:sz w:val="32"/>
                <w:szCs w:val="32"/>
                <w:cs/>
                <w:lang w:bidi="th-TH"/>
              </w:rPr>
              <w:t>วิชาที่ต้องศึกษาก่อน</w:t>
            </w:r>
          </w:p>
        </w:tc>
      </w:tr>
      <w:tr w:rsidR="00A16461" w:rsidRPr="00CC626E" w:rsidTr="003533F6">
        <w:tc>
          <w:tcPr>
            <w:tcW w:w="1384" w:type="dxa"/>
          </w:tcPr>
          <w:p w:rsidR="00A16461" w:rsidRPr="00CC626E" w:rsidRDefault="00A16461" w:rsidP="00E84811">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r w:rsidRPr="00CC626E">
              <w:rPr>
                <w:rFonts w:ascii="TH SarabunPSK" w:hAnsi="TH SarabunPSK" w:cs="TH SarabunPSK"/>
                <w:sz w:val="32"/>
                <w:szCs w:val="32"/>
                <w:lang w:bidi="th-TH"/>
              </w:rPr>
              <w:t>xxxxxxx</w:t>
            </w:r>
          </w:p>
        </w:tc>
        <w:tc>
          <w:tcPr>
            <w:tcW w:w="3381" w:type="dxa"/>
          </w:tcPr>
          <w:p w:rsidR="00A16461" w:rsidRPr="00CC626E" w:rsidRDefault="00A16461" w:rsidP="00E84811">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p>
        </w:tc>
        <w:tc>
          <w:tcPr>
            <w:tcW w:w="1530" w:type="dxa"/>
          </w:tcPr>
          <w:p w:rsidR="00A16461" w:rsidRPr="00CC626E" w:rsidRDefault="00A16461" w:rsidP="00A1646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 SarabunPSK" w:hAnsi="TH SarabunPSK" w:cs="TH SarabunPSK"/>
                <w:sz w:val="32"/>
                <w:szCs w:val="32"/>
                <w:cs/>
                <w:lang w:bidi="th-TH"/>
              </w:rPr>
            </w:pPr>
            <w:r w:rsidRPr="00CC626E">
              <w:rPr>
                <w:rFonts w:ascii="TH SarabunPSK" w:hAnsi="TH SarabunPSK" w:cs="TH SarabunPSK"/>
                <w:sz w:val="32"/>
                <w:szCs w:val="32"/>
                <w:cs/>
                <w:lang w:bidi="th-TH"/>
              </w:rPr>
              <w:t>.........</w:t>
            </w:r>
          </w:p>
        </w:tc>
        <w:tc>
          <w:tcPr>
            <w:tcW w:w="1983" w:type="dxa"/>
          </w:tcPr>
          <w:p w:rsidR="00A16461" w:rsidRPr="00CC626E" w:rsidRDefault="00A16461" w:rsidP="00E84811">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p>
        </w:tc>
      </w:tr>
      <w:tr w:rsidR="00A16461" w:rsidRPr="00CC626E" w:rsidTr="003533F6">
        <w:tc>
          <w:tcPr>
            <w:tcW w:w="1384" w:type="dxa"/>
          </w:tcPr>
          <w:p w:rsidR="00A16461" w:rsidRPr="00CC626E" w:rsidRDefault="00A16461" w:rsidP="00E84811">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r w:rsidRPr="00CC626E">
              <w:rPr>
                <w:rFonts w:ascii="TH SarabunPSK" w:hAnsi="TH SarabunPSK" w:cs="TH SarabunPSK"/>
                <w:sz w:val="32"/>
                <w:szCs w:val="32"/>
                <w:lang w:bidi="th-TH"/>
              </w:rPr>
              <w:t>xxxxxxx</w:t>
            </w:r>
          </w:p>
        </w:tc>
        <w:tc>
          <w:tcPr>
            <w:tcW w:w="3381" w:type="dxa"/>
          </w:tcPr>
          <w:p w:rsidR="00A16461" w:rsidRPr="00CC626E" w:rsidRDefault="00A16461" w:rsidP="00E84811">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p>
        </w:tc>
        <w:tc>
          <w:tcPr>
            <w:tcW w:w="1530" w:type="dxa"/>
          </w:tcPr>
          <w:p w:rsidR="00A16461" w:rsidRPr="00CC626E" w:rsidRDefault="00A16461" w:rsidP="00A1646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 SarabunPSK" w:hAnsi="TH SarabunPSK" w:cs="TH SarabunPSK"/>
                <w:sz w:val="32"/>
                <w:szCs w:val="32"/>
                <w:cs/>
                <w:lang w:bidi="th-TH"/>
              </w:rPr>
            </w:pPr>
            <w:r w:rsidRPr="00CC626E">
              <w:rPr>
                <w:rFonts w:ascii="TH SarabunPSK" w:hAnsi="TH SarabunPSK" w:cs="TH SarabunPSK"/>
                <w:sz w:val="32"/>
                <w:szCs w:val="32"/>
                <w:cs/>
                <w:lang w:bidi="th-TH"/>
              </w:rPr>
              <w:t>.........</w:t>
            </w:r>
          </w:p>
        </w:tc>
        <w:tc>
          <w:tcPr>
            <w:tcW w:w="1983" w:type="dxa"/>
          </w:tcPr>
          <w:p w:rsidR="00A16461" w:rsidRPr="00CC626E" w:rsidRDefault="00A16461" w:rsidP="00E84811">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p>
        </w:tc>
      </w:tr>
      <w:tr w:rsidR="00A16461" w:rsidRPr="00CC626E" w:rsidTr="003533F6">
        <w:tc>
          <w:tcPr>
            <w:tcW w:w="1384" w:type="dxa"/>
          </w:tcPr>
          <w:p w:rsidR="00A16461" w:rsidRPr="00CC626E" w:rsidRDefault="00A16461" w:rsidP="00E84811">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r w:rsidRPr="00CC626E">
              <w:rPr>
                <w:rFonts w:ascii="TH SarabunPSK" w:hAnsi="TH SarabunPSK" w:cs="TH SarabunPSK"/>
                <w:sz w:val="32"/>
                <w:szCs w:val="32"/>
                <w:lang w:bidi="th-TH"/>
              </w:rPr>
              <w:t>xxxxxxx</w:t>
            </w:r>
          </w:p>
        </w:tc>
        <w:tc>
          <w:tcPr>
            <w:tcW w:w="3381" w:type="dxa"/>
          </w:tcPr>
          <w:p w:rsidR="00A16461" w:rsidRPr="00CC626E" w:rsidRDefault="00A16461" w:rsidP="00E84811">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p>
        </w:tc>
        <w:tc>
          <w:tcPr>
            <w:tcW w:w="1530" w:type="dxa"/>
          </w:tcPr>
          <w:p w:rsidR="00A16461" w:rsidRPr="00CC626E" w:rsidRDefault="00A16461" w:rsidP="00A1646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 SarabunPSK" w:hAnsi="TH SarabunPSK" w:cs="TH SarabunPSK"/>
                <w:sz w:val="32"/>
                <w:szCs w:val="32"/>
                <w:cs/>
                <w:lang w:bidi="th-TH"/>
              </w:rPr>
            </w:pPr>
            <w:r w:rsidRPr="00CC626E">
              <w:rPr>
                <w:rFonts w:ascii="TH SarabunPSK" w:hAnsi="TH SarabunPSK" w:cs="TH SarabunPSK"/>
                <w:sz w:val="32"/>
                <w:szCs w:val="32"/>
                <w:cs/>
                <w:lang w:bidi="th-TH"/>
              </w:rPr>
              <w:t>.........</w:t>
            </w:r>
          </w:p>
        </w:tc>
        <w:tc>
          <w:tcPr>
            <w:tcW w:w="1983" w:type="dxa"/>
          </w:tcPr>
          <w:p w:rsidR="00A16461" w:rsidRPr="00CC626E" w:rsidRDefault="00A16461" w:rsidP="00E84811">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p>
        </w:tc>
      </w:tr>
      <w:tr w:rsidR="00A16461" w:rsidRPr="00CC626E" w:rsidTr="003533F6">
        <w:tc>
          <w:tcPr>
            <w:tcW w:w="1384" w:type="dxa"/>
          </w:tcPr>
          <w:p w:rsidR="00A16461" w:rsidRPr="00CC626E" w:rsidRDefault="00A16461" w:rsidP="00E84811">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r w:rsidRPr="00CC626E">
              <w:rPr>
                <w:rFonts w:ascii="TH SarabunPSK" w:hAnsi="TH SarabunPSK" w:cs="TH SarabunPSK"/>
                <w:sz w:val="32"/>
                <w:szCs w:val="32"/>
                <w:lang w:bidi="th-TH"/>
              </w:rPr>
              <w:t>xxxxxxx</w:t>
            </w:r>
          </w:p>
        </w:tc>
        <w:tc>
          <w:tcPr>
            <w:tcW w:w="3381" w:type="dxa"/>
          </w:tcPr>
          <w:p w:rsidR="00A16461" w:rsidRPr="00CC626E" w:rsidRDefault="00A16461" w:rsidP="00E84811">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p>
        </w:tc>
        <w:tc>
          <w:tcPr>
            <w:tcW w:w="1530" w:type="dxa"/>
          </w:tcPr>
          <w:p w:rsidR="00A16461" w:rsidRPr="00CC626E" w:rsidRDefault="00A16461" w:rsidP="00A1646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 SarabunPSK" w:hAnsi="TH SarabunPSK" w:cs="TH SarabunPSK"/>
                <w:sz w:val="32"/>
                <w:szCs w:val="32"/>
                <w:cs/>
                <w:lang w:bidi="th-TH"/>
              </w:rPr>
            </w:pPr>
            <w:r w:rsidRPr="00CC626E">
              <w:rPr>
                <w:rFonts w:ascii="TH SarabunPSK" w:hAnsi="TH SarabunPSK" w:cs="TH SarabunPSK"/>
                <w:sz w:val="32"/>
                <w:szCs w:val="32"/>
                <w:cs/>
                <w:lang w:bidi="th-TH"/>
              </w:rPr>
              <w:t>.........</w:t>
            </w:r>
          </w:p>
        </w:tc>
        <w:tc>
          <w:tcPr>
            <w:tcW w:w="1983" w:type="dxa"/>
          </w:tcPr>
          <w:p w:rsidR="00A16461" w:rsidRPr="00CC626E" w:rsidRDefault="00A16461" w:rsidP="00E84811">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p>
        </w:tc>
      </w:tr>
      <w:tr w:rsidR="00A16461" w:rsidRPr="00CC626E" w:rsidTr="003533F6">
        <w:tc>
          <w:tcPr>
            <w:tcW w:w="1384" w:type="dxa"/>
          </w:tcPr>
          <w:p w:rsidR="00A16461" w:rsidRPr="00CC626E" w:rsidRDefault="00A16461" w:rsidP="00E84811">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r w:rsidRPr="00CC626E">
              <w:rPr>
                <w:rFonts w:ascii="TH SarabunPSK" w:hAnsi="TH SarabunPSK" w:cs="TH SarabunPSK"/>
                <w:sz w:val="32"/>
                <w:szCs w:val="32"/>
                <w:lang w:bidi="th-TH"/>
              </w:rPr>
              <w:t>xxxxxxx</w:t>
            </w:r>
          </w:p>
        </w:tc>
        <w:tc>
          <w:tcPr>
            <w:tcW w:w="3381" w:type="dxa"/>
          </w:tcPr>
          <w:p w:rsidR="00A16461" w:rsidRPr="00CC626E" w:rsidRDefault="00A16461" w:rsidP="00E84811">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p>
        </w:tc>
        <w:tc>
          <w:tcPr>
            <w:tcW w:w="1530" w:type="dxa"/>
          </w:tcPr>
          <w:p w:rsidR="00A16461" w:rsidRPr="00CC626E" w:rsidRDefault="00A16461" w:rsidP="00A1646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 SarabunPSK" w:hAnsi="TH SarabunPSK" w:cs="TH SarabunPSK"/>
                <w:sz w:val="32"/>
                <w:szCs w:val="32"/>
                <w:cs/>
                <w:lang w:bidi="th-TH"/>
              </w:rPr>
            </w:pPr>
            <w:r w:rsidRPr="00CC626E">
              <w:rPr>
                <w:rFonts w:ascii="TH SarabunPSK" w:hAnsi="TH SarabunPSK" w:cs="TH SarabunPSK"/>
                <w:sz w:val="32"/>
                <w:szCs w:val="32"/>
                <w:cs/>
                <w:lang w:bidi="th-TH"/>
              </w:rPr>
              <w:t>.........</w:t>
            </w:r>
          </w:p>
        </w:tc>
        <w:tc>
          <w:tcPr>
            <w:tcW w:w="1983" w:type="dxa"/>
          </w:tcPr>
          <w:p w:rsidR="00A16461" w:rsidRPr="00CC626E" w:rsidRDefault="00A16461" w:rsidP="00E84811">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p>
        </w:tc>
      </w:tr>
      <w:tr w:rsidR="00A16461" w:rsidRPr="00CC626E" w:rsidTr="003533F6">
        <w:tc>
          <w:tcPr>
            <w:tcW w:w="1384" w:type="dxa"/>
          </w:tcPr>
          <w:p w:rsidR="00A16461" w:rsidRPr="00CC626E" w:rsidRDefault="00A16461" w:rsidP="00E84811">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r w:rsidRPr="00CC626E">
              <w:rPr>
                <w:rFonts w:ascii="TH SarabunPSK" w:hAnsi="TH SarabunPSK" w:cs="TH SarabunPSK"/>
                <w:sz w:val="32"/>
                <w:szCs w:val="32"/>
                <w:lang w:bidi="th-TH"/>
              </w:rPr>
              <w:t>xxxxxxx</w:t>
            </w:r>
          </w:p>
        </w:tc>
        <w:tc>
          <w:tcPr>
            <w:tcW w:w="3381" w:type="dxa"/>
          </w:tcPr>
          <w:p w:rsidR="00A16461" w:rsidRPr="00CC626E" w:rsidRDefault="00A16461" w:rsidP="00E84811">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r w:rsidRPr="00CC626E">
              <w:rPr>
                <w:rFonts w:ascii="TH SarabunPSK" w:hAnsi="TH SarabunPSK" w:cs="TH SarabunPSK"/>
                <w:sz w:val="32"/>
                <w:szCs w:val="32"/>
                <w:cs/>
                <w:lang w:bidi="th-TH"/>
              </w:rPr>
              <w:t>เลือกเสรี</w:t>
            </w:r>
          </w:p>
        </w:tc>
        <w:tc>
          <w:tcPr>
            <w:tcW w:w="1530" w:type="dxa"/>
          </w:tcPr>
          <w:p w:rsidR="00A16461" w:rsidRPr="00CC626E" w:rsidRDefault="00A16461" w:rsidP="00A1646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 SarabunPSK" w:hAnsi="TH SarabunPSK" w:cs="TH SarabunPSK"/>
                <w:sz w:val="32"/>
                <w:szCs w:val="32"/>
                <w:cs/>
                <w:lang w:bidi="th-TH"/>
              </w:rPr>
            </w:pPr>
            <w:r w:rsidRPr="00CC626E">
              <w:rPr>
                <w:rFonts w:ascii="TH SarabunPSK" w:hAnsi="TH SarabunPSK" w:cs="TH SarabunPSK"/>
                <w:sz w:val="32"/>
                <w:szCs w:val="32"/>
                <w:cs/>
                <w:lang w:bidi="th-TH"/>
              </w:rPr>
              <w:t>3(3-0-6)</w:t>
            </w:r>
          </w:p>
        </w:tc>
        <w:tc>
          <w:tcPr>
            <w:tcW w:w="1983" w:type="dxa"/>
          </w:tcPr>
          <w:p w:rsidR="00A16461" w:rsidRPr="00CC626E" w:rsidRDefault="00A16461" w:rsidP="00E84811">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p>
        </w:tc>
      </w:tr>
      <w:tr w:rsidR="00A16461" w:rsidRPr="00CC626E" w:rsidTr="003533F6">
        <w:tc>
          <w:tcPr>
            <w:tcW w:w="1384" w:type="dxa"/>
          </w:tcPr>
          <w:p w:rsidR="00A16461" w:rsidRPr="00CC626E" w:rsidRDefault="00A16461" w:rsidP="00E84811">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p>
        </w:tc>
        <w:tc>
          <w:tcPr>
            <w:tcW w:w="3381" w:type="dxa"/>
          </w:tcPr>
          <w:p w:rsidR="00A16461" w:rsidRPr="00CC626E" w:rsidRDefault="00A16461" w:rsidP="00E8481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 SarabunPSK" w:hAnsi="TH SarabunPSK" w:cs="TH SarabunPSK"/>
                <w:sz w:val="32"/>
                <w:szCs w:val="32"/>
                <w:lang w:bidi="th-TH"/>
              </w:rPr>
            </w:pPr>
            <w:r w:rsidRPr="00CC626E">
              <w:rPr>
                <w:rFonts w:ascii="TH SarabunPSK" w:hAnsi="TH SarabunPSK" w:cs="TH SarabunPSK"/>
                <w:sz w:val="32"/>
                <w:szCs w:val="32"/>
                <w:cs/>
                <w:lang w:bidi="th-TH"/>
              </w:rPr>
              <w:t>รวม</w:t>
            </w:r>
          </w:p>
        </w:tc>
        <w:tc>
          <w:tcPr>
            <w:tcW w:w="1530" w:type="dxa"/>
          </w:tcPr>
          <w:p w:rsidR="00A16461" w:rsidRPr="00CC626E" w:rsidRDefault="00A16461" w:rsidP="00A1646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 SarabunPSK" w:hAnsi="TH SarabunPSK" w:cs="TH SarabunPSK"/>
                <w:sz w:val="32"/>
                <w:szCs w:val="32"/>
                <w:lang w:bidi="th-TH"/>
              </w:rPr>
            </w:pPr>
            <w:r w:rsidRPr="00CC626E">
              <w:rPr>
                <w:rFonts w:ascii="TH SarabunPSK" w:hAnsi="TH SarabunPSK" w:cs="TH SarabunPSK"/>
                <w:sz w:val="32"/>
                <w:szCs w:val="32"/>
                <w:cs/>
                <w:lang w:bidi="th-TH"/>
              </w:rPr>
              <w:t>.........</w:t>
            </w:r>
          </w:p>
        </w:tc>
        <w:tc>
          <w:tcPr>
            <w:tcW w:w="1983" w:type="dxa"/>
          </w:tcPr>
          <w:p w:rsidR="00A16461" w:rsidRPr="00CC626E" w:rsidRDefault="00A16461" w:rsidP="00E84811">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p>
        </w:tc>
      </w:tr>
    </w:tbl>
    <w:p w:rsidR="007E7B8A" w:rsidRDefault="007E7B8A" w:rsidP="0015660F">
      <w:pPr>
        <w:ind w:firstLine="720"/>
        <w:rPr>
          <w:rFonts w:ascii="TH SarabunPSK" w:hAnsi="TH SarabunPSK" w:cs="TH SarabunPSK"/>
          <w:sz w:val="32"/>
          <w:szCs w:val="32"/>
          <w:lang w:bidi="th-TH"/>
        </w:rPr>
      </w:pPr>
    </w:p>
    <w:p w:rsidR="00086E41" w:rsidRDefault="00086E41" w:rsidP="0015660F">
      <w:pPr>
        <w:ind w:firstLine="720"/>
        <w:rPr>
          <w:rFonts w:ascii="TH SarabunPSK" w:hAnsi="TH SarabunPSK" w:cs="TH SarabunPSK"/>
          <w:sz w:val="32"/>
          <w:szCs w:val="32"/>
          <w:lang w:bidi="th-TH"/>
        </w:rPr>
      </w:pPr>
    </w:p>
    <w:p w:rsidR="00086E41" w:rsidRDefault="00086E41" w:rsidP="0015660F">
      <w:pPr>
        <w:ind w:firstLine="720"/>
        <w:rPr>
          <w:rFonts w:ascii="TH SarabunPSK" w:hAnsi="TH SarabunPSK" w:cs="TH SarabunPSK"/>
          <w:sz w:val="32"/>
          <w:szCs w:val="32"/>
          <w:lang w:bidi="th-TH"/>
        </w:rPr>
      </w:pPr>
    </w:p>
    <w:p w:rsidR="00086E41" w:rsidRDefault="00086E41" w:rsidP="0015660F">
      <w:pPr>
        <w:ind w:firstLine="720"/>
        <w:rPr>
          <w:rFonts w:ascii="TH SarabunPSK" w:hAnsi="TH SarabunPSK" w:cs="TH SarabunPSK"/>
          <w:sz w:val="32"/>
          <w:szCs w:val="32"/>
          <w:lang w:bidi="th-TH"/>
        </w:rPr>
      </w:pPr>
    </w:p>
    <w:p w:rsidR="00086E41" w:rsidRPr="00CC626E" w:rsidRDefault="00086E41" w:rsidP="0015660F">
      <w:pPr>
        <w:ind w:firstLine="720"/>
        <w:rPr>
          <w:rFonts w:ascii="TH SarabunPSK" w:hAnsi="TH SarabunPSK" w:cs="TH SarabunPSK"/>
          <w:sz w:val="32"/>
          <w:szCs w:val="32"/>
          <w:lang w:bidi="th-TH"/>
        </w:rPr>
      </w:pPr>
    </w:p>
    <w:tbl>
      <w:tblPr>
        <w:tblStyle w:val="a3"/>
        <w:tblW w:w="8280" w:type="dxa"/>
        <w:tblLook w:val="04A0" w:firstRow="1" w:lastRow="0" w:firstColumn="1" w:lastColumn="0" w:noHBand="0" w:noVBand="1"/>
      </w:tblPr>
      <w:tblGrid>
        <w:gridCol w:w="1384"/>
        <w:gridCol w:w="3381"/>
        <w:gridCol w:w="1530"/>
        <w:gridCol w:w="1985"/>
      </w:tblGrid>
      <w:tr w:rsidR="007E7B8A" w:rsidRPr="00CC626E" w:rsidTr="003D2DED">
        <w:tc>
          <w:tcPr>
            <w:tcW w:w="8280" w:type="dxa"/>
            <w:gridSpan w:val="4"/>
          </w:tcPr>
          <w:p w:rsidR="007E7B8A" w:rsidRPr="00CC626E" w:rsidRDefault="007E7B8A" w:rsidP="007E7B8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 SarabunPSK" w:hAnsi="TH SarabunPSK" w:cs="TH SarabunPSK"/>
                <w:b/>
                <w:bCs/>
                <w:sz w:val="32"/>
                <w:szCs w:val="32"/>
                <w:lang w:bidi="th-TH"/>
              </w:rPr>
            </w:pPr>
            <w:r w:rsidRPr="00CC626E">
              <w:rPr>
                <w:rFonts w:ascii="TH SarabunPSK" w:hAnsi="TH SarabunPSK" w:cs="TH SarabunPSK"/>
                <w:b/>
                <w:bCs/>
                <w:sz w:val="32"/>
                <w:szCs w:val="32"/>
                <w:cs/>
                <w:lang w:bidi="th-TH"/>
              </w:rPr>
              <w:lastRenderedPageBreak/>
              <w:tab/>
              <w:t>ชั้นปีที่ 4 ภาคการศึกษาที่  1</w:t>
            </w:r>
          </w:p>
        </w:tc>
      </w:tr>
      <w:tr w:rsidR="007E7B8A" w:rsidRPr="00910C33" w:rsidTr="003D2DED">
        <w:tc>
          <w:tcPr>
            <w:tcW w:w="1384" w:type="dxa"/>
          </w:tcPr>
          <w:p w:rsidR="007E7B8A" w:rsidRPr="00910C33" w:rsidRDefault="007E7B8A" w:rsidP="00E8481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 SarabunPSK" w:hAnsi="TH SarabunPSK" w:cs="TH SarabunPSK"/>
                <w:b/>
                <w:bCs/>
                <w:sz w:val="32"/>
                <w:szCs w:val="32"/>
                <w:lang w:bidi="th-TH"/>
              </w:rPr>
            </w:pPr>
            <w:r w:rsidRPr="00910C33">
              <w:rPr>
                <w:rFonts w:ascii="TH SarabunPSK" w:hAnsi="TH SarabunPSK" w:cs="TH SarabunPSK"/>
                <w:b/>
                <w:bCs/>
                <w:sz w:val="32"/>
                <w:szCs w:val="32"/>
                <w:cs/>
                <w:lang w:bidi="th-TH"/>
              </w:rPr>
              <w:t>รหัสวิชา</w:t>
            </w:r>
          </w:p>
        </w:tc>
        <w:tc>
          <w:tcPr>
            <w:tcW w:w="3381" w:type="dxa"/>
          </w:tcPr>
          <w:p w:rsidR="007E7B8A" w:rsidRPr="00910C33" w:rsidRDefault="007E7B8A" w:rsidP="00E8481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 SarabunPSK" w:hAnsi="TH SarabunPSK" w:cs="TH SarabunPSK"/>
                <w:b/>
                <w:bCs/>
                <w:sz w:val="32"/>
                <w:szCs w:val="32"/>
                <w:lang w:bidi="th-TH"/>
              </w:rPr>
            </w:pPr>
            <w:r w:rsidRPr="00910C33">
              <w:rPr>
                <w:rFonts w:ascii="TH SarabunPSK" w:hAnsi="TH SarabunPSK" w:cs="TH SarabunPSK"/>
                <w:b/>
                <w:bCs/>
                <w:sz w:val="32"/>
                <w:szCs w:val="32"/>
                <w:cs/>
                <w:lang w:bidi="th-TH"/>
              </w:rPr>
              <w:t>ชื่อรายวิชา</w:t>
            </w:r>
          </w:p>
        </w:tc>
        <w:tc>
          <w:tcPr>
            <w:tcW w:w="1530" w:type="dxa"/>
          </w:tcPr>
          <w:p w:rsidR="007E7B8A" w:rsidRPr="00910C33" w:rsidRDefault="007E7B8A" w:rsidP="00E8481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 SarabunPSK" w:hAnsi="TH SarabunPSK" w:cs="TH SarabunPSK"/>
                <w:b/>
                <w:bCs/>
                <w:sz w:val="32"/>
                <w:szCs w:val="32"/>
                <w:lang w:bidi="th-TH"/>
              </w:rPr>
            </w:pPr>
            <w:r w:rsidRPr="00910C33">
              <w:rPr>
                <w:rFonts w:ascii="TH SarabunPSK" w:hAnsi="TH SarabunPSK" w:cs="TH SarabunPSK"/>
                <w:b/>
                <w:bCs/>
                <w:sz w:val="32"/>
                <w:szCs w:val="32"/>
                <w:cs/>
                <w:lang w:bidi="th-TH"/>
              </w:rPr>
              <w:t>หน่วยกิต</w:t>
            </w:r>
          </w:p>
        </w:tc>
        <w:tc>
          <w:tcPr>
            <w:tcW w:w="1980" w:type="dxa"/>
          </w:tcPr>
          <w:p w:rsidR="007E7B8A" w:rsidRPr="00910C33" w:rsidRDefault="007E7B8A" w:rsidP="00E8481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 SarabunPSK" w:hAnsi="TH SarabunPSK" w:cs="TH SarabunPSK"/>
                <w:b/>
                <w:bCs/>
                <w:sz w:val="32"/>
                <w:szCs w:val="32"/>
                <w:lang w:bidi="th-TH"/>
              </w:rPr>
            </w:pPr>
            <w:r w:rsidRPr="00910C33">
              <w:rPr>
                <w:rFonts w:ascii="TH SarabunPSK" w:hAnsi="TH SarabunPSK" w:cs="TH SarabunPSK"/>
                <w:b/>
                <w:bCs/>
                <w:sz w:val="32"/>
                <w:szCs w:val="32"/>
                <w:cs/>
                <w:lang w:bidi="th-TH"/>
              </w:rPr>
              <w:t>หมายเหตุ</w:t>
            </w:r>
          </w:p>
          <w:p w:rsidR="007E7B8A" w:rsidRPr="00910C33" w:rsidRDefault="007E7B8A" w:rsidP="00E8481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 SarabunPSK" w:hAnsi="TH SarabunPSK" w:cs="TH SarabunPSK"/>
                <w:b/>
                <w:bCs/>
                <w:sz w:val="32"/>
                <w:szCs w:val="32"/>
                <w:lang w:bidi="th-TH"/>
              </w:rPr>
            </w:pPr>
            <w:r w:rsidRPr="00910C33">
              <w:rPr>
                <w:rFonts w:ascii="TH SarabunPSK" w:hAnsi="TH SarabunPSK" w:cs="TH SarabunPSK"/>
                <w:b/>
                <w:bCs/>
                <w:sz w:val="32"/>
                <w:szCs w:val="32"/>
                <w:cs/>
                <w:lang w:bidi="th-TH"/>
              </w:rPr>
              <w:t>วิชาที่ต้องศึกษาก่อน</w:t>
            </w:r>
          </w:p>
        </w:tc>
      </w:tr>
      <w:tr w:rsidR="00A16461" w:rsidRPr="00CC626E" w:rsidTr="003D2DED">
        <w:tc>
          <w:tcPr>
            <w:tcW w:w="1384" w:type="dxa"/>
          </w:tcPr>
          <w:p w:rsidR="00A16461" w:rsidRPr="00CC626E" w:rsidRDefault="00A16461" w:rsidP="00E84811">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r w:rsidRPr="00CC626E">
              <w:rPr>
                <w:rFonts w:ascii="TH SarabunPSK" w:hAnsi="TH SarabunPSK" w:cs="TH SarabunPSK"/>
                <w:sz w:val="32"/>
                <w:szCs w:val="32"/>
                <w:lang w:bidi="th-TH"/>
              </w:rPr>
              <w:t>xxxxxxx</w:t>
            </w:r>
          </w:p>
        </w:tc>
        <w:tc>
          <w:tcPr>
            <w:tcW w:w="3381" w:type="dxa"/>
          </w:tcPr>
          <w:p w:rsidR="00A16461" w:rsidRPr="00CC626E" w:rsidRDefault="00A16461" w:rsidP="00E84811">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p>
        </w:tc>
        <w:tc>
          <w:tcPr>
            <w:tcW w:w="1530" w:type="dxa"/>
          </w:tcPr>
          <w:p w:rsidR="00A16461" w:rsidRPr="00CC626E" w:rsidRDefault="00A16461" w:rsidP="00A1646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 SarabunPSK" w:hAnsi="TH SarabunPSK" w:cs="TH SarabunPSK"/>
                <w:sz w:val="32"/>
                <w:szCs w:val="32"/>
                <w:cs/>
                <w:lang w:bidi="th-TH"/>
              </w:rPr>
            </w:pPr>
            <w:r w:rsidRPr="00CC626E">
              <w:rPr>
                <w:rFonts w:ascii="TH SarabunPSK" w:hAnsi="TH SarabunPSK" w:cs="TH SarabunPSK"/>
                <w:sz w:val="32"/>
                <w:szCs w:val="32"/>
                <w:cs/>
                <w:lang w:bidi="th-TH"/>
              </w:rPr>
              <w:t>.........</w:t>
            </w:r>
          </w:p>
        </w:tc>
        <w:tc>
          <w:tcPr>
            <w:tcW w:w="1980" w:type="dxa"/>
          </w:tcPr>
          <w:p w:rsidR="00A16461" w:rsidRPr="00CC626E" w:rsidRDefault="00A16461" w:rsidP="00E84811">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p>
        </w:tc>
      </w:tr>
      <w:tr w:rsidR="00A16461" w:rsidRPr="00CC626E" w:rsidTr="003D2DED">
        <w:tc>
          <w:tcPr>
            <w:tcW w:w="1384" w:type="dxa"/>
          </w:tcPr>
          <w:p w:rsidR="00A16461" w:rsidRPr="00CC626E" w:rsidRDefault="00A16461" w:rsidP="00E84811">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r w:rsidRPr="00CC626E">
              <w:rPr>
                <w:rFonts w:ascii="TH SarabunPSK" w:hAnsi="TH SarabunPSK" w:cs="TH SarabunPSK"/>
                <w:sz w:val="32"/>
                <w:szCs w:val="32"/>
                <w:lang w:bidi="th-TH"/>
              </w:rPr>
              <w:t>xxxxxxx</w:t>
            </w:r>
          </w:p>
        </w:tc>
        <w:tc>
          <w:tcPr>
            <w:tcW w:w="3381" w:type="dxa"/>
          </w:tcPr>
          <w:p w:rsidR="00A16461" w:rsidRPr="00CC626E" w:rsidRDefault="00A16461" w:rsidP="00E84811">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p>
        </w:tc>
        <w:tc>
          <w:tcPr>
            <w:tcW w:w="1530" w:type="dxa"/>
          </w:tcPr>
          <w:p w:rsidR="00A16461" w:rsidRPr="00CC626E" w:rsidRDefault="00A16461" w:rsidP="00A1646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 SarabunPSK" w:hAnsi="TH SarabunPSK" w:cs="TH SarabunPSK"/>
                <w:sz w:val="32"/>
                <w:szCs w:val="32"/>
                <w:cs/>
                <w:lang w:bidi="th-TH"/>
              </w:rPr>
            </w:pPr>
            <w:r w:rsidRPr="00CC626E">
              <w:rPr>
                <w:rFonts w:ascii="TH SarabunPSK" w:hAnsi="TH SarabunPSK" w:cs="TH SarabunPSK"/>
                <w:sz w:val="32"/>
                <w:szCs w:val="32"/>
                <w:cs/>
                <w:lang w:bidi="th-TH"/>
              </w:rPr>
              <w:t>.........</w:t>
            </w:r>
          </w:p>
        </w:tc>
        <w:tc>
          <w:tcPr>
            <w:tcW w:w="1980" w:type="dxa"/>
          </w:tcPr>
          <w:p w:rsidR="00A16461" w:rsidRPr="00CC626E" w:rsidRDefault="00A16461" w:rsidP="00E84811">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p>
        </w:tc>
      </w:tr>
      <w:tr w:rsidR="00A16461" w:rsidRPr="00CC626E" w:rsidTr="003D2DED">
        <w:tc>
          <w:tcPr>
            <w:tcW w:w="1384" w:type="dxa"/>
          </w:tcPr>
          <w:p w:rsidR="00A16461" w:rsidRPr="00CC626E" w:rsidRDefault="00A16461" w:rsidP="00E84811">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r w:rsidRPr="00CC626E">
              <w:rPr>
                <w:rFonts w:ascii="TH SarabunPSK" w:hAnsi="TH SarabunPSK" w:cs="TH SarabunPSK"/>
                <w:sz w:val="32"/>
                <w:szCs w:val="32"/>
                <w:lang w:bidi="th-TH"/>
              </w:rPr>
              <w:t>xxxxxxx</w:t>
            </w:r>
          </w:p>
        </w:tc>
        <w:tc>
          <w:tcPr>
            <w:tcW w:w="3381" w:type="dxa"/>
          </w:tcPr>
          <w:p w:rsidR="00A16461" w:rsidRPr="00CC626E" w:rsidRDefault="00A16461" w:rsidP="00E84811">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p>
        </w:tc>
        <w:tc>
          <w:tcPr>
            <w:tcW w:w="1530" w:type="dxa"/>
          </w:tcPr>
          <w:p w:rsidR="00A16461" w:rsidRPr="00CC626E" w:rsidRDefault="00A16461" w:rsidP="00A1646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 SarabunPSK" w:hAnsi="TH SarabunPSK" w:cs="TH SarabunPSK"/>
                <w:sz w:val="32"/>
                <w:szCs w:val="32"/>
                <w:cs/>
                <w:lang w:bidi="th-TH"/>
              </w:rPr>
            </w:pPr>
            <w:r w:rsidRPr="00CC626E">
              <w:rPr>
                <w:rFonts w:ascii="TH SarabunPSK" w:hAnsi="TH SarabunPSK" w:cs="TH SarabunPSK"/>
                <w:sz w:val="32"/>
                <w:szCs w:val="32"/>
                <w:cs/>
                <w:lang w:bidi="th-TH"/>
              </w:rPr>
              <w:t>.........</w:t>
            </w:r>
          </w:p>
        </w:tc>
        <w:tc>
          <w:tcPr>
            <w:tcW w:w="1980" w:type="dxa"/>
          </w:tcPr>
          <w:p w:rsidR="00A16461" w:rsidRPr="00CC626E" w:rsidRDefault="00A16461" w:rsidP="00E84811">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p>
        </w:tc>
      </w:tr>
      <w:tr w:rsidR="00A16461" w:rsidRPr="00CC626E" w:rsidTr="003D2DED">
        <w:tc>
          <w:tcPr>
            <w:tcW w:w="1384" w:type="dxa"/>
          </w:tcPr>
          <w:p w:rsidR="00A16461" w:rsidRPr="00CC626E" w:rsidRDefault="00A16461" w:rsidP="00E84811">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r w:rsidRPr="00CC626E">
              <w:rPr>
                <w:rFonts w:ascii="TH SarabunPSK" w:hAnsi="TH SarabunPSK" w:cs="TH SarabunPSK"/>
                <w:sz w:val="32"/>
                <w:szCs w:val="32"/>
                <w:lang w:bidi="th-TH"/>
              </w:rPr>
              <w:t>xxxxxxx</w:t>
            </w:r>
          </w:p>
        </w:tc>
        <w:tc>
          <w:tcPr>
            <w:tcW w:w="3381" w:type="dxa"/>
          </w:tcPr>
          <w:p w:rsidR="00A16461" w:rsidRPr="00CC626E" w:rsidRDefault="00A16461" w:rsidP="00E84811">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p>
        </w:tc>
        <w:tc>
          <w:tcPr>
            <w:tcW w:w="1530" w:type="dxa"/>
          </w:tcPr>
          <w:p w:rsidR="00A16461" w:rsidRPr="00CC626E" w:rsidRDefault="00A16461" w:rsidP="00A1646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 SarabunPSK" w:hAnsi="TH SarabunPSK" w:cs="TH SarabunPSK"/>
                <w:sz w:val="32"/>
                <w:szCs w:val="32"/>
                <w:cs/>
                <w:lang w:bidi="th-TH"/>
              </w:rPr>
            </w:pPr>
            <w:r w:rsidRPr="00CC626E">
              <w:rPr>
                <w:rFonts w:ascii="TH SarabunPSK" w:hAnsi="TH SarabunPSK" w:cs="TH SarabunPSK"/>
                <w:sz w:val="32"/>
                <w:szCs w:val="32"/>
                <w:cs/>
                <w:lang w:bidi="th-TH"/>
              </w:rPr>
              <w:t>.........</w:t>
            </w:r>
          </w:p>
        </w:tc>
        <w:tc>
          <w:tcPr>
            <w:tcW w:w="1980" w:type="dxa"/>
          </w:tcPr>
          <w:p w:rsidR="00A16461" w:rsidRPr="00CC626E" w:rsidRDefault="00A16461" w:rsidP="00E84811">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p>
        </w:tc>
      </w:tr>
      <w:tr w:rsidR="00A16461" w:rsidRPr="00CC626E" w:rsidTr="003D2DED">
        <w:tc>
          <w:tcPr>
            <w:tcW w:w="1384" w:type="dxa"/>
          </w:tcPr>
          <w:p w:rsidR="00A16461" w:rsidRPr="00CC626E" w:rsidRDefault="00A16461" w:rsidP="00E84811">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r w:rsidRPr="00CC626E">
              <w:rPr>
                <w:rFonts w:ascii="TH SarabunPSK" w:hAnsi="TH SarabunPSK" w:cs="TH SarabunPSK"/>
                <w:sz w:val="32"/>
                <w:szCs w:val="32"/>
                <w:lang w:bidi="th-TH"/>
              </w:rPr>
              <w:t>xxxxxxx</w:t>
            </w:r>
          </w:p>
        </w:tc>
        <w:tc>
          <w:tcPr>
            <w:tcW w:w="3381" w:type="dxa"/>
          </w:tcPr>
          <w:p w:rsidR="00A16461" w:rsidRPr="00CC626E" w:rsidRDefault="00A16461" w:rsidP="00E84811">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p>
        </w:tc>
        <w:tc>
          <w:tcPr>
            <w:tcW w:w="1530" w:type="dxa"/>
          </w:tcPr>
          <w:p w:rsidR="00A16461" w:rsidRPr="00CC626E" w:rsidRDefault="00A16461" w:rsidP="00A1646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 SarabunPSK" w:hAnsi="TH SarabunPSK" w:cs="TH SarabunPSK"/>
                <w:sz w:val="32"/>
                <w:szCs w:val="32"/>
                <w:cs/>
                <w:lang w:bidi="th-TH"/>
              </w:rPr>
            </w:pPr>
            <w:r w:rsidRPr="00CC626E">
              <w:rPr>
                <w:rFonts w:ascii="TH SarabunPSK" w:hAnsi="TH SarabunPSK" w:cs="TH SarabunPSK"/>
                <w:sz w:val="32"/>
                <w:szCs w:val="32"/>
                <w:cs/>
                <w:lang w:bidi="th-TH"/>
              </w:rPr>
              <w:t>.........</w:t>
            </w:r>
          </w:p>
        </w:tc>
        <w:tc>
          <w:tcPr>
            <w:tcW w:w="1980" w:type="dxa"/>
          </w:tcPr>
          <w:p w:rsidR="00A16461" w:rsidRPr="00CC626E" w:rsidRDefault="00A16461" w:rsidP="00E84811">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p>
        </w:tc>
      </w:tr>
      <w:tr w:rsidR="00A16461" w:rsidRPr="00CC626E" w:rsidTr="003D2DED">
        <w:tc>
          <w:tcPr>
            <w:tcW w:w="1384" w:type="dxa"/>
          </w:tcPr>
          <w:p w:rsidR="00A16461" w:rsidRPr="00CC626E" w:rsidRDefault="00A16461" w:rsidP="00E84811">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r w:rsidRPr="00CC626E">
              <w:rPr>
                <w:rFonts w:ascii="TH SarabunPSK" w:hAnsi="TH SarabunPSK" w:cs="TH SarabunPSK"/>
                <w:sz w:val="32"/>
                <w:szCs w:val="32"/>
                <w:lang w:bidi="th-TH"/>
              </w:rPr>
              <w:t>xxxxxxx</w:t>
            </w:r>
          </w:p>
        </w:tc>
        <w:tc>
          <w:tcPr>
            <w:tcW w:w="3381" w:type="dxa"/>
          </w:tcPr>
          <w:p w:rsidR="00A16461" w:rsidRPr="00CC626E" w:rsidRDefault="00A16461" w:rsidP="00E84811">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r w:rsidRPr="00CC626E">
              <w:rPr>
                <w:rFonts w:ascii="TH SarabunPSK" w:hAnsi="TH SarabunPSK" w:cs="TH SarabunPSK"/>
                <w:sz w:val="32"/>
                <w:szCs w:val="32"/>
                <w:cs/>
                <w:lang w:bidi="th-TH"/>
              </w:rPr>
              <w:t>เลือกเสรี</w:t>
            </w:r>
          </w:p>
        </w:tc>
        <w:tc>
          <w:tcPr>
            <w:tcW w:w="1530" w:type="dxa"/>
          </w:tcPr>
          <w:p w:rsidR="00A16461" w:rsidRPr="00CC626E" w:rsidRDefault="00A16461" w:rsidP="00A1646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 SarabunPSK" w:hAnsi="TH SarabunPSK" w:cs="TH SarabunPSK"/>
                <w:sz w:val="32"/>
                <w:szCs w:val="32"/>
                <w:cs/>
                <w:lang w:bidi="th-TH"/>
              </w:rPr>
            </w:pPr>
            <w:r w:rsidRPr="00CC626E">
              <w:rPr>
                <w:rFonts w:ascii="TH SarabunPSK" w:hAnsi="TH SarabunPSK" w:cs="TH SarabunPSK"/>
                <w:sz w:val="32"/>
                <w:szCs w:val="32"/>
                <w:cs/>
                <w:lang w:bidi="th-TH"/>
              </w:rPr>
              <w:t>3(3-0-6)</w:t>
            </w:r>
          </w:p>
        </w:tc>
        <w:tc>
          <w:tcPr>
            <w:tcW w:w="1980" w:type="dxa"/>
          </w:tcPr>
          <w:p w:rsidR="00A16461" w:rsidRPr="00CC626E" w:rsidRDefault="00A16461" w:rsidP="00E84811">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p>
        </w:tc>
      </w:tr>
      <w:tr w:rsidR="00A16461" w:rsidRPr="00CC626E" w:rsidTr="003D2DED">
        <w:tc>
          <w:tcPr>
            <w:tcW w:w="1384" w:type="dxa"/>
          </w:tcPr>
          <w:p w:rsidR="00A16461" w:rsidRPr="00CC626E" w:rsidRDefault="00A16461" w:rsidP="00E84811">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p>
        </w:tc>
        <w:tc>
          <w:tcPr>
            <w:tcW w:w="3381" w:type="dxa"/>
          </w:tcPr>
          <w:p w:rsidR="00A16461" w:rsidRPr="00CC626E" w:rsidRDefault="00A16461" w:rsidP="00E8481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 SarabunPSK" w:hAnsi="TH SarabunPSK" w:cs="TH SarabunPSK"/>
                <w:sz w:val="32"/>
                <w:szCs w:val="32"/>
                <w:lang w:bidi="th-TH"/>
              </w:rPr>
            </w:pPr>
            <w:r w:rsidRPr="00CC626E">
              <w:rPr>
                <w:rFonts w:ascii="TH SarabunPSK" w:hAnsi="TH SarabunPSK" w:cs="TH SarabunPSK"/>
                <w:sz w:val="32"/>
                <w:szCs w:val="32"/>
                <w:cs/>
                <w:lang w:bidi="th-TH"/>
              </w:rPr>
              <w:t>รวม</w:t>
            </w:r>
          </w:p>
        </w:tc>
        <w:tc>
          <w:tcPr>
            <w:tcW w:w="1530" w:type="dxa"/>
          </w:tcPr>
          <w:p w:rsidR="00A16461" w:rsidRPr="00CC626E" w:rsidRDefault="00A16461" w:rsidP="00A1646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 SarabunPSK" w:hAnsi="TH SarabunPSK" w:cs="TH SarabunPSK"/>
                <w:sz w:val="32"/>
                <w:szCs w:val="32"/>
                <w:lang w:bidi="th-TH"/>
              </w:rPr>
            </w:pPr>
            <w:r w:rsidRPr="00CC626E">
              <w:rPr>
                <w:rFonts w:ascii="TH SarabunPSK" w:hAnsi="TH SarabunPSK" w:cs="TH SarabunPSK"/>
                <w:sz w:val="32"/>
                <w:szCs w:val="32"/>
                <w:cs/>
                <w:lang w:bidi="th-TH"/>
              </w:rPr>
              <w:t>.........</w:t>
            </w:r>
          </w:p>
        </w:tc>
        <w:tc>
          <w:tcPr>
            <w:tcW w:w="1980" w:type="dxa"/>
          </w:tcPr>
          <w:p w:rsidR="00A16461" w:rsidRPr="00CC626E" w:rsidRDefault="00A16461" w:rsidP="00E84811">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p>
        </w:tc>
      </w:tr>
      <w:tr w:rsidR="007E7B8A" w:rsidRPr="00CC626E" w:rsidTr="003D2DED">
        <w:tc>
          <w:tcPr>
            <w:tcW w:w="8280" w:type="dxa"/>
            <w:gridSpan w:val="4"/>
            <w:tcBorders>
              <w:top w:val="single" w:sz="4" w:space="0" w:color="auto"/>
              <w:left w:val="single" w:sz="4" w:space="0" w:color="auto"/>
              <w:bottom w:val="single" w:sz="4" w:space="0" w:color="auto"/>
              <w:right w:val="single" w:sz="4" w:space="0" w:color="auto"/>
            </w:tcBorders>
          </w:tcPr>
          <w:p w:rsidR="007E7B8A" w:rsidRPr="00CC626E" w:rsidRDefault="007E7B8A" w:rsidP="007E7B8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 SarabunPSK" w:hAnsi="TH SarabunPSK" w:cs="TH SarabunPSK"/>
                <w:b/>
                <w:bCs/>
                <w:sz w:val="32"/>
                <w:szCs w:val="32"/>
                <w:lang w:bidi="th-TH"/>
              </w:rPr>
            </w:pPr>
            <w:r w:rsidRPr="00CC626E">
              <w:rPr>
                <w:rFonts w:ascii="TH SarabunPSK" w:hAnsi="TH SarabunPSK" w:cs="TH SarabunPSK"/>
                <w:b/>
                <w:bCs/>
                <w:sz w:val="32"/>
                <w:szCs w:val="32"/>
                <w:cs/>
                <w:lang w:bidi="th-TH"/>
              </w:rPr>
              <w:t>ชั้นปีที่ 4 ภาคการศึกษาที่  2</w:t>
            </w:r>
          </w:p>
        </w:tc>
      </w:tr>
      <w:tr w:rsidR="007E7B8A" w:rsidRPr="00910C33" w:rsidTr="003D2DED">
        <w:tc>
          <w:tcPr>
            <w:tcW w:w="1384" w:type="dxa"/>
            <w:tcBorders>
              <w:top w:val="single" w:sz="4" w:space="0" w:color="auto"/>
            </w:tcBorders>
          </w:tcPr>
          <w:p w:rsidR="007E7B8A" w:rsidRPr="00910C33" w:rsidRDefault="007E7B8A" w:rsidP="00E8481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 SarabunPSK" w:hAnsi="TH SarabunPSK" w:cs="TH SarabunPSK"/>
                <w:b/>
                <w:bCs/>
                <w:sz w:val="32"/>
                <w:szCs w:val="32"/>
                <w:lang w:bidi="th-TH"/>
              </w:rPr>
            </w:pPr>
            <w:r w:rsidRPr="00910C33">
              <w:rPr>
                <w:rFonts w:ascii="TH SarabunPSK" w:hAnsi="TH SarabunPSK" w:cs="TH SarabunPSK"/>
                <w:b/>
                <w:bCs/>
                <w:sz w:val="32"/>
                <w:szCs w:val="32"/>
                <w:cs/>
                <w:lang w:bidi="th-TH"/>
              </w:rPr>
              <w:t>รหัสวิชา</w:t>
            </w:r>
          </w:p>
        </w:tc>
        <w:tc>
          <w:tcPr>
            <w:tcW w:w="3381" w:type="dxa"/>
            <w:tcBorders>
              <w:top w:val="single" w:sz="4" w:space="0" w:color="auto"/>
            </w:tcBorders>
          </w:tcPr>
          <w:p w:rsidR="007E7B8A" w:rsidRPr="00910C33" w:rsidRDefault="007E7B8A" w:rsidP="00E8481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 SarabunPSK" w:hAnsi="TH SarabunPSK" w:cs="TH SarabunPSK"/>
                <w:b/>
                <w:bCs/>
                <w:sz w:val="32"/>
                <w:szCs w:val="32"/>
                <w:lang w:bidi="th-TH"/>
              </w:rPr>
            </w:pPr>
            <w:r w:rsidRPr="00910C33">
              <w:rPr>
                <w:rFonts w:ascii="TH SarabunPSK" w:hAnsi="TH SarabunPSK" w:cs="TH SarabunPSK"/>
                <w:b/>
                <w:bCs/>
                <w:sz w:val="32"/>
                <w:szCs w:val="32"/>
                <w:cs/>
                <w:lang w:bidi="th-TH"/>
              </w:rPr>
              <w:t>ชื่อรายวิชา</w:t>
            </w:r>
          </w:p>
        </w:tc>
        <w:tc>
          <w:tcPr>
            <w:tcW w:w="1530" w:type="dxa"/>
            <w:tcBorders>
              <w:top w:val="single" w:sz="4" w:space="0" w:color="auto"/>
            </w:tcBorders>
          </w:tcPr>
          <w:p w:rsidR="007E7B8A" w:rsidRPr="00910C33" w:rsidRDefault="007E7B8A" w:rsidP="00E8481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 SarabunPSK" w:hAnsi="TH SarabunPSK" w:cs="TH SarabunPSK"/>
                <w:b/>
                <w:bCs/>
                <w:sz w:val="32"/>
                <w:szCs w:val="32"/>
                <w:lang w:bidi="th-TH"/>
              </w:rPr>
            </w:pPr>
            <w:r w:rsidRPr="00910C33">
              <w:rPr>
                <w:rFonts w:ascii="TH SarabunPSK" w:hAnsi="TH SarabunPSK" w:cs="TH SarabunPSK"/>
                <w:b/>
                <w:bCs/>
                <w:sz w:val="32"/>
                <w:szCs w:val="32"/>
                <w:cs/>
                <w:lang w:bidi="th-TH"/>
              </w:rPr>
              <w:t>หน่วยกิต</w:t>
            </w:r>
          </w:p>
        </w:tc>
        <w:tc>
          <w:tcPr>
            <w:tcW w:w="1980" w:type="dxa"/>
            <w:tcBorders>
              <w:top w:val="single" w:sz="4" w:space="0" w:color="auto"/>
            </w:tcBorders>
          </w:tcPr>
          <w:p w:rsidR="007E7B8A" w:rsidRPr="00910C33" w:rsidRDefault="007E7B8A" w:rsidP="00E8481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 SarabunPSK" w:hAnsi="TH SarabunPSK" w:cs="TH SarabunPSK"/>
                <w:b/>
                <w:bCs/>
                <w:sz w:val="32"/>
                <w:szCs w:val="32"/>
                <w:lang w:bidi="th-TH"/>
              </w:rPr>
            </w:pPr>
            <w:r w:rsidRPr="00910C33">
              <w:rPr>
                <w:rFonts w:ascii="TH SarabunPSK" w:hAnsi="TH SarabunPSK" w:cs="TH SarabunPSK"/>
                <w:b/>
                <w:bCs/>
                <w:sz w:val="32"/>
                <w:szCs w:val="32"/>
                <w:cs/>
                <w:lang w:bidi="th-TH"/>
              </w:rPr>
              <w:t>หมายเหตุ</w:t>
            </w:r>
          </w:p>
          <w:p w:rsidR="007E7B8A" w:rsidRPr="00910C33" w:rsidRDefault="007E7B8A" w:rsidP="00E8481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 SarabunPSK" w:hAnsi="TH SarabunPSK" w:cs="TH SarabunPSK"/>
                <w:b/>
                <w:bCs/>
                <w:sz w:val="32"/>
                <w:szCs w:val="32"/>
                <w:lang w:bidi="th-TH"/>
              </w:rPr>
            </w:pPr>
            <w:r w:rsidRPr="00910C33">
              <w:rPr>
                <w:rFonts w:ascii="TH SarabunPSK" w:hAnsi="TH SarabunPSK" w:cs="TH SarabunPSK"/>
                <w:b/>
                <w:bCs/>
                <w:sz w:val="32"/>
                <w:szCs w:val="32"/>
                <w:cs/>
                <w:lang w:bidi="th-TH"/>
              </w:rPr>
              <w:t>วิชาที่ต้องศึกษาก่อน</w:t>
            </w:r>
          </w:p>
        </w:tc>
      </w:tr>
      <w:tr w:rsidR="007E7B8A" w:rsidRPr="00CC626E" w:rsidTr="003D2DED">
        <w:tc>
          <w:tcPr>
            <w:tcW w:w="1384" w:type="dxa"/>
          </w:tcPr>
          <w:p w:rsidR="007E7B8A" w:rsidRPr="00CC626E" w:rsidRDefault="007E7B8A" w:rsidP="00E84811">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r w:rsidRPr="00CC626E">
              <w:rPr>
                <w:rFonts w:ascii="TH SarabunPSK" w:hAnsi="TH SarabunPSK" w:cs="TH SarabunPSK"/>
                <w:sz w:val="32"/>
                <w:szCs w:val="32"/>
                <w:lang w:bidi="th-TH"/>
              </w:rPr>
              <w:t>xxxxxxx</w:t>
            </w:r>
          </w:p>
        </w:tc>
        <w:tc>
          <w:tcPr>
            <w:tcW w:w="3381" w:type="dxa"/>
          </w:tcPr>
          <w:p w:rsidR="007E7B8A" w:rsidRPr="00CC626E" w:rsidRDefault="00ED2C4F" w:rsidP="00E84811">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r w:rsidRPr="00CC626E">
              <w:rPr>
                <w:rFonts w:ascii="TH SarabunPSK" w:hAnsi="TH SarabunPSK" w:cs="TH SarabunPSK"/>
                <w:sz w:val="32"/>
                <w:szCs w:val="32"/>
                <w:cs/>
                <w:lang w:bidi="th-TH"/>
              </w:rPr>
              <w:t>ฝึกประสบการณ์วิชาชีพ</w:t>
            </w:r>
          </w:p>
        </w:tc>
        <w:tc>
          <w:tcPr>
            <w:tcW w:w="1530" w:type="dxa"/>
          </w:tcPr>
          <w:p w:rsidR="007E7B8A" w:rsidRPr="00CC626E" w:rsidRDefault="008E6770" w:rsidP="003251A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 SarabunPSK" w:hAnsi="TH SarabunPSK" w:cs="TH SarabunPSK"/>
                <w:sz w:val="32"/>
                <w:szCs w:val="32"/>
                <w:cs/>
                <w:lang w:bidi="th-TH"/>
              </w:rPr>
            </w:pPr>
            <w:r w:rsidRPr="00CC626E">
              <w:rPr>
                <w:rFonts w:ascii="TH SarabunPSK" w:hAnsi="TH SarabunPSK" w:cs="TH SarabunPSK"/>
                <w:sz w:val="32"/>
                <w:szCs w:val="32"/>
                <w:cs/>
                <w:lang w:bidi="th-TH"/>
              </w:rPr>
              <w:t>5(450)</w:t>
            </w:r>
          </w:p>
        </w:tc>
        <w:tc>
          <w:tcPr>
            <w:tcW w:w="1980" w:type="dxa"/>
          </w:tcPr>
          <w:p w:rsidR="007E7B8A" w:rsidRPr="00CC626E" w:rsidRDefault="007E7B8A" w:rsidP="00E84811">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p>
        </w:tc>
      </w:tr>
      <w:tr w:rsidR="007E7B8A" w:rsidRPr="00CC626E" w:rsidTr="003D2DED">
        <w:tc>
          <w:tcPr>
            <w:tcW w:w="1384" w:type="dxa"/>
          </w:tcPr>
          <w:p w:rsidR="007E7B8A" w:rsidRPr="00CC626E" w:rsidRDefault="00ED2C4F" w:rsidP="00E84811">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r w:rsidRPr="00CC626E">
              <w:rPr>
                <w:rFonts w:ascii="TH SarabunPSK" w:hAnsi="TH SarabunPSK" w:cs="TH SarabunPSK"/>
                <w:sz w:val="32"/>
                <w:szCs w:val="32"/>
                <w:cs/>
                <w:lang w:bidi="th-TH"/>
              </w:rPr>
              <w:t>หรือ</w:t>
            </w:r>
          </w:p>
        </w:tc>
        <w:tc>
          <w:tcPr>
            <w:tcW w:w="3381" w:type="dxa"/>
          </w:tcPr>
          <w:p w:rsidR="007E7B8A" w:rsidRPr="00CC626E" w:rsidRDefault="007E7B8A" w:rsidP="00E84811">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p>
        </w:tc>
        <w:tc>
          <w:tcPr>
            <w:tcW w:w="1530" w:type="dxa"/>
          </w:tcPr>
          <w:p w:rsidR="007E7B8A" w:rsidRPr="00CC626E" w:rsidRDefault="007E7B8A" w:rsidP="003251A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 SarabunPSK" w:hAnsi="TH SarabunPSK" w:cs="TH SarabunPSK"/>
                <w:sz w:val="32"/>
                <w:szCs w:val="32"/>
                <w:cs/>
                <w:lang w:bidi="th-TH"/>
              </w:rPr>
            </w:pPr>
          </w:p>
        </w:tc>
        <w:tc>
          <w:tcPr>
            <w:tcW w:w="1980" w:type="dxa"/>
          </w:tcPr>
          <w:p w:rsidR="007E7B8A" w:rsidRPr="00CC626E" w:rsidRDefault="007E7B8A" w:rsidP="00E84811">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p>
        </w:tc>
      </w:tr>
      <w:tr w:rsidR="007E7B8A" w:rsidRPr="00CC626E" w:rsidTr="003D2DED">
        <w:tc>
          <w:tcPr>
            <w:tcW w:w="1384" w:type="dxa"/>
          </w:tcPr>
          <w:p w:rsidR="007E7B8A" w:rsidRPr="00CC626E" w:rsidRDefault="00ED2C4F" w:rsidP="00E84811">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r w:rsidRPr="00CC626E">
              <w:rPr>
                <w:rFonts w:ascii="TH SarabunPSK" w:hAnsi="TH SarabunPSK" w:cs="TH SarabunPSK"/>
                <w:sz w:val="32"/>
                <w:szCs w:val="32"/>
                <w:lang w:bidi="th-TH"/>
              </w:rPr>
              <w:t>xxxxxxx</w:t>
            </w:r>
          </w:p>
        </w:tc>
        <w:tc>
          <w:tcPr>
            <w:tcW w:w="3381" w:type="dxa"/>
          </w:tcPr>
          <w:p w:rsidR="007E7B8A" w:rsidRPr="00CC626E" w:rsidRDefault="00ED2C4F" w:rsidP="00E84811">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r w:rsidRPr="00CC626E">
              <w:rPr>
                <w:rFonts w:ascii="TH SarabunPSK" w:hAnsi="TH SarabunPSK" w:cs="TH SarabunPSK"/>
                <w:sz w:val="32"/>
                <w:szCs w:val="32"/>
                <w:cs/>
                <w:lang w:bidi="th-TH"/>
              </w:rPr>
              <w:t>สหกิจศึกษา</w:t>
            </w:r>
          </w:p>
        </w:tc>
        <w:tc>
          <w:tcPr>
            <w:tcW w:w="1530" w:type="dxa"/>
          </w:tcPr>
          <w:p w:rsidR="007E7B8A" w:rsidRPr="00CC626E" w:rsidRDefault="00ED2C4F" w:rsidP="003251A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 SarabunPSK" w:hAnsi="TH SarabunPSK" w:cs="TH SarabunPSK"/>
                <w:sz w:val="32"/>
                <w:szCs w:val="32"/>
                <w:cs/>
                <w:lang w:bidi="th-TH"/>
              </w:rPr>
            </w:pPr>
            <w:r w:rsidRPr="00CC626E">
              <w:rPr>
                <w:rFonts w:ascii="TH SarabunPSK" w:hAnsi="TH SarabunPSK" w:cs="TH SarabunPSK"/>
                <w:sz w:val="32"/>
                <w:szCs w:val="32"/>
                <w:cs/>
                <w:lang w:bidi="th-TH"/>
              </w:rPr>
              <w:t>6(16 สัปดาห์)</w:t>
            </w:r>
          </w:p>
        </w:tc>
        <w:tc>
          <w:tcPr>
            <w:tcW w:w="1980" w:type="dxa"/>
          </w:tcPr>
          <w:p w:rsidR="007E7B8A" w:rsidRPr="00CC626E" w:rsidRDefault="007E7B8A" w:rsidP="00E84811">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p>
        </w:tc>
      </w:tr>
      <w:tr w:rsidR="007E7B8A" w:rsidRPr="00CC626E" w:rsidTr="003D2DED">
        <w:tc>
          <w:tcPr>
            <w:tcW w:w="1384" w:type="dxa"/>
          </w:tcPr>
          <w:p w:rsidR="007E7B8A" w:rsidRPr="00CC626E" w:rsidRDefault="007E7B8A" w:rsidP="00E84811">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p>
        </w:tc>
        <w:tc>
          <w:tcPr>
            <w:tcW w:w="3381" w:type="dxa"/>
          </w:tcPr>
          <w:p w:rsidR="007E7B8A" w:rsidRPr="00CC626E" w:rsidRDefault="007E7B8A" w:rsidP="00E8481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 SarabunPSK" w:hAnsi="TH SarabunPSK" w:cs="TH SarabunPSK"/>
                <w:sz w:val="32"/>
                <w:szCs w:val="32"/>
                <w:lang w:bidi="th-TH"/>
              </w:rPr>
            </w:pPr>
            <w:r w:rsidRPr="00CC626E">
              <w:rPr>
                <w:rFonts w:ascii="TH SarabunPSK" w:hAnsi="TH SarabunPSK" w:cs="TH SarabunPSK"/>
                <w:sz w:val="32"/>
                <w:szCs w:val="32"/>
                <w:cs/>
                <w:lang w:bidi="th-TH"/>
              </w:rPr>
              <w:t>รวม</w:t>
            </w:r>
          </w:p>
        </w:tc>
        <w:tc>
          <w:tcPr>
            <w:tcW w:w="1530" w:type="dxa"/>
          </w:tcPr>
          <w:p w:rsidR="007E7B8A" w:rsidRPr="00CC626E" w:rsidRDefault="00575C47" w:rsidP="003251A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 SarabunPSK" w:hAnsi="TH SarabunPSK" w:cs="TH SarabunPSK"/>
                <w:sz w:val="32"/>
                <w:szCs w:val="32"/>
                <w:lang w:bidi="th-TH"/>
              </w:rPr>
            </w:pPr>
            <w:r w:rsidRPr="00CC626E">
              <w:rPr>
                <w:rFonts w:ascii="TH SarabunPSK" w:hAnsi="TH SarabunPSK" w:cs="TH SarabunPSK"/>
                <w:sz w:val="32"/>
                <w:szCs w:val="32"/>
                <w:cs/>
                <w:lang w:bidi="th-TH"/>
              </w:rPr>
              <w:t>.........</w:t>
            </w:r>
          </w:p>
        </w:tc>
        <w:tc>
          <w:tcPr>
            <w:tcW w:w="1980" w:type="dxa"/>
          </w:tcPr>
          <w:p w:rsidR="007E7B8A" w:rsidRPr="00CC626E" w:rsidRDefault="007E7B8A" w:rsidP="00E84811">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p>
        </w:tc>
      </w:tr>
    </w:tbl>
    <w:p w:rsidR="007E7B8A" w:rsidRDefault="007E7B8A" w:rsidP="0015660F">
      <w:pPr>
        <w:ind w:firstLine="720"/>
        <w:rPr>
          <w:rFonts w:ascii="TH SarabunPSK" w:hAnsi="TH SarabunPSK" w:cs="TH SarabunPSK"/>
          <w:sz w:val="32"/>
          <w:szCs w:val="32"/>
          <w:lang w:bidi="th-TH"/>
        </w:rPr>
      </w:pPr>
    </w:p>
    <w:p w:rsidR="007E7B8A" w:rsidRPr="00CC626E" w:rsidRDefault="007E7B8A" w:rsidP="00B21C69">
      <w:pPr>
        <w:ind w:firstLine="900"/>
        <w:rPr>
          <w:rFonts w:ascii="TH SarabunPSK" w:hAnsi="TH SarabunPSK" w:cs="TH SarabunPSK"/>
          <w:sz w:val="32"/>
          <w:szCs w:val="32"/>
          <w:lang w:bidi="th-TH"/>
        </w:rPr>
      </w:pPr>
      <w:r w:rsidRPr="00CC626E">
        <w:rPr>
          <w:rFonts w:ascii="TH SarabunPSK" w:hAnsi="TH SarabunPSK" w:cs="TH SarabunPSK"/>
          <w:sz w:val="32"/>
          <w:szCs w:val="32"/>
          <w:cs/>
          <w:lang w:bidi="th-TH"/>
        </w:rPr>
        <w:t>3.1.5 คำอธิบายรายวิชา</w:t>
      </w:r>
    </w:p>
    <w:p w:rsidR="00D9671C" w:rsidRDefault="00D9671C" w:rsidP="00D9671C">
      <w:pPr>
        <w:ind w:left="720" w:firstLine="720"/>
        <w:rPr>
          <w:rFonts w:ascii="TH SarabunPSK" w:hAnsi="TH SarabunPSK" w:cs="TH SarabunPSK"/>
          <w:b/>
          <w:bCs/>
          <w:sz w:val="32"/>
          <w:szCs w:val="32"/>
          <w:lang w:bidi="th-TH"/>
        </w:rPr>
      </w:pPr>
      <w:r w:rsidRPr="00D9671C">
        <w:rPr>
          <w:rFonts w:ascii="TH SarabunPSK" w:hAnsi="TH SarabunPSK" w:cs="TH SarabunPSK"/>
          <w:sz w:val="32"/>
          <w:szCs w:val="32"/>
          <w:cs/>
          <w:lang w:bidi="th-TH"/>
        </w:rPr>
        <w:t>หมวดวิชาศึกษาทั่วไป</w:t>
      </w:r>
      <w:r w:rsidR="005943A6">
        <w:rPr>
          <w:rFonts w:ascii="TH SarabunPSK" w:hAnsi="TH SarabunPSK" w:cs="TH SarabunPSK"/>
          <w:b/>
          <w:bCs/>
          <w:sz w:val="32"/>
          <w:szCs w:val="32"/>
          <w:cs/>
          <w:lang w:bidi="th-TH"/>
        </w:rPr>
        <w:t xml:space="preserve"> </w:t>
      </w:r>
      <w:r w:rsidR="005943A6">
        <w:rPr>
          <w:rFonts w:ascii="TH SarabunPSK" w:hAnsi="TH SarabunPSK" w:cs="TH SarabunPSK" w:hint="cs"/>
          <w:sz w:val="32"/>
          <w:szCs w:val="32"/>
          <w:cs/>
          <w:lang w:bidi="th-TH"/>
        </w:rPr>
        <w:t xml:space="preserve"> </w:t>
      </w:r>
      <w:r w:rsidR="005943A6" w:rsidRPr="00CC626E">
        <w:rPr>
          <w:rFonts w:ascii="TH SarabunPSK" w:hAnsi="TH SarabunPSK" w:cs="TH SarabunPSK"/>
          <w:sz w:val="32"/>
          <w:szCs w:val="32"/>
          <w:cs/>
          <w:lang w:bidi="th-TH"/>
        </w:rPr>
        <w:t xml:space="preserve">จำนวนไม่น้อยกว่า </w:t>
      </w:r>
      <w:r w:rsidR="005943A6">
        <w:rPr>
          <w:rFonts w:ascii="TH SarabunPSK" w:hAnsi="TH SarabunPSK" w:cs="TH SarabunPSK" w:hint="cs"/>
          <w:sz w:val="32"/>
          <w:szCs w:val="32"/>
          <w:cs/>
          <w:lang w:bidi="th-TH"/>
        </w:rPr>
        <w:t>30</w:t>
      </w:r>
      <w:r w:rsidR="005943A6" w:rsidRPr="00CC626E">
        <w:rPr>
          <w:rFonts w:ascii="TH SarabunPSK" w:hAnsi="TH SarabunPSK" w:cs="TH SarabunPSK"/>
          <w:sz w:val="32"/>
          <w:szCs w:val="32"/>
          <w:cs/>
          <w:lang w:bidi="th-TH"/>
        </w:rPr>
        <w:t xml:space="preserve"> หน่วยกิต</w:t>
      </w:r>
    </w:p>
    <w:p w:rsidR="003D6D8A" w:rsidRPr="00D9671C" w:rsidRDefault="00D9671C" w:rsidP="00D9671C">
      <w:pPr>
        <w:ind w:left="720" w:firstLine="720"/>
        <w:rPr>
          <w:rFonts w:ascii="TH SarabunPSK" w:hAnsi="TH SarabunPSK" w:cs="TH SarabunPSK"/>
          <w:b/>
          <w:bCs/>
          <w:sz w:val="32"/>
          <w:szCs w:val="32"/>
          <w:lang w:bidi="th-TH"/>
        </w:rPr>
      </w:pPr>
      <w:r w:rsidRPr="00D9671C">
        <w:rPr>
          <w:rFonts w:ascii="TH SarabunPSK" w:hAnsi="TH SarabunPSK" w:cs="TH SarabunPSK"/>
          <w:b/>
          <w:bCs/>
          <w:sz w:val="32"/>
          <w:szCs w:val="32"/>
          <w:cs/>
          <w:lang w:bidi="th-TH"/>
        </w:rPr>
        <w:t xml:space="preserve">  </w:t>
      </w:r>
    </w:p>
    <w:p w:rsidR="003D6D8A" w:rsidRDefault="00620C89" w:rsidP="003D6D8A">
      <w:pPr>
        <w:rPr>
          <w:rFonts w:ascii="TH SarabunPSK" w:hAnsi="TH SarabunPSK" w:cs="TH SarabunPSK"/>
          <w:sz w:val="32"/>
          <w:szCs w:val="32"/>
          <w:lang w:bidi="th-TH"/>
        </w:rPr>
      </w:pPr>
      <w:r>
        <w:rPr>
          <w:rFonts w:ascii="TH SarabunPSK" w:hAnsi="TH SarabunPSK" w:cs="TH SarabunPSK" w:hint="cs"/>
          <w:b/>
          <w:bCs/>
          <w:sz w:val="32"/>
          <w:szCs w:val="32"/>
          <w:cs/>
          <w:lang w:bidi="th-TH"/>
        </w:rPr>
        <w:t xml:space="preserve">1) </w:t>
      </w:r>
      <w:r w:rsidR="003D6D8A" w:rsidRPr="00CC626E">
        <w:rPr>
          <w:rFonts w:ascii="TH SarabunPSK" w:hAnsi="TH SarabunPSK" w:cs="TH SarabunPSK"/>
          <w:b/>
          <w:bCs/>
          <w:sz w:val="32"/>
          <w:szCs w:val="32"/>
          <w:cs/>
          <w:lang w:bidi="th-TH"/>
        </w:rPr>
        <w:t>หมวดวิชาศึกษาทั่วไป</w:t>
      </w:r>
      <w:r w:rsidR="003D6D8A" w:rsidRPr="00CC626E">
        <w:rPr>
          <w:rFonts w:ascii="TH SarabunPSK" w:hAnsi="TH SarabunPSK" w:cs="TH SarabunPSK"/>
          <w:sz w:val="32"/>
          <w:szCs w:val="32"/>
          <w:cs/>
          <w:lang w:bidi="th-TH"/>
        </w:rPr>
        <w:t xml:space="preserve">  </w:t>
      </w:r>
      <w:r w:rsidR="003D6D8A" w:rsidRPr="00077969">
        <w:rPr>
          <w:rFonts w:ascii="TH SarabunPSK" w:hAnsi="TH SarabunPSK" w:cs="TH SarabunPSK" w:hint="cs"/>
          <w:sz w:val="32"/>
          <w:szCs w:val="32"/>
          <w:cs/>
          <w:lang w:bidi="th-TH"/>
        </w:rPr>
        <w:t>ประกอบด้วย 4 กลุ่มวิชา</w:t>
      </w:r>
      <w:r w:rsidR="003D6D8A">
        <w:rPr>
          <w:rFonts w:ascii="TH SarabunPSK" w:hAnsi="TH SarabunPSK" w:cs="TH SarabunPSK" w:hint="cs"/>
          <w:sz w:val="32"/>
          <w:szCs w:val="32"/>
          <w:cs/>
          <w:lang w:bidi="th-TH"/>
        </w:rPr>
        <w:t xml:space="preserve"> </w:t>
      </w:r>
      <w:r w:rsidR="003D6D8A" w:rsidRPr="00077969">
        <w:rPr>
          <w:rFonts w:ascii="TH SarabunPSK" w:hAnsi="TH SarabunPSK" w:cs="TH SarabunPSK" w:hint="cs"/>
          <w:sz w:val="32"/>
          <w:szCs w:val="32"/>
          <w:cs/>
          <w:lang w:bidi="th-TH"/>
        </w:rPr>
        <w:t>ดังต่อไปนี้</w:t>
      </w:r>
    </w:p>
    <w:p w:rsidR="00274172" w:rsidRDefault="005173E1" w:rsidP="005173E1">
      <w:pPr>
        <w:tabs>
          <w:tab w:val="left" w:pos="630"/>
          <w:tab w:val="left" w:pos="900"/>
        </w:tabs>
        <w:rPr>
          <w:rFonts w:ascii="TH SarabunPSK" w:hAnsi="TH SarabunPSK" w:cs="TH SarabunPSK"/>
          <w:sz w:val="32"/>
          <w:szCs w:val="32"/>
          <w:lang w:bidi="th-TH"/>
        </w:rPr>
      </w:pPr>
      <w:r>
        <w:rPr>
          <w:rFonts w:ascii="TH SarabunPSK" w:hAnsi="TH SarabunPSK" w:cs="TH SarabunPSK"/>
          <w:b/>
          <w:bCs/>
          <w:sz w:val="32"/>
          <w:szCs w:val="32"/>
          <w:cs/>
          <w:lang w:bidi="th-TH"/>
        </w:rPr>
        <w:tab/>
      </w:r>
      <w:r w:rsidR="001C79D8">
        <w:rPr>
          <w:rFonts w:ascii="TH SarabunPSK" w:hAnsi="TH SarabunPSK" w:cs="TH SarabunPSK" w:hint="cs"/>
          <w:b/>
          <w:bCs/>
          <w:sz w:val="32"/>
          <w:szCs w:val="32"/>
          <w:cs/>
          <w:lang w:bidi="th-TH"/>
        </w:rPr>
        <w:t>1</w:t>
      </w:r>
      <w:r w:rsidR="00620C89">
        <w:rPr>
          <w:rFonts w:ascii="TH SarabunPSK" w:hAnsi="TH SarabunPSK" w:cs="TH SarabunPSK" w:hint="cs"/>
          <w:b/>
          <w:bCs/>
          <w:sz w:val="32"/>
          <w:szCs w:val="32"/>
          <w:cs/>
          <w:lang w:bidi="th-TH"/>
        </w:rPr>
        <w:t>.1</w:t>
      </w:r>
      <w:r w:rsidR="00AC6F92">
        <w:rPr>
          <w:rFonts w:ascii="TH SarabunPSK" w:hAnsi="TH SarabunPSK" w:cs="TH SarabunPSK" w:hint="cs"/>
          <w:b/>
          <w:bCs/>
          <w:sz w:val="32"/>
          <w:szCs w:val="32"/>
          <w:cs/>
          <w:lang w:bidi="th-TH"/>
        </w:rPr>
        <w:t>)</w:t>
      </w:r>
      <w:r w:rsidR="001C79D8">
        <w:rPr>
          <w:rFonts w:ascii="TH SarabunPSK" w:hAnsi="TH SarabunPSK" w:cs="TH SarabunPSK" w:hint="cs"/>
          <w:b/>
          <w:bCs/>
          <w:sz w:val="32"/>
          <w:szCs w:val="32"/>
          <w:cs/>
          <w:lang w:bidi="th-TH"/>
        </w:rPr>
        <w:t xml:space="preserve"> </w:t>
      </w:r>
      <w:r w:rsidR="00274172" w:rsidRPr="00CC626E">
        <w:rPr>
          <w:rFonts w:ascii="TH SarabunPSK" w:hAnsi="TH SarabunPSK" w:cs="TH SarabunPSK"/>
          <w:b/>
          <w:bCs/>
          <w:sz w:val="32"/>
          <w:szCs w:val="32"/>
          <w:cs/>
          <w:lang w:bidi="th-TH"/>
        </w:rPr>
        <w:t>กลุ่มวิชาภาษาและการสื่อสาร</w:t>
      </w:r>
    </w:p>
    <w:p w:rsidR="009A60BA" w:rsidRPr="004D0435" w:rsidRDefault="009A60BA" w:rsidP="009A60BA">
      <w:pPr>
        <w:tabs>
          <w:tab w:val="left" w:pos="900"/>
        </w:tabs>
        <w:rPr>
          <w:rFonts w:ascii="TH SarabunPSK" w:hAnsi="TH SarabunPSK" w:cs="TH SarabunPSK"/>
          <w:sz w:val="16"/>
          <w:szCs w:val="16"/>
          <w:lang w:bidi="th-TH"/>
        </w:rPr>
      </w:pPr>
    </w:p>
    <w:tbl>
      <w:tblPr>
        <w:tblW w:w="5000" w:type="pct"/>
        <w:tblLayout w:type="fixed"/>
        <w:tblCellMar>
          <w:left w:w="26" w:type="dxa"/>
          <w:right w:w="26" w:type="dxa"/>
        </w:tblCellMar>
        <w:tblLook w:val="01E0" w:firstRow="1" w:lastRow="1" w:firstColumn="1" w:lastColumn="1" w:noHBand="0" w:noVBand="0"/>
      </w:tblPr>
      <w:tblGrid>
        <w:gridCol w:w="951"/>
        <w:gridCol w:w="6314"/>
        <w:gridCol w:w="1015"/>
      </w:tblGrid>
      <w:tr w:rsidR="007E7B8A" w:rsidRPr="0005505D" w:rsidTr="00B21C69">
        <w:tc>
          <w:tcPr>
            <w:tcW w:w="574" w:type="pct"/>
            <w:shd w:val="clear" w:color="auto" w:fill="auto"/>
          </w:tcPr>
          <w:p w:rsidR="007E7B8A" w:rsidRPr="0005505D" w:rsidRDefault="007E7B8A" w:rsidP="00BA39E3">
            <w:pPr>
              <w:tabs>
                <w:tab w:val="left" w:pos="480"/>
                <w:tab w:val="left" w:pos="800"/>
                <w:tab w:val="left" w:pos="960"/>
                <w:tab w:val="left" w:pos="1280"/>
                <w:tab w:val="left" w:pos="1600"/>
                <w:tab w:val="left" w:pos="2080"/>
                <w:tab w:val="left" w:pos="2400"/>
              </w:tabs>
              <w:contextualSpacing/>
              <w:rPr>
                <w:rFonts w:ascii="TH SarabunPSK" w:eastAsia="Times New Roman" w:hAnsi="TH SarabunPSK" w:cs="TH SarabunPSK"/>
                <w:b/>
                <w:bCs/>
                <w:sz w:val="32"/>
                <w:szCs w:val="32"/>
              </w:rPr>
            </w:pPr>
            <w:r w:rsidRPr="0005505D">
              <w:rPr>
                <w:rFonts w:ascii="TH SarabunPSK" w:eastAsia="Times New Roman" w:hAnsi="TH SarabunPSK" w:cs="TH SarabunPSK"/>
                <w:b/>
                <w:bCs/>
                <w:sz w:val="32"/>
                <w:szCs w:val="32"/>
                <w:rtl/>
                <w:cs/>
              </w:rPr>
              <w:t>0080101</w:t>
            </w:r>
          </w:p>
        </w:tc>
        <w:tc>
          <w:tcPr>
            <w:tcW w:w="3813" w:type="pct"/>
            <w:shd w:val="clear" w:color="auto" w:fill="auto"/>
          </w:tcPr>
          <w:p w:rsidR="007E7B8A" w:rsidRPr="0005505D" w:rsidRDefault="007E7B8A" w:rsidP="00E84811">
            <w:pPr>
              <w:tabs>
                <w:tab w:val="left" w:pos="480"/>
                <w:tab w:val="left" w:pos="800"/>
                <w:tab w:val="left" w:pos="960"/>
                <w:tab w:val="left" w:pos="1280"/>
                <w:tab w:val="left" w:pos="1600"/>
                <w:tab w:val="left" w:pos="2080"/>
                <w:tab w:val="left" w:pos="2400"/>
              </w:tabs>
              <w:contextualSpacing/>
              <w:rPr>
                <w:rFonts w:ascii="TH SarabunPSK" w:eastAsia="Times New Roman" w:hAnsi="TH SarabunPSK" w:cs="TH SarabunPSK"/>
                <w:b/>
                <w:bCs/>
                <w:sz w:val="32"/>
                <w:szCs w:val="32"/>
              </w:rPr>
            </w:pPr>
            <w:r w:rsidRPr="0005505D">
              <w:rPr>
                <w:rFonts w:ascii="TH SarabunPSK" w:eastAsia="Times New Roman" w:hAnsi="TH SarabunPSK" w:cs="TH SarabunPSK"/>
                <w:b/>
                <w:bCs/>
                <w:sz w:val="32"/>
                <w:szCs w:val="32"/>
                <w:cs/>
                <w:lang w:bidi="th-TH"/>
              </w:rPr>
              <w:t>ทักษะการใช้ภาษาอังกฤษในยุคเทคโนโลยีสารสนเทศ</w:t>
            </w:r>
          </w:p>
          <w:p w:rsidR="007E7B8A" w:rsidRPr="0005505D" w:rsidRDefault="007E7B8A" w:rsidP="00E84811">
            <w:pPr>
              <w:tabs>
                <w:tab w:val="left" w:pos="480"/>
                <w:tab w:val="left" w:pos="800"/>
                <w:tab w:val="left" w:pos="960"/>
                <w:tab w:val="left" w:pos="1280"/>
                <w:tab w:val="left" w:pos="1600"/>
                <w:tab w:val="left" w:pos="2080"/>
                <w:tab w:val="left" w:pos="2400"/>
              </w:tabs>
              <w:contextualSpacing/>
              <w:rPr>
                <w:rFonts w:ascii="TH SarabunPSK" w:eastAsia="Times New Roman" w:hAnsi="TH SarabunPSK" w:cs="TH SarabunPSK"/>
                <w:b/>
                <w:bCs/>
                <w:sz w:val="32"/>
                <w:szCs w:val="32"/>
              </w:rPr>
            </w:pPr>
            <w:r w:rsidRPr="0005505D">
              <w:rPr>
                <w:rFonts w:ascii="TH SarabunPSK" w:eastAsia="Times New Roman" w:hAnsi="TH SarabunPSK" w:cs="TH SarabunPSK"/>
                <w:b/>
                <w:bCs/>
                <w:sz w:val="32"/>
                <w:szCs w:val="32"/>
              </w:rPr>
              <w:t>English Language Skill in Information Technology Age</w:t>
            </w:r>
          </w:p>
        </w:tc>
        <w:tc>
          <w:tcPr>
            <w:tcW w:w="613" w:type="pct"/>
            <w:shd w:val="clear" w:color="auto" w:fill="auto"/>
          </w:tcPr>
          <w:p w:rsidR="007E7B8A" w:rsidRPr="0005505D" w:rsidRDefault="007E7B8A" w:rsidP="00904E02">
            <w:pPr>
              <w:tabs>
                <w:tab w:val="left" w:pos="480"/>
                <w:tab w:val="left" w:pos="800"/>
                <w:tab w:val="left" w:pos="960"/>
                <w:tab w:val="left" w:pos="1280"/>
                <w:tab w:val="left" w:pos="1600"/>
                <w:tab w:val="left" w:pos="2080"/>
                <w:tab w:val="left" w:pos="2400"/>
              </w:tabs>
              <w:contextualSpacing/>
              <w:jc w:val="right"/>
              <w:rPr>
                <w:rFonts w:ascii="TH SarabunPSK" w:eastAsia="Times New Roman" w:hAnsi="TH SarabunPSK" w:cs="TH SarabunPSK"/>
                <w:b/>
                <w:bCs/>
                <w:sz w:val="32"/>
                <w:szCs w:val="32"/>
                <w:rtl/>
                <w:cs/>
              </w:rPr>
            </w:pPr>
            <w:r w:rsidRPr="0005505D">
              <w:rPr>
                <w:rFonts w:ascii="TH SarabunPSK" w:eastAsia="Times New Roman" w:hAnsi="TH SarabunPSK" w:cs="TH SarabunPSK"/>
                <w:b/>
                <w:bCs/>
                <w:sz w:val="32"/>
                <w:szCs w:val="32"/>
              </w:rPr>
              <w:t>3</w:t>
            </w:r>
            <w:r w:rsidRPr="0005505D">
              <w:rPr>
                <w:rFonts w:ascii="TH SarabunPSK" w:eastAsia="Times New Roman" w:hAnsi="TH SarabunPSK" w:cs="TH SarabunPSK"/>
                <w:b/>
                <w:bCs/>
                <w:sz w:val="32"/>
                <w:szCs w:val="32"/>
                <w:cs/>
                <w:lang w:bidi="th-TH"/>
              </w:rPr>
              <w:t>(</w:t>
            </w:r>
            <w:r w:rsidR="00246C0D" w:rsidRPr="0005505D">
              <w:rPr>
                <w:rFonts w:ascii="TH SarabunPSK" w:hAnsi="TH SarabunPSK" w:cs="TH SarabunPSK"/>
                <w:b/>
                <w:bCs/>
                <w:sz w:val="32"/>
                <w:szCs w:val="32"/>
                <w:cs/>
                <w:lang w:bidi="th-TH"/>
              </w:rPr>
              <w:t>3-0-6</w:t>
            </w:r>
            <w:r w:rsidRPr="0005505D">
              <w:rPr>
                <w:rFonts w:ascii="TH SarabunPSK" w:eastAsia="Times New Roman" w:hAnsi="TH SarabunPSK" w:cs="TH SarabunPSK"/>
                <w:b/>
                <w:bCs/>
                <w:sz w:val="32"/>
                <w:szCs w:val="32"/>
                <w:cs/>
                <w:lang w:bidi="th-TH"/>
              </w:rPr>
              <w:t>)</w:t>
            </w:r>
          </w:p>
        </w:tc>
      </w:tr>
      <w:tr w:rsidR="00020170" w:rsidRPr="00CC626E" w:rsidTr="00B21C69">
        <w:tc>
          <w:tcPr>
            <w:tcW w:w="5000" w:type="pct"/>
            <w:gridSpan w:val="3"/>
            <w:shd w:val="clear" w:color="auto" w:fill="auto"/>
          </w:tcPr>
          <w:p w:rsidR="00020170" w:rsidRPr="00CC626E" w:rsidRDefault="00020170" w:rsidP="00E7509B">
            <w:pPr>
              <w:tabs>
                <w:tab w:val="left" w:pos="963"/>
              </w:tabs>
              <w:contextualSpacing/>
              <w:rPr>
                <w:rFonts w:ascii="TH SarabunPSK" w:hAnsi="TH SarabunPSK" w:cs="TH SarabunPSK"/>
                <w:sz w:val="32"/>
                <w:szCs w:val="32"/>
              </w:rPr>
            </w:pPr>
            <w:r w:rsidRPr="00CC626E">
              <w:rPr>
                <w:rFonts w:ascii="TH SarabunPSK" w:hAnsi="TH SarabunPSK" w:cs="TH SarabunPSK"/>
                <w:sz w:val="32"/>
                <w:szCs w:val="32"/>
                <w:cs/>
                <w:lang w:bidi="th-TH"/>
              </w:rPr>
              <w:t xml:space="preserve">          ทักษะการฟัง พูด</w:t>
            </w:r>
            <w:r w:rsidRPr="00CC626E">
              <w:rPr>
                <w:rFonts w:ascii="TH SarabunPSK" w:hAnsi="TH SarabunPSK" w:cs="TH SarabunPSK"/>
                <w:sz w:val="32"/>
                <w:szCs w:val="32"/>
                <w:rtl/>
                <w:cs/>
                <w:lang w:bidi="th-TH"/>
              </w:rPr>
              <w:t xml:space="preserve"> </w:t>
            </w:r>
            <w:r w:rsidR="008620C7">
              <w:rPr>
                <w:rFonts w:ascii="TH SarabunPSK" w:hAnsi="TH SarabunPSK" w:cs="TH SarabunPSK"/>
                <w:sz w:val="32"/>
                <w:szCs w:val="32"/>
                <w:cs/>
                <w:lang w:bidi="th-TH"/>
              </w:rPr>
              <w:t>อ่าน และเขีย</w:t>
            </w:r>
            <w:r w:rsidRPr="00CC626E">
              <w:rPr>
                <w:rFonts w:ascii="TH SarabunPSK" w:hAnsi="TH SarabunPSK" w:cs="TH SarabunPSK"/>
                <w:sz w:val="32"/>
                <w:szCs w:val="32"/>
                <w:cs/>
                <w:lang w:bidi="th-TH"/>
              </w:rPr>
              <w:t>ภาษาอังกฤษเกี่ยวกับเทคโนโลยีสารสนเทศในด้านการสืบค้น เข้าถึง และประเมินข้อมูลข่าวสารที่นำเสนอผ่านสื่ออิเล็กทรอนิกส์ที่เป็นนวัตกรรมสมัยใหม่จากสื่อออนไลน์ประเภทต่าง</w:t>
            </w:r>
            <w:r w:rsidR="008C487B">
              <w:rPr>
                <w:rFonts w:ascii="TH SarabunPSK" w:hAnsi="TH SarabunPSK" w:cs="TH SarabunPSK" w:hint="cs"/>
                <w:sz w:val="32"/>
                <w:szCs w:val="32"/>
                <w:cs/>
                <w:lang w:bidi="th-TH"/>
              </w:rPr>
              <w:t xml:space="preserve"> </w:t>
            </w:r>
            <w:r w:rsidRPr="00CC626E">
              <w:rPr>
                <w:rFonts w:ascii="TH SarabunPSK" w:hAnsi="TH SarabunPSK" w:cs="TH SarabunPSK"/>
                <w:sz w:val="32"/>
                <w:szCs w:val="32"/>
                <w:cs/>
                <w:lang w:bidi="th-TH"/>
              </w:rPr>
              <w:t>ๆ และการใช้เทคโนโลยีสารสนเทศเพื่อการพัฒนาทักษะทางภาษาอังกฤษในงานอาชีพด้านวิศวกรรมศาสตร์ เกษตรศาสตร์ อุตสาหกรรม และวิทยาการคอมพิวเตอร์</w:t>
            </w:r>
          </w:p>
          <w:p w:rsidR="004D0435" w:rsidRDefault="00020170" w:rsidP="00EF5F04">
            <w:pPr>
              <w:contextualSpacing/>
              <w:rPr>
                <w:rFonts w:ascii="TH SarabunPSK" w:hAnsi="TH SarabunPSK" w:cs="TH SarabunPSK"/>
                <w:sz w:val="32"/>
                <w:szCs w:val="32"/>
              </w:rPr>
            </w:pPr>
            <w:r w:rsidRPr="00CC626E">
              <w:rPr>
                <w:rFonts w:ascii="TH SarabunPSK" w:hAnsi="TH SarabunPSK" w:cs="TH SarabunPSK"/>
                <w:sz w:val="32"/>
                <w:szCs w:val="32"/>
                <w:cs/>
                <w:lang w:bidi="th-TH"/>
              </w:rPr>
              <w:t xml:space="preserve">          </w:t>
            </w:r>
            <w:r w:rsidRPr="00CC626E">
              <w:rPr>
                <w:rFonts w:ascii="TH SarabunPSK" w:hAnsi="TH SarabunPSK" w:cs="TH SarabunPSK"/>
                <w:sz w:val="32"/>
                <w:szCs w:val="32"/>
              </w:rPr>
              <w:t>English skills in listening, speaking, reading, writing about information technology in the field of search and access, and evaluating information through innovative modern electronic media from various types of online media, and information technology to develop English language skills in careers in engineering, agricultural, industrial and computer science</w:t>
            </w:r>
          </w:p>
          <w:p w:rsidR="0005505D" w:rsidRPr="00CC626E" w:rsidRDefault="0005505D" w:rsidP="00EF5F04">
            <w:pPr>
              <w:contextualSpacing/>
              <w:rPr>
                <w:rFonts w:ascii="TH SarabunPSK" w:hAnsi="TH SarabunPSK" w:cs="TH SarabunPSK"/>
                <w:sz w:val="32"/>
                <w:szCs w:val="32"/>
              </w:rPr>
            </w:pPr>
          </w:p>
        </w:tc>
      </w:tr>
      <w:tr w:rsidR="00274172" w:rsidRPr="0005505D" w:rsidTr="00C90DCC">
        <w:tc>
          <w:tcPr>
            <w:tcW w:w="574" w:type="pct"/>
            <w:shd w:val="clear" w:color="auto" w:fill="auto"/>
          </w:tcPr>
          <w:p w:rsidR="00274172" w:rsidRPr="0005505D" w:rsidRDefault="00274172" w:rsidP="00BA39E3">
            <w:pPr>
              <w:tabs>
                <w:tab w:val="left" w:pos="480"/>
                <w:tab w:val="left" w:pos="800"/>
                <w:tab w:val="left" w:pos="960"/>
                <w:tab w:val="left" w:pos="1280"/>
                <w:tab w:val="left" w:pos="1600"/>
                <w:tab w:val="left" w:pos="2080"/>
                <w:tab w:val="left" w:pos="2400"/>
              </w:tabs>
              <w:rPr>
                <w:rFonts w:ascii="TH SarabunPSK" w:eastAsia="Times New Roman" w:hAnsi="TH SarabunPSK" w:cs="TH SarabunPSK"/>
                <w:b/>
                <w:bCs/>
                <w:sz w:val="32"/>
                <w:szCs w:val="32"/>
              </w:rPr>
            </w:pPr>
            <w:r w:rsidRPr="0005505D">
              <w:rPr>
                <w:rFonts w:ascii="TH SarabunPSK" w:eastAsia="Times New Roman" w:hAnsi="TH SarabunPSK" w:cs="TH SarabunPSK"/>
                <w:b/>
                <w:bCs/>
                <w:sz w:val="32"/>
                <w:szCs w:val="32"/>
                <w:rtl/>
                <w:cs/>
              </w:rPr>
              <w:lastRenderedPageBreak/>
              <w:t>0080102</w:t>
            </w:r>
          </w:p>
        </w:tc>
        <w:tc>
          <w:tcPr>
            <w:tcW w:w="3813" w:type="pct"/>
            <w:shd w:val="clear" w:color="auto" w:fill="auto"/>
          </w:tcPr>
          <w:p w:rsidR="00274172" w:rsidRPr="0005505D" w:rsidRDefault="00274172" w:rsidP="00274172">
            <w:pPr>
              <w:tabs>
                <w:tab w:val="left" w:pos="480"/>
                <w:tab w:val="left" w:pos="800"/>
                <w:tab w:val="left" w:pos="960"/>
                <w:tab w:val="left" w:pos="1280"/>
                <w:tab w:val="left" w:pos="1600"/>
                <w:tab w:val="left" w:pos="2080"/>
                <w:tab w:val="left" w:pos="2400"/>
              </w:tabs>
              <w:rPr>
                <w:rFonts w:ascii="TH SarabunPSK" w:eastAsia="Times New Roman" w:hAnsi="TH SarabunPSK" w:cs="TH SarabunPSK"/>
                <w:b/>
                <w:bCs/>
                <w:sz w:val="32"/>
                <w:szCs w:val="32"/>
              </w:rPr>
            </w:pPr>
            <w:r w:rsidRPr="0005505D">
              <w:rPr>
                <w:rFonts w:ascii="TH SarabunPSK" w:eastAsia="Times New Roman" w:hAnsi="TH SarabunPSK" w:cs="TH SarabunPSK"/>
                <w:b/>
                <w:bCs/>
                <w:sz w:val="32"/>
                <w:szCs w:val="32"/>
                <w:cs/>
                <w:lang w:bidi="th-TH"/>
              </w:rPr>
              <w:t>ทักษะการใช้ภาษาอังกฤษเพื่องานราชการและเชิงธุรกิจ</w:t>
            </w:r>
          </w:p>
          <w:p w:rsidR="00274172" w:rsidRPr="0005505D" w:rsidRDefault="00274172" w:rsidP="00274172">
            <w:pPr>
              <w:tabs>
                <w:tab w:val="left" w:pos="480"/>
                <w:tab w:val="left" w:pos="800"/>
                <w:tab w:val="left" w:pos="960"/>
                <w:tab w:val="left" w:pos="1280"/>
                <w:tab w:val="left" w:pos="1600"/>
                <w:tab w:val="left" w:pos="2080"/>
                <w:tab w:val="left" w:pos="2400"/>
              </w:tabs>
              <w:rPr>
                <w:rFonts w:ascii="TH SarabunPSK" w:eastAsia="Times New Roman" w:hAnsi="TH SarabunPSK" w:cs="TH SarabunPSK"/>
                <w:b/>
                <w:bCs/>
                <w:sz w:val="32"/>
                <w:szCs w:val="32"/>
              </w:rPr>
            </w:pPr>
            <w:r w:rsidRPr="0005505D">
              <w:rPr>
                <w:rFonts w:ascii="TH SarabunPSK" w:eastAsia="Times New Roman" w:hAnsi="TH SarabunPSK" w:cs="TH SarabunPSK"/>
                <w:b/>
                <w:bCs/>
                <w:sz w:val="32"/>
                <w:szCs w:val="32"/>
              </w:rPr>
              <w:t>English Skills for Government and Business Purposes</w:t>
            </w:r>
          </w:p>
        </w:tc>
        <w:tc>
          <w:tcPr>
            <w:tcW w:w="613" w:type="pct"/>
            <w:shd w:val="clear" w:color="auto" w:fill="auto"/>
          </w:tcPr>
          <w:p w:rsidR="00274172" w:rsidRPr="0005505D" w:rsidRDefault="00274172" w:rsidP="00904E02">
            <w:pPr>
              <w:tabs>
                <w:tab w:val="left" w:pos="480"/>
                <w:tab w:val="left" w:pos="800"/>
                <w:tab w:val="left" w:pos="960"/>
                <w:tab w:val="left" w:pos="1280"/>
                <w:tab w:val="left" w:pos="1600"/>
                <w:tab w:val="left" w:pos="2080"/>
                <w:tab w:val="left" w:pos="2400"/>
              </w:tabs>
              <w:jc w:val="right"/>
              <w:rPr>
                <w:rFonts w:ascii="TH SarabunPSK" w:eastAsia="Times New Roman" w:hAnsi="TH SarabunPSK" w:cs="TH SarabunPSK"/>
                <w:b/>
                <w:bCs/>
                <w:sz w:val="32"/>
                <w:szCs w:val="32"/>
                <w:rtl/>
                <w:cs/>
              </w:rPr>
            </w:pPr>
            <w:r w:rsidRPr="0005505D">
              <w:rPr>
                <w:rFonts w:ascii="TH SarabunPSK" w:eastAsia="Times New Roman" w:hAnsi="TH SarabunPSK" w:cs="TH SarabunPSK"/>
                <w:b/>
                <w:bCs/>
                <w:sz w:val="32"/>
                <w:szCs w:val="32"/>
              </w:rPr>
              <w:t>3</w:t>
            </w:r>
            <w:r w:rsidRPr="0005505D">
              <w:rPr>
                <w:rFonts w:ascii="TH SarabunPSK" w:eastAsia="Times New Roman" w:hAnsi="TH SarabunPSK" w:cs="TH SarabunPSK"/>
                <w:b/>
                <w:bCs/>
                <w:sz w:val="32"/>
                <w:szCs w:val="32"/>
                <w:cs/>
                <w:lang w:bidi="th-TH"/>
              </w:rPr>
              <w:t>(</w:t>
            </w:r>
            <w:r w:rsidRPr="0005505D">
              <w:rPr>
                <w:rFonts w:ascii="TH SarabunPSK" w:hAnsi="TH SarabunPSK" w:cs="TH SarabunPSK"/>
                <w:b/>
                <w:bCs/>
                <w:sz w:val="32"/>
                <w:szCs w:val="32"/>
                <w:rtl/>
                <w:cs/>
              </w:rPr>
              <w:t>3</w:t>
            </w:r>
            <w:r w:rsidRPr="0005505D">
              <w:rPr>
                <w:rFonts w:ascii="TH SarabunPSK" w:hAnsi="TH SarabunPSK" w:cs="TH SarabunPSK"/>
                <w:b/>
                <w:bCs/>
                <w:sz w:val="32"/>
                <w:szCs w:val="32"/>
                <w:cs/>
                <w:lang w:bidi="th-TH"/>
              </w:rPr>
              <w:t>-</w:t>
            </w:r>
            <w:r w:rsidRPr="0005505D">
              <w:rPr>
                <w:rFonts w:ascii="TH SarabunPSK" w:hAnsi="TH SarabunPSK" w:cs="TH SarabunPSK"/>
                <w:b/>
                <w:bCs/>
                <w:sz w:val="32"/>
                <w:szCs w:val="32"/>
                <w:rtl/>
                <w:cs/>
              </w:rPr>
              <w:t>0</w:t>
            </w:r>
            <w:r w:rsidRPr="0005505D">
              <w:rPr>
                <w:rFonts w:ascii="TH SarabunPSK" w:hAnsi="TH SarabunPSK" w:cs="TH SarabunPSK"/>
                <w:b/>
                <w:bCs/>
                <w:sz w:val="32"/>
                <w:szCs w:val="32"/>
                <w:cs/>
                <w:lang w:bidi="th-TH"/>
              </w:rPr>
              <w:t>-</w:t>
            </w:r>
            <w:r w:rsidRPr="0005505D">
              <w:rPr>
                <w:rFonts w:ascii="TH SarabunPSK" w:hAnsi="TH SarabunPSK" w:cs="TH SarabunPSK"/>
                <w:b/>
                <w:bCs/>
                <w:sz w:val="32"/>
                <w:szCs w:val="32"/>
                <w:rtl/>
                <w:cs/>
              </w:rPr>
              <w:t>6</w:t>
            </w:r>
            <w:r w:rsidRPr="0005505D">
              <w:rPr>
                <w:rFonts w:ascii="TH SarabunPSK" w:eastAsia="Times New Roman" w:hAnsi="TH SarabunPSK" w:cs="TH SarabunPSK"/>
                <w:b/>
                <w:bCs/>
                <w:sz w:val="32"/>
                <w:szCs w:val="32"/>
                <w:cs/>
                <w:lang w:bidi="th-TH"/>
              </w:rPr>
              <w:t>)</w:t>
            </w:r>
          </w:p>
        </w:tc>
      </w:tr>
      <w:tr w:rsidR="00274172" w:rsidRPr="00CC626E" w:rsidTr="00C90DCC">
        <w:tc>
          <w:tcPr>
            <w:tcW w:w="5000" w:type="pct"/>
            <w:gridSpan w:val="3"/>
            <w:shd w:val="clear" w:color="auto" w:fill="auto"/>
          </w:tcPr>
          <w:p w:rsidR="00274172" w:rsidRPr="00CC626E" w:rsidRDefault="00274172" w:rsidP="00274172">
            <w:pPr>
              <w:tabs>
                <w:tab w:val="left" w:pos="480"/>
                <w:tab w:val="left" w:pos="800"/>
                <w:tab w:val="left" w:pos="960"/>
                <w:tab w:val="left" w:pos="1280"/>
                <w:tab w:val="left" w:pos="1600"/>
                <w:tab w:val="left" w:pos="2080"/>
                <w:tab w:val="left" w:pos="2400"/>
              </w:tabs>
              <w:rPr>
                <w:rFonts w:ascii="TH SarabunPSK" w:eastAsia="Times New Roman" w:hAnsi="TH SarabunPSK" w:cs="TH SarabunPSK"/>
                <w:sz w:val="32"/>
                <w:szCs w:val="32"/>
              </w:rPr>
            </w:pPr>
            <w:r w:rsidRPr="00CC626E">
              <w:rPr>
                <w:rFonts w:ascii="TH SarabunPSK" w:eastAsia="Times New Roman" w:hAnsi="TH SarabunPSK" w:cs="TH SarabunPSK"/>
                <w:sz w:val="32"/>
                <w:szCs w:val="32"/>
                <w:cs/>
                <w:lang w:bidi="th-TH"/>
              </w:rPr>
              <w:t xml:space="preserve">          ทักษะภาษาอังกฤษที่เป็นพื้นฐานทางอาชีพและจำเป็นในการสื่อสารทางธุรกิจ การบูรณาการ</w:t>
            </w:r>
            <w:r w:rsidR="00EF5F04" w:rsidRPr="00CC626E">
              <w:rPr>
                <w:rFonts w:ascii="TH SarabunPSK" w:eastAsia="Times New Roman" w:hAnsi="TH SarabunPSK" w:cs="TH SarabunPSK"/>
                <w:sz w:val="32"/>
                <w:szCs w:val="32"/>
                <w:cs/>
                <w:lang w:bidi="th-TH"/>
              </w:rPr>
              <w:t xml:space="preserve"> </w:t>
            </w:r>
            <w:r w:rsidRPr="00CC626E">
              <w:rPr>
                <w:rFonts w:ascii="TH SarabunPSK" w:eastAsia="Times New Roman" w:hAnsi="TH SarabunPSK" w:cs="TH SarabunPSK"/>
                <w:sz w:val="32"/>
                <w:szCs w:val="32"/>
                <w:cs/>
                <w:lang w:bidi="th-TH"/>
              </w:rPr>
              <w:t>ให้เข้ากับโครงสร้างภาษาที่ใช้ในการติดต่องานราชการและธุรกิจแบบต่างๆ การดูแลลูกค้า ผู้มาเยือนและผู้ร่วมงานใหม่ การนำเสนอข้อมูลเกี่ยวกับองค์กรทั้งภาครัฐและเอกชน การให้คำแนะนำและปรึกษา การจดบันทึกรายงานและสรุปรายงานการประชุมการใช้โทรศัพท์ การให้ข้อมูลเกี่ยวกับผลิตภัณฑ์และการบริการ</w:t>
            </w:r>
          </w:p>
          <w:p w:rsidR="00274172" w:rsidRPr="00CC626E" w:rsidRDefault="00274172" w:rsidP="00EF5F04">
            <w:pPr>
              <w:tabs>
                <w:tab w:val="left" w:pos="480"/>
                <w:tab w:val="left" w:pos="800"/>
                <w:tab w:val="left" w:pos="960"/>
                <w:tab w:val="left" w:pos="1280"/>
                <w:tab w:val="left" w:pos="1600"/>
                <w:tab w:val="left" w:pos="2080"/>
                <w:tab w:val="left" w:pos="2400"/>
              </w:tabs>
              <w:rPr>
                <w:rFonts w:ascii="TH SarabunPSK" w:eastAsia="Times New Roman" w:hAnsi="TH SarabunPSK" w:cs="TH SarabunPSK"/>
                <w:sz w:val="32"/>
                <w:szCs w:val="32"/>
                <w:rtl/>
                <w:cs/>
              </w:rPr>
            </w:pPr>
            <w:r w:rsidRPr="00CC626E">
              <w:rPr>
                <w:rFonts w:ascii="TH SarabunPSK" w:eastAsia="Times New Roman" w:hAnsi="TH SarabunPSK" w:cs="TH SarabunPSK"/>
                <w:sz w:val="32"/>
                <w:szCs w:val="32"/>
                <w:cs/>
                <w:lang w:bidi="th-TH"/>
              </w:rPr>
              <w:t xml:space="preserve">     </w:t>
            </w:r>
            <w:r w:rsidRPr="00CC626E">
              <w:rPr>
                <w:rFonts w:ascii="TH SarabunPSK" w:eastAsia="Times New Roman" w:hAnsi="TH SarabunPSK" w:cs="TH SarabunPSK"/>
                <w:sz w:val="32"/>
                <w:szCs w:val="32"/>
                <w:rtl/>
                <w:cs/>
                <w:lang w:bidi="th-TH"/>
              </w:rPr>
              <w:t xml:space="preserve">      </w:t>
            </w:r>
            <w:r w:rsidRPr="00CC626E">
              <w:rPr>
                <w:rFonts w:ascii="TH SarabunPSK" w:eastAsia="Times New Roman" w:hAnsi="TH SarabunPSK" w:cs="TH SarabunPSK"/>
                <w:sz w:val="32"/>
                <w:szCs w:val="32"/>
              </w:rPr>
              <w:t>English skills as a basis for further occupations and business</w:t>
            </w:r>
            <w:r w:rsidRPr="00CC626E">
              <w:rPr>
                <w:rFonts w:ascii="TH SarabunPSK" w:eastAsia="Times New Roman" w:hAnsi="TH SarabunPSK" w:cs="TH SarabunPSK"/>
                <w:sz w:val="32"/>
                <w:szCs w:val="32"/>
                <w:cs/>
                <w:lang w:bidi="th-TH"/>
              </w:rPr>
              <w:t xml:space="preserve"> </w:t>
            </w:r>
            <w:r w:rsidRPr="00CC626E">
              <w:rPr>
                <w:rFonts w:ascii="TH SarabunPSK" w:eastAsia="Times New Roman" w:hAnsi="TH SarabunPSK" w:cs="TH SarabunPSK"/>
                <w:sz w:val="32"/>
                <w:szCs w:val="32"/>
              </w:rPr>
              <w:t>communication, integration of language structures used in contacting the government and business with the care of customers, visitors and new colleagues, presentation of particular organizations including government and private corporations, giving guidance and suggestions, recording as well as taking the minutes of the meeting, telephoning, giving product and service information</w:t>
            </w:r>
          </w:p>
        </w:tc>
      </w:tr>
    </w:tbl>
    <w:p w:rsidR="00274172" w:rsidRPr="00CC626E" w:rsidRDefault="00274172" w:rsidP="00274172">
      <w:pPr>
        <w:rPr>
          <w:rFonts w:ascii="TH SarabunPSK" w:hAnsi="TH SarabunPSK" w:cs="TH SarabunPSK"/>
          <w:sz w:val="4"/>
          <w:szCs w:val="4"/>
        </w:rPr>
      </w:pPr>
    </w:p>
    <w:p w:rsidR="00274172" w:rsidRDefault="00274172">
      <w:pPr>
        <w:rPr>
          <w:rFonts w:ascii="TH SarabunPSK" w:hAnsi="TH SarabunPSK" w:cs="TH SarabunPSK"/>
        </w:rPr>
      </w:pPr>
    </w:p>
    <w:tbl>
      <w:tblPr>
        <w:tblW w:w="5000" w:type="pct"/>
        <w:tblCellMar>
          <w:left w:w="26" w:type="dxa"/>
          <w:right w:w="26" w:type="dxa"/>
        </w:tblCellMar>
        <w:tblLook w:val="01E0" w:firstRow="1" w:lastRow="1" w:firstColumn="1" w:lastColumn="1" w:noHBand="0" w:noVBand="0"/>
      </w:tblPr>
      <w:tblGrid>
        <w:gridCol w:w="952"/>
        <w:gridCol w:w="6311"/>
        <w:gridCol w:w="1017"/>
      </w:tblGrid>
      <w:tr w:rsidR="00274172" w:rsidRPr="0005505D" w:rsidTr="00C90DCC">
        <w:tc>
          <w:tcPr>
            <w:tcW w:w="575" w:type="pct"/>
            <w:shd w:val="clear" w:color="auto" w:fill="auto"/>
          </w:tcPr>
          <w:p w:rsidR="00274172" w:rsidRPr="0005505D" w:rsidRDefault="00274172" w:rsidP="00274172">
            <w:pPr>
              <w:tabs>
                <w:tab w:val="left" w:pos="480"/>
                <w:tab w:val="left" w:pos="800"/>
                <w:tab w:val="left" w:pos="960"/>
                <w:tab w:val="left" w:pos="1280"/>
                <w:tab w:val="left" w:pos="1600"/>
                <w:tab w:val="left" w:pos="2080"/>
                <w:tab w:val="left" w:pos="2400"/>
              </w:tabs>
              <w:jc w:val="center"/>
              <w:rPr>
                <w:rFonts w:ascii="TH SarabunPSK" w:eastAsia="Times New Roman" w:hAnsi="TH SarabunPSK" w:cs="TH SarabunPSK"/>
                <w:b/>
                <w:bCs/>
                <w:sz w:val="32"/>
                <w:szCs w:val="32"/>
              </w:rPr>
            </w:pPr>
            <w:r w:rsidRPr="0005505D">
              <w:rPr>
                <w:rFonts w:ascii="TH SarabunPSK" w:eastAsia="Times New Roman" w:hAnsi="TH SarabunPSK" w:cs="TH SarabunPSK"/>
                <w:b/>
                <w:bCs/>
                <w:sz w:val="32"/>
                <w:szCs w:val="32"/>
                <w:rtl/>
                <w:cs/>
              </w:rPr>
              <w:t>0080103</w:t>
            </w:r>
          </w:p>
        </w:tc>
        <w:tc>
          <w:tcPr>
            <w:tcW w:w="3811" w:type="pct"/>
            <w:shd w:val="clear" w:color="auto" w:fill="auto"/>
          </w:tcPr>
          <w:p w:rsidR="00274172" w:rsidRPr="0005505D" w:rsidRDefault="00274172" w:rsidP="00274172">
            <w:pPr>
              <w:rPr>
                <w:rFonts w:ascii="TH SarabunPSK" w:hAnsi="TH SarabunPSK" w:cs="TH SarabunPSK"/>
                <w:b/>
                <w:bCs/>
                <w:sz w:val="32"/>
                <w:szCs w:val="32"/>
              </w:rPr>
            </w:pPr>
            <w:r w:rsidRPr="0005505D">
              <w:rPr>
                <w:rFonts w:ascii="TH SarabunPSK" w:hAnsi="TH SarabunPSK" w:cs="TH SarabunPSK"/>
                <w:b/>
                <w:bCs/>
                <w:sz w:val="32"/>
                <w:szCs w:val="32"/>
                <w:cs/>
                <w:lang w:bidi="th-TH"/>
              </w:rPr>
              <w:t>ทักษะการเรียนภาษาอังกฤษผ่านสื่อออนไลน์</w:t>
            </w:r>
          </w:p>
          <w:p w:rsidR="00274172" w:rsidRPr="0005505D" w:rsidRDefault="00274172" w:rsidP="00274172">
            <w:pPr>
              <w:rPr>
                <w:rFonts w:ascii="TH SarabunPSK" w:hAnsi="TH SarabunPSK" w:cs="TH SarabunPSK"/>
                <w:b/>
                <w:bCs/>
                <w:sz w:val="32"/>
                <w:szCs w:val="32"/>
              </w:rPr>
            </w:pPr>
            <w:r w:rsidRPr="0005505D">
              <w:rPr>
                <w:rFonts w:ascii="TH SarabunPSK" w:hAnsi="TH SarabunPSK" w:cs="TH SarabunPSK"/>
                <w:b/>
                <w:bCs/>
                <w:sz w:val="32"/>
                <w:szCs w:val="32"/>
              </w:rPr>
              <w:t>English Language Skills through Online Learning</w:t>
            </w:r>
          </w:p>
        </w:tc>
        <w:tc>
          <w:tcPr>
            <w:tcW w:w="614" w:type="pct"/>
            <w:shd w:val="clear" w:color="auto" w:fill="auto"/>
          </w:tcPr>
          <w:p w:rsidR="00274172" w:rsidRPr="0005505D" w:rsidRDefault="00274172" w:rsidP="00904E02">
            <w:pPr>
              <w:tabs>
                <w:tab w:val="left" w:pos="480"/>
                <w:tab w:val="left" w:pos="800"/>
                <w:tab w:val="left" w:pos="960"/>
                <w:tab w:val="left" w:pos="1280"/>
                <w:tab w:val="left" w:pos="1600"/>
                <w:tab w:val="left" w:pos="2080"/>
                <w:tab w:val="left" w:pos="2400"/>
              </w:tabs>
              <w:jc w:val="right"/>
              <w:rPr>
                <w:rFonts w:ascii="TH SarabunPSK" w:eastAsia="Times New Roman" w:hAnsi="TH SarabunPSK" w:cs="TH SarabunPSK"/>
                <w:b/>
                <w:bCs/>
                <w:sz w:val="32"/>
                <w:szCs w:val="32"/>
              </w:rPr>
            </w:pPr>
            <w:r w:rsidRPr="0005505D">
              <w:rPr>
                <w:rFonts w:ascii="TH SarabunPSK" w:eastAsia="Times New Roman" w:hAnsi="TH SarabunPSK" w:cs="TH SarabunPSK"/>
                <w:b/>
                <w:bCs/>
                <w:sz w:val="32"/>
                <w:szCs w:val="32"/>
              </w:rPr>
              <w:t>3</w:t>
            </w:r>
            <w:r w:rsidRPr="0005505D">
              <w:rPr>
                <w:rFonts w:ascii="TH SarabunPSK" w:eastAsia="Times New Roman" w:hAnsi="TH SarabunPSK" w:cs="TH SarabunPSK"/>
                <w:b/>
                <w:bCs/>
                <w:sz w:val="32"/>
                <w:szCs w:val="32"/>
                <w:cs/>
                <w:lang w:bidi="th-TH"/>
              </w:rPr>
              <w:t>(</w:t>
            </w:r>
            <w:r w:rsidRPr="0005505D">
              <w:rPr>
                <w:rFonts w:ascii="TH SarabunPSK" w:hAnsi="TH SarabunPSK" w:cs="TH SarabunPSK"/>
                <w:b/>
                <w:bCs/>
                <w:sz w:val="32"/>
                <w:szCs w:val="32"/>
                <w:rtl/>
                <w:cs/>
              </w:rPr>
              <w:t>3</w:t>
            </w:r>
            <w:r w:rsidRPr="0005505D">
              <w:rPr>
                <w:rFonts w:ascii="TH SarabunPSK" w:hAnsi="TH SarabunPSK" w:cs="TH SarabunPSK"/>
                <w:b/>
                <w:bCs/>
                <w:sz w:val="32"/>
                <w:szCs w:val="32"/>
                <w:cs/>
                <w:lang w:bidi="th-TH"/>
              </w:rPr>
              <w:t>-</w:t>
            </w:r>
            <w:r w:rsidRPr="0005505D">
              <w:rPr>
                <w:rFonts w:ascii="TH SarabunPSK" w:hAnsi="TH SarabunPSK" w:cs="TH SarabunPSK"/>
                <w:b/>
                <w:bCs/>
                <w:sz w:val="32"/>
                <w:szCs w:val="32"/>
                <w:rtl/>
                <w:cs/>
              </w:rPr>
              <w:t>0</w:t>
            </w:r>
            <w:r w:rsidRPr="0005505D">
              <w:rPr>
                <w:rFonts w:ascii="TH SarabunPSK" w:hAnsi="TH SarabunPSK" w:cs="TH SarabunPSK"/>
                <w:b/>
                <w:bCs/>
                <w:sz w:val="32"/>
                <w:szCs w:val="32"/>
                <w:cs/>
                <w:lang w:bidi="th-TH"/>
              </w:rPr>
              <w:t>-</w:t>
            </w:r>
            <w:r w:rsidRPr="0005505D">
              <w:rPr>
                <w:rFonts w:ascii="TH SarabunPSK" w:hAnsi="TH SarabunPSK" w:cs="TH SarabunPSK"/>
                <w:b/>
                <w:bCs/>
                <w:sz w:val="32"/>
                <w:szCs w:val="32"/>
                <w:rtl/>
                <w:cs/>
              </w:rPr>
              <w:t>6</w:t>
            </w:r>
            <w:r w:rsidRPr="0005505D">
              <w:rPr>
                <w:rFonts w:ascii="TH SarabunPSK" w:eastAsia="Times New Roman" w:hAnsi="TH SarabunPSK" w:cs="TH SarabunPSK"/>
                <w:b/>
                <w:bCs/>
                <w:sz w:val="32"/>
                <w:szCs w:val="32"/>
                <w:cs/>
                <w:lang w:bidi="th-TH"/>
              </w:rPr>
              <w:t>)</w:t>
            </w:r>
          </w:p>
        </w:tc>
      </w:tr>
      <w:tr w:rsidR="00274172" w:rsidRPr="00CC626E" w:rsidTr="00C90DCC">
        <w:tblPrEx>
          <w:tblCellMar>
            <w:left w:w="108" w:type="dxa"/>
            <w:right w:w="108" w:type="dxa"/>
          </w:tblCellMar>
          <w:tblLook w:val="0000" w:firstRow="0" w:lastRow="0" w:firstColumn="0" w:lastColumn="0" w:noHBand="0" w:noVBand="0"/>
        </w:tblPrEx>
        <w:tc>
          <w:tcPr>
            <w:tcW w:w="5000" w:type="pct"/>
            <w:gridSpan w:val="3"/>
          </w:tcPr>
          <w:p w:rsidR="00274172" w:rsidRPr="00CC626E" w:rsidRDefault="00274172" w:rsidP="00274172">
            <w:pPr>
              <w:pStyle w:val="11"/>
              <w:jc w:val="thaiDistribute"/>
              <w:rPr>
                <w:rFonts w:ascii="TH SarabunPSK" w:hAnsi="TH SarabunPSK" w:cs="TH SarabunPSK"/>
                <w:sz w:val="32"/>
                <w:szCs w:val="32"/>
                <w:cs/>
                <w:lang w:bidi="th-TH"/>
              </w:rPr>
            </w:pPr>
            <w:r w:rsidRPr="00CC626E">
              <w:rPr>
                <w:rFonts w:ascii="TH SarabunPSK" w:hAnsi="TH SarabunPSK" w:cs="TH SarabunPSK"/>
                <w:sz w:val="32"/>
                <w:szCs w:val="32"/>
                <w:cs/>
                <w:lang w:bidi="th-TH"/>
              </w:rPr>
              <w:t xml:space="preserve">        การสร้างแรงจูงใจในการเรียน ทักษะการเรียนรู้ภาษาอังกฤษด้วยตนเองในด้านการฟัง พูด อ่าน และเขียนผ่านสื่อออนไลน์ทั้งในและนอกห้องเรียน การสื่อสารผ่านคอมพิวเตอร์และอุปกรณ์พกพา การผ่านข้อความแสดงความคิดเห็น และการเข้าถึงวีดีโอบทเรียนออนไลน์ภาษาอังกฤษ</w:t>
            </w:r>
          </w:p>
          <w:p w:rsidR="00274172" w:rsidRPr="00CC626E" w:rsidRDefault="00274172" w:rsidP="00274172">
            <w:pPr>
              <w:pStyle w:val="11"/>
              <w:rPr>
                <w:rFonts w:ascii="TH SarabunPSK" w:hAnsi="TH SarabunPSK" w:cs="TH SarabunPSK"/>
                <w:sz w:val="32"/>
                <w:szCs w:val="32"/>
                <w:lang w:bidi="th-TH"/>
              </w:rPr>
            </w:pPr>
            <w:r w:rsidRPr="00CC626E">
              <w:rPr>
                <w:rFonts w:ascii="TH SarabunPSK" w:hAnsi="TH SarabunPSK" w:cs="TH SarabunPSK"/>
                <w:sz w:val="32"/>
                <w:szCs w:val="32"/>
                <w:cs/>
                <w:lang w:bidi="th-TH"/>
              </w:rPr>
              <w:t xml:space="preserve">        </w:t>
            </w:r>
            <w:r w:rsidRPr="00CC626E">
              <w:rPr>
                <w:rFonts w:ascii="TH SarabunPSK" w:hAnsi="TH SarabunPSK" w:cs="TH SarabunPSK"/>
                <w:sz w:val="32"/>
                <w:szCs w:val="32"/>
              </w:rPr>
              <w:t>English learning motivation, Internet</w:t>
            </w:r>
            <w:r w:rsidRPr="00CC626E">
              <w:rPr>
                <w:rFonts w:ascii="TH SarabunPSK" w:hAnsi="TH SarabunPSK" w:cs="TH SarabunPSK"/>
                <w:sz w:val="32"/>
                <w:szCs w:val="32"/>
                <w:cs/>
                <w:lang w:bidi="th-TH"/>
              </w:rPr>
              <w:t>-</w:t>
            </w:r>
            <w:r w:rsidRPr="00CC626E">
              <w:rPr>
                <w:rFonts w:ascii="TH SarabunPSK" w:hAnsi="TH SarabunPSK" w:cs="TH SarabunPSK"/>
                <w:sz w:val="32"/>
                <w:szCs w:val="32"/>
              </w:rPr>
              <w:t>based English language skills and autonomous learning; Computer</w:t>
            </w:r>
            <w:r w:rsidRPr="00CC626E">
              <w:rPr>
                <w:rFonts w:ascii="TH SarabunPSK" w:hAnsi="TH SarabunPSK" w:cs="TH SarabunPSK"/>
                <w:sz w:val="32"/>
                <w:szCs w:val="32"/>
                <w:cs/>
                <w:lang w:bidi="th-TH"/>
              </w:rPr>
              <w:t>-</w:t>
            </w:r>
            <w:r w:rsidRPr="00CC626E">
              <w:rPr>
                <w:rFonts w:ascii="TH SarabunPSK" w:hAnsi="TH SarabunPSK" w:cs="TH SarabunPSK"/>
                <w:sz w:val="32"/>
                <w:szCs w:val="32"/>
              </w:rPr>
              <w:t>mediated communication</w:t>
            </w:r>
            <w:r w:rsidRPr="00CC626E">
              <w:rPr>
                <w:rFonts w:ascii="TH SarabunPSK" w:hAnsi="TH SarabunPSK" w:cs="TH SarabunPSK"/>
                <w:sz w:val="32"/>
                <w:szCs w:val="32"/>
                <w:cs/>
                <w:lang w:bidi="th-TH"/>
              </w:rPr>
              <w:t xml:space="preserve"> (</w:t>
            </w:r>
            <w:r w:rsidRPr="00CC626E">
              <w:rPr>
                <w:rFonts w:ascii="TH SarabunPSK" w:hAnsi="TH SarabunPSK" w:cs="TH SarabunPSK"/>
                <w:sz w:val="32"/>
                <w:szCs w:val="32"/>
              </w:rPr>
              <w:t>CMC</w:t>
            </w:r>
            <w:r w:rsidRPr="00CC626E">
              <w:rPr>
                <w:rFonts w:ascii="TH SarabunPSK" w:hAnsi="TH SarabunPSK" w:cs="TH SarabunPSK"/>
                <w:sz w:val="32"/>
                <w:szCs w:val="32"/>
                <w:cs/>
                <w:lang w:bidi="th-TH"/>
              </w:rPr>
              <w:t xml:space="preserve">) </w:t>
            </w:r>
            <w:r w:rsidRPr="00CC626E">
              <w:rPr>
                <w:rFonts w:ascii="TH SarabunPSK" w:hAnsi="TH SarabunPSK" w:cs="TH SarabunPSK"/>
                <w:sz w:val="32"/>
                <w:szCs w:val="32"/>
              </w:rPr>
              <w:t>and Mobile</w:t>
            </w:r>
            <w:r w:rsidRPr="00CC626E">
              <w:rPr>
                <w:rFonts w:ascii="TH SarabunPSK" w:hAnsi="TH SarabunPSK" w:cs="TH SarabunPSK"/>
                <w:sz w:val="32"/>
                <w:szCs w:val="32"/>
                <w:cs/>
                <w:lang w:bidi="th-TH"/>
              </w:rPr>
              <w:t>-</w:t>
            </w:r>
            <w:r w:rsidRPr="00CC626E">
              <w:rPr>
                <w:rFonts w:ascii="TH SarabunPSK" w:hAnsi="TH SarabunPSK" w:cs="TH SarabunPSK"/>
                <w:sz w:val="32"/>
                <w:szCs w:val="32"/>
              </w:rPr>
              <w:t xml:space="preserve">assisted language learning </w:t>
            </w:r>
            <w:r w:rsidRPr="00CC626E">
              <w:rPr>
                <w:rFonts w:ascii="TH SarabunPSK" w:hAnsi="TH SarabunPSK" w:cs="TH SarabunPSK"/>
                <w:sz w:val="32"/>
                <w:szCs w:val="32"/>
                <w:cs/>
                <w:lang w:bidi="th-TH"/>
              </w:rPr>
              <w:t>(</w:t>
            </w:r>
            <w:r w:rsidRPr="00CC626E">
              <w:rPr>
                <w:rFonts w:ascii="TH SarabunPSK" w:hAnsi="TH SarabunPSK" w:cs="TH SarabunPSK"/>
                <w:sz w:val="32"/>
                <w:szCs w:val="32"/>
              </w:rPr>
              <w:t>MALL</w:t>
            </w:r>
            <w:r w:rsidRPr="00CC626E">
              <w:rPr>
                <w:rFonts w:ascii="TH SarabunPSK" w:hAnsi="TH SarabunPSK" w:cs="TH SarabunPSK"/>
                <w:sz w:val="32"/>
                <w:szCs w:val="32"/>
                <w:cs/>
                <w:lang w:bidi="th-TH"/>
              </w:rPr>
              <w:t>)</w:t>
            </w:r>
            <w:r w:rsidRPr="00CC626E">
              <w:rPr>
                <w:rFonts w:ascii="TH SarabunPSK" w:hAnsi="TH SarabunPSK" w:cs="TH SarabunPSK"/>
                <w:sz w:val="32"/>
                <w:szCs w:val="32"/>
              </w:rPr>
              <w:t>; text chat, multi</w:t>
            </w:r>
            <w:r w:rsidRPr="00CC626E">
              <w:rPr>
                <w:rFonts w:ascii="TH SarabunPSK" w:hAnsi="TH SarabunPSK" w:cs="TH SarabunPSK"/>
                <w:sz w:val="32"/>
                <w:szCs w:val="32"/>
                <w:cs/>
                <w:lang w:bidi="th-TH"/>
              </w:rPr>
              <w:t>-</w:t>
            </w:r>
            <w:r w:rsidRPr="00CC626E">
              <w:rPr>
                <w:rFonts w:ascii="TH SarabunPSK" w:hAnsi="TH SarabunPSK" w:cs="TH SarabunPSK"/>
                <w:sz w:val="32"/>
                <w:szCs w:val="32"/>
              </w:rPr>
              <w:t>object orientation, forum and bulletin board, video conferencing, telephone audio conferencing and learning English through online courses</w:t>
            </w:r>
          </w:p>
        </w:tc>
      </w:tr>
    </w:tbl>
    <w:p w:rsidR="00274172" w:rsidRPr="00CC626E" w:rsidRDefault="00274172" w:rsidP="00274172">
      <w:pPr>
        <w:rPr>
          <w:rFonts w:ascii="TH SarabunPSK" w:hAnsi="TH SarabunPSK" w:cs="TH SarabunPSK"/>
        </w:rPr>
      </w:pPr>
    </w:p>
    <w:tbl>
      <w:tblPr>
        <w:tblW w:w="5000" w:type="pct"/>
        <w:tblLayout w:type="fixed"/>
        <w:tblCellMar>
          <w:left w:w="26" w:type="dxa"/>
          <w:right w:w="26" w:type="dxa"/>
        </w:tblCellMar>
        <w:tblLook w:val="01E0" w:firstRow="1" w:lastRow="1" w:firstColumn="1" w:lastColumn="1" w:noHBand="0" w:noVBand="0"/>
      </w:tblPr>
      <w:tblGrid>
        <w:gridCol w:w="952"/>
        <w:gridCol w:w="6311"/>
        <w:gridCol w:w="1017"/>
      </w:tblGrid>
      <w:tr w:rsidR="00274172" w:rsidRPr="0005505D" w:rsidTr="00C90DCC">
        <w:tc>
          <w:tcPr>
            <w:tcW w:w="575" w:type="pct"/>
            <w:shd w:val="clear" w:color="auto" w:fill="auto"/>
          </w:tcPr>
          <w:p w:rsidR="00274172" w:rsidRPr="0005505D" w:rsidRDefault="00274172" w:rsidP="00274172">
            <w:pPr>
              <w:tabs>
                <w:tab w:val="left" w:pos="480"/>
                <w:tab w:val="left" w:pos="800"/>
                <w:tab w:val="left" w:pos="960"/>
                <w:tab w:val="left" w:pos="1280"/>
                <w:tab w:val="left" w:pos="1600"/>
                <w:tab w:val="left" w:pos="2080"/>
                <w:tab w:val="left" w:pos="2400"/>
              </w:tabs>
              <w:jc w:val="center"/>
              <w:rPr>
                <w:rFonts w:ascii="TH SarabunPSK" w:eastAsia="Times New Roman" w:hAnsi="TH SarabunPSK" w:cs="TH SarabunPSK"/>
                <w:b/>
                <w:bCs/>
                <w:sz w:val="32"/>
                <w:szCs w:val="32"/>
              </w:rPr>
            </w:pPr>
            <w:r w:rsidRPr="0005505D">
              <w:rPr>
                <w:rFonts w:ascii="TH SarabunPSK" w:eastAsia="Times New Roman" w:hAnsi="TH SarabunPSK" w:cs="TH SarabunPSK"/>
                <w:b/>
                <w:bCs/>
                <w:sz w:val="32"/>
                <w:szCs w:val="32"/>
                <w:rtl/>
                <w:cs/>
              </w:rPr>
              <w:t>0080104</w:t>
            </w:r>
          </w:p>
        </w:tc>
        <w:tc>
          <w:tcPr>
            <w:tcW w:w="3811" w:type="pct"/>
            <w:shd w:val="clear" w:color="auto" w:fill="auto"/>
          </w:tcPr>
          <w:p w:rsidR="00274172" w:rsidRPr="0005505D" w:rsidRDefault="00274172" w:rsidP="00274172">
            <w:pPr>
              <w:tabs>
                <w:tab w:val="left" w:pos="480"/>
                <w:tab w:val="left" w:pos="800"/>
                <w:tab w:val="left" w:pos="960"/>
                <w:tab w:val="left" w:pos="1280"/>
                <w:tab w:val="left" w:pos="1600"/>
                <w:tab w:val="left" w:pos="2080"/>
                <w:tab w:val="left" w:pos="2400"/>
              </w:tabs>
              <w:rPr>
                <w:rFonts w:ascii="TH SarabunPSK" w:eastAsia="Times New Roman" w:hAnsi="TH SarabunPSK" w:cs="TH SarabunPSK"/>
                <w:b/>
                <w:bCs/>
                <w:sz w:val="32"/>
                <w:szCs w:val="32"/>
              </w:rPr>
            </w:pPr>
            <w:r w:rsidRPr="0005505D">
              <w:rPr>
                <w:rFonts w:ascii="TH SarabunPSK" w:eastAsia="Times New Roman" w:hAnsi="TH SarabunPSK" w:cs="TH SarabunPSK"/>
                <w:b/>
                <w:bCs/>
                <w:sz w:val="32"/>
                <w:szCs w:val="32"/>
                <w:cs/>
                <w:lang w:bidi="th-TH"/>
              </w:rPr>
              <w:t>ภาษาไทยเพื่อการสื่อสาร</w:t>
            </w:r>
          </w:p>
          <w:p w:rsidR="00274172" w:rsidRPr="0005505D" w:rsidRDefault="00274172" w:rsidP="00274172">
            <w:pPr>
              <w:tabs>
                <w:tab w:val="left" w:pos="480"/>
                <w:tab w:val="left" w:pos="800"/>
                <w:tab w:val="left" w:pos="960"/>
                <w:tab w:val="left" w:pos="1280"/>
                <w:tab w:val="left" w:pos="1600"/>
                <w:tab w:val="left" w:pos="2080"/>
                <w:tab w:val="left" w:pos="2400"/>
              </w:tabs>
              <w:rPr>
                <w:rFonts w:ascii="TH SarabunPSK" w:eastAsia="Times New Roman" w:hAnsi="TH SarabunPSK" w:cs="TH SarabunPSK"/>
                <w:b/>
                <w:bCs/>
                <w:sz w:val="32"/>
                <w:szCs w:val="32"/>
              </w:rPr>
            </w:pPr>
            <w:r w:rsidRPr="0005505D">
              <w:rPr>
                <w:rFonts w:ascii="TH SarabunPSK" w:eastAsia="Times New Roman" w:hAnsi="TH SarabunPSK" w:cs="TH SarabunPSK"/>
                <w:b/>
                <w:bCs/>
                <w:sz w:val="32"/>
                <w:szCs w:val="32"/>
              </w:rPr>
              <w:t>Thai for Communication</w:t>
            </w:r>
          </w:p>
        </w:tc>
        <w:tc>
          <w:tcPr>
            <w:tcW w:w="613" w:type="pct"/>
            <w:shd w:val="clear" w:color="auto" w:fill="auto"/>
          </w:tcPr>
          <w:p w:rsidR="00274172" w:rsidRPr="0005505D" w:rsidRDefault="00274172" w:rsidP="00904E02">
            <w:pPr>
              <w:tabs>
                <w:tab w:val="left" w:pos="480"/>
                <w:tab w:val="left" w:pos="800"/>
                <w:tab w:val="left" w:pos="960"/>
                <w:tab w:val="left" w:pos="1280"/>
                <w:tab w:val="left" w:pos="1600"/>
                <w:tab w:val="left" w:pos="2080"/>
                <w:tab w:val="left" w:pos="2400"/>
              </w:tabs>
              <w:jc w:val="right"/>
              <w:rPr>
                <w:rFonts w:ascii="TH SarabunPSK" w:eastAsia="Times New Roman" w:hAnsi="TH SarabunPSK" w:cs="TH SarabunPSK"/>
                <w:b/>
                <w:bCs/>
                <w:sz w:val="32"/>
                <w:szCs w:val="32"/>
              </w:rPr>
            </w:pPr>
            <w:r w:rsidRPr="0005505D">
              <w:rPr>
                <w:rFonts w:ascii="TH SarabunPSK" w:eastAsia="Times New Roman" w:hAnsi="TH SarabunPSK" w:cs="TH SarabunPSK"/>
                <w:b/>
                <w:bCs/>
                <w:sz w:val="32"/>
                <w:szCs w:val="32"/>
              </w:rPr>
              <w:t>3</w:t>
            </w:r>
            <w:r w:rsidRPr="0005505D">
              <w:rPr>
                <w:rFonts w:ascii="TH SarabunPSK" w:eastAsia="Times New Roman" w:hAnsi="TH SarabunPSK" w:cs="TH SarabunPSK"/>
                <w:b/>
                <w:bCs/>
                <w:sz w:val="32"/>
                <w:szCs w:val="32"/>
                <w:cs/>
                <w:lang w:bidi="th-TH"/>
              </w:rPr>
              <w:t>(</w:t>
            </w:r>
            <w:r w:rsidRPr="0005505D">
              <w:rPr>
                <w:rFonts w:ascii="TH SarabunPSK" w:hAnsi="TH SarabunPSK" w:cs="TH SarabunPSK"/>
                <w:b/>
                <w:bCs/>
                <w:sz w:val="32"/>
                <w:szCs w:val="32"/>
                <w:rtl/>
                <w:cs/>
              </w:rPr>
              <w:t>3</w:t>
            </w:r>
            <w:r w:rsidRPr="0005505D">
              <w:rPr>
                <w:rFonts w:ascii="TH SarabunPSK" w:hAnsi="TH SarabunPSK" w:cs="TH SarabunPSK"/>
                <w:b/>
                <w:bCs/>
                <w:sz w:val="32"/>
                <w:szCs w:val="32"/>
                <w:cs/>
                <w:lang w:bidi="th-TH"/>
              </w:rPr>
              <w:t>-</w:t>
            </w:r>
            <w:r w:rsidRPr="0005505D">
              <w:rPr>
                <w:rFonts w:ascii="TH SarabunPSK" w:hAnsi="TH SarabunPSK" w:cs="TH SarabunPSK"/>
                <w:b/>
                <w:bCs/>
                <w:sz w:val="32"/>
                <w:szCs w:val="32"/>
                <w:rtl/>
                <w:cs/>
              </w:rPr>
              <w:t>0</w:t>
            </w:r>
            <w:r w:rsidRPr="0005505D">
              <w:rPr>
                <w:rFonts w:ascii="TH SarabunPSK" w:hAnsi="TH SarabunPSK" w:cs="TH SarabunPSK"/>
                <w:b/>
                <w:bCs/>
                <w:sz w:val="32"/>
                <w:szCs w:val="32"/>
                <w:cs/>
                <w:lang w:bidi="th-TH"/>
              </w:rPr>
              <w:t>-</w:t>
            </w:r>
            <w:r w:rsidRPr="0005505D">
              <w:rPr>
                <w:rFonts w:ascii="TH SarabunPSK" w:hAnsi="TH SarabunPSK" w:cs="TH SarabunPSK"/>
                <w:b/>
                <w:bCs/>
                <w:sz w:val="32"/>
                <w:szCs w:val="32"/>
                <w:rtl/>
                <w:cs/>
              </w:rPr>
              <w:t>6</w:t>
            </w:r>
            <w:r w:rsidRPr="0005505D">
              <w:rPr>
                <w:rFonts w:ascii="TH SarabunPSK" w:eastAsia="Times New Roman" w:hAnsi="TH SarabunPSK" w:cs="TH SarabunPSK"/>
                <w:b/>
                <w:bCs/>
                <w:sz w:val="32"/>
                <w:szCs w:val="32"/>
                <w:cs/>
                <w:lang w:bidi="th-TH"/>
              </w:rPr>
              <w:t>)</w:t>
            </w:r>
          </w:p>
        </w:tc>
      </w:tr>
      <w:tr w:rsidR="00274172" w:rsidRPr="00CC626E" w:rsidTr="00C90DCC">
        <w:tc>
          <w:tcPr>
            <w:tcW w:w="5000" w:type="pct"/>
            <w:gridSpan w:val="3"/>
            <w:shd w:val="clear" w:color="auto" w:fill="auto"/>
          </w:tcPr>
          <w:p w:rsidR="00274172" w:rsidRPr="00CC626E" w:rsidRDefault="00274172" w:rsidP="00274172">
            <w:pPr>
              <w:tabs>
                <w:tab w:val="left" w:pos="480"/>
                <w:tab w:val="left" w:pos="800"/>
                <w:tab w:val="left" w:pos="960"/>
                <w:tab w:val="left" w:pos="1280"/>
                <w:tab w:val="left" w:pos="1600"/>
                <w:tab w:val="left" w:pos="2080"/>
                <w:tab w:val="left" w:pos="2400"/>
              </w:tabs>
              <w:rPr>
                <w:rFonts w:ascii="TH SarabunPSK" w:eastAsia="Times New Roman" w:hAnsi="TH SarabunPSK" w:cs="TH SarabunPSK"/>
                <w:sz w:val="32"/>
                <w:szCs w:val="32"/>
              </w:rPr>
            </w:pPr>
            <w:r w:rsidRPr="00CC626E">
              <w:rPr>
                <w:rFonts w:ascii="TH SarabunPSK" w:eastAsia="Times New Roman" w:hAnsi="TH SarabunPSK" w:cs="TH SarabunPSK"/>
                <w:sz w:val="32"/>
                <w:szCs w:val="32"/>
                <w:cs/>
                <w:lang w:bidi="th-TH"/>
              </w:rPr>
              <w:t xml:space="preserve">       ความหมายและความสำคัญของการสื่อสาร ทักษะการรับและการส่งสารอย่างมีประสิทธิภาพ การสื่อสารด้วยการฟัง การอ่าน การพูด การเขียน ที่เหมาะสมกับสารประเภทต่างๆ</w:t>
            </w:r>
          </w:p>
          <w:p w:rsidR="00274172" w:rsidRPr="00CC626E" w:rsidRDefault="00274172" w:rsidP="00EF5F04">
            <w:pPr>
              <w:tabs>
                <w:tab w:val="left" w:pos="480"/>
                <w:tab w:val="left" w:pos="800"/>
                <w:tab w:val="left" w:pos="960"/>
                <w:tab w:val="left" w:pos="1280"/>
                <w:tab w:val="left" w:pos="1600"/>
                <w:tab w:val="left" w:pos="2080"/>
                <w:tab w:val="left" w:pos="2400"/>
              </w:tabs>
              <w:rPr>
                <w:rFonts w:ascii="TH SarabunPSK" w:eastAsia="Times New Roman" w:hAnsi="TH SarabunPSK" w:cs="TH SarabunPSK"/>
                <w:sz w:val="32"/>
                <w:szCs w:val="32"/>
              </w:rPr>
            </w:pPr>
            <w:r w:rsidRPr="00CC626E">
              <w:rPr>
                <w:rFonts w:ascii="TH SarabunPSK" w:eastAsia="Times New Roman" w:hAnsi="TH SarabunPSK" w:cs="TH SarabunPSK"/>
                <w:sz w:val="32"/>
                <w:szCs w:val="32"/>
                <w:rtl/>
                <w:cs/>
                <w:lang w:bidi="th-TH"/>
              </w:rPr>
              <w:t xml:space="preserve">     </w:t>
            </w:r>
            <w:r w:rsidRPr="00CC626E">
              <w:rPr>
                <w:rFonts w:ascii="TH SarabunPSK" w:eastAsia="Times New Roman" w:hAnsi="TH SarabunPSK" w:cs="TH SarabunPSK"/>
                <w:sz w:val="32"/>
                <w:szCs w:val="32"/>
                <w:cs/>
                <w:lang w:bidi="th-TH"/>
              </w:rPr>
              <w:t xml:space="preserve">  </w:t>
            </w:r>
            <w:r w:rsidRPr="00CC626E">
              <w:rPr>
                <w:rFonts w:ascii="TH SarabunPSK" w:hAnsi="TH SarabunPSK" w:cs="TH SarabunPSK"/>
                <w:sz w:val="32"/>
                <w:szCs w:val="32"/>
              </w:rPr>
              <w:t>Meaning and significance of communication, the capability to receive and transmit messages efficiently, and to communicate by listening, reading, speaking and writing, appropriately to each type of message</w:t>
            </w:r>
          </w:p>
        </w:tc>
      </w:tr>
    </w:tbl>
    <w:p w:rsidR="00274172" w:rsidRPr="00CC626E" w:rsidRDefault="00274172" w:rsidP="00274172">
      <w:pPr>
        <w:rPr>
          <w:rFonts w:ascii="TH SarabunPSK" w:hAnsi="TH SarabunPSK" w:cs="TH SarabunPSK"/>
          <w:sz w:val="4"/>
          <w:szCs w:val="4"/>
        </w:rPr>
      </w:pPr>
    </w:p>
    <w:p w:rsidR="00274172" w:rsidRPr="00CC626E" w:rsidRDefault="00274172">
      <w:pPr>
        <w:rPr>
          <w:rFonts w:ascii="TH SarabunPSK" w:hAnsi="TH SarabunPSK" w:cs="TH SarabunPSK"/>
        </w:rPr>
      </w:pPr>
    </w:p>
    <w:tbl>
      <w:tblPr>
        <w:tblW w:w="8280" w:type="dxa"/>
        <w:tblLayout w:type="fixed"/>
        <w:tblCellMar>
          <w:left w:w="26" w:type="dxa"/>
          <w:right w:w="26" w:type="dxa"/>
        </w:tblCellMar>
        <w:tblLook w:val="01E0" w:firstRow="1" w:lastRow="1" w:firstColumn="1" w:lastColumn="1" w:noHBand="0" w:noVBand="0"/>
      </w:tblPr>
      <w:tblGrid>
        <w:gridCol w:w="1156"/>
        <w:gridCol w:w="6134"/>
        <w:gridCol w:w="990"/>
      </w:tblGrid>
      <w:tr w:rsidR="00274172" w:rsidRPr="0005505D" w:rsidTr="004E45A2">
        <w:tc>
          <w:tcPr>
            <w:tcW w:w="1156" w:type="dxa"/>
            <w:shd w:val="clear" w:color="auto" w:fill="auto"/>
          </w:tcPr>
          <w:p w:rsidR="00274172" w:rsidRPr="0005505D" w:rsidRDefault="00274172" w:rsidP="00BA39E3">
            <w:pPr>
              <w:tabs>
                <w:tab w:val="left" w:pos="480"/>
                <w:tab w:val="left" w:pos="800"/>
                <w:tab w:val="left" w:pos="960"/>
                <w:tab w:val="left" w:pos="1280"/>
                <w:tab w:val="left" w:pos="1600"/>
                <w:tab w:val="left" w:pos="2080"/>
                <w:tab w:val="left" w:pos="2400"/>
              </w:tabs>
              <w:rPr>
                <w:rFonts w:ascii="TH SarabunPSK" w:eastAsia="Times New Roman" w:hAnsi="TH SarabunPSK" w:cs="TH SarabunPSK"/>
                <w:b/>
                <w:bCs/>
                <w:sz w:val="32"/>
                <w:szCs w:val="32"/>
              </w:rPr>
            </w:pPr>
            <w:r w:rsidRPr="0005505D">
              <w:rPr>
                <w:rFonts w:ascii="TH SarabunPSK" w:eastAsia="Times New Roman" w:hAnsi="TH SarabunPSK" w:cs="TH SarabunPSK"/>
                <w:b/>
                <w:bCs/>
                <w:sz w:val="32"/>
                <w:szCs w:val="32"/>
                <w:rtl/>
                <w:cs/>
              </w:rPr>
              <w:t>0080105</w:t>
            </w:r>
          </w:p>
        </w:tc>
        <w:tc>
          <w:tcPr>
            <w:tcW w:w="6134" w:type="dxa"/>
            <w:shd w:val="clear" w:color="auto" w:fill="auto"/>
          </w:tcPr>
          <w:p w:rsidR="00274172" w:rsidRPr="0005505D" w:rsidRDefault="00274172" w:rsidP="00274172">
            <w:pPr>
              <w:tabs>
                <w:tab w:val="left" w:pos="480"/>
                <w:tab w:val="left" w:pos="800"/>
                <w:tab w:val="left" w:pos="960"/>
                <w:tab w:val="left" w:pos="1280"/>
                <w:tab w:val="left" w:pos="1600"/>
                <w:tab w:val="left" w:pos="2080"/>
                <w:tab w:val="left" w:pos="2400"/>
              </w:tabs>
              <w:rPr>
                <w:rFonts w:ascii="TH SarabunPSK" w:eastAsia="Times New Roman" w:hAnsi="TH SarabunPSK" w:cs="TH SarabunPSK"/>
                <w:b/>
                <w:bCs/>
                <w:sz w:val="32"/>
                <w:szCs w:val="32"/>
              </w:rPr>
            </w:pPr>
            <w:r w:rsidRPr="0005505D">
              <w:rPr>
                <w:rFonts w:ascii="TH SarabunPSK" w:eastAsia="Times New Roman" w:hAnsi="TH SarabunPSK" w:cs="TH SarabunPSK"/>
                <w:b/>
                <w:bCs/>
                <w:sz w:val="32"/>
                <w:szCs w:val="32"/>
                <w:cs/>
                <w:lang w:bidi="th-TH"/>
              </w:rPr>
              <w:t>ภาษาไทยเพื่ออาชีพ</w:t>
            </w:r>
          </w:p>
          <w:p w:rsidR="00274172" w:rsidRPr="0005505D" w:rsidRDefault="00274172" w:rsidP="00274172">
            <w:pPr>
              <w:tabs>
                <w:tab w:val="left" w:pos="480"/>
                <w:tab w:val="left" w:pos="800"/>
                <w:tab w:val="left" w:pos="960"/>
                <w:tab w:val="left" w:pos="1280"/>
                <w:tab w:val="left" w:pos="1600"/>
                <w:tab w:val="left" w:pos="2080"/>
                <w:tab w:val="left" w:pos="2400"/>
              </w:tabs>
              <w:rPr>
                <w:rFonts w:ascii="TH SarabunPSK" w:eastAsia="Times New Roman" w:hAnsi="TH SarabunPSK" w:cs="TH SarabunPSK"/>
                <w:b/>
                <w:bCs/>
                <w:sz w:val="32"/>
                <w:szCs w:val="32"/>
              </w:rPr>
            </w:pPr>
            <w:r w:rsidRPr="0005505D">
              <w:rPr>
                <w:rFonts w:ascii="TH SarabunPSK" w:eastAsia="Times New Roman" w:hAnsi="TH SarabunPSK" w:cs="TH SarabunPSK"/>
                <w:b/>
                <w:bCs/>
                <w:sz w:val="32"/>
                <w:szCs w:val="32"/>
              </w:rPr>
              <w:t>Thai for Careers</w:t>
            </w:r>
          </w:p>
        </w:tc>
        <w:tc>
          <w:tcPr>
            <w:tcW w:w="990" w:type="dxa"/>
            <w:shd w:val="clear" w:color="auto" w:fill="auto"/>
          </w:tcPr>
          <w:p w:rsidR="00274172" w:rsidRPr="0005505D" w:rsidRDefault="00274172" w:rsidP="00904E02">
            <w:pPr>
              <w:tabs>
                <w:tab w:val="left" w:pos="480"/>
                <w:tab w:val="left" w:pos="800"/>
                <w:tab w:val="left" w:pos="960"/>
                <w:tab w:val="left" w:pos="1280"/>
                <w:tab w:val="left" w:pos="1600"/>
                <w:tab w:val="left" w:pos="2080"/>
                <w:tab w:val="left" w:pos="2400"/>
              </w:tabs>
              <w:jc w:val="right"/>
              <w:rPr>
                <w:rFonts w:ascii="TH SarabunPSK" w:eastAsia="Times New Roman" w:hAnsi="TH SarabunPSK" w:cs="TH SarabunPSK"/>
                <w:b/>
                <w:bCs/>
                <w:sz w:val="32"/>
                <w:szCs w:val="32"/>
                <w:rtl/>
                <w:cs/>
              </w:rPr>
            </w:pPr>
            <w:r w:rsidRPr="0005505D">
              <w:rPr>
                <w:rFonts w:ascii="TH SarabunPSK" w:eastAsia="Times New Roman" w:hAnsi="TH SarabunPSK" w:cs="TH SarabunPSK"/>
                <w:b/>
                <w:bCs/>
                <w:sz w:val="32"/>
                <w:szCs w:val="32"/>
              </w:rPr>
              <w:t>3</w:t>
            </w:r>
            <w:r w:rsidRPr="0005505D">
              <w:rPr>
                <w:rFonts w:ascii="TH SarabunPSK" w:eastAsia="Times New Roman" w:hAnsi="TH SarabunPSK" w:cs="TH SarabunPSK"/>
                <w:b/>
                <w:bCs/>
                <w:sz w:val="32"/>
                <w:szCs w:val="32"/>
                <w:cs/>
                <w:lang w:bidi="th-TH"/>
              </w:rPr>
              <w:t>(</w:t>
            </w:r>
            <w:r w:rsidRPr="0005505D">
              <w:rPr>
                <w:rFonts w:ascii="TH SarabunPSK" w:hAnsi="TH SarabunPSK" w:cs="TH SarabunPSK"/>
                <w:b/>
                <w:bCs/>
                <w:sz w:val="32"/>
                <w:szCs w:val="32"/>
                <w:rtl/>
                <w:cs/>
              </w:rPr>
              <w:t>3</w:t>
            </w:r>
            <w:r w:rsidRPr="0005505D">
              <w:rPr>
                <w:rFonts w:ascii="TH SarabunPSK" w:hAnsi="TH SarabunPSK" w:cs="TH SarabunPSK"/>
                <w:b/>
                <w:bCs/>
                <w:sz w:val="32"/>
                <w:szCs w:val="32"/>
                <w:cs/>
                <w:lang w:bidi="th-TH"/>
              </w:rPr>
              <w:t>-</w:t>
            </w:r>
            <w:r w:rsidRPr="0005505D">
              <w:rPr>
                <w:rFonts w:ascii="TH SarabunPSK" w:hAnsi="TH SarabunPSK" w:cs="TH SarabunPSK"/>
                <w:b/>
                <w:bCs/>
                <w:sz w:val="32"/>
                <w:szCs w:val="32"/>
                <w:rtl/>
                <w:cs/>
              </w:rPr>
              <w:t>0</w:t>
            </w:r>
            <w:r w:rsidRPr="0005505D">
              <w:rPr>
                <w:rFonts w:ascii="TH SarabunPSK" w:hAnsi="TH SarabunPSK" w:cs="TH SarabunPSK"/>
                <w:b/>
                <w:bCs/>
                <w:sz w:val="32"/>
                <w:szCs w:val="32"/>
                <w:cs/>
                <w:lang w:bidi="th-TH"/>
              </w:rPr>
              <w:t>-</w:t>
            </w:r>
            <w:r w:rsidRPr="0005505D">
              <w:rPr>
                <w:rFonts w:ascii="TH SarabunPSK" w:hAnsi="TH SarabunPSK" w:cs="TH SarabunPSK"/>
                <w:b/>
                <w:bCs/>
                <w:sz w:val="32"/>
                <w:szCs w:val="32"/>
                <w:rtl/>
                <w:cs/>
              </w:rPr>
              <w:t>6</w:t>
            </w:r>
            <w:r w:rsidRPr="0005505D">
              <w:rPr>
                <w:rFonts w:ascii="TH SarabunPSK" w:eastAsia="Times New Roman" w:hAnsi="TH SarabunPSK" w:cs="TH SarabunPSK"/>
                <w:b/>
                <w:bCs/>
                <w:sz w:val="32"/>
                <w:szCs w:val="32"/>
                <w:cs/>
                <w:lang w:bidi="th-TH"/>
              </w:rPr>
              <w:t>)</w:t>
            </w:r>
          </w:p>
        </w:tc>
      </w:tr>
      <w:tr w:rsidR="00274172" w:rsidRPr="00CC626E" w:rsidTr="004E45A2">
        <w:tc>
          <w:tcPr>
            <w:tcW w:w="8280" w:type="dxa"/>
            <w:gridSpan w:val="3"/>
            <w:shd w:val="clear" w:color="auto" w:fill="auto"/>
          </w:tcPr>
          <w:p w:rsidR="00274172" w:rsidRPr="00CC626E" w:rsidRDefault="00274172" w:rsidP="00274172">
            <w:pPr>
              <w:tabs>
                <w:tab w:val="left" w:pos="480"/>
                <w:tab w:val="left" w:pos="800"/>
                <w:tab w:val="left" w:pos="960"/>
                <w:tab w:val="left" w:pos="1280"/>
                <w:tab w:val="left" w:pos="1600"/>
                <w:tab w:val="left" w:pos="2080"/>
                <w:tab w:val="left" w:pos="2400"/>
              </w:tabs>
              <w:rPr>
                <w:rFonts w:ascii="TH SarabunPSK" w:eastAsia="Times New Roman" w:hAnsi="TH SarabunPSK" w:cs="TH SarabunPSK"/>
                <w:sz w:val="32"/>
                <w:szCs w:val="32"/>
              </w:rPr>
            </w:pPr>
            <w:r w:rsidRPr="00CC626E">
              <w:rPr>
                <w:rFonts w:ascii="TH SarabunPSK" w:eastAsia="Times New Roman" w:hAnsi="TH SarabunPSK" w:cs="TH SarabunPSK"/>
                <w:b/>
                <w:bCs/>
                <w:sz w:val="32"/>
                <w:szCs w:val="32"/>
                <w:cs/>
                <w:lang w:bidi="th-TH"/>
              </w:rPr>
              <w:t xml:space="preserve">       </w:t>
            </w:r>
            <w:r w:rsidRPr="00CC626E">
              <w:rPr>
                <w:rFonts w:ascii="TH SarabunPSK" w:eastAsia="Times New Roman" w:hAnsi="TH SarabunPSK" w:cs="TH SarabunPSK"/>
                <w:sz w:val="32"/>
                <w:szCs w:val="32"/>
                <w:cs/>
                <w:lang w:bidi="th-TH"/>
              </w:rPr>
              <w:t>ทักษะเกี่ยวกับการใช้ภาษาไทยในด้านการรับสารและการส่งสาร ฝึกปฏิบัติและพัฒนาทักษะภาษาไทย เพื่อการพัฒนาอาชีพในแวดวงราชการและธุรกิจ</w:t>
            </w:r>
          </w:p>
          <w:p w:rsidR="00274172" w:rsidRPr="00CC626E" w:rsidRDefault="00274172" w:rsidP="00EF5F04">
            <w:pPr>
              <w:tabs>
                <w:tab w:val="left" w:pos="480"/>
                <w:tab w:val="left" w:pos="800"/>
                <w:tab w:val="left" w:pos="960"/>
                <w:tab w:val="left" w:pos="1280"/>
                <w:tab w:val="left" w:pos="1600"/>
                <w:tab w:val="left" w:pos="2080"/>
                <w:tab w:val="left" w:pos="2400"/>
              </w:tabs>
              <w:rPr>
                <w:rFonts w:ascii="TH SarabunPSK" w:eastAsia="Times New Roman" w:hAnsi="TH SarabunPSK" w:cs="TH SarabunPSK"/>
                <w:sz w:val="32"/>
                <w:szCs w:val="32"/>
              </w:rPr>
            </w:pPr>
            <w:r w:rsidRPr="00CC626E">
              <w:rPr>
                <w:rFonts w:ascii="TH SarabunPSK" w:eastAsia="Times New Roman" w:hAnsi="TH SarabunPSK" w:cs="TH SarabunPSK"/>
                <w:sz w:val="32"/>
                <w:szCs w:val="32"/>
                <w:rtl/>
                <w:cs/>
                <w:lang w:bidi="th-TH"/>
              </w:rPr>
              <w:lastRenderedPageBreak/>
              <w:t xml:space="preserve">    </w:t>
            </w:r>
            <w:r w:rsidRPr="00CC626E">
              <w:rPr>
                <w:rFonts w:ascii="TH SarabunPSK" w:eastAsia="Times New Roman" w:hAnsi="TH SarabunPSK" w:cs="TH SarabunPSK"/>
                <w:sz w:val="32"/>
                <w:szCs w:val="32"/>
              </w:rPr>
              <w:t xml:space="preserve">    Skills in using Thai language in receiving and transmitting messages, practicing and developing Thai language skills for career development in the government and business field</w:t>
            </w:r>
          </w:p>
        </w:tc>
      </w:tr>
    </w:tbl>
    <w:p w:rsidR="00274172" w:rsidRPr="00CC626E" w:rsidRDefault="00274172" w:rsidP="00274172">
      <w:pPr>
        <w:rPr>
          <w:rFonts w:ascii="TH SarabunPSK" w:hAnsi="TH SarabunPSK" w:cs="TH SarabunPSK"/>
          <w:sz w:val="4"/>
          <w:szCs w:val="4"/>
        </w:rPr>
      </w:pPr>
    </w:p>
    <w:p w:rsidR="00274172" w:rsidRPr="00CC626E" w:rsidRDefault="00274172">
      <w:pPr>
        <w:rPr>
          <w:rFonts w:ascii="TH SarabunPSK" w:hAnsi="TH SarabunPSK" w:cs="TH SarabunPSK"/>
        </w:rPr>
      </w:pPr>
    </w:p>
    <w:tbl>
      <w:tblPr>
        <w:tblW w:w="8280" w:type="dxa"/>
        <w:tblLayout w:type="fixed"/>
        <w:tblCellMar>
          <w:left w:w="26" w:type="dxa"/>
          <w:right w:w="26" w:type="dxa"/>
        </w:tblCellMar>
        <w:tblLook w:val="01E0" w:firstRow="1" w:lastRow="1" w:firstColumn="1" w:lastColumn="1" w:noHBand="0" w:noVBand="0"/>
      </w:tblPr>
      <w:tblGrid>
        <w:gridCol w:w="1160"/>
        <w:gridCol w:w="6040"/>
        <w:gridCol w:w="1080"/>
      </w:tblGrid>
      <w:tr w:rsidR="00274172" w:rsidRPr="0005505D" w:rsidTr="004E45A2">
        <w:tc>
          <w:tcPr>
            <w:tcW w:w="1160" w:type="dxa"/>
            <w:shd w:val="clear" w:color="auto" w:fill="auto"/>
          </w:tcPr>
          <w:p w:rsidR="00274172" w:rsidRPr="0005505D" w:rsidRDefault="00274172" w:rsidP="00BA39E3">
            <w:pPr>
              <w:tabs>
                <w:tab w:val="left" w:pos="480"/>
                <w:tab w:val="left" w:pos="800"/>
                <w:tab w:val="left" w:pos="960"/>
                <w:tab w:val="left" w:pos="1280"/>
                <w:tab w:val="left" w:pos="1600"/>
                <w:tab w:val="left" w:pos="2080"/>
                <w:tab w:val="left" w:pos="2400"/>
              </w:tabs>
              <w:rPr>
                <w:rFonts w:ascii="TH SarabunPSK" w:eastAsia="Times New Roman" w:hAnsi="TH SarabunPSK" w:cs="TH SarabunPSK"/>
                <w:b/>
                <w:bCs/>
                <w:sz w:val="32"/>
                <w:szCs w:val="32"/>
              </w:rPr>
            </w:pPr>
            <w:r w:rsidRPr="0005505D">
              <w:rPr>
                <w:rFonts w:ascii="TH SarabunPSK" w:eastAsia="Times New Roman" w:hAnsi="TH SarabunPSK" w:cs="TH SarabunPSK"/>
                <w:b/>
                <w:bCs/>
                <w:sz w:val="32"/>
                <w:szCs w:val="32"/>
                <w:rtl/>
                <w:cs/>
              </w:rPr>
              <w:t>0080106</w:t>
            </w:r>
          </w:p>
        </w:tc>
        <w:tc>
          <w:tcPr>
            <w:tcW w:w="6040" w:type="dxa"/>
            <w:shd w:val="clear" w:color="auto" w:fill="auto"/>
          </w:tcPr>
          <w:p w:rsidR="00274172" w:rsidRPr="0005505D" w:rsidRDefault="00274172" w:rsidP="00274172">
            <w:pPr>
              <w:tabs>
                <w:tab w:val="left" w:pos="480"/>
                <w:tab w:val="left" w:pos="800"/>
                <w:tab w:val="left" w:pos="960"/>
                <w:tab w:val="left" w:pos="1280"/>
                <w:tab w:val="left" w:pos="1600"/>
                <w:tab w:val="left" w:pos="2080"/>
                <w:tab w:val="left" w:pos="2400"/>
              </w:tabs>
              <w:rPr>
                <w:rFonts w:ascii="TH SarabunPSK" w:eastAsia="Times New Roman" w:hAnsi="TH SarabunPSK" w:cs="TH SarabunPSK"/>
                <w:b/>
                <w:bCs/>
                <w:sz w:val="32"/>
                <w:szCs w:val="32"/>
              </w:rPr>
            </w:pPr>
            <w:r w:rsidRPr="0005505D">
              <w:rPr>
                <w:rFonts w:ascii="TH SarabunPSK" w:eastAsia="Times New Roman" w:hAnsi="TH SarabunPSK" w:cs="TH SarabunPSK"/>
                <w:b/>
                <w:bCs/>
                <w:sz w:val="32"/>
                <w:szCs w:val="32"/>
                <w:cs/>
                <w:lang w:bidi="th-TH"/>
              </w:rPr>
              <w:t>พลังภาษาไทยกับการสื่อสารเชิงสุนทรียภาพ</w:t>
            </w:r>
          </w:p>
          <w:p w:rsidR="00274172" w:rsidRPr="0005505D" w:rsidRDefault="00274172" w:rsidP="00274172">
            <w:pPr>
              <w:tabs>
                <w:tab w:val="left" w:pos="480"/>
                <w:tab w:val="left" w:pos="800"/>
                <w:tab w:val="left" w:pos="960"/>
                <w:tab w:val="left" w:pos="1280"/>
                <w:tab w:val="left" w:pos="1600"/>
                <w:tab w:val="left" w:pos="2080"/>
                <w:tab w:val="left" w:pos="2400"/>
              </w:tabs>
              <w:rPr>
                <w:rFonts w:ascii="TH SarabunPSK" w:eastAsia="Times New Roman" w:hAnsi="TH SarabunPSK" w:cs="TH SarabunPSK"/>
                <w:b/>
                <w:bCs/>
                <w:sz w:val="32"/>
                <w:szCs w:val="32"/>
              </w:rPr>
            </w:pPr>
            <w:r w:rsidRPr="0005505D">
              <w:rPr>
                <w:rFonts w:ascii="TH SarabunPSK" w:eastAsia="Times New Roman" w:hAnsi="TH SarabunPSK" w:cs="TH SarabunPSK"/>
                <w:b/>
                <w:bCs/>
                <w:sz w:val="32"/>
                <w:szCs w:val="32"/>
              </w:rPr>
              <w:t>Power of Thai Language and Aesthetic Communication</w:t>
            </w:r>
          </w:p>
        </w:tc>
        <w:tc>
          <w:tcPr>
            <w:tcW w:w="1080" w:type="dxa"/>
            <w:shd w:val="clear" w:color="auto" w:fill="auto"/>
          </w:tcPr>
          <w:p w:rsidR="00274172" w:rsidRPr="0005505D" w:rsidRDefault="00274172" w:rsidP="00904E02">
            <w:pPr>
              <w:tabs>
                <w:tab w:val="left" w:pos="480"/>
                <w:tab w:val="left" w:pos="800"/>
                <w:tab w:val="left" w:pos="960"/>
                <w:tab w:val="left" w:pos="1280"/>
                <w:tab w:val="left" w:pos="1600"/>
                <w:tab w:val="left" w:pos="2080"/>
                <w:tab w:val="left" w:pos="2400"/>
              </w:tabs>
              <w:jc w:val="right"/>
              <w:rPr>
                <w:rFonts w:ascii="TH SarabunPSK" w:eastAsia="Times New Roman" w:hAnsi="TH SarabunPSK" w:cs="TH SarabunPSK"/>
                <w:b/>
                <w:bCs/>
                <w:sz w:val="32"/>
                <w:szCs w:val="32"/>
                <w:cs/>
                <w:lang w:bidi="th-TH"/>
              </w:rPr>
            </w:pPr>
            <w:r w:rsidRPr="0005505D">
              <w:rPr>
                <w:rFonts w:ascii="TH SarabunPSK" w:eastAsia="Times New Roman" w:hAnsi="TH SarabunPSK" w:cs="TH SarabunPSK"/>
                <w:b/>
                <w:bCs/>
                <w:sz w:val="32"/>
                <w:szCs w:val="32"/>
              </w:rPr>
              <w:t>3</w:t>
            </w:r>
            <w:r w:rsidRPr="0005505D">
              <w:rPr>
                <w:rFonts w:ascii="TH SarabunPSK" w:eastAsia="Times New Roman" w:hAnsi="TH SarabunPSK" w:cs="TH SarabunPSK"/>
                <w:b/>
                <w:bCs/>
                <w:sz w:val="32"/>
                <w:szCs w:val="32"/>
                <w:cs/>
                <w:lang w:bidi="th-TH"/>
              </w:rPr>
              <w:t>(</w:t>
            </w:r>
            <w:r w:rsidRPr="0005505D">
              <w:rPr>
                <w:rFonts w:ascii="TH SarabunPSK" w:hAnsi="TH SarabunPSK" w:cs="TH SarabunPSK"/>
                <w:b/>
                <w:bCs/>
                <w:sz w:val="32"/>
                <w:szCs w:val="32"/>
                <w:rtl/>
                <w:cs/>
              </w:rPr>
              <w:t>3</w:t>
            </w:r>
            <w:r w:rsidRPr="0005505D">
              <w:rPr>
                <w:rFonts w:ascii="TH SarabunPSK" w:hAnsi="TH SarabunPSK" w:cs="TH SarabunPSK"/>
                <w:b/>
                <w:bCs/>
                <w:sz w:val="32"/>
                <w:szCs w:val="32"/>
                <w:cs/>
                <w:lang w:bidi="th-TH"/>
              </w:rPr>
              <w:t>-</w:t>
            </w:r>
            <w:r w:rsidRPr="0005505D">
              <w:rPr>
                <w:rFonts w:ascii="TH SarabunPSK" w:hAnsi="TH SarabunPSK" w:cs="TH SarabunPSK"/>
                <w:b/>
                <w:bCs/>
                <w:sz w:val="32"/>
                <w:szCs w:val="32"/>
                <w:rtl/>
                <w:cs/>
              </w:rPr>
              <w:t>0</w:t>
            </w:r>
            <w:r w:rsidRPr="0005505D">
              <w:rPr>
                <w:rFonts w:ascii="TH SarabunPSK" w:hAnsi="TH SarabunPSK" w:cs="TH SarabunPSK"/>
                <w:b/>
                <w:bCs/>
                <w:sz w:val="32"/>
                <w:szCs w:val="32"/>
                <w:cs/>
                <w:lang w:bidi="th-TH"/>
              </w:rPr>
              <w:t>-</w:t>
            </w:r>
            <w:r w:rsidRPr="0005505D">
              <w:rPr>
                <w:rFonts w:ascii="TH SarabunPSK" w:hAnsi="TH SarabunPSK" w:cs="TH SarabunPSK"/>
                <w:b/>
                <w:bCs/>
                <w:sz w:val="32"/>
                <w:szCs w:val="32"/>
                <w:rtl/>
                <w:cs/>
              </w:rPr>
              <w:t>6</w:t>
            </w:r>
            <w:r w:rsidRPr="0005505D">
              <w:rPr>
                <w:rFonts w:ascii="TH SarabunPSK" w:eastAsia="Times New Roman" w:hAnsi="TH SarabunPSK" w:cs="TH SarabunPSK"/>
                <w:b/>
                <w:bCs/>
                <w:sz w:val="32"/>
                <w:szCs w:val="32"/>
                <w:cs/>
                <w:lang w:bidi="th-TH"/>
              </w:rPr>
              <w:t>)</w:t>
            </w:r>
          </w:p>
        </w:tc>
      </w:tr>
      <w:tr w:rsidR="00274172" w:rsidRPr="00CC626E" w:rsidTr="004E45A2">
        <w:tc>
          <w:tcPr>
            <w:tcW w:w="8280" w:type="dxa"/>
            <w:gridSpan w:val="3"/>
            <w:shd w:val="clear" w:color="auto" w:fill="auto"/>
          </w:tcPr>
          <w:p w:rsidR="00274172" w:rsidRPr="00CC626E" w:rsidRDefault="00274172" w:rsidP="00274172">
            <w:pPr>
              <w:tabs>
                <w:tab w:val="left" w:pos="480"/>
                <w:tab w:val="left" w:pos="800"/>
                <w:tab w:val="left" w:pos="960"/>
                <w:tab w:val="left" w:pos="1280"/>
                <w:tab w:val="left" w:pos="1600"/>
                <w:tab w:val="left" w:pos="2080"/>
                <w:tab w:val="left" w:pos="2400"/>
              </w:tabs>
              <w:rPr>
                <w:rFonts w:ascii="TH SarabunPSK" w:eastAsia="Times New Roman" w:hAnsi="TH SarabunPSK" w:cs="TH SarabunPSK"/>
                <w:sz w:val="32"/>
                <w:szCs w:val="32"/>
              </w:rPr>
            </w:pPr>
            <w:r w:rsidRPr="00CC626E">
              <w:rPr>
                <w:rFonts w:ascii="TH SarabunPSK" w:eastAsia="Times New Roman" w:hAnsi="TH SarabunPSK" w:cs="TH SarabunPSK"/>
                <w:sz w:val="32"/>
                <w:szCs w:val="32"/>
                <w:cs/>
                <w:lang w:bidi="th-TH"/>
              </w:rPr>
              <w:t xml:space="preserve">      </w:t>
            </w:r>
            <w:r w:rsidRPr="00CC626E">
              <w:rPr>
                <w:rFonts w:ascii="TH SarabunPSK" w:eastAsia="Times New Roman" w:hAnsi="TH SarabunPSK" w:cs="TH SarabunPSK"/>
                <w:sz w:val="32"/>
                <w:szCs w:val="32"/>
                <w:rtl/>
                <w:cs/>
                <w:lang w:bidi="th-TH"/>
              </w:rPr>
              <w:t xml:space="preserve"> </w:t>
            </w:r>
            <w:r w:rsidRPr="00CC626E">
              <w:rPr>
                <w:rFonts w:ascii="TH SarabunPSK" w:eastAsia="Times New Roman" w:hAnsi="TH SarabunPSK" w:cs="TH SarabunPSK"/>
                <w:sz w:val="32"/>
                <w:szCs w:val="32"/>
                <w:cs/>
                <w:lang w:bidi="th-TH"/>
              </w:rPr>
              <w:t xml:space="preserve"> ความหมายและความสำคัญของพลังภาษาไทยและสุนทรียภาพ กลวิธีการสร้างสรรค์และการสื่อสารภาษาไทยที่มีความงาม แนวทางพิจารณาสุนทรียภาพทางภาษาไทย ศึกษาบทประพันธ์เชิงสร้างสรรค์</w:t>
            </w:r>
          </w:p>
          <w:p w:rsidR="00274172" w:rsidRPr="00CC626E" w:rsidRDefault="00274172" w:rsidP="00EF5F04">
            <w:pPr>
              <w:rPr>
                <w:rFonts w:ascii="TH SarabunPSK" w:eastAsia="Times New Roman" w:hAnsi="TH SarabunPSK" w:cs="TH SarabunPSK"/>
                <w:sz w:val="32"/>
                <w:szCs w:val="32"/>
              </w:rPr>
            </w:pPr>
            <w:r w:rsidRPr="00CC626E">
              <w:rPr>
                <w:rFonts w:ascii="TH SarabunPSK" w:eastAsia="Times New Roman" w:hAnsi="TH SarabunPSK" w:cs="TH SarabunPSK"/>
                <w:sz w:val="32"/>
                <w:szCs w:val="32"/>
                <w:rtl/>
                <w:cs/>
                <w:lang w:bidi="th-TH"/>
              </w:rPr>
              <w:t xml:space="preserve">        </w:t>
            </w:r>
            <w:r w:rsidRPr="00CC626E">
              <w:rPr>
                <w:rFonts w:ascii="TH SarabunPSK" w:hAnsi="TH SarabunPSK" w:cs="TH SarabunPSK"/>
                <w:sz w:val="32"/>
                <w:szCs w:val="32"/>
              </w:rPr>
              <w:t>Meaning and significance of the power of T</w:t>
            </w:r>
            <w:r w:rsidRPr="00CC626E">
              <w:rPr>
                <w:rFonts w:ascii="TH SarabunPSK" w:eastAsia="Times New Roman" w:hAnsi="TH SarabunPSK" w:cs="TH SarabunPSK"/>
                <w:sz w:val="32"/>
                <w:szCs w:val="32"/>
              </w:rPr>
              <w:t>hai</w:t>
            </w:r>
            <w:r w:rsidRPr="00CC626E">
              <w:rPr>
                <w:rFonts w:ascii="TH SarabunPSK" w:hAnsi="TH SarabunPSK" w:cs="TH SarabunPSK"/>
                <w:sz w:val="32"/>
                <w:szCs w:val="32"/>
              </w:rPr>
              <w:t xml:space="preserve"> language and aesthetics, strategies for creating and communicating aesthetic Thai language, ways to examine Thai language aesthetics and creative writing to see language art</w:t>
            </w:r>
          </w:p>
        </w:tc>
      </w:tr>
    </w:tbl>
    <w:p w:rsidR="00274172" w:rsidRPr="00CC626E" w:rsidRDefault="00274172" w:rsidP="00274172">
      <w:pPr>
        <w:rPr>
          <w:rFonts w:ascii="TH SarabunPSK" w:hAnsi="TH SarabunPSK" w:cs="TH SarabunPSK"/>
          <w:sz w:val="4"/>
          <w:szCs w:val="4"/>
        </w:rPr>
      </w:pPr>
    </w:p>
    <w:p w:rsidR="00274172" w:rsidRPr="00CC626E" w:rsidRDefault="00274172">
      <w:pPr>
        <w:rPr>
          <w:rFonts w:ascii="TH SarabunPSK" w:hAnsi="TH SarabunPSK" w:cs="TH SarabunPSK"/>
        </w:rPr>
      </w:pPr>
    </w:p>
    <w:tbl>
      <w:tblPr>
        <w:tblW w:w="8280" w:type="dxa"/>
        <w:tblCellMar>
          <w:left w:w="26" w:type="dxa"/>
          <w:right w:w="26" w:type="dxa"/>
        </w:tblCellMar>
        <w:tblLook w:val="01E0" w:firstRow="1" w:lastRow="1" w:firstColumn="1" w:lastColumn="1" w:noHBand="0" w:noVBand="0"/>
      </w:tblPr>
      <w:tblGrid>
        <w:gridCol w:w="1156"/>
        <w:gridCol w:w="6134"/>
        <w:gridCol w:w="990"/>
      </w:tblGrid>
      <w:tr w:rsidR="00274172" w:rsidRPr="0005505D" w:rsidTr="004E45A2">
        <w:tc>
          <w:tcPr>
            <w:tcW w:w="1156" w:type="dxa"/>
            <w:shd w:val="clear" w:color="auto" w:fill="auto"/>
          </w:tcPr>
          <w:p w:rsidR="00274172" w:rsidRPr="0005505D" w:rsidRDefault="00274172" w:rsidP="00854444">
            <w:pPr>
              <w:tabs>
                <w:tab w:val="left" w:pos="480"/>
                <w:tab w:val="left" w:pos="800"/>
                <w:tab w:val="left" w:pos="960"/>
                <w:tab w:val="left" w:pos="1280"/>
                <w:tab w:val="left" w:pos="1600"/>
                <w:tab w:val="left" w:pos="2080"/>
                <w:tab w:val="left" w:pos="2400"/>
              </w:tabs>
              <w:rPr>
                <w:rFonts w:ascii="TH SarabunPSK" w:eastAsia="Times New Roman" w:hAnsi="TH SarabunPSK" w:cs="TH SarabunPSK"/>
                <w:b/>
                <w:bCs/>
                <w:sz w:val="32"/>
                <w:szCs w:val="32"/>
              </w:rPr>
            </w:pPr>
            <w:r w:rsidRPr="0005505D">
              <w:rPr>
                <w:rFonts w:ascii="TH SarabunPSK" w:eastAsia="Times New Roman" w:hAnsi="TH SarabunPSK" w:cs="TH SarabunPSK"/>
                <w:b/>
                <w:bCs/>
                <w:sz w:val="32"/>
                <w:szCs w:val="32"/>
                <w:rtl/>
                <w:cs/>
              </w:rPr>
              <w:t>0080107</w:t>
            </w:r>
          </w:p>
        </w:tc>
        <w:tc>
          <w:tcPr>
            <w:tcW w:w="6134" w:type="dxa"/>
            <w:shd w:val="clear" w:color="auto" w:fill="auto"/>
          </w:tcPr>
          <w:p w:rsidR="00274172" w:rsidRPr="0005505D" w:rsidRDefault="00274172" w:rsidP="00274172">
            <w:pPr>
              <w:tabs>
                <w:tab w:val="left" w:pos="480"/>
                <w:tab w:val="left" w:pos="800"/>
                <w:tab w:val="left" w:pos="960"/>
                <w:tab w:val="left" w:pos="1280"/>
                <w:tab w:val="left" w:pos="1600"/>
                <w:tab w:val="left" w:pos="2080"/>
                <w:tab w:val="left" w:pos="2400"/>
              </w:tabs>
              <w:rPr>
                <w:rFonts w:ascii="TH SarabunPSK" w:eastAsia="Times New Roman" w:hAnsi="TH SarabunPSK" w:cs="TH SarabunPSK"/>
                <w:b/>
                <w:bCs/>
                <w:sz w:val="32"/>
                <w:szCs w:val="32"/>
              </w:rPr>
            </w:pPr>
            <w:r w:rsidRPr="0005505D">
              <w:rPr>
                <w:rFonts w:ascii="TH SarabunPSK" w:eastAsia="Times New Roman" w:hAnsi="TH SarabunPSK" w:cs="TH SarabunPSK"/>
                <w:b/>
                <w:bCs/>
                <w:sz w:val="32"/>
                <w:szCs w:val="32"/>
                <w:cs/>
                <w:lang w:bidi="th-TH"/>
              </w:rPr>
              <w:t>ภาษาจีนเพื่อการสื่อสารในชีวิตประจำวัน</w:t>
            </w:r>
          </w:p>
          <w:p w:rsidR="00274172" w:rsidRPr="0005505D" w:rsidRDefault="00274172" w:rsidP="00274172">
            <w:pPr>
              <w:tabs>
                <w:tab w:val="left" w:pos="480"/>
                <w:tab w:val="left" w:pos="800"/>
                <w:tab w:val="left" w:pos="960"/>
                <w:tab w:val="left" w:pos="1280"/>
                <w:tab w:val="left" w:pos="1600"/>
                <w:tab w:val="left" w:pos="2080"/>
                <w:tab w:val="left" w:pos="2400"/>
              </w:tabs>
              <w:rPr>
                <w:rFonts w:ascii="TH SarabunPSK" w:eastAsia="Times New Roman" w:hAnsi="TH SarabunPSK" w:cs="TH SarabunPSK"/>
                <w:b/>
                <w:bCs/>
                <w:sz w:val="32"/>
                <w:szCs w:val="32"/>
              </w:rPr>
            </w:pPr>
            <w:r w:rsidRPr="0005505D">
              <w:rPr>
                <w:rFonts w:ascii="TH SarabunPSK" w:eastAsia="Times New Roman" w:hAnsi="TH SarabunPSK" w:cs="TH SarabunPSK"/>
                <w:b/>
                <w:bCs/>
                <w:sz w:val="32"/>
                <w:szCs w:val="32"/>
              </w:rPr>
              <w:t>Chinese for Everyday Communication</w:t>
            </w:r>
          </w:p>
        </w:tc>
        <w:tc>
          <w:tcPr>
            <w:tcW w:w="990" w:type="dxa"/>
            <w:shd w:val="clear" w:color="auto" w:fill="auto"/>
          </w:tcPr>
          <w:p w:rsidR="00274172" w:rsidRPr="0005505D" w:rsidRDefault="00274172" w:rsidP="00904E02">
            <w:pPr>
              <w:tabs>
                <w:tab w:val="left" w:pos="480"/>
                <w:tab w:val="left" w:pos="800"/>
                <w:tab w:val="left" w:pos="960"/>
                <w:tab w:val="left" w:pos="1280"/>
                <w:tab w:val="left" w:pos="1600"/>
                <w:tab w:val="left" w:pos="2080"/>
                <w:tab w:val="left" w:pos="2400"/>
              </w:tabs>
              <w:jc w:val="right"/>
              <w:rPr>
                <w:rFonts w:ascii="TH SarabunPSK" w:eastAsia="Times New Roman" w:hAnsi="TH SarabunPSK" w:cs="TH SarabunPSK"/>
                <w:b/>
                <w:bCs/>
                <w:sz w:val="32"/>
                <w:szCs w:val="32"/>
                <w:rtl/>
                <w:cs/>
              </w:rPr>
            </w:pPr>
            <w:r w:rsidRPr="0005505D">
              <w:rPr>
                <w:rFonts w:ascii="TH SarabunPSK" w:eastAsia="Times New Roman" w:hAnsi="TH SarabunPSK" w:cs="TH SarabunPSK"/>
                <w:b/>
                <w:bCs/>
                <w:sz w:val="32"/>
                <w:szCs w:val="32"/>
              </w:rPr>
              <w:t>3</w:t>
            </w:r>
            <w:r w:rsidRPr="0005505D">
              <w:rPr>
                <w:rFonts w:ascii="TH SarabunPSK" w:eastAsia="Times New Roman" w:hAnsi="TH SarabunPSK" w:cs="TH SarabunPSK"/>
                <w:b/>
                <w:bCs/>
                <w:sz w:val="32"/>
                <w:szCs w:val="32"/>
                <w:cs/>
                <w:lang w:bidi="th-TH"/>
              </w:rPr>
              <w:t>(</w:t>
            </w:r>
            <w:r w:rsidRPr="0005505D">
              <w:rPr>
                <w:rFonts w:ascii="TH SarabunPSK" w:hAnsi="TH SarabunPSK" w:cs="TH SarabunPSK"/>
                <w:b/>
                <w:bCs/>
                <w:sz w:val="32"/>
                <w:szCs w:val="32"/>
                <w:rtl/>
                <w:cs/>
              </w:rPr>
              <w:t>3</w:t>
            </w:r>
            <w:r w:rsidRPr="0005505D">
              <w:rPr>
                <w:rFonts w:ascii="TH SarabunPSK" w:hAnsi="TH SarabunPSK" w:cs="TH SarabunPSK"/>
                <w:b/>
                <w:bCs/>
                <w:sz w:val="32"/>
                <w:szCs w:val="32"/>
                <w:cs/>
                <w:lang w:bidi="th-TH"/>
              </w:rPr>
              <w:t>-</w:t>
            </w:r>
            <w:r w:rsidRPr="0005505D">
              <w:rPr>
                <w:rFonts w:ascii="TH SarabunPSK" w:hAnsi="TH SarabunPSK" w:cs="TH SarabunPSK"/>
                <w:b/>
                <w:bCs/>
                <w:sz w:val="32"/>
                <w:szCs w:val="32"/>
                <w:rtl/>
                <w:cs/>
              </w:rPr>
              <w:t>0</w:t>
            </w:r>
            <w:r w:rsidRPr="0005505D">
              <w:rPr>
                <w:rFonts w:ascii="TH SarabunPSK" w:hAnsi="TH SarabunPSK" w:cs="TH SarabunPSK"/>
                <w:b/>
                <w:bCs/>
                <w:sz w:val="32"/>
                <w:szCs w:val="32"/>
                <w:cs/>
                <w:lang w:bidi="th-TH"/>
              </w:rPr>
              <w:t>-</w:t>
            </w:r>
            <w:r w:rsidRPr="0005505D">
              <w:rPr>
                <w:rFonts w:ascii="TH SarabunPSK" w:hAnsi="TH SarabunPSK" w:cs="TH SarabunPSK"/>
                <w:b/>
                <w:bCs/>
                <w:sz w:val="32"/>
                <w:szCs w:val="32"/>
                <w:rtl/>
                <w:cs/>
              </w:rPr>
              <w:t>6</w:t>
            </w:r>
            <w:r w:rsidRPr="0005505D">
              <w:rPr>
                <w:rFonts w:ascii="TH SarabunPSK" w:eastAsia="Times New Roman" w:hAnsi="TH SarabunPSK" w:cs="TH SarabunPSK"/>
                <w:b/>
                <w:bCs/>
                <w:sz w:val="32"/>
                <w:szCs w:val="32"/>
                <w:cs/>
                <w:lang w:bidi="th-TH"/>
              </w:rPr>
              <w:t>)</w:t>
            </w:r>
          </w:p>
        </w:tc>
      </w:tr>
      <w:tr w:rsidR="00274172" w:rsidRPr="00CC626E" w:rsidTr="004E45A2">
        <w:tc>
          <w:tcPr>
            <w:tcW w:w="8280" w:type="dxa"/>
            <w:gridSpan w:val="3"/>
            <w:shd w:val="clear" w:color="auto" w:fill="auto"/>
          </w:tcPr>
          <w:p w:rsidR="00274172" w:rsidRPr="00CC626E" w:rsidRDefault="00274172" w:rsidP="00274172">
            <w:pPr>
              <w:tabs>
                <w:tab w:val="left" w:pos="480"/>
                <w:tab w:val="left" w:pos="800"/>
                <w:tab w:val="left" w:pos="960"/>
                <w:tab w:val="left" w:pos="1280"/>
                <w:tab w:val="left" w:pos="1600"/>
                <w:tab w:val="left" w:pos="2080"/>
                <w:tab w:val="left" w:pos="2400"/>
              </w:tabs>
              <w:rPr>
                <w:rFonts w:ascii="TH SarabunPSK" w:eastAsia="Times New Roman" w:hAnsi="TH SarabunPSK" w:cs="TH SarabunPSK"/>
                <w:sz w:val="32"/>
                <w:szCs w:val="32"/>
                <w:rtl/>
                <w:cs/>
              </w:rPr>
            </w:pPr>
            <w:r w:rsidRPr="00CC626E">
              <w:rPr>
                <w:rFonts w:ascii="TH SarabunPSK" w:eastAsia="Times New Roman" w:hAnsi="TH SarabunPSK" w:cs="TH SarabunPSK"/>
                <w:sz w:val="32"/>
                <w:szCs w:val="32"/>
                <w:cs/>
                <w:lang w:bidi="th-TH"/>
              </w:rPr>
              <w:t xml:space="preserve">      </w:t>
            </w:r>
            <w:r w:rsidRPr="00CC626E">
              <w:rPr>
                <w:rFonts w:ascii="TH SarabunPSK" w:eastAsia="Times New Roman" w:hAnsi="TH SarabunPSK" w:cs="TH SarabunPSK"/>
                <w:sz w:val="32"/>
                <w:szCs w:val="32"/>
                <w:rtl/>
                <w:cs/>
                <w:lang w:bidi="th-TH"/>
              </w:rPr>
              <w:t xml:space="preserve"> </w:t>
            </w:r>
            <w:r w:rsidRPr="00CC626E">
              <w:rPr>
                <w:rFonts w:ascii="TH SarabunPSK" w:eastAsia="Times New Roman" w:hAnsi="TH SarabunPSK" w:cs="TH SarabunPSK"/>
                <w:sz w:val="32"/>
                <w:szCs w:val="32"/>
                <w:cs/>
                <w:lang w:bidi="th-TH"/>
              </w:rPr>
              <w:t xml:space="preserve"> สัทอักษรภาษาจีนกลาง การเขียนอักษรจีนเบื้องต้น การอ่านออกเสียงคำและประโยค การใช้คำศัพท์ สำนวนภาษา การใช้เทคโนโลยีสารสนเทศพัฒนาทักษะภาษาจีน สามารถฟัง พูด อ่านและเขียนภาษาจีนและสนทนาตามสถานการณ์ต่างๆ ในชีวิตประจำวัน ใช้ภาษาตามมารยาทสังคม เรียนรู้และเข้าใจในวัฒนธรรมของเจ้าของภาษา</w:t>
            </w:r>
          </w:p>
          <w:p w:rsidR="00274172" w:rsidRPr="00CC626E" w:rsidRDefault="00274172" w:rsidP="00EF5F04">
            <w:pPr>
              <w:rPr>
                <w:rFonts w:ascii="TH SarabunPSK" w:eastAsia="Times New Roman" w:hAnsi="TH SarabunPSK" w:cs="TH SarabunPSK"/>
                <w:sz w:val="32"/>
                <w:szCs w:val="32"/>
              </w:rPr>
            </w:pPr>
            <w:r w:rsidRPr="00CC626E">
              <w:rPr>
                <w:rFonts w:ascii="TH SarabunPSK" w:eastAsia="Times New Roman" w:hAnsi="TH SarabunPSK" w:cs="TH SarabunPSK"/>
                <w:sz w:val="32"/>
                <w:szCs w:val="32"/>
                <w:rtl/>
                <w:cs/>
                <w:lang w:bidi="th-TH"/>
              </w:rPr>
              <w:t xml:space="preserve">       </w:t>
            </w:r>
            <w:r w:rsidRPr="00CC626E">
              <w:rPr>
                <w:rFonts w:ascii="TH SarabunPSK" w:eastAsia="Times New Roman" w:hAnsi="TH SarabunPSK" w:cs="TH SarabunPSK"/>
                <w:sz w:val="32"/>
                <w:szCs w:val="32"/>
              </w:rPr>
              <w:t xml:space="preserve"> Chinese phonetics, writing basic Chinese alphabet, pronunciation of words and sentences, vocabulary, idioms, using information technology for developing the language, being able to listen, speak, read and write Chinese as well as communicate in various in daily life, using language according to the social manner, learning and understanding Chinese culture</w:t>
            </w:r>
          </w:p>
        </w:tc>
      </w:tr>
    </w:tbl>
    <w:p w:rsidR="00274172" w:rsidRPr="00CC626E" w:rsidRDefault="00274172" w:rsidP="00274172">
      <w:pPr>
        <w:rPr>
          <w:rFonts w:ascii="TH SarabunPSK" w:hAnsi="TH SarabunPSK" w:cs="TH SarabunPSK"/>
          <w:sz w:val="4"/>
          <w:szCs w:val="4"/>
        </w:rPr>
      </w:pPr>
    </w:p>
    <w:p w:rsidR="00EF5F04" w:rsidRDefault="00EF5F04" w:rsidP="00274172">
      <w:pPr>
        <w:tabs>
          <w:tab w:val="left" w:pos="480"/>
          <w:tab w:val="left" w:pos="800"/>
          <w:tab w:val="left" w:pos="960"/>
          <w:tab w:val="left" w:pos="1280"/>
          <w:tab w:val="left" w:pos="1600"/>
          <w:tab w:val="left" w:pos="2080"/>
          <w:tab w:val="left" w:pos="2400"/>
        </w:tabs>
        <w:rPr>
          <w:rFonts w:ascii="TH SarabunPSK" w:hAnsi="TH SarabunPSK" w:cs="TH SarabunPSK"/>
          <w:b/>
          <w:bCs/>
          <w:sz w:val="32"/>
          <w:szCs w:val="32"/>
          <w:lang w:bidi="th-TH"/>
        </w:rPr>
      </w:pPr>
    </w:p>
    <w:p w:rsidR="00274172" w:rsidRDefault="005173E1" w:rsidP="005173E1">
      <w:pPr>
        <w:tabs>
          <w:tab w:val="left" w:pos="630"/>
          <w:tab w:val="left" w:pos="800"/>
          <w:tab w:val="left" w:pos="960"/>
          <w:tab w:val="left" w:pos="1280"/>
          <w:tab w:val="left" w:pos="1600"/>
          <w:tab w:val="left" w:pos="2080"/>
          <w:tab w:val="left" w:pos="2400"/>
        </w:tabs>
        <w:rPr>
          <w:rFonts w:ascii="TH SarabunPSK" w:hAnsi="TH SarabunPSK" w:cs="TH SarabunPSK"/>
          <w:b/>
          <w:bCs/>
          <w:sz w:val="32"/>
          <w:szCs w:val="32"/>
        </w:rPr>
      </w:pPr>
      <w:r>
        <w:rPr>
          <w:rFonts w:ascii="TH SarabunPSK" w:hAnsi="TH SarabunPSK" w:cs="TH SarabunPSK"/>
          <w:b/>
          <w:bCs/>
          <w:sz w:val="32"/>
          <w:szCs w:val="32"/>
          <w:cs/>
          <w:lang w:bidi="th-TH"/>
        </w:rPr>
        <w:tab/>
      </w:r>
      <w:r w:rsidR="00620C89">
        <w:rPr>
          <w:rFonts w:ascii="TH SarabunPSK" w:hAnsi="TH SarabunPSK" w:cs="TH SarabunPSK" w:hint="cs"/>
          <w:b/>
          <w:bCs/>
          <w:sz w:val="32"/>
          <w:szCs w:val="32"/>
          <w:cs/>
          <w:lang w:bidi="th-TH"/>
        </w:rPr>
        <w:t>1.</w:t>
      </w:r>
      <w:r w:rsidR="00557FBE">
        <w:rPr>
          <w:rFonts w:ascii="TH SarabunPSK" w:hAnsi="TH SarabunPSK" w:cs="TH SarabunPSK" w:hint="cs"/>
          <w:b/>
          <w:bCs/>
          <w:sz w:val="32"/>
          <w:szCs w:val="32"/>
          <w:cs/>
          <w:lang w:bidi="th-TH"/>
        </w:rPr>
        <w:t>2</w:t>
      </w:r>
      <w:r w:rsidR="00AC6F92">
        <w:rPr>
          <w:rFonts w:ascii="TH SarabunPSK" w:hAnsi="TH SarabunPSK" w:cs="TH SarabunPSK" w:hint="cs"/>
          <w:b/>
          <w:bCs/>
          <w:sz w:val="32"/>
          <w:szCs w:val="32"/>
          <w:cs/>
          <w:lang w:bidi="th-TH"/>
        </w:rPr>
        <w:t>)</w:t>
      </w:r>
      <w:r w:rsidR="00557FBE">
        <w:rPr>
          <w:rFonts w:ascii="TH SarabunPSK" w:hAnsi="TH SarabunPSK" w:cs="TH SarabunPSK" w:hint="cs"/>
          <w:b/>
          <w:bCs/>
          <w:sz w:val="32"/>
          <w:szCs w:val="32"/>
          <w:cs/>
          <w:lang w:bidi="th-TH"/>
        </w:rPr>
        <w:t xml:space="preserve"> </w:t>
      </w:r>
      <w:r w:rsidR="00274172" w:rsidRPr="00CC626E">
        <w:rPr>
          <w:rFonts w:ascii="TH SarabunPSK" w:hAnsi="TH SarabunPSK" w:cs="TH SarabunPSK"/>
          <w:b/>
          <w:bCs/>
          <w:sz w:val="32"/>
          <w:szCs w:val="32"/>
          <w:cs/>
          <w:lang w:bidi="th-TH"/>
        </w:rPr>
        <w:t>กลุ่มวิชามนุษยศาสตร์</w:t>
      </w:r>
    </w:p>
    <w:p w:rsidR="003C7660" w:rsidRPr="003C7660" w:rsidRDefault="003C7660" w:rsidP="005173E1">
      <w:pPr>
        <w:tabs>
          <w:tab w:val="left" w:pos="630"/>
          <w:tab w:val="left" w:pos="800"/>
          <w:tab w:val="left" w:pos="960"/>
          <w:tab w:val="left" w:pos="1280"/>
          <w:tab w:val="left" w:pos="1600"/>
          <w:tab w:val="left" w:pos="2080"/>
          <w:tab w:val="left" w:pos="2400"/>
        </w:tabs>
        <w:rPr>
          <w:rFonts w:ascii="TH SarabunPSK" w:hAnsi="TH SarabunPSK" w:cs="TH SarabunPSK"/>
          <w:b/>
          <w:bCs/>
          <w:sz w:val="16"/>
          <w:szCs w:val="16"/>
        </w:rPr>
      </w:pPr>
    </w:p>
    <w:tbl>
      <w:tblPr>
        <w:tblW w:w="5000" w:type="pct"/>
        <w:tblLayout w:type="fixed"/>
        <w:tblCellMar>
          <w:left w:w="26" w:type="dxa"/>
          <w:right w:w="26" w:type="dxa"/>
        </w:tblCellMar>
        <w:tblLook w:val="01E0" w:firstRow="1" w:lastRow="1" w:firstColumn="1" w:lastColumn="1" w:noHBand="0" w:noVBand="0"/>
      </w:tblPr>
      <w:tblGrid>
        <w:gridCol w:w="1020"/>
        <w:gridCol w:w="6311"/>
        <w:gridCol w:w="949"/>
      </w:tblGrid>
      <w:tr w:rsidR="00274172" w:rsidRPr="0005505D" w:rsidTr="001C14DE">
        <w:tc>
          <w:tcPr>
            <w:tcW w:w="616" w:type="pct"/>
            <w:shd w:val="clear" w:color="auto" w:fill="auto"/>
          </w:tcPr>
          <w:p w:rsidR="00274172" w:rsidRPr="0005505D" w:rsidRDefault="00274172" w:rsidP="00854444">
            <w:pPr>
              <w:tabs>
                <w:tab w:val="left" w:pos="480"/>
                <w:tab w:val="left" w:pos="800"/>
                <w:tab w:val="left" w:pos="960"/>
                <w:tab w:val="left" w:pos="1280"/>
                <w:tab w:val="left" w:pos="1600"/>
                <w:tab w:val="left" w:pos="2080"/>
                <w:tab w:val="left" w:pos="2400"/>
              </w:tabs>
              <w:rPr>
                <w:rFonts w:ascii="TH SarabunPSK" w:eastAsia="Times New Roman" w:hAnsi="TH SarabunPSK" w:cs="TH SarabunPSK"/>
                <w:b/>
                <w:bCs/>
                <w:sz w:val="32"/>
                <w:szCs w:val="32"/>
              </w:rPr>
            </w:pPr>
            <w:r w:rsidRPr="0005505D">
              <w:rPr>
                <w:rFonts w:ascii="TH SarabunPSK" w:eastAsia="Times New Roman" w:hAnsi="TH SarabunPSK" w:cs="TH SarabunPSK"/>
                <w:b/>
                <w:bCs/>
                <w:sz w:val="32"/>
                <w:szCs w:val="32"/>
                <w:rtl/>
                <w:cs/>
              </w:rPr>
              <w:t>0010208</w:t>
            </w:r>
          </w:p>
        </w:tc>
        <w:tc>
          <w:tcPr>
            <w:tcW w:w="3811" w:type="pct"/>
            <w:shd w:val="clear" w:color="auto" w:fill="auto"/>
          </w:tcPr>
          <w:p w:rsidR="00274172" w:rsidRPr="0005505D" w:rsidRDefault="00274172" w:rsidP="00274172">
            <w:pPr>
              <w:tabs>
                <w:tab w:val="left" w:pos="480"/>
                <w:tab w:val="left" w:pos="800"/>
                <w:tab w:val="left" w:pos="960"/>
                <w:tab w:val="left" w:pos="1280"/>
                <w:tab w:val="left" w:pos="1600"/>
                <w:tab w:val="left" w:pos="2080"/>
                <w:tab w:val="left" w:pos="2400"/>
              </w:tabs>
              <w:rPr>
                <w:rFonts w:ascii="TH SarabunPSK" w:eastAsia="Times New Roman" w:hAnsi="TH SarabunPSK" w:cs="TH SarabunPSK"/>
                <w:b/>
                <w:bCs/>
                <w:sz w:val="32"/>
                <w:szCs w:val="32"/>
              </w:rPr>
            </w:pPr>
            <w:r w:rsidRPr="0005505D">
              <w:rPr>
                <w:rFonts w:ascii="TH SarabunPSK" w:eastAsia="Times New Roman" w:hAnsi="TH SarabunPSK" w:cs="TH SarabunPSK"/>
                <w:b/>
                <w:bCs/>
                <w:sz w:val="32"/>
                <w:szCs w:val="32"/>
                <w:cs/>
                <w:lang w:bidi="th-TH"/>
              </w:rPr>
              <w:t>ทักษะชีวิตและจริยธรรมในสังคมดิจิทัล</w:t>
            </w:r>
          </w:p>
          <w:p w:rsidR="00274172" w:rsidRPr="0005505D" w:rsidRDefault="00274172" w:rsidP="00274172">
            <w:pPr>
              <w:tabs>
                <w:tab w:val="left" w:pos="480"/>
                <w:tab w:val="left" w:pos="800"/>
                <w:tab w:val="left" w:pos="960"/>
                <w:tab w:val="left" w:pos="1280"/>
                <w:tab w:val="left" w:pos="1600"/>
                <w:tab w:val="left" w:pos="2080"/>
                <w:tab w:val="left" w:pos="2400"/>
              </w:tabs>
              <w:rPr>
                <w:rFonts w:ascii="TH SarabunPSK" w:eastAsia="Times New Roman" w:hAnsi="TH SarabunPSK" w:cs="TH SarabunPSK"/>
                <w:b/>
                <w:bCs/>
                <w:sz w:val="32"/>
                <w:szCs w:val="32"/>
              </w:rPr>
            </w:pPr>
            <w:r w:rsidRPr="0005505D">
              <w:rPr>
                <w:rFonts w:ascii="TH SarabunPSK" w:eastAsia="Times New Roman" w:hAnsi="TH SarabunPSK" w:cs="TH SarabunPSK"/>
                <w:b/>
                <w:bCs/>
                <w:sz w:val="32"/>
                <w:szCs w:val="32"/>
              </w:rPr>
              <w:t>Life Skills and Ethics in Digital Society</w:t>
            </w:r>
          </w:p>
        </w:tc>
        <w:tc>
          <w:tcPr>
            <w:tcW w:w="573" w:type="pct"/>
            <w:shd w:val="clear" w:color="auto" w:fill="auto"/>
          </w:tcPr>
          <w:p w:rsidR="00274172" w:rsidRPr="0005505D" w:rsidRDefault="00274172" w:rsidP="00904E02">
            <w:pPr>
              <w:tabs>
                <w:tab w:val="left" w:pos="480"/>
                <w:tab w:val="left" w:pos="800"/>
                <w:tab w:val="left" w:pos="960"/>
                <w:tab w:val="left" w:pos="1280"/>
                <w:tab w:val="left" w:pos="1600"/>
                <w:tab w:val="left" w:pos="2080"/>
                <w:tab w:val="left" w:pos="2400"/>
              </w:tabs>
              <w:jc w:val="right"/>
              <w:rPr>
                <w:rFonts w:ascii="TH SarabunPSK" w:eastAsia="Times New Roman" w:hAnsi="TH SarabunPSK" w:cs="TH SarabunPSK"/>
                <w:b/>
                <w:bCs/>
                <w:sz w:val="32"/>
                <w:szCs w:val="32"/>
                <w:rtl/>
                <w:cs/>
              </w:rPr>
            </w:pPr>
            <w:r w:rsidRPr="0005505D">
              <w:rPr>
                <w:rFonts w:ascii="TH SarabunPSK" w:eastAsia="Times New Roman" w:hAnsi="TH SarabunPSK" w:cs="TH SarabunPSK"/>
                <w:b/>
                <w:bCs/>
                <w:sz w:val="32"/>
                <w:szCs w:val="32"/>
              </w:rPr>
              <w:t>3</w:t>
            </w:r>
            <w:r w:rsidRPr="0005505D">
              <w:rPr>
                <w:rFonts w:ascii="TH SarabunPSK" w:eastAsia="Times New Roman" w:hAnsi="TH SarabunPSK" w:cs="TH SarabunPSK"/>
                <w:b/>
                <w:bCs/>
                <w:sz w:val="32"/>
                <w:szCs w:val="32"/>
                <w:cs/>
                <w:lang w:bidi="th-TH"/>
              </w:rPr>
              <w:t>(</w:t>
            </w:r>
            <w:r w:rsidRPr="0005505D">
              <w:rPr>
                <w:rFonts w:ascii="TH SarabunPSK" w:eastAsia="Times New Roman" w:hAnsi="TH SarabunPSK" w:cs="TH SarabunPSK"/>
                <w:b/>
                <w:bCs/>
                <w:sz w:val="32"/>
                <w:szCs w:val="32"/>
              </w:rPr>
              <w:t>3</w:t>
            </w:r>
            <w:r w:rsidRPr="0005505D">
              <w:rPr>
                <w:rFonts w:ascii="TH SarabunPSK" w:eastAsia="Times New Roman" w:hAnsi="TH SarabunPSK" w:cs="TH SarabunPSK"/>
                <w:b/>
                <w:bCs/>
                <w:sz w:val="32"/>
                <w:szCs w:val="32"/>
                <w:cs/>
                <w:lang w:bidi="th-TH"/>
              </w:rPr>
              <w:t>-</w:t>
            </w:r>
            <w:r w:rsidRPr="0005505D">
              <w:rPr>
                <w:rFonts w:ascii="TH SarabunPSK" w:eastAsia="Times New Roman" w:hAnsi="TH SarabunPSK" w:cs="TH SarabunPSK"/>
                <w:b/>
                <w:bCs/>
                <w:sz w:val="32"/>
                <w:szCs w:val="32"/>
              </w:rPr>
              <w:t>0</w:t>
            </w:r>
            <w:r w:rsidRPr="0005505D">
              <w:rPr>
                <w:rFonts w:ascii="TH SarabunPSK" w:eastAsia="Times New Roman" w:hAnsi="TH SarabunPSK" w:cs="TH SarabunPSK"/>
                <w:b/>
                <w:bCs/>
                <w:sz w:val="32"/>
                <w:szCs w:val="32"/>
                <w:cs/>
                <w:lang w:bidi="th-TH"/>
              </w:rPr>
              <w:t>-</w:t>
            </w:r>
            <w:r w:rsidRPr="0005505D">
              <w:rPr>
                <w:rFonts w:ascii="TH SarabunPSK" w:eastAsia="Times New Roman" w:hAnsi="TH SarabunPSK" w:cs="TH SarabunPSK"/>
                <w:b/>
                <w:bCs/>
                <w:sz w:val="32"/>
                <w:szCs w:val="32"/>
              </w:rPr>
              <w:t>6</w:t>
            </w:r>
            <w:r w:rsidRPr="0005505D">
              <w:rPr>
                <w:rFonts w:ascii="TH SarabunPSK" w:eastAsia="Times New Roman" w:hAnsi="TH SarabunPSK" w:cs="TH SarabunPSK"/>
                <w:b/>
                <w:bCs/>
                <w:sz w:val="32"/>
                <w:szCs w:val="32"/>
                <w:cs/>
                <w:lang w:bidi="th-TH"/>
              </w:rPr>
              <w:t>)</w:t>
            </w:r>
          </w:p>
        </w:tc>
      </w:tr>
      <w:tr w:rsidR="00274172" w:rsidRPr="00CC626E" w:rsidTr="001C14DE">
        <w:tc>
          <w:tcPr>
            <w:tcW w:w="5000" w:type="pct"/>
            <w:gridSpan w:val="3"/>
            <w:shd w:val="clear" w:color="auto" w:fill="auto"/>
          </w:tcPr>
          <w:p w:rsidR="00274172" w:rsidRPr="00CC626E" w:rsidRDefault="00274172" w:rsidP="00274172">
            <w:pPr>
              <w:rPr>
                <w:rFonts w:ascii="TH SarabunPSK" w:eastAsia="Times New Roman" w:hAnsi="TH SarabunPSK" w:cs="TH SarabunPSK"/>
                <w:sz w:val="32"/>
                <w:szCs w:val="32"/>
              </w:rPr>
            </w:pPr>
            <w:r w:rsidRPr="00CC626E">
              <w:rPr>
                <w:rFonts w:ascii="TH SarabunPSK" w:eastAsia="Times New Roman" w:hAnsi="TH SarabunPSK" w:cs="TH SarabunPSK"/>
                <w:sz w:val="32"/>
                <w:szCs w:val="32"/>
                <w:rtl/>
                <w:cs/>
                <w:lang w:bidi="th-TH"/>
              </w:rPr>
              <w:t xml:space="preserve">          </w:t>
            </w:r>
            <w:r w:rsidRPr="00CC626E">
              <w:rPr>
                <w:rFonts w:ascii="TH SarabunPSK" w:eastAsia="Times New Roman" w:hAnsi="TH SarabunPSK" w:cs="TH SarabunPSK"/>
                <w:sz w:val="32"/>
                <w:szCs w:val="32"/>
                <w:cs/>
                <w:lang w:bidi="th-TH"/>
              </w:rPr>
              <w:t>ทักษะในการเรียนรู้และเข้าใจชีวิตและคุณค่าทางวัฒนธรรม เสริมสร้างทักษะการคิดเชิงวิพากษ์ การตัดสินทางจริยธรรม จริยธรรมในวิถีชีวิตและชุมชนที่มีต่อการธำรงและส่งเสริมคุณค่าทางวัฒนธรรม   การรู้เท่าทันประเด็นจริยธรรมในการใช้เทคโนโลยีดิจิทัล การประยุกต์ใช้ดิจิทัลอย่างมีจริยธรรม</w:t>
            </w:r>
          </w:p>
          <w:p w:rsidR="00274172" w:rsidRPr="00CC626E" w:rsidRDefault="00274172" w:rsidP="00EF5F04">
            <w:pPr>
              <w:rPr>
                <w:rFonts w:ascii="TH SarabunPSK" w:eastAsia="Times New Roman" w:hAnsi="TH SarabunPSK" w:cs="TH SarabunPSK"/>
                <w:sz w:val="32"/>
                <w:szCs w:val="32"/>
              </w:rPr>
            </w:pPr>
            <w:r w:rsidRPr="00CC626E">
              <w:rPr>
                <w:rFonts w:ascii="TH SarabunPSK" w:eastAsia="Times New Roman" w:hAnsi="TH SarabunPSK" w:cs="TH SarabunPSK"/>
                <w:sz w:val="32"/>
                <w:szCs w:val="32"/>
                <w:rtl/>
                <w:cs/>
                <w:lang w:bidi="th-TH"/>
              </w:rPr>
              <w:t xml:space="preserve">           </w:t>
            </w:r>
            <w:r w:rsidRPr="00CC626E">
              <w:rPr>
                <w:rFonts w:ascii="TH SarabunPSK" w:eastAsia="Times New Roman" w:hAnsi="TH SarabunPSK" w:cs="TH SarabunPSK"/>
                <w:sz w:val="32"/>
                <w:szCs w:val="32"/>
              </w:rPr>
              <w:t>Skills for understanding life and cultural values, cultivation of critical thinking,</w:t>
            </w:r>
            <w:r w:rsidR="00EF5F04" w:rsidRPr="00CC626E">
              <w:rPr>
                <w:rFonts w:ascii="TH SarabunPSK" w:eastAsia="Times New Roman" w:hAnsi="TH SarabunPSK" w:cs="TH SarabunPSK"/>
                <w:sz w:val="32"/>
                <w:szCs w:val="32"/>
                <w:cs/>
                <w:lang w:bidi="th-TH"/>
              </w:rPr>
              <w:t xml:space="preserve"> </w:t>
            </w:r>
            <w:r w:rsidRPr="00CC626E">
              <w:rPr>
                <w:rFonts w:ascii="TH SarabunPSK" w:eastAsia="Times New Roman" w:hAnsi="TH SarabunPSK" w:cs="TH SarabunPSK"/>
                <w:sz w:val="32"/>
                <w:szCs w:val="32"/>
              </w:rPr>
              <w:t>moral decisions, morals in way of life that contributes to the maintenance and promotion of cultural values, ethical thinking in application of technological literacy, ethics application for digital society</w:t>
            </w:r>
          </w:p>
        </w:tc>
      </w:tr>
    </w:tbl>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6"/>
        <w:gridCol w:w="6225"/>
        <w:gridCol w:w="949"/>
      </w:tblGrid>
      <w:tr w:rsidR="00274172" w:rsidRPr="0005505D" w:rsidTr="00854444">
        <w:tc>
          <w:tcPr>
            <w:tcW w:w="668" w:type="pct"/>
          </w:tcPr>
          <w:p w:rsidR="00274172" w:rsidRPr="0005505D" w:rsidRDefault="00274172" w:rsidP="00854444">
            <w:pPr>
              <w:rPr>
                <w:rFonts w:ascii="TH SarabunPSK" w:hAnsi="TH SarabunPSK" w:cs="TH SarabunPSK"/>
                <w:b/>
                <w:bCs/>
                <w:sz w:val="32"/>
                <w:szCs w:val="32"/>
                <w:rtl/>
                <w:cs/>
              </w:rPr>
            </w:pPr>
            <w:r w:rsidRPr="0005505D">
              <w:rPr>
                <w:rFonts w:ascii="TH SarabunPSK" w:hAnsi="TH SarabunPSK" w:cs="TH SarabunPSK"/>
                <w:b/>
                <w:bCs/>
                <w:sz w:val="32"/>
                <w:szCs w:val="32"/>
                <w:rtl/>
                <w:cs/>
              </w:rPr>
              <w:lastRenderedPageBreak/>
              <w:t>0020204</w:t>
            </w:r>
          </w:p>
        </w:tc>
        <w:tc>
          <w:tcPr>
            <w:tcW w:w="3759" w:type="pct"/>
          </w:tcPr>
          <w:p w:rsidR="00274172" w:rsidRPr="0005505D" w:rsidRDefault="00274172" w:rsidP="00274172">
            <w:pPr>
              <w:pStyle w:val="11"/>
              <w:rPr>
                <w:rFonts w:ascii="TH SarabunPSK" w:hAnsi="TH SarabunPSK" w:cs="TH SarabunPSK"/>
                <w:b/>
                <w:bCs/>
                <w:sz w:val="32"/>
                <w:szCs w:val="32"/>
              </w:rPr>
            </w:pPr>
            <w:r w:rsidRPr="0005505D">
              <w:rPr>
                <w:rFonts w:ascii="TH SarabunPSK" w:hAnsi="TH SarabunPSK" w:cs="TH SarabunPSK"/>
                <w:b/>
                <w:bCs/>
                <w:sz w:val="32"/>
                <w:szCs w:val="32"/>
                <w:cs/>
                <w:lang w:bidi="th-TH"/>
              </w:rPr>
              <w:t>ชีวิตกับดนตรี</w:t>
            </w:r>
          </w:p>
          <w:p w:rsidR="00274172" w:rsidRPr="0005505D" w:rsidRDefault="00274172" w:rsidP="00274172">
            <w:pPr>
              <w:pStyle w:val="11"/>
              <w:rPr>
                <w:rFonts w:ascii="TH SarabunPSK" w:hAnsi="TH SarabunPSK" w:cs="TH SarabunPSK"/>
                <w:b/>
                <w:bCs/>
                <w:sz w:val="32"/>
                <w:szCs w:val="32"/>
                <w:lang w:bidi="th-TH"/>
              </w:rPr>
            </w:pPr>
            <w:r w:rsidRPr="0005505D">
              <w:rPr>
                <w:rFonts w:ascii="TH SarabunPSK" w:hAnsi="TH SarabunPSK" w:cs="TH SarabunPSK"/>
                <w:b/>
                <w:bCs/>
                <w:sz w:val="32"/>
                <w:szCs w:val="32"/>
              </w:rPr>
              <w:t>Life and Music</w:t>
            </w:r>
          </w:p>
        </w:tc>
        <w:tc>
          <w:tcPr>
            <w:tcW w:w="573" w:type="pct"/>
          </w:tcPr>
          <w:p w:rsidR="00274172" w:rsidRPr="0005505D" w:rsidRDefault="00274172" w:rsidP="0005505D">
            <w:pPr>
              <w:ind w:right="-107"/>
              <w:rPr>
                <w:rFonts w:ascii="TH SarabunPSK" w:hAnsi="TH SarabunPSK" w:cs="TH SarabunPSK"/>
                <w:b/>
                <w:bCs/>
                <w:sz w:val="32"/>
                <w:szCs w:val="32"/>
              </w:rPr>
            </w:pPr>
            <w:r w:rsidRPr="0005505D">
              <w:rPr>
                <w:rFonts w:ascii="TH SarabunPSK" w:hAnsi="TH SarabunPSK" w:cs="TH SarabunPSK"/>
                <w:b/>
                <w:bCs/>
                <w:sz w:val="32"/>
                <w:szCs w:val="32"/>
              </w:rPr>
              <w:t>3</w:t>
            </w:r>
            <w:r w:rsidRPr="0005505D">
              <w:rPr>
                <w:rFonts w:ascii="TH SarabunPSK" w:hAnsi="TH SarabunPSK" w:cs="TH SarabunPSK"/>
                <w:b/>
                <w:bCs/>
                <w:sz w:val="32"/>
                <w:szCs w:val="32"/>
                <w:cs/>
                <w:lang w:bidi="th-TH"/>
              </w:rPr>
              <w:t>(</w:t>
            </w:r>
            <w:r w:rsidRPr="0005505D">
              <w:rPr>
                <w:rFonts w:ascii="TH SarabunPSK" w:hAnsi="TH SarabunPSK" w:cs="TH SarabunPSK"/>
                <w:b/>
                <w:bCs/>
                <w:sz w:val="32"/>
                <w:szCs w:val="32"/>
              </w:rPr>
              <w:t>3</w:t>
            </w:r>
            <w:r w:rsidRPr="0005505D">
              <w:rPr>
                <w:rFonts w:ascii="TH SarabunPSK" w:hAnsi="TH SarabunPSK" w:cs="TH SarabunPSK"/>
                <w:b/>
                <w:bCs/>
                <w:sz w:val="32"/>
                <w:szCs w:val="32"/>
                <w:cs/>
                <w:lang w:bidi="th-TH"/>
              </w:rPr>
              <w:t>-</w:t>
            </w:r>
            <w:r w:rsidRPr="0005505D">
              <w:rPr>
                <w:rFonts w:ascii="TH SarabunPSK" w:hAnsi="TH SarabunPSK" w:cs="TH SarabunPSK"/>
                <w:b/>
                <w:bCs/>
                <w:sz w:val="32"/>
                <w:szCs w:val="32"/>
              </w:rPr>
              <w:t>0</w:t>
            </w:r>
            <w:r w:rsidRPr="0005505D">
              <w:rPr>
                <w:rFonts w:ascii="TH SarabunPSK" w:hAnsi="TH SarabunPSK" w:cs="TH SarabunPSK"/>
                <w:b/>
                <w:bCs/>
                <w:sz w:val="32"/>
                <w:szCs w:val="32"/>
                <w:cs/>
                <w:lang w:bidi="th-TH"/>
              </w:rPr>
              <w:t>-</w:t>
            </w:r>
            <w:r w:rsidRPr="0005505D">
              <w:rPr>
                <w:rFonts w:ascii="TH SarabunPSK" w:hAnsi="TH SarabunPSK" w:cs="TH SarabunPSK"/>
                <w:b/>
                <w:bCs/>
                <w:sz w:val="32"/>
                <w:szCs w:val="32"/>
              </w:rPr>
              <w:t>6</w:t>
            </w:r>
            <w:r w:rsidRPr="0005505D">
              <w:rPr>
                <w:rFonts w:ascii="TH SarabunPSK" w:hAnsi="TH SarabunPSK" w:cs="TH SarabunPSK"/>
                <w:b/>
                <w:bCs/>
                <w:sz w:val="32"/>
                <w:szCs w:val="32"/>
                <w:cs/>
                <w:lang w:bidi="th-TH"/>
              </w:rPr>
              <w:t>)</w:t>
            </w:r>
          </w:p>
        </w:tc>
      </w:tr>
      <w:tr w:rsidR="00274172" w:rsidRPr="00CC626E" w:rsidTr="00854444">
        <w:tc>
          <w:tcPr>
            <w:tcW w:w="5000" w:type="pct"/>
            <w:gridSpan w:val="3"/>
          </w:tcPr>
          <w:p w:rsidR="00274172" w:rsidRPr="00CC626E" w:rsidRDefault="00274172" w:rsidP="00274172">
            <w:pPr>
              <w:rPr>
                <w:rFonts w:ascii="TH SarabunPSK" w:hAnsi="TH SarabunPSK" w:cs="TH SarabunPSK"/>
                <w:sz w:val="32"/>
                <w:szCs w:val="32"/>
                <w:rtl/>
                <w:cs/>
              </w:rPr>
            </w:pPr>
            <w:r w:rsidRPr="00CC626E">
              <w:rPr>
                <w:rFonts w:ascii="TH SarabunPSK" w:hAnsi="TH SarabunPSK" w:cs="TH SarabunPSK"/>
                <w:sz w:val="32"/>
                <w:szCs w:val="32"/>
                <w:cs/>
                <w:lang w:bidi="th-TH"/>
              </w:rPr>
              <w:t xml:space="preserve">       ความรู้พื้นฐานเกี่ยวกับคุณค่าของวัฒนธรรมดนตรีไทยและสากลในสังคมไทย โดยแบ่งเป็นการเรียนรู้ถึงที่มา เรียนรู้ประเภทและวงดนตรี ดนตรีที่ใช้ในวิถีชีวิตของคนไทยในปัจจุบันตั้งแต่เกิดจนตาย</w:t>
            </w:r>
            <w:r w:rsidRPr="00CC626E">
              <w:rPr>
                <w:rFonts w:ascii="TH SarabunPSK" w:hAnsi="TH SarabunPSK" w:cs="TH SarabunPSK"/>
                <w:sz w:val="32"/>
                <w:szCs w:val="32"/>
                <w:rtl/>
                <w:cs/>
                <w:lang w:bidi="th-TH"/>
              </w:rPr>
              <w:t xml:space="preserve"> </w:t>
            </w:r>
            <w:r w:rsidRPr="00CC626E">
              <w:rPr>
                <w:rFonts w:ascii="TH SarabunPSK" w:hAnsi="TH SarabunPSK" w:cs="TH SarabunPSK"/>
                <w:sz w:val="32"/>
                <w:szCs w:val="32"/>
                <w:cs/>
                <w:lang w:bidi="th-TH"/>
              </w:rPr>
              <w:t>การเลือกใช้วงดนตรีให้ถูกต้องและเหมาะสม เรียนรู้และฝึกทักษะการฟัง การคิด ความรู้สึก สมาธิ และความเข้าใจในสุนทรียะของดนตรี เพื่อนำไปปรับใช้ให้เกิดประโยชน์ต่อตนเองและผู้อื่น ขัดเกลาจิตใจและความเป็นมนุษย์ รวมถึงการเลือกใช้เทคโนโลยีในการเข้าถึงการเรียนรู้ด้านดนตรีเพื่อพัฒนาตนเองและผู้อื่น</w:t>
            </w:r>
          </w:p>
          <w:p w:rsidR="00274172" w:rsidRPr="00CC626E" w:rsidRDefault="00274172" w:rsidP="00274172">
            <w:pPr>
              <w:rPr>
                <w:rFonts w:ascii="TH SarabunPSK" w:hAnsi="TH SarabunPSK" w:cs="TH SarabunPSK"/>
                <w:sz w:val="32"/>
                <w:szCs w:val="32"/>
              </w:rPr>
            </w:pPr>
            <w:r w:rsidRPr="00CC626E">
              <w:rPr>
                <w:rFonts w:ascii="TH SarabunPSK" w:hAnsi="TH SarabunPSK" w:cs="TH SarabunPSK"/>
                <w:sz w:val="32"/>
                <w:szCs w:val="32"/>
              </w:rPr>
              <w:t xml:space="preserve">        Fundamental knowledge of Thai and western music culture in Thai society including the</w:t>
            </w:r>
            <w:r w:rsidRPr="00CC626E">
              <w:rPr>
                <w:rFonts w:ascii="TH SarabunPSK" w:hAnsi="TH SarabunPSK" w:cs="TH SarabunPSK"/>
                <w:sz w:val="32"/>
                <w:szCs w:val="32"/>
                <w:rtl/>
                <w:cs/>
                <w:lang w:bidi="th-TH"/>
              </w:rPr>
              <w:t xml:space="preserve"> </w:t>
            </w:r>
            <w:r w:rsidRPr="00CC626E">
              <w:rPr>
                <w:rFonts w:ascii="TH SarabunPSK" w:hAnsi="TH SarabunPSK" w:cs="TH SarabunPSK"/>
                <w:sz w:val="32"/>
                <w:szCs w:val="32"/>
              </w:rPr>
              <w:t>history of music, genres and bands</w:t>
            </w:r>
            <w:r w:rsidRPr="00CC626E">
              <w:rPr>
                <w:rFonts w:ascii="TH SarabunPSK" w:hAnsi="TH SarabunPSK" w:cs="TH SarabunPSK"/>
                <w:sz w:val="32"/>
                <w:szCs w:val="32"/>
                <w:cs/>
                <w:lang w:bidi="th-TH"/>
              </w:rPr>
              <w:t>.</w:t>
            </w:r>
            <w:r w:rsidRPr="00CC626E">
              <w:rPr>
                <w:rFonts w:ascii="TH SarabunPSK" w:hAnsi="TH SarabunPSK" w:cs="TH SarabunPSK"/>
                <w:sz w:val="32"/>
                <w:szCs w:val="32"/>
              </w:rPr>
              <w:t xml:space="preserve"> Music used toward way of life and Thai society from its beginning to the present, Practicing listening skills, thinking skills, mediation, and understanding of aesthetics in the study of music, refining our mind and soul, </w:t>
            </w:r>
            <w:r w:rsidRPr="00CC626E">
              <w:rPr>
                <w:rFonts w:ascii="TH SarabunPSK" w:hAnsi="TH SarabunPSK" w:cs="TH SarabunPSK"/>
                <w:color w:val="000000" w:themeColor="text1"/>
                <w:sz w:val="32"/>
                <w:szCs w:val="32"/>
              </w:rPr>
              <w:t>including using technology to access music to develop oneself and others</w:t>
            </w:r>
          </w:p>
        </w:tc>
      </w:tr>
    </w:tbl>
    <w:p w:rsidR="00274172" w:rsidRPr="009A60BA" w:rsidRDefault="00274172" w:rsidP="00274172">
      <w:pPr>
        <w:tabs>
          <w:tab w:val="left" w:pos="480"/>
          <w:tab w:val="left" w:pos="800"/>
          <w:tab w:val="left" w:pos="960"/>
          <w:tab w:val="left" w:pos="1280"/>
          <w:tab w:val="left" w:pos="1600"/>
          <w:tab w:val="left" w:pos="2080"/>
          <w:tab w:val="left" w:pos="2400"/>
        </w:tabs>
        <w:rPr>
          <w:rFonts w:ascii="TH SarabunPSK" w:hAnsi="TH SarabunPSK" w:cs="TH SarabunPSK"/>
          <w:b/>
          <w:bCs/>
        </w:rPr>
      </w:pP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6"/>
        <w:gridCol w:w="6139"/>
        <w:gridCol w:w="1035"/>
      </w:tblGrid>
      <w:tr w:rsidR="00274172" w:rsidRPr="0005505D" w:rsidTr="00854444">
        <w:tc>
          <w:tcPr>
            <w:tcW w:w="668" w:type="pct"/>
          </w:tcPr>
          <w:p w:rsidR="00274172" w:rsidRPr="0005505D" w:rsidRDefault="00274172" w:rsidP="00854444">
            <w:pPr>
              <w:rPr>
                <w:rFonts w:ascii="TH SarabunPSK" w:hAnsi="TH SarabunPSK" w:cs="TH SarabunPSK"/>
                <w:b/>
                <w:bCs/>
                <w:sz w:val="32"/>
                <w:szCs w:val="32"/>
                <w:rtl/>
                <w:cs/>
              </w:rPr>
            </w:pPr>
            <w:r w:rsidRPr="0005505D">
              <w:rPr>
                <w:rFonts w:ascii="TH SarabunPSK" w:hAnsi="TH SarabunPSK" w:cs="TH SarabunPSK"/>
                <w:b/>
                <w:bCs/>
                <w:sz w:val="32"/>
                <w:szCs w:val="32"/>
                <w:rtl/>
                <w:cs/>
              </w:rPr>
              <w:t>0020205</w:t>
            </w:r>
          </w:p>
        </w:tc>
        <w:tc>
          <w:tcPr>
            <w:tcW w:w="3707" w:type="pct"/>
          </w:tcPr>
          <w:p w:rsidR="00274172" w:rsidRPr="0005505D" w:rsidRDefault="00274172" w:rsidP="00274172">
            <w:pPr>
              <w:pStyle w:val="11"/>
              <w:rPr>
                <w:rFonts w:ascii="TH SarabunPSK" w:hAnsi="TH SarabunPSK" w:cs="TH SarabunPSK"/>
                <w:b/>
                <w:bCs/>
                <w:sz w:val="32"/>
                <w:szCs w:val="32"/>
              </w:rPr>
            </w:pPr>
            <w:r w:rsidRPr="0005505D">
              <w:rPr>
                <w:rFonts w:ascii="TH SarabunPSK" w:hAnsi="TH SarabunPSK" w:cs="TH SarabunPSK"/>
                <w:b/>
                <w:bCs/>
                <w:sz w:val="32"/>
                <w:szCs w:val="32"/>
                <w:cs/>
                <w:lang w:bidi="th-TH"/>
              </w:rPr>
              <w:t>ศิลปะการแสดงกับชีวิต</w:t>
            </w:r>
          </w:p>
          <w:p w:rsidR="00274172" w:rsidRPr="0005505D" w:rsidRDefault="00274172" w:rsidP="00274172">
            <w:pPr>
              <w:pStyle w:val="11"/>
              <w:rPr>
                <w:rFonts w:ascii="TH SarabunPSK" w:hAnsi="TH SarabunPSK" w:cs="TH SarabunPSK"/>
                <w:b/>
                <w:bCs/>
                <w:sz w:val="32"/>
                <w:szCs w:val="32"/>
                <w:cs/>
                <w:lang w:bidi="th-TH"/>
              </w:rPr>
            </w:pPr>
            <w:r w:rsidRPr="0005505D">
              <w:rPr>
                <w:rFonts w:ascii="TH SarabunPSK" w:hAnsi="TH SarabunPSK" w:cs="TH SarabunPSK"/>
                <w:b/>
                <w:bCs/>
                <w:sz w:val="32"/>
                <w:szCs w:val="32"/>
              </w:rPr>
              <w:t xml:space="preserve">Performing </w:t>
            </w:r>
            <w:r w:rsidRPr="0005505D">
              <w:rPr>
                <w:rFonts w:ascii="TH SarabunPSK" w:hAnsi="TH SarabunPSK" w:cs="TH SarabunPSK"/>
                <w:b/>
                <w:bCs/>
                <w:sz w:val="32"/>
                <w:szCs w:val="32"/>
                <w:lang w:bidi="th-TH"/>
              </w:rPr>
              <w:t>A</w:t>
            </w:r>
            <w:r w:rsidRPr="0005505D">
              <w:rPr>
                <w:rFonts w:ascii="TH SarabunPSK" w:hAnsi="TH SarabunPSK" w:cs="TH SarabunPSK"/>
                <w:b/>
                <w:bCs/>
                <w:sz w:val="32"/>
                <w:szCs w:val="32"/>
              </w:rPr>
              <w:t>rts and Life</w:t>
            </w:r>
          </w:p>
        </w:tc>
        <w:tc>
          <w:tcPr>
            <w:tcW w:w="625" w:type="pct"/>
          </w:tcPr>
          <w:p w:rsidR="00274172" w:rsidRPr="0005505D" w:rsidRDefault="00274172" w:rsidP="00904E02">
            <w:pPr>
              <w:jc w:val="right"/>
              <w:rPr>
                <w:rFonts w:ascii="TH SarabunPSK" w:hAnsi="TH SarabunPSK" w:cs="TH SarabunPSK"/>
                <w:b/>
                <w:bCs/>
                <w:sz w:val="32"/>
                <w:szCs w:val="32"/>
              </w:rPr>
            </w:pPr>
            <w:r w:rsidRPr="0005505D">
              <w:rPr>
                <w:rFonts w:ascii="TH SarabunPSK" w:eastAsia="Times New Roman" w:hAnsi="TH SarabunPSK" w:cs="TH SarabunPSK"/>
                <w:b/>
                <w:bCs/>
                <w:sz w:val="32"/>
                <w:szCs w:val="32"/>
              </w:rPr>
              <w:t>3</w:t>
            </w:r>
            <w:r w:rsidRPr="0005505D">
              <w:rPr>
                <w:rFonts w:ascii="TH SarabunPSK" w:eastAsia="Times New Roman" w:hAnsi="TH SarabunPSK" w:cs="TH SarabunPSK"/>
                <w:b/>
                <w:bCs/>
                <w:sz w:val="32"/>
                <w:szCs w:val="32"/>
                <w:cs/>
                <w:lang w:bidi="th-TH"/>
              </w:rPr>
              <w:t>(</w:t>
            </w:r>
            <w:r w:rsidRPr="0005505D">
              <w:rPr>
                <w:rFonts w:ascii="TH SarabunPSK" w:hAnsi="TH SarabunPSK" w:cs="TH SarabunPSK"/>
                <w:b/>
                <w:bCs/>
                <w:sz w:val="32"/>
                <w:szCs w:val="32"/>
                <w:rtl/>
                <w:cs/>
              </w:rPr>
              <w:t>3</w:t>
            </w:r>
            <w:r w:rsidRPr="0005505D">
              <w:rPr>
                <w:rFonts w:ascii="TH SarabunPSK" w:hAnsi="TH SarabunPSK" w:cs="TH SarabunPSK"/>
                <w:b/>
                <w:bCs/>
                <w:sz w:val="32"/>
                <w:szCs w:val="32"/>
                <w:cs/>
                <w:lang w:bidi="th-TH"/>
              </w:rPr>
              <w:t>-</w:t>
            </w:r>
            <w:r w:rsidRPr="0005505D">
              <w:rPr>
                <w:rFonts w:ascii="TH SarabunPSK" w:hAnsi="TH SarabunPSK" w:cs="TH SarabunPSK"/>
                <w:b/>
                <w:bCs/>
                <w:sz w:val="32"/>
                <w:szCs w:val="32"/>
                <w:rtl/>
                <w:cs/>
              </w:rPr>
              <w:t>0</w:t>
            </w:r>
            <w:r w:rsidRPr="0005505D">
              <w:rPr>
                <w:rFonts w:ascii="TH SarabunPSK" w:hAnsi="TH SarabunPSK" w:cs="TH SarabunPSK"/>
                <w:b/>
                <w:bCs/>
                <w:sz w:val="32"/>
                <w:szCs w:val="32"/>
                <w:cs/>
                <w:lang w:bidi="th-TH"/>
              </w:rPr>
              <w:t>-</w:t>
            </w:r>
            <w:r w:rsidRPr="0005505D">
              <w:rPr>
                <w:rFonts w:ascii="TH SarabunPSK" w:hAnsi="TH SarabunPSK" w:cs="TH SarabunPSK"/>
                <w:b/>
                <w:bCs/>
                <w:sz w:val="32"/>
                <w:szCs w:val="32"/>
                <w:rtl/>
                <w:cs/>
              </w:rPr>
              <w:t>6</w:t>
            </w:r>
            <w:r w:rsidRPr="0005505D">
              <w:rPr>
                <w:rFonts w:ascii="TH SarabunPSK" w:eastAsia="Times New Roman" w:hAnsi="TH SarabunPSK" w:cs="TH SarabunPSK"/>
                <w:b/>
                <w:bCs/>
                <w:sz w:val="32"/>
                <w:szCs w:val="32"/>
                <w:cs/>
                <w:lang w:bidi="th-TH"/>
              </w:rPr>
              <w:t>)</w:t>
            </w:r>
          </w:p>
        </w:tc>
      </w:tr>
      <w:tr w:rsidR="00274172" w:rsidRPr="00CC626E" w:rsidTr="00854444">
        <w:tc>
          <w:tcPr>
            <w:tcW w:w="5000" w:type="pct"/>
            <w:gridSpan w:val="3"/>
          </w:tcPr>
          <w:p w:rsidR="00274172" w:rsidRPr="00CC626E" w:rsidRDefault="00274172" w:rsidP="00274172">
            <w:pPr>
              <w:rPr>
                <w:rFonts w:ascii="TH SarabunPSK" w:hAnsi="TH SarabunPSK" w:cs="TH SarabunPSK"/>
                <w:color w:val="000000" w:themeColor="text1"/>
                <w:sz w:val="32"/>
                <w:szCs w:val="32"/>
              </w:rPr>
            </w:pPr>
            <w:r w:rsidRPr="00CC626E">
              <w:rPr>
                <w:rFonts w:ascii="TH SarabunPSK" w:hAnsi="TH SarabunPSK" w:cs="TH SarabunPSK"/>
                <w:sz w:val="32"/>
                <w:szCs w:val="32"/>
                <w:cs/>
                <w:lang w:bidi="th-TH"/>
              </w:rPr>
              <w:t xml:space="preserve">         ความรู้ ความเข้าใจ ความสำคัญ ประวัติความเป็นมา วิเคราะห์องค์ประกอบของการแสดงนาฏศิลป์ความแตกต่างของ</w:t>
            </w:r>
            <w:r w:rsidRPr="00CC626E">
              <w:rPr>
                <w:rFonts w:ascii="TH SarabunPSK" w:hAnsi="TH SarabunPSK" w:cs="TH SarabunPSK"/>
                <w:color w:val="000000" w:themeColor="text1"/>
                <w:sz w:val="32"/>
                <w:szCs w:val="32"/>
                <w:cs/>
                <w:lang w:bidi="th-TH"/>
              </w:rPr>
              <w:t>ศิลปะการแสดงกับชีวิตมนุษย์ตั้งแต่อดีตจนถึงปัจจุบัน เปรียบเทียบนาฏศิลป์ไทยกับนาฏศิลป์สากลได้ เห็นคุณค่าอนุรักษ์และสืบทอดศิลปะการแสดงวัฒนธรรมของไทยให้คงอยู่สืบไป  ฝึกทักษะพื้นฐานทางการแสดงที่สามารถปรับใช้ในชีวิตประจำวันได้</w:t>
            </w:r>
          </w:p>
          <w:p w:rsidR="00274172" w:rsidRPr="00CC626E" w:rsidRDefault="00274172" w:rsidP="00EF5F04">
            <w:pPr>
              <w:rPr>
                <w:rFonts w:ascii="TH SarabunPSK" w:hAnsi="TH SarabunPSK" w:cs="TH SarabunPSK"/>
                <w:sz w:val="32"/>
                <w:szCs w:val="32"/>
              </w:rPr>
            </w:pPr>
            <w:r w:rsidRPr="00CC626E">
              <w:rPr>
                <w:rFonts w:ascii="TH SarabunPSK" w:hAnsi="TH SarabunPSK" w:cs="TH SarabunPSK"/>
                <w:color w:val="000000" w:themeColor="text1"/>
                <w:sz w:val="32"/>
                <w:szCs w:val="32"/>
                <w:rtl/>
                <w:cs/>
                <w:lang w:bidi="th-TH"/>
              </w:rPr>
              <w:t xml:space="preserve">          </w:t>
            </w:r>
            <w:r w:rsidRPr="00CC626E">
              <w:rPr>
                <w:rFonts w:ascii="TH SarabunPSK" w:hAnsi="TH SarabunPSK" w:cs="TH SarabunPSK"/>
                <w:color w:val="000000" w:themeColor="text1"/>
                <w:sz w:val="32"/>
                <w:szCs w:val="32"/>
              </w:rPr>
              <w:t xml:space="preserve">Knowledge and understanding about history, analysis of the composition of dance performances, the differences of performing arts and society from past to present, comparison of Thai dance with international dance, practicing </w:t>
            </w:r>
            <w:r w:rsidRPr="00CC626E">
              <w:rPr>
                <w:rFonts w:ascii="TH SarabunPSK" w:hAnsi="TH SarabunPSK" w:cs="TH SarabunPSK"/>
                <w:sz w:val="32"/>
                <w:szCs w:val="32"/>
              </w:rPr>
              <w:t>basic visualization skills that can be used in everyday life</w:t>
            </w:r>
          </w:p>
        </w:tc>
      </w:tr>
    </w:tbl>
    <w:p w:rsidR="00274172" w:rsidRPr="009A60BA" w:rsidRDefault="00274172" w:rsidP="00274172">
      <w:pPr>
        <w:tabs>
          <w:tab w:val="left" w:pos="480"/>
          <w:tab w:val="left" w:pos="800"/>
          <w:tab w:val="left" w:pos="960"/>
          <w:tab w:val="left" w:pos="1280"/>
          <w:tab w:val="left" w:pos="1600"/>
          <w:tab w:val="left" w:pos="2080"/>
          <w:tab w:val="left" w:pos="2400"/>
        </w:tabs>
        <w:rPr>
          <w:rFonts w:ascii="TH SarabunPSK" w:hAnsi="TH SarabunPSK" w:cs="TH SarabunPSK"/>
          <w:b/>
          <w:bCs/>
        </w:rPr>
      </w:pPr>
    </w:p>
    <w:tbl>
      <w:tblPr>
        <w:tblW w:w="5000" w:type="pct"/>
        <w:tblLayout w:type="fixed"/>
        <w:tblCellMar>
          <w:left w:w="26" w:type="dxa"/>
          <w:right w:w="26" w:type="dxa"/>
        </w:tblCellMar>
        <w:tblLook w:val="01E0" w:firstRow="1" w:lastRow="1" w:firstColumn="1" w:lastColumn="1" w:noHBand="0" w:noVBand="0"/>
      </w:tblPr>
      <w:tblGrid>
        <w:gridCol w:w="1022"/>
        <w:gridCol w:w="6238"/>
        <w:gridCol w:w="1020"/>
      </w:tblGrid>
      <w:tr w:rsidR="00274172" w:rsidRPr="0005505D" w:rsidTr="00CC626E">
        <w:tc>
          <w:tcPr>
            <w:tcW w:w="617" w:type="pct"/>
            <w:shd w:val="clear" w:color="auto" w:fill="auto"/>
          </w:tcPr>
          <w:p w:rsidR="00274172" w:rsidRPr="0005505D" w:rsidRDefault="00274172" w:rsidP="00854444">
            <w:pPr>
              <w:tabs>
                <w:tab w:val="left" w:pos="480"/>
                <w:tab w:val="left" w:pos="800"/>
                <w:tab w:val="left" w:pos="960"/>
                <w:tab w:val="left" w:pos="1280"/>
                <w:tab w:val="left" w:pos="1600"/>
                <w:tab w:val="left" w:pos="2080"/>
                <w:tab w:val="left" w:pos="2400"/>
              </w:tabs>
              <w:rPr>
                <w:rFonts w:ascii="TH SarabunPSK" w:eastAsia="Times New Roman" w:hAnsi="TH SarabunPSK" w:cs="TH SarabunPSK"/>
                <w:b/>
                <w:bCs/>
                <w:sz w:val="32"/>
                <w:szCs w:val="32"/>
              </w:rPr>
            </w:pPr>
            <w:r w:rsidRPr="0005505D">
              <w:rPr>
                <w:rFonts w:ascii="TH SarabunPSK" w:eastAsia="Times New Roman" w:hAnsi="TH SarabunPSK" w:cs="TH SarabunPSK"/>
                <w:b/>
                <w:bCs/>
                <w:sz w:val="32"/>
                <w:szCs w:val="32"/>
                <w:rtl/>
                <w:cs/>
              </w:rPr>
              <w:t>0030201</w:t>
            </w:r>
          </w:p>
        </w:tc>
        <w:tc>
          <w:tcPr>
            <w:tcW w:w="3767" w:type="pct"/>
            <w:shd w:val="clear" w:color="auto" w:fill="auto"/>
          </w:tcPr>
          <w:p w:rsidR="00274172" w:rsidRPr="0005505D" w:rsidRDefault="00274172" w:rsidP="00274172">
            <w:pPr>
              <w:tabs>
                <w:tab w:val="left" w:pos="480"/>
                <w:tab w:val="left" w:pos="800"/>
                <w:tab w:val="left" w:pos="960"/>
                <w:tab w:val="left" w:pos="1280"/>
                <w:tab w:val="left" w:pos="1600"/>
                <w:tab w:val="left" w:pos="2080"/>
                <w:tab w:val="left" w:pos="2400"/>
              </w:tabs>
              <w:rPr>
                <w:rFonts w:ascii="TH SarabunPSK" w:eastAsia="Times New Roman" w:hAnsi="TH SarabunPSK" w:cs="TH SarabunPSK"/>
                <w:b/>
                <w:bCs/>
                <w:sz w:val="32"/>
                <w:szCs w:val="32"/>
              </w:rPr>
            </w:pPr>
            <w:r w:rsidRPr="0005505D">
              <w:rPr>
                <w:rFonts w:ascii="TH SarabunPSK" w:eastAsia="Times New Roman" w:hAnsi="TH SarabunPSK" w:cs="TH SarabunPSK"/>
                <w:b/>
                <w:bCs/>
                <w:sz w:val="32"/>
                <w:szCs w:val="32"/>
                <w:cs/>
                <w:lang w:bidi="th-TH"/>
              </w:rPr>
              <w:t>ศิลปะและวัฒนธรรมร่วมสมัย</w:t>
            </w:r>
          </w:p>
          <w:p w:rsidR="00274172" w:rsidRPr="0005505D" w:rsidRDefault="00274172" w:rsidP="00274172">
            <w:pPr>
              <w:tabs>
                <w:tab w:val="left" w:pos="480"/>
                <w:tab w:val="left" w:pos="800"/>
                <w:tab w:val="left" w:pos="960"/>
                <w:tab w:val="left" w:pos="1280"/>
                <w:tab w:val="left" w:pos="1600"/>
                <w:tab w:val="left" w:pos="2080"/>
                <w:tab w:val="left" w:pos="2400"/>
              </w:tabs>
              <w:rPr>
                <w:rFonts w:ascii="TH SarabunPSK" w:eastAsia="Times New Roman" w:hAnsi="TH SarabunPSK" w:cs="TH SarabunPSK"/>
                <w:b/>
                <w:bCs/>
                <w:sz w:val="32"/>
                <w:szCs w:val="32"/>
                <w:rtl/>
                <w:cs/>
              </w:rPr>
            </w:pPr>
            <w:r w:rsidRPr="0005505D">
              <w:rPr>
                <w:rFonts w:ascii="TH SarabunPSK" w:eastAsia="Times New Roman" w:hAnsi="TH SarabunPSK" w:cs="TH SarabunPSK"/>
                <w:b/>
                <w:bCs/>
                <w:sz w:val="32"/>
                <w:szCs w:val="32"/>
              </w:rPr>
              <w:t>Art and Contemporary Culture</w:t>
            </w:r>
          </w:p>
        </w:tc>
        <w:tc>
          <w:tcPr>
            <w:tcW w:w="616" w:type="pct"/>
            <w:shd w:val="clear" w:color="auto" w:fill="auto"/>
          </w:tcPr>
          <w:p w:rsidR="00274172" w:rsidRPr="0005505D" w:rsidRDefault="00274172" w:rsidP="00904E02">
            <w:pPr>
              <w:tabs>
                <w:tab w:val="left" w:pos="480"/>
                <w:tab w:val="left" w:pos="800"/>
                <w:tab w:val="left" w:pos="960"/>
                <w:tab w:val="left" w:pos="1280"/>
                <w:tab w:val="left" w:pos="1600"/>
                <w:tab w:val="left" w:pos="2080"/>
                <w:tab w:val="left" w:pos="2400"/>
              </w:tabs>
              <w:jc w:val="right"/>
              <w:rPr>
                <w:rFonts w:ascii="TH SarabunPSK" w:eastAsia="Times New Roman" w:hAnsi="TH SarabunPSK" w:cs="TH SarabunPSK"/>
                <w:b/>
                <w:bCs/>
                <w:sz w:val="32"/>
                <w:szCs w:val="32"/>
                <w:rtl/>
                <w:cs/>
              </w:rPr>
            </w:pPr>
            <w:r w:rsidRPr="0005505D">
              <w:rPr>
                <w:rFonts w:ascii="TH SarabunPSK" w:eastAsia="Times New Roman" w:hAnsi="TH SarabunPSK" w:cs="TH SarabunPSK"/>
                <w:b/>
                <w:bCs/>
                <w:sz w:val="32"/>
                <w:szCs w:val="32"/>
              </w:rPr>
              <w:t>3</w:t>
            </w:r>
            <w:r w:rsidRPr="0005505D">
              <w:rPr>
                <w:rFonts w:ascii="TH SarabunPSK" w:eastAsia="Times New Roman" w:hAnsi="TH SarabunPSK" w:cs="TH SarabunPSK"/>
                <w:b/>
                <w:bCs/>
                <w:sz w:val="32"/>
                <w:szCs w:val="32"/>
                <w:cs/>
                <w:lang w:bidi="th-TH"/>
              </w:rPr>
              <w:t>(</w:t>
            </w:r>
            <w:r w:rsidRPr="0005505D">
              <w:rPr>
                <w:rFonts w:ascii="TH SarabunPSK" w:eastAsia="Times New Roman" w:hAnsi="TH SarabunPSK" w:cs="TH SarabunPSK"/>
                <w:b/>
                <w:bCs/>
                <w:sz w:val="32"/>
                <w:szCs w:val="32"/>
              </w:rPr>
              <w:t>3</w:t>
            </w:r>
            <w:r w:rsidRPr="0005505D">
              <w:rPr>
                <w:rFonts w:ascii="TH SarabunPSK" w:eastAsia="Times New Roman" w:hAnsi="TH SarabunPSK" w:cs="TH SarabunPSK"/>
                <w:b/>
                <w:bCs/>
                <w:sz w:val="32"/>
                <w:szCs w:val="32"/>
                <w:cs/>
                <w:lang w:bidi="th-TH"/>
              </w:rPr>
              <w:t>-</w:t>
            </w:r>
            <w:r w:rsidRPr="0005505D">
              <w:rPr>
                <w:rFonts w:ascii="TH SarabunPSK" w:eastAsia="Times New Roman" w:hAnsi="TH SarabunPSK" w:cs="TH SarabunPSK"/>
                <w:b/>
                <w:bCs/>
                <w:sz w:val="32"/>
                <w:szCs w:val="32"/>
              </w:rPr>
              <w:t>0</w:t>
            </w:r>
            <w:r w:rsidRPr="0005505D">
              <w:rPr>
                <w:rFonts w:ascii="TH SarabunPSK" w:eastAsia="Times New Roman" w:hAnsi="TH SarabunPSK" w:cs="TH SarabunPSK"/>
                <w:b/>
                <w:bCs/>
                <w:sz w:val="32"/>
                <w:szCs w:val="32"/>
                <w:cs/>
                <w:lang w:bidi="th-TH"/>
              </w:rPr>
              <w:t>-</w:t>
            </w:r>
            <w:r w:rsidRPr="0005505D">
              <w:rPr>
                <w:rFonts w:ascii="TH SarabunPSK" w:eastAsia="Times New Roman" w:hAnsi="TH SarabunPSK" w:cs="TH SarabunPSK"/>
                <w:b/>
                <w:bCs/>
                <w:sz w:val="32"/>
                <w:szCs w:val="32"/>
              </w:rPr>
              <w:t>6</w:t>
            </w:r>
            <w:r w:rsidRPr="0005505D">
              <w:rPr>
                <w:rFonts w:ascii="TH SarabunPSK" w:eastAsia="Times New Roman" w:hAnsi="TH SarabunPSK" w:cs="TH SarabunPSK"/>
                <w:b/>
                <w:bCs/>
                <w:sz w:val="32"/>
                <w:szCs w:val="32"/>
                <w:cs/>
                <w:lang w:bidi="th-TH"/>
              </w:rPr>
              <w:t>)</w:t>
            </w:r>
          </w:p>
        </w:tc>
      </w:tr>
      <w:tr w:rsidR="00274172" w:rsidRPr="00CC626E" w:rsidTr="00904E02">
        <w:tc>
          <w:tcPr>
            <w:tcW w:w="5000" w:type="pct"/>
            <w:gridSpan w:val="3"/>
            <w:shd w:val="clear" w:color="auto" w:fill="auto"/>
          </w:tcPr>
          <w:p w:rsidR="00274172" w:rsidRPr="00CC626E" w:rsidRDefault="00274172" w:rsidP="00274172">
            <w:pPr>
              <w:rPr>
                <w:rFonts w:ascii="TH SarabunPSK" w:hAnsi="TH SarabunPSK" w:cs="TH SarabunPSK"/>
                <w:sz w:val="32"/>
                <w:szCs w:val="32"/>
              </w:rPr>
            </w:pPr>
            <w:r w:rsidRPr="00CC626E">
              <w:rPr>
                <w:rFonts w:ascii="TH SarabunPSK" w:hAnsi="TH SarabunPSK" w:cs="TH SarabunPSK"/>
                <w:sz w:val="32"/>
                <w:szCs w:val="32"/>
                <w:rtl/>
                <w:cs/>
                <w:lang w:bidi="th-TH"/>
              </w:rPr>
              <w:t xml:space="preserve">    </w:t>
            </w:r>
            <w:r w:rsidRPr="00CC626E">
              <w:rPr>
                <w:rFonts w:ascii="TH SarabunPSK" w:hAnsi="TH SarabunPSK" w:cs="TH SarabunPSK"/>
                <w:sz w:val="32"/>
                <w:szCs w:val="32"/>
                <w:cs/>
                <w:lang w:bidi="th-TH"/>
              </w:rPr>
              <w:t xml:space="preserve">     มนุษย์กับความงาม ความเข้าใจศิลปะและวัฒนธรรม ความแตกต่างของงานศิลปกรรม แนวคิดและรูปแบบในงานศิลปะ องค์ประกอบของงานศิลปะ ปฏิบัติงานศิลปะเพื่อนำมาประยุกต์ใช้ในการดำเนินชีวิตประจำวันเสริมสร้างสมาธิ และปลูกฝังรสนิยมความงามทางสุนทรียะ</w:t>
            </w:r>
          </w:p>
          <w:p w:rsidR="00274172" w:rsidRDefault="00274172" w:rsidP="00274172">
            <w:pPr>
              <w:rPr>
                <w:rFonts w:ascii="TH SarabunPSK" w:eastAsia="Times New Roman" w:hAnsi="TH SarabunPSK" w:cs="TH SarabunPSK"/>
                <w:sz w:val="32"/>
                <w:szCs w:val="32"/>
              </w:rPr>
            </w:pPr>
            <w:r w:rsidRPr="00CC626E">
              <w:rPr>
                <w:rFonts w:ascii="TH SarabunPSK" w:eastAsia="Times New Roman" w:hAnsi="TH SarabunPSK" w:cs="TH SarabunPSK"/>
                <w:b/>
                <w:bCs/>
                <w:sz w:val="32"/>
                <w:szCs w:val="32"/>
                <w:rtl/>
                <w:cs/>
                <w:lang w:bidi="th-TH"/>
              </w:rPr>
              <w:t xml:space="preserve">    </w:t>
            </w:r>
            <w:r w:rsidRPr="00CC626E">
              <w:rPr>
                <w:rFonts w:ascii="TH SarabunPSK" w:eastAsia="Times New Roman" w:hAnsi="TH SarabunPSK" w:cs="TH SarabunPSK"/>
                <w:b/>
                <w:bCs/>
                <w:sz w:val="32"/>
                <w:szCs w:val="32"/>
                <w:cs/>
                <w:lang w:bidi="th-TH"/>
              </w:rPr>
              <w:t xml:space="preserve">     </w:t>
            </w:r>
            <w:r w:rsidRPr="00CC626E">
              <w:rPr>
                <w:rFonts w:ascii="TH SarabunPSK" w:hAnsi="TH SarabunPSK" w:cs="TH SarabunPSK"/>
                <w:sz w:val="32"/>
                <w:szCs w:val="32"/>
              </w:rPr>
              <w:t>Humanity and beauty, understandings art and culture, the differences between kinds of arts, concept and types of art composition, Application of art to encourage mediation, art therapy, and aesthetic appreciation</w:t>
            </w:r>
          </w:p>
          <w:p w:rsidR="003C7660" w:rsidRDefault="003C7660" w:rsidP="00274172">
            <w:pPr>
              <w:rPr>
                <w:rFonts w:ascii="TH SarabunPSK" w:eastAsia="Times New Roman" w:hAnsi="TH SarabunPSK" w:cs="TH SarabunPSK"/>
                <w:sz w:val="32"/>
                <w:szCs w:val="32"/>
              </w:rPr>
            </w:pPr>
          </w:p>
          <w:p w:rsidR="003C7660" w:rsidRPr="00CC626E" w:rsidRDefault="003C7660" w:rsidP="00274172">
            <w:pPr>
              <w:rPr>
                <w:rFonts w:ascii="TH SarabunPSK" w:eastAsia="Times New Roman" w:hAnsi="TH SarabunPSK" w:cs="TH SarabunPSK"/>
                <w:sz w:val="32"/>
                <w:szCs w:val="32"/>
              </w:rPr>
            </w:pPr>
          </w:p>
        </w:tc>
      </w:tr>
    </w:tbl>
    <w:p w:rsidR="00274172" w:rsidRPr="00CC626E" w:rsidRDefault="00274172" w:rsidP="00274172">
      <w:pPr>
        <w:rPr>
          <w:rFonts w:ascii="TH SarabunPSK" w:hAnsi="TH SarabunPSK" w:cs="TH SarabunPSK"/>
          <w:sz w:val="2"/>
          <w:szCs w:val="2"/>
        </w:rPr>
      </w:pPr>
    </w:p>
    <w:p w:rsidR="00274172" w:rsidRPr="00CC626E" w:rsidRDefault="00274172" w:rsidP="00274172">
      <w:pPr>
        <w:rPr>
          <w:rFonts w:ascii="TH SarabunPSK" w:hAnsi="TH SarabunPSK" w:cs="TH SarabunPSK"/>
          <w:sz w:val="2"/>
          <w:szCs w:val="2"/>
        </w:rPr>
      </w:pPr>
    </w:p>
    <w:tbl>
      <w:tblPr>
        <w:tblW w:w="8268" w:type="dxa"/>
        <w:tblInd w:w="12" w:type="dxa"/>
        <w:tblLayout w:type="fixed"/>
        <w:tblCellMar>
          <w:left w:w="26" w:type="dxa"/>
          <w:right w:w="26" w:type="dxa"/>
        </w:tblCellMar>
        <w:tblLook w:val="01E0" w:firstRow="1" w:lastRow="1" w:firstColumn="1" w:lastColumn="1" w:noHBand="0" w:noVBand="0"/>
      </w:tblPr>
      <w:tblGrid>
        <w:gridCol w:w="1142"/>
        <w:gridCol w:w="6136"/>
        <w:gridCol w:w="990"/>
      </w:tblGrid>
      <w:tr w:rsidR="00274172" w:rsidRPr="0005505D" w:rsidTr="003C7660">
        <w:tc>
          <w:tcPr>
            <w:tcW w:w="1142" w:type="dxa"/>
            <w:shd w:val="clear" w:color="auto" w:fill="auto"/>
          </w:tcPr>
          <w:p w:rsidR="00274172" w:rsidRPr="0005505D" w:rsidRDefault="00274172" w:rsidP="00854444">
            <w:pPr>
              <w:tabs>
                <w:tab w:val="left" w:pos="480"/>
                <w:tab w:val="left" w:pos="800"/>
                <w:tab w:val="left" w:pos="960"/>
                <w:tab w:val="left" w:pos="1280"/>
                <w:tab w:val="left" w:pos="1600"/>
                <w:tab w:val="left" w:pos="2080"/>
                <w:tab w:val="left" w:pos="2400"/>
              </w:tabs>
              <w:rPr>
                <w:rFonts w:ascii="TH SarabunPSK" w:eastAsia="Times New Roman" w:hAnsi="TH SarabunPSK" w:cs="TH SarabunPSK"/>
                <w:b/>
                <w:bCs/>
                <w:sz w:val="32"/>
                <w:szCs w:val="32"/>
              </w:rPr>
            </w:pPr>
            <w:r w:rsidRPr="0005505D">
              <w:rPr>
                <w:rFonts w:ascii="TH SarabunPSK" w:hAnsi="TH SarabunPSK" w:cs="TH SarabunPSK"/>
                <w:b/>
                <w:bCs/>
                <w:sz w:val="32"/>
                <w:szCs w:val="32"/>
                <w:rtl/>
                <w:cs/>
              </w:rPr>
              <w:lastRenderedPageBreak/>
              <w:t>0030</w:t>
            </w:r>
            <w:r w:rsidRPr="0005505D">
              <w:rPr>
                <w:rFonts w:ascii="TH SarabunPSK" w:hAnsi="TH SarabunPSK" w:cs="TH SarabunPSK"/>
                <w:b/>
                <w:bCs/>
                <w:sz w:val="32"/>
                <w:szCs w:val="32"/>
              </w:rPr>
              <w:t>204</w:t>
            </w:r>
          </w:p>
        </w:tc>
        <w:tc>
          <w:tcPr>
            <w:tcW w:w="6136" w:type="dxa"/>
            <w:shd w:val="clear" w:color="auto" w:fill="auto"/>
          </w:tcPr>
          <w:p w:rsidR="00274172" w:rsidRPr="0005505D" w:rsidRDefault="00274172" w:rsidP="00274172">
            <w:pPr>
              <w:tabs>
                <w:tab w:val="left" w:pos="480"/>
                <w:tab w:val="left" w:pos="800"/>
                <w:tab w:val="left" w:pos="960"/>
                <w:tab w:val="left" w:pos="1280"/>
                <w:tab w:val="left" w:pos="1600"/>
                <w:tab w:val="left" w:pos="2080"/>
                <w:tab w:val="left" w:pos="2400"/>
              </w:tabs>
              <w:rPr>
                <w:rFonts w:ascii="TH SarabunPSK" w:eastAsia="Times New Roman" w:hAnsi="TH SarabunPSK" w:cs="TH SarabunPSK"/>
                <w:b/>
                <w:bCs/>
                <w:sz w:val="32"/>
                <w:szCs w:val="32"/>
              </w:rPr>
            </w:pPr>
            <w:r w:rsidRPr="0005505D">
              <w:rPr>
                <w:rFonts w:ascii="TH SarabunPSK" w:eastAsia="Times New Roman" w:hAnsi="TH SarabunPSK" w:cs="TH SarabunPSK"/>
                <w:b/>
                <w:bCs/>
                <w:sz w:val="32"/>
                <w:szCs w:val="32"/>
                <w:cs/>
                <w:lang w:bidi="th-TH"/>
              </w:rPr>
              <w:t>ชีวิตกับภาพถ่าย</w:t>
            </w:r>
          </w:p>
          <w:p w:rsidR="00274172" w:rsidRPr="0005505D" w:rsidRDefault="00274172" w:rsidP="00274172">
            <w:pPr>
              <w:tabs>
                <w:tab w:val="left" w:pos="480"/>
                <w:tab w:val="left" w:pos="800"/>
                <w:tab w:val="left" w:pos="960"/>
                <w:tab w:val="left" w:pos="1280"/>
                <w:tab w:val="left" w:pos="1600"/>
                <w:tab w:val="left" w:pos="2080"/>
                <w:tab w:val="left" w:pos="2400"/>
              </w:tabs>
              <w:rPr>
                <w:rFonts w:ascii="TH SarabunPSK" w:eastAsia="Times New Roman" w:hAnsi="TH SarabunPSK" w:cs="TH SarabunPSK"/>
                <w:b/>
                <w:bCs/>
                <w:sz w:val="32"/>
                <w:szCs w:val="32"/>
                <w:cs/>
                <w:lang w:bidi="th-TH"/>
              </w:rPr>
            </w:pPr>
            <w:r w:rsidRPr="0005505D">
              <w:rPr>
                <w:rFonts w:ascii="TH SarabunPSK" w:eastAsia="Times New Roman" w:hAnsi="TH SarabunPSK" w:cs="TH SarabunPSK"/>
                <w:b/>
                <w:bCs/>
                <w:sz w:val="32"/>
                <w:szCs w:val="32"/>
              </w:rPr>
              <w:t>Life and Photography</w:t>
            </w:r>
          </w:p>
        </w:tc>
        <w:tc>
          <w:tcPr>
            <w:tcW w:w="990" w:type="dxa"/>
            <w:shd w:val="clear" w:color="auto" w:fill="auto"/>
          </w:tcPr>
          <w:p w:rsidR="00274172" w:rsidRPr="0005505D" w:rsidRDefault="00274172" w:rsidP="00426015">
            <w:pPr>
              <w:tabs>
                <w:tab w:val="left" w:pos="480"/>
                <w:tab w:val="left" w:pos="800"/>
                <w:tab w:val="left" w:pos="960"/>
                <w:tab w:val="left" w:pos="1280"/>
                <w:tab w:val="left" w:pos="1600"/>
                <w:tab w:val="left" w:pos="2080"/>
                <w:tab w:val="left" w:pos="2400"/>
              </w:tabs>
              <w:jc w:val="right"/>
              <w:rPr>
                <w:rFonts w:ascii="TH SarabunPSK" w:eastAsia="Times New Roman" w:hAnsi="TH SarabunPSK" w:cs="TH SarabunPSK"/>
                <w:b/>
                <w:bCs/>
                <w:sz w:val="32"/>
                <w:szCs w:val="32"/>
                <w:rtl/>
                <w:cs/>
              </w:rPr>
            </w:pPr>
            <w:r w:rsidRPr="0005505D">
              <w:rPr>
                <w:rFonts w:ascii="TH SarabunPSK" w:eastAsia="Times New Roman" w:hAnsi="TH SarabunPSK" w:cs="TH SarabunPSK"/>
                <w:b/>
                <w:bCs/>
                <w:sz w:val="32"/>
                <w:szCs w:val="32"/>
              </w:rPr>
              <w:t>3</w:t>
            </w:r>
            <w:r w:rsidRPr="0005505D">
              <w:rPr>
                <w:rFonts w:ascii="TH SarabunPSK" w:eastAsia="Times New Roman" w:hAnsi="TH SarabunPSK" w:cs="TH SarabunPSK"/>
                <w:b/>
                <w:bCs/>
                <w:sz w:val="32"/>
                <w:szCs w:val="32"/>
                <w:cs/>
                <w:lang w:bidi="th-TH"/>
              </w:rPr>
              <w:t>(</w:t>
            </w:r>
            <w:r w:rsidRPr="0005505D">
              <w:rPr>
                <w:rFonts w:ascii="TH SarabunPSK" w:eastAsia="Times New Roman" w:hAnsi="TH SarabunPSK" w:cs="TH SarabunPSK"/>
                <w:b/>
                <w:bCs/>
                <w:sz w:val="32"/>
                <w:szCs w:val="32"/>
              </w:rPr>
              <w:t>3</w:t>
            </w:r>
            <w:r w:rsidRPr="0005505D">
              <w:rPr>
                <w:rFonts w:ascii="TH SarabunPSK" w:eastAsia="Times New Roman" w:hAnsi="TH SarabunPSK" w:cs="TH SarabunPSK"/>
                <w:b/>
                <w:bCs/>
                <w:sz w:val="32"/>
                <w:szCs w:val="32"/>
                <w:cs/>
                <w:lang w:bidi="th-TH"/>
              </w:rPr>
              <w:t>-</w:t>
            </w:r>
            <w:r w:rsidRPr="0005505D">
              <w:rPr>
                <w:rFonts w:ascii="TH SarabunPSK" w:eastAsia="Times New Roman" w:hAnsi="TH SarabunPSK" w:cs="TH SarabunPSK"/>
                <w:b/>
                <w:bCs/>
                <w:sz w:val="32"/>
                <w:szCs w:val="32"/>
              </w:rPr>
              <w:t>0</w:t>
            </w:r>
            <w:r w:rsidRPr="0005505D">
              <w:rPr>
                <w:rFonts w:ascii="TH SarabunPSK" w:eastAsia="Times New Roman" w:hAnsi="TH SarabunPSK" w:cs="TH SarabunPSK"/>
                <w:b/>
                <w:bCs/>
                <w:sz w:val="32"/>
                <w:szCs w:val="32"/>
                <w:cs/>
                <w:lang w:bidi="th-TH"/>
              </w:rPr>
              <w:t>-</w:t>
            </w:r>
            <w:r w:rsidRPr="0005505D">
              <w:rPr>
                <w:rFonts w:ascii="TH SarabunPSK" w:eastAsia="Times New Roman" w:hAnsi="TH SarabunPSK" w:cs="TH SarabunPSK"/>
                <w:b/>
                <w:bCs/>
                <w:sz w:val="32"/>
                <w:szCs w:val="32"/>
              </w:rPr>
              <w:t>6</w:t>
            </w:r>
            <w:r w:rsidRPr="0005505D">
              <w:rPr>
                <w:rFonts w:ascii="TH SarabunPSK" w:eastAsia="Times New Roman" w:hAnsi="TH SarabunPSK" w:cs="TH SarabunPSK"/>
                <w:b/>
                <w:bCs/>
                <w:sz w:val="32"/>
                <w:szCs w:val="32"/>
                <w:cs/>
                <w:lang w:bidi="th-TH"/>
              </w:rPr>
              <w:t>)</w:t>
            </w:r>
          </w:p>
        </w:tc>
      </w:tr>
      <w:tr w:rsidR="00274172" w:rsidRPr="00CC626E" w:rsidTr="003C7660">
        <w:tc>
          <w:tcPr>
            <w:tcW w:w="8268" w:type="dxa"/>
            <w:gridSpan w:val="3"/>
            <w:shd w:val="clear" w:color="auto" w:fill="auto"/>
          </w:tcPr>
          <w:p w:rsidR="00274172" w:rsidRPr="00CC626E" w:rsidRDefault="00274172" w:rsidP="00274172">
            <w:pPr>
              <w:pStyle w:val="a4"/>
              <w:ind w:left="0" w:firstLine="0"/>
              <w:rPr>
                <w:rFonts w:ascii="TH SarabunPSK" w:eastAsia="Times New Roman" w:hAnsi="TH SarabunPSK" w:cs="TH SarabunPSK"/>
                <w:sz w:val="32"/>
                <w:szCs w:val="32"/>
              </w:rPr>
            </w:pPr>
            <w:r w:rsidRPr="00CC626E">
              <w:rPr>
                <w:rFonts w:ascii="TH SarabunPSK" w:eastAsia="Times New Roman" w:hAnsi="TH SarabunPSK" w:cs="TH SarabunPSK"/>
                <w:sz w:val="32"/>
                <w:szCs w:val="32"/>
                <w:cs/>
              </w:rPr>
              <w:t xml:space="preserve">           </w:t>
            </w:r>
            <w:r w:rsidRPr="00CC626E">
              <w:rPr>
                <w:rFonts w:ascii="TH SarabunPSK" w:hAnsi="TH SarabunPSK" w:cs="TH SarabunPSK"/>
                <w:sz w:val="32"/>
                <w:szCs w:val="32"/>
                <w:cs/>
              </w:rPr>
              <w:t>ความสำคัญของภาพถ่าย การสื่อความหมายจากภาพถ่าย การจัดวางองค์ประกอบของภาพ ลักษณะการถ่ายภาพ การจัดแสง มุมกล้อง ขนาดของภาพ และสัดส่วนของภาพ รวมไปถึงการสื่อความหมายและสุนทรียภาพของภาพให้เหมาะสมกับงานประเภทต่าง</w:t>
            </w:r>
            <w:r w:rsidR="004E2A43">
              <w:rPr>
                <w:rFonts w:ascii="TH SarabunPSK" w:hAnsi="TH SarabunPSK" w:cs="TH SarabunPSK" w:hint="cs"/>
                <w:sz w:val="32"/>
                <w:szCs w:val="32"/>
                <w:cs/>
              </w:rPr>
              <w:t xml:space="preserve"> </w:t>
            </w:r>
            <w:r w:rsidRPr="00CC626E">
              <w:rPr>
                <w:rFonts w:ascii="TH SarabunPSK" w:hAnsi="TH SarabunPSK" w:cs="TH SarabunPSK"/>
                <w:sz w:val="32"/>
                <w:szCs w:val="32"/>
                <w:cs/>
              </w:rPr>
              <w:t>ๆ ในมิติที่แตกต่างกัน อีกทั้งสามารถนำไปใช้ในชีวิตประจำวันได้อย่างมีคุณธรรมและจริยธรรม</w:t>
            </w:r>
          </w:p>
          <w:p w:rsidR="00274172" w:rsidRPr="00CC626E" w:rsidRDefault="00274172" w:rsidP="00274172">
            <w:pPr>
              <w:rPr>
                <w:rFonts w:ascii="TH SarabunPSK" w:eastAsia="Times New Roman" w:hAnsi="TH SarabunPSK" w:cs="TH SarabunPSK"/>
                <w:sz w:val="32"/>
                <w:szCs w:val="32"/>
              </w:rPr>
            </w:pPr>
            <w:r w:rsidRPr="00CC626E">
              <w:rPr>
                <w:rFonts w:ascii="TH SarabunPSK" w:hAnsi="TH SarabunPSK" w:cs="TH SarabunPSK"/>
                <w:sz w:val="32"/>
                <w:szCs w:val="32"/>
                <w:cs/>
                <w:lang w:bidi="th-TH"/>
              </w:rPr>
              <w:t xml:space="preserve">            </w:t>
            </w:r>
            <w:r w:rsidRPr="00CC626E">
              <w:rPr>
                <w:rFonts w:ascii="TH SarabunPSK" w:hAnsi="TH SarabunPSK" w:cs="TH SarabunPSK"/>
                <w:sz w:val="32"/>
                <w:szCs w:val="32"/>
              </w:rPr>
              <w:t>The importance of photography, processing in photographic interpretation, photographic composition, photographic characteristics, lighting, camera angle, photographic sizes and proportions including photographic interpretation and aesthetics</w:t>
            </w:r>
            <w:r w:rsidRPr="00CC626E">
              <w:rPr>
                <w:rFonts w:ascii="TH SarabunPSK" w:hAnsi="TH SarabunPSK" w:cs="TH SarabunPSK"/>
                <w:cs/>
                <w:lang w:bidi="th-TH"/>
              </w:rPr>
              <w:t xml:space="preserve">   </w:t>
            </w:r>
            <w:r w:rsidRPr="00CC626E">
              <w:rPr>
                <w:rFonts w:ascii="TH SarabunPSK" w:hAnsi="TH SarabunPSK" w:cs="TH SarabunPSK"/>
                <w:sz w:val="32"/>
                <w:szCs w:val="32"/>
              </w:rPr>
              <w:t>to suit various types of work</w:t>
            </w:r>
            <w:r w:rsidRPr="00CC626E">
              <w:rPr>
                <w:rFonts w:ascii="TH SarabunPSK" w:hAnsi="TH SarabunPSK" w:cs="TH SarabunPSK"/>
                <w:cs/>
                <w:lang w:bidi="th-TH"/>
              </w:rPr>
              <w:t xml:space="preserve"> </w:t>
            </w:r>
            <w:r w:rsidRPr="00CC626E">
              <w:rPr>
                <w:rFonts w:ascii="TH SarabunPSK" w:hAnsi="TH SarabunPSK" w:cs="TH SarabunPSK"/>
                <w:sz w:val="32"/>
                <w:szCs w:val="32"/>
              </w:rPr>
              <w:t>in different dimensions, which can be used in daily life with morality and ethics</w:t>
            </w:r>
          </w:p>
        </w:tc>
      </w:tr>
    </w:tbl>
    <w:p w:rsidR="00274172" w:rsidRPr="00CC626E" w:rsidRDefault="00274172" w:rsidP="00274172">
      <w:pPr>
        <w:rPr>
          <w:rFonts w:ascii="TH SarabunPSK" w:hAnsi="TH SarabunPSK" w:cs="TH SarabunPSK"/>
          <w:sz w:val="2"/>
          <w:szCs w:val="2"/>
        </w:rPr>
      </w:pPr>
    </w:p>
    <w:p w:rsidR="00274172" w:rsidRPr="00CC626E" w:rsidRDefault="00274172" w:rsidP="00274172">
      <w:pPr>
        <w:rPr>
          <w:rFonts w:ascii="TH SarabunPSK" w:hAnsi="TH SarabunPSK" w:cs="TH SarabunPSK"/>
          <w:sz w:val="2"/>
          <w:szCs w:val="2"/>
        </w:rPr>
      </w:pPr>
    </w:p>
    <w:p w:rsidR="00274172" w:rsidRPr="00CC626E" w:rsidRDefault="00274172">
      <w:pPr>
        <w:rPr>
          <w:rFonts w:ascii="TH SarabunPSK" w:hAnsi="TH SarabunPSK" w:cs="TH SarabunPSK"/>
        </w:rPr>
      </w:pPr>
    </w:p>
    <w:tbl>
      <w:tblPr>
        <w:tblStyle w:val="a3"/>
        <w:tblW w:w="502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0"/>
        <w:gridCol w:w="6160"/>
        <w:gridCol w:w="1080"/>
      </w:tblGrid>
      <w:tr w:rsidR="00274172" w:rsidRPr="0005505D" w:rsidTr="0005505D">
        <w:tc>
          <w:tcPr>
            <w:tcW w:w="649" w:type="pct"/>
          </w:tcPr>
          <w:p w:rsidR="00274172" w:rsidRPr="0005505D" w:rsidRDefault="00274172" w:rsidP="00854444">
            <w:pPr>
              <w:contextualSpacing/>
              <w:rPr>
                <w:rFonts w:ascii="TH SarabunPSK" w:hAnsi="TH SarabunPSK" w:cs="TH SarabunPSK"/>
                <w:b/>
                <w:bCs/>
                <w:sz w:val="32"/>
                <w:szCs w:val="32"/>
              </w:rPr>
            </w:pPr>
            <w:r w:rsidRPr="0005505D">
              <w:rPr>
                <w:rFonts w:ascii="TH SarabunPSK" w:hAnsi="TH SarabunPSK" w:cs="TH SarabunPSK"/>
                <w:b/>
                <w:bCs/>
                <w:sz w:val="32"/>
                <w:szCs w:val="32"/>
                <w:rtl/>
                <w:cs/>
              </w:rPr>
              <w:t>0040203</w:t>
            </w:r>
          </w:p>
        </w:tc>
        <w:tc>
          <w:tcPr>
            <w:tcW w:w="3702" w:type="pct"/>
          </w:tcPr>
          <w:p w:rsidR="00274172" w:rsidRPr="0005505D" w:rsidRDefault="00274172" w:rsidP="00274172">
            <w:pPr>
              <w:pStyle w:val="1"/>
              <w:contextualSpacing/>
              <w:outlineLvl w:val="0"/>
              <w:rPr>
                <w:rFonts w:ascii="TH SarabunPSK" w:hAnsi="TH SarabunPSK" w:cs="TH SarabunPSK"/>
                <w:b/>
                <w:bCs/>
              </w:rPr>
            </w:pPr>
            <w:r w:rsidRPr="0005505D">
              <w:rPr>
                <w:rFonts w:ascii="TH SarabunPSK" w:hAnsi="TH SarabunPSK" w:cs="TH SarabunPSK"/>
                <w:b/>
                <w:bCs/>
                <w:cs/>
              </w:rPr>
              <w:t>การพัฒนาคุณภาพชีวิตเพื่อสุขภาวะที่ดี</w:t>
            </w:r>
          </w:p>
          <w:p w:rsidR="00274172" w:rsidRPr="0005505D" w:rsidRDefault="00274172" w:rsidP="00274172">
            <w:pPr>
              <w:contextualSpacing/>
              <w:rPr>
                <w:rFonts w:ascii="TH SarabunPSK" w:hAnsi="TH SarabunPSK" w:cs="TH SarabunPSK"/>
                <w:b/>
                <w:bCs/>
                <w:sz w:val="32"/>
                <w:szCs w:val="32"/>
              </w:rPr>
            </w:pPr>
            <w:r w:rsidRPr="0005505D">
              <w:rPr>
                <w:rFonts w:ascii="TH SarabunPSK" w:hAnsi="TH SarabunPSK" w:cs="TH SarabunPSK"/>
                <w:b/>
                <w:bCs/>
                <w:sz w:val="32"/>
                <w:szCs w:val="32"/>
              </w:rPr>
              <w:t>Quality of Life Development for Well</w:t>
            </w:r>
            <w:r w:rsidRPr="0005505D">
              <w:rPr>
                <w:rFonts w:ascii="TH SarabunPSK" w:hAnsi="TH SarabunPSK" w:cs="TH SarabunPSK"/>
                <w:b/>
                <w:bCs/>
                <w:sz w:val="32"/>
                <w:szCs w:val="32"/>
                <w:cs/>
                <w:lang w:bidi="th-TH"/>
              </w:rPr>
              <w:t>-</w:t>
            </w:r>
            <w:r w:rsidRPr="0005505D">
              <w:rPr>
                <w:rFonts w:ascii="TH SarabunPSK" w:hAnsi="TH SarabunPSK" w:cs="TH SarabunPSK"/>
                <w:b/>
                <w:bCs/>
                <w:sz w:val="32"/>
                <w:szCs w:val="32"/>
              </w:rPr>
              <w:t>being</w:t>
            </w:r>
          </w:p>
        </w:tc>
        <w:tc>
          <w:tcPr>
            <w:tcW w:w="649" w:type="pct"/>
          </w:tcPr>
          <w:p w:rsidR="00274172" w:rsidRPr="0005505D" w:rsidRDefault="00274172" w:rsidP="0005505D">
            <w:pPr>
              <w:contextualSpacing/>
              <w:jc w:val="right"/>
              <w:rPr>
                <w:rFonts w:ascii="TH SarabunPSK" w:hAnsi="TH SarabunPSK" w:cs="TH SarabunPSK"/>
                <w:b/>
                <w:bCs/>
                <w:sz w:val="32"/>
                <w:szCs w:val="32"/>
              </w:rPr>
            </w:pPr>
            <w:r w:rsidRPr="0005505D">
              <w:rPr>
                <w:rFonts w:ascii="TH SarabunPSK" w:hAnsi="TH SarabunPSK" w:cs="TH SarabunPSK"/>
                <w:b/>
                <w:bCs/>
                <w:sz w:val="32"/>
                <w:szCs w:val="32"/>
              </w:rPr>
              <w:t>3</w:t>
            </w:r>
            <w:r w:rsidRPr="0005505D">
              <w:rPr>
                <w:rFonts w:ascii="TH SarabunPSK" w:hAnsi="TH SarabunPSK" w:cs="TH SarabunPSK"/>
                <w:b/>
                <w:bCs/>
                <w:sz w:val="32"/>
                <w:szCs w:val="32"/>
                <w:cs/>
                <w:lang w:bidi="th-TH"/>
              </w:rPr>
              <w:t>(</w:t>
            </w:r>
            <w:r w:rsidRPr="0005505D">
              <w:rPr>
                <w:rFonts w:ascii="TH SarabunPSK" w:hAnsi="TH SarabunPSK" w:cs="TH SarabunPSK"/>
                <w:b/>
                <w:bCs/>
                <w:sz w:val="32"/>
                <w:szCs w:val="32"/>
              </w:rPr>
              <w:t>3</w:t>
            </w:r>
            <w:r w:rsidRPr="0005505D">
              <w:rPr>
                <w:rFonts w:ascii="TH SarabunPSK" w:hAnsi="TH SarabunPSK" w:cs="TH SarabunPSK"/>
                <w:b/>
                <w:bCs/>
                <w:sz w:val="32"/>
                <w:szCs w:val="32"/>
                <w:cs/>
                <w:lang w:bidi="th-TH"/>
              </w:rPr>
              <w:t>-</w:t>
            </w:r>
            <w:r w:rsidRPr="0005505D">
              <w:rPr>
                <w:rFonts w:ascii="TH SarabunPSK" w:hAnsi="TH SarabunPSK" w:cs="TH SarabunPSK"/>
                <w:b/>
                <w:bCs/>
                <w:sz w:val="32"/>
                <w:szCs w:val="32"/>
              </w:rPr>
              <w:t>0</w:t>
            </w:r>
            <w:r w:rsidRPr="0005505D">
              <w:rPr>
                <w:rFonts w:ascii="TH SarabunPSK" w:hAnsi="TH SarabunPSK" w:cs="TH SarabunPSK"/>
                <w:b/>
                <w:bCs/>
                <w:sz w:val="32"/>
                <w:szCs w:val="32"/>
                <w:cs/>
                <w:lang w:bidi="th-TH"/>
              </w:rPr>
              <w:t>-</w:t>
            </w:r>
            <w:r w:rsidRPr="0005505D">
              <w:rPr>
                <w:rFonts w:ascii="TH SarabunPSK" w:hAnsi="TH SarabunPSK" w:cs="TH SarabunPSK"/>
                <w:b/>
                <w:bCs/>
                <w:sz w:val="32"/>
                <w:szCs w:val="32"/>
              </w:rPr>
              <w:t>6</w:t>
            </w:r>
            <w:r w:rsidRPr="0005505D">
              <w:rPr>
                <w:rFonts w:ascii="TH SarabunPSK" w:hAnsi="TH SarabunPSK" w:cs="TH SarabunPSK"/>
                <w:b/>
                <w:bCs/>
                <w:sz w:val="32"/>
                <w:szCs w:val="32"/>
                <w:cs/>
                <w:lang w:bidi="th-TH"/>
              </w:rPr>
              <w:t>)</w:t>
            </w:r>
          </w:p>
        </w:tc>
      </w:tr>
      <w:tr w:rsidR="00274172" w:rsidRPr="00CC626E" w:rsidTr="0005505D">
        <w:tc>
          <w:tcPr>
            <w:tcW w:w="4998" w:type="pct"/>
            <w:gridSpan w:val="3"/>
          </w:tcPr>
          <w:p w:rsidR="00274172" w:rsidRPr="00CC626E" w:rsidRDefault="00274172" w:rsidP="00274172">
            <w:pPr>
              <w:contextualSpacing/>
              <w:rPr>
                <w:rFonts w:ascii="TH SarabunPSK" w:hAnsi="TH SarabunPSK" w:cs="TH SarabunPSK"/>
                <w:sz w:val="32"/>
                <w:szCs w:val="32"/>
              </w:rPr>
            </w:pPr>
            <w:r w:rsidRPr="00CC626E">
              <w:rPr>
                <w:rFonts w:ascii="TH SarabunPSK" w:hAnsi="TH SarabunPSK" w:cs="TH SarabunPSK"/>
                <w:sz w:val="32"/>
                <w:szCs w:val="32"/>
                <w:rtl/>
                <w:cs/>
                <w:lang w:bidi="th-TH"/>
              </w:rPr>
              <w:t xml:space="preserve">    </w:t>
            </w:r>
            <w:r w:rsidRPr="00CC626E">
              <w:rPr>
                <w:rFonts w:ascii="TH SarabunPSK" w:hAnsi="TH SarabunPSK" w:cs="TH SarabunPSK"/>
                <w:sz w:val="32"/>
                <w:szCs w:val="32"/>
                <w:cs/>
                <w:lang w:bidi="th-TH"/>
              </w:rPr>
              <w:t xml:space="preserve">   </w:t>
            </w:r>
            <w:r w:rsidRPr="00CC626E">
              <w:rPr>
                <w:rFonts w:ascii="TH SarabunPSK" w:hAnsi="TH SarabunPSK" w:cs="TH SarabunPSK"/>
                <w:sz w:val="32"/>
                <w:szCs w:val="32"/>
                <w:rtl/>
                <w:cs/>
                <w:lang w:bidi="th-TH"/>
              </w:rPr>
              <w:t xml:space="preserve"> </w:t>
            </w:r>
            <w:r w:rsidRPr="00CC626E">
              <w:rPr>
                <w:rFonts w:ascii="TH SarabunPSK" w:hAnsi="TH SarabunPSK" w:cs="TH SarabunPSK"/>
                <w:sz w:val="32"/>
                <w:szCs w:val="32"/>
                <w:cs/>
                <w:lang w:bidi="th-TH"/>
              </w:rPr>
              <w:t xml:space="preserve"> ความหมายและความสำคัญของคุณภาพชีวิต การเข้าใจตนเองและผู้อื่น องค์ประกอบที่มีอิทธิพล ต่อสุขภาพ การดูแลและส่งเสริมสุขภาพ สุภาพจิตและการปรับตัว การสื่อสารและสร้างสัมพันธภาพ ทักษะการแก้ปัญหาชีวิต การบริหารเวลาและชีวิตอย่างมีคุณภาพ การสร้างสุขในวาระสุดท้ายของชีวิต</w:t>
            </w:r>
          </w:p>
          <w:p w:rsidR="00274172" w:rsidRPr="00CC626E" w:rsidRDefault="00274172" w:rsidP="00EF5F04">
            <w:pPr>
              <w:contextualSpacing/>
              <w:jc w:val="both"/>
              <w:rPr>
                <w:rFonts w:ascii="TH SarabunPSK" w:hAnsi="TH SarabunPSK" w:cs="TH SarabunPSK"/>
                <w:sz w:val="32"/>
                <w:szCs w:val="32"/>
              </w:rPr>
            </w:pPr>
            <w:r w:rsidRPr="00CC626E">
              <w:rPr>
                <w:rFonts w:ascii="TH SarabunPSK" w:hAnsi="TH SarabunPSK" w:cs="TH SarabunPSK"/>
                <w:sz w:val="32"/>
                <w:szCs w:val="32"/>
                <w:rtl/>
                <w:cs/>
                <w:lang w:bidi="th-TH"/>
              </w:rPr>
              <w:t xml:space="preserve">    </w:t>
            </w:r>
            <w:r w:rsidRPr="00CC626E">
              <w:rPr>
                <w:rFonts w:ascii="TH SarabunPSK" w:hAnsi="TH SarabunPSK" w:cs="TH SarabunPSK"/>
                <w:sz w:val="32"/>
                <w:szCs w:val="32"/>
                <w:cs/>
                <w:lang w:bidi="th-TH"/>
              </w:rPr>
              <w:t xml:space="preserve">    </w:t>
            </w:r>
            <w:r w:rsidRPr="00CC626E">
              <w:rPr>
                <w:rFonts w:ascii="TH SarabunPSK" w:hAnsi="TH SarabunPSK" w:cs="TH SarabunPSK"/>
                <w:sz w:val="32"/>
                <w:szCs w:val="32"/>
                <w:rtl/>
                <w:cs/>
                <w:lang w:bidi="th-TH"/>
              </w:rPr>
              <w:t xml:space="preserve"> </w:t>
            </w:r>
            <w:r w:rsidRPr="00CC626E">
              <w:rPr>
                <w:rFonts w:ascii="TH SarabunPSK" w:eastAsia="TH SarabunPSK" w:hAnsi="TH SarabunPSK" w:cs="TH SarabunPSK"/>
                <w:sz w:val="32"/>
                <w:szCs w:val="32"/>
              </w:rPr>
              <w:t>Meaning and significance of the quality of life, understanding oneself and others,</w:t>
            </w:r>
            <w:r w:rsidR="00EF5F04" w:rsidRPr="00CC626E">
              <w:rPr>
                <w:rFonts w:ascii="TH SarabunPSK" w:eastAsia="TH SarabunPSK" w:hAnsi="TH SarabunPSK" w:cs="TH SarabunPSK"/>
                <w:sz w:val="32"/>
                <w:szCs w:val="32"/>
                <w:cs/>
                <w:lang w:bidi="th-TH"/>
              </w:rPr>
              <w:t xml:space="preserve"> </w:t>
            </w:r>
            <w:r w:rsidRPr="00CC626E">
              <w:rPr>
                <w:rFonts w:ascii="TH SarabunPSK" w:eastAsia="TH SarabunPSK" w:hAnsi="TH SarabunPSK" w:cs="TH SarabunPSK"/>
                <w:sz w:val="32"/>
                <w:szCs w:val="32"/>
              </w:rPr>
              <w:t>composition of health, and factors affecting health, health care and health promotion, mental health and adjustment, communication and interrelationships, problem</w:t>
            </w:r>
            <w:r w:rsidRPr="00CC626E">
              <w:rPr>
                <w:rFonts w:ascii="TH SarabunPSK" w:eastAsia="TH SarabunPSK" w:hAnsi="TH SarabunPSK" w:cs="TH SarabunPSK"/>
                <w:sz w:val="32"/>
                <w:szCs w:val="32"/>
                <w:cs/>
                <w:lang w:bidi="th-TH"/>
              </w:rPr>
              <w:t>-</w:t>
            </w:r>
            <w:r w:rsidRPr="00CC626E">
              <w:rPr>
                <w:rFonts w:ascii="TH SarabunPSK" w:eastAsia="TH SarabunPSK" w:hAnsi="TH SarabunPSK" w:cs="TH SarabunPSK"/>
                <w:sz w:val="32"/>
                <w:szCs w:val="32"/>
              </w:rPr>
              <w:t>solving skills, effective time and life management, making peace of the end of life</w:t>
            </w:r>
          </w:p>
        </w:tc>
      </w:tr>
    </w:tbl>
    <w:p w:rsidR="00274172" w:rsidRPr="00CC626E" w:rsidRDefault="00274172" w:rsidP="00274172">
      <w:pPr>
        <w:rPr>
          <w:rFonts w:ascii="TH SarabunPSK" w:hAnsi="TH SarabunPSK" w:cs="TH SarabunPSK"/>
        </w:rPr>
      </w:pPr>
    </w:p>
    <w:tbl>
      <w:tblPr>
        <w:tblW w:w="5000" w:type="pct"/>
        <w:tblLayout w:type="fixed"/>
        <w:tblCellMar>
          <w:left w:w="26" w:type="dxa"/>
          <w:right w:w="26" w:type="dxa"/>
        </w:tblCellMar>
        <w:tblLook w:val="01E0" w:firstRow="1" w:lastRow="1" w:firstColumn="1" w:lastColumn="1" w:noHBand="0" w:noVBand="0"/>
      </w:tblPr>
      <w:tblGrid>
        <w:gridCol w:w="1022"/>
        <w:gridCol w:w="6238"/>
        <w:gridCol w:w="1020"/>
      </w:tblGrid>
      <w:tr w:rsidR="00274172" w:rsidRPr="0005505D" w:rsidTr="00373896">
        <w:tc>
          <w:tcPr>
            <w:tcW w:w="617" w:type="pct"/>
            <w:shd w:val="clear" w:color="auto" w:fill="auto"/>
          </w:tcPr>
          <w:p w:rsidR="00274172" w:rsidRPr="0005505D" w:rsidRDefault="00854444" w:rsidP="00854444">
            <w:pPr>
              <w:tabs>
                <w:tab w:val="left" w:pos="480"/>
                <w:tab w:val="left" w:pos="800"/>
                <w:tab w:val="left" w:pos="960"/>
                <w:tab w:val="left" w:pos="1280"/>
                <w:tab w:val="left" w:pos="1600"/>
                <w:tab w:val="left" w:pos="2080"/>
                <w:tab w:val="left" w:pos="2400"/>
              </w:tabs>
              <w:rPr>
                <w:rFonts w:ascii="TH SarabunPSK" w:eastAsia="Times New Roman" w:hAnsi="TH SarabunPSK" w:cs="TH SarabunPSK"/>
                <w:b/>
                <w:bCs/>
                <w:sz w:val="32"/>
                <w:szCs w:val="32"/>
              </w:rPr>
            </w:pPr>
            <w:r w:rsidRPr="0005505D">
              <w:rPr>
                <w:rFonts w:ascii="TH SarabunPSK" w:eastAsia="Times New Roman" w:hAnsi="TH SarabunPSK" w:cs="TH SarabunPSK"/>
                <w:b/>
                <w:bCs/>
                <w:sz w:val="32"/>
                <w:szCs w:val="32"/>
                <w:rtl/>
                <w:cs/>
                <w:lang w:bidi="th-TH"/>
              </w:rPr>
              <w:t xml:space="preserve"> </w:t>
            </w:r>
            <w:r w:rsidR="00274172" w:rsidRPr="0005505D">
              <w:rPr>
                <w:rFonts w:ascii="TH SarabunPSK" w:eastAsia="Times New Roman" w:hAnsi="TH SarabunPSK" w:cs="TH SarabunPSK"/>
                <w:b/>
                <w:bCs/>
                <w:sz w:val="32"/>
                <w:szCs w:val="32"/>
                <w:rtl/>
                <w:cs/>
              </w:rPr>
              <w:t>0040206</w:t>
            </w:r>
          </w:p>
        </w:tc>
        <w:tc>
          <w:tcPr>
            <w:tcW w:w="3767" w:type="pct"/>
            <w:shd w:val="clear" w:color="auto" w:fill="auto"/>
          </w:tcPr>
          <w:p w:rsidR="00274172" w:rsidRPr="0005505D" w:rsidRDefault="00274172" w:rsidP="00274172">
            <w:pPr>
              <w:tabs>
                <w:tab w:val="left" w:pos="480"/>
                <w:tab w:val="left" w:pos="800"/>
                <w:tab w:val="left" w:pos="960"/>
                <w:tab w:val="left" w:pos="1280"/>
                <w:tab w:val="left" w:pos="1600"/>
                <w:tab w:val="left" w:pos="2080"/>
                <w:tab w:val="left" w:pos="2400"/>
              </w:tabs>
              <w:rPr>
                <w:rFonts w:ascii="TH SarabunPSK" w:hAnsi="TH SarabunPSK" w:cs="TH SarabunPSK"/>
                <w:b/>
                <w:bCs/>
                <w:sz w:val="32"/>
                <w:szCs w:val="32"/>
              </w:rPr>
            </w:pPr>
            <w:r w:rsidRPr="0005505D">
              <w:rPr>
                <w:rFonts w:ascii="TH SarabunPSK" w:hAnsi="TH SarabunPSK" w:cs="TH SarabunPSK"/>
                <w:b/>
                <w:bCs/>
                <w:sz w:val="32"/>
                <w:szCs w:val="32"/>
                <w:cs/>
                <w:lang w:bidi="th-TH"/>
              </w:rPr>
              <w:t xml:space="preserve">การรู้สารสนเทศในศตวรรษที่ </w:t>
            </w:r>
            <w:r w:rsidRPr="0005505D">
              <w:rPr>
                <w:rFonts w:ascii="TH SarabunPSK" w:hAnsi="TH SarabunPSK" w:cs="TH SarabunPSK"/>
                <w:b/>
                <w:bCs/>
                <w:sz w:val="32"/>
                <w:szCs w:val="32"/>
              </w:rPr>
              <w:t>21</w:t>
            </w:r>
          </w:p>
          <w:p w:rsidR="00274172" w:rsidRPr="0005505D" w:rsidRDefault="00274172" w:rsidP="00274172">
            <w:pPr>
              <w:tabs>
                <w:tab w:val="left" w:pos="480"/>
                <w:tab w:val="left" w:pos="800"/>
                <w:tab w:val="left" w:pos="960"/>
                <w:tab w:val="left" w:pos="1280"/>
                <w:tab w:val="left" w:pos="1600"/>
                <w:tab w:val="left" w:pos="2080"/>
                <w:tab w:val="left" w:pos="2400"/>
              </w:tabs>
              <w:rPr>
                <w:rFonts w:ascii="TH SarabunPSK" w:eastAsia="Times New Roman" w:hAnsi="TH SarabunPSK" w:cs="TH SarabunPSK"/>
                <w:b/>
                <w:bCs/>
                <w:sz w:val="32"/>
                <w:szCs w:val="32"/>
                <w:rtl/>
                <w:cs/>
              </w:rPr>
            </w:pPr>
            <w:r w:rsidRPr="0005505D">
              <w:rPr>
                <w:rFonts w:ascii="TH SarabunPSK" w:hAnsi="TH SarabunPSK" w:cs="TH SarabunPSK"/>
                <w:b/>
                <w:bCs/>
                <w:sz w:val="32"/>
                <w:szCs w:val="32"/>
              </w:rPr>
              <w:t>Information Literacy in the 21st Century</w:t>
            </w:r>
          </w:p>
        </w:tc>
        <w:tc>
          <w:tcPr>
            <w:tcW w:w="616" w:type="pct"/>
            <w:shd w:val="clear" w:color="auto" w:fill="auto"/>
          </w:tcPr>
          <w:p w:rsidR="00274172" w:rsidRPr="0005505D" w:rsidRDefault="00274172" w:rsidP="00373896">
            <w:pPr>
              <w:tabs>
                <w:tab w:val="left" w:pos="480"/>
                <w:tab w:val="left" w:pos="800"/>
                <w:tab w:val="left" w:pos="960"/>
                <w:tab w:val="left" w:pos="1280"/>
                <w:tab w:val="left" w:pos="1600"/>
                <w:tab w:val="left" w:pos="2080"/>
                <w:tab w:val="left" w:pos="2400"/>
              </w:tabs>
              <w:jc w:val="right"/>
              <w:rPr>
                <w:rFonts w:ascii="TH SarabunPSK" w:eastAsia="Times New Roman" w:hAnsi="TH SarabunPSK" w:cs="TH SarabunPSK"/>
                <w:b/>
                <w:bCs/>
                <w:sz w:val="32"/>
                <w:szCs w:val="32"/>
                <w:rtl/>
                <w:cs/>
              </w:rPr>
            </w:pPr>
            <w:r w:rsidRPr="0005505D">
              <w:rPr>
                <w:rFonts w:ascii="TH SarabunPSK" w:eastAsia="Times New Roman" w:hAnsi="TH SarabunPSK" w:cs="TH SarabunPSK"/>
                <w:b/>
                <w:bCs/>
                <w:sz w:val="32"/>
                <w:szCs w:val="32"/>
              </w:rPr>
              <w:t>3</w:t>
            </w:r>
            <w:r w:rsidRPr="0005505D">
              <w:rPr>
                <w:rFonts w:ascii="TH SarabunPSK" w:eastAsia="Times New Roman" w:hAnsi="TH SarabunPSK" w:cs="TH SarabunPSK"/>
                <w:b/>
                <w:bCs/>
                <w:sz w:val="32"/>
                <w:szCs w:val="32"/>
                <w:cs/>
                <w:lang w:bidi="th-TH"/>
              </w:rPr>
              <w:t>(</w:t>
            </w:r>
            <w:r w:rsidRPr="0005505D">
              <w:rPr>
                <w:rFonts w:ascii="TH SarabunPSK" w:eastAsia="Times New Roman" w:hAnsi="TH SarabunPSK" w:cs="TH SarabunPSK"/>
                <w:b/>
                <w:bCs/>
                <w:sz w:val="32"/>
                <w:szCs w:val="32"/>
              </w:rPr>
              <w:t>3</w:t>
            </w:r>
            <w:r w:rsidRPr="0005505D">
              <w:rPr>
                <w:rFonts w:ascii="TH SarabunPSK" w:eastAsia="Times New Roman" w:hAnsi="TH SarabunPSK" w:cs="TH SarabunPSK"/>
                <w:b/>
                <w:bCs/>
                <w:sz w:val="32"/>
                <w:szCs w:val="32"/>
                <w:cs/>
                <w:lang w:bidi="th-TH"/>
              </w:rPr>
              <w:t>-</w:t>
            </w:r>
            <w:r w:rsidRPr="0005505D">
              <w:rPr>
                <w:rFonts w:ascii="TH SarabunPSK" w:eastAsia="Times New Roman" w:hAnsi="TH SarabunPSK" w:cs="TH SarabunPSK"/>
                <w:b/>
                <w:bCs/>
                <w:sz w:val="32"/>
                <w:szCs w:val="32"/>
              </w:rPr>
              <w:t>0</w:t>
            </w:r>
            <w:r w:rsidRPr="0005505D">
              <w:rPr>
                <w:rFonts w:ascii="TH SarabunPSK" w:eastAsia="Times New Roman" w:hAnsi="TH SarabunPSK" w:cs="TH SarabunPSK"/>
                <w:b/>
                <w:bCs/>
                <w:sz w:val="32"/>
                <w:szCs w:val="32"/>
                <w:cs/>
                <w:lang w:bidi="th-TH"/>
              </w:rPr>
              <w:t>-</w:t>
            </w:r>
            <w:r w:rsidRPr="0005505D">
              <w:rPr>
                <w:rFonts w:ascii="TH SarabunPSK" w:eastAsia="Times New Roman" w:hAnsi="TH SarabunPSK" w:cs="TH SarabunPSK"/>
                <w:b/>
                <w:bCs/>
                <w:sz w:val="32"/>
                <w:szCs w:val="32"/>
              </w:rPr>
              <w:t>6</w:t>
            </w:r>
            <w:r w:rsidRPr="0005505D">
              <w:rPr>
                <w:rFonts w:ascii="TH SarabunPSK" w:eastAsia="Times New Roman" w:hAnsi="TH SarabunPSK" w:cs="TH SarabunPSK"/>
                <w:b/>
                <w:bCs/>
                <w:sz w:val="32"/>
                <w:szCs w:val="32"/>
                <w:cs/>
                <w:lang w:bidi="th-TH"/>
              </w:rPr>
              <w:t>)</w:t>
            </w:r>
          </w:p>
        </w:tc>
      </w:tr>
      <w:tr w:rsidR="00274172" w:rsidRPr="00CC626E" w:rsidTr="00373896">
        <w:tc>
          <w:tcPr>
            <w:tcW w:w="5000" w:type="pct"/>
            <w:gridSpan w:val="3"/>
            <w:shd w:val="clear" w:color="auto" w:fill="auto"/>
          </w:tcPr>
          <w:p w:rsidR="00274172" w:rsidRPr="00CC626E" w:rsidRDefault="00274172" w:rsidP="00274172">
            <w:pPr>
              <w:jc w:val="thaiDistribute"/>
              <w:rPr>
                <w:rFonts w:ascii="TH SarabunPSK" w:hAnsi="TH SarabunPSK" w:cs="TH SarabunPSK"/>
                <w:sz w:val="32"/>
                <w:szCs w:val="32"/>
              </w:rPr>
            </w:pPr>
            <w:r w:rsidRPr="00CC626E">
              <w:rPr>
                <w:rFonts w:ascii="TH SarabunPSK" w:hAnsi="TH SarabunPSK" w:cs="TH SarabunPSK"/>
                <w:sz w:val="32"/>
                <w:szCs w:val="32"/>
                <w:cs/>
                <w:lang w:bidi="th-TH"/>
              </w:rPr>
              <w:t xml:space="preserve">         ความหมาย ความสำคัญ</w:t>
            </w:r>
            <w:r w:rsidRPr="00CC626E">
              <w:rPr>
                <w:rFonts w:ascii="Arial" w:hAnsi="Arial" w:cs="Arial" w:hint="cs"/>
                <w:sz w:val="32"/>
                <w:szCs w:val="32"/>
                <w:rtl/>
                <w:cs/>
              </w:rPr>
              <w:t>​</w:t>
            </w:r>
            <w:r w:rsidRPr="00CC626E">
              <w:rPr>
                <w:rFonts w:ascii="TH SarabunPSK" w:hAnsi="TH SarabunPSK" w:cs="TH SarabunPSK"/>
                <w:sz w:val="32"/>
                <w:szCs w:val="32"/>
                <w:cs/>
                <w:lang w:bidi="th-TH"/>
              </w:rPr>
              <w:t>ของการรู้สารสนเทศ</w:t>
            </w:r>
            <w:r w:rsidRPr="00CC626E">
              <w:rPr>
                <w:rFonts w:ascii="Arial" w:hAnsi="Arial" w:cs="Arial" w:hint="cs"/>
                <w:sz w:val="32"/>
                <w:szCs w:val="32"/>
                <w:rtl/>
                <w:cs/>
              </w:rPr>
              <w:t>​</w:t>
            </w:r>
            <w:r w:rsidRPr="00CC626E">
              <w:rPr>
                <w:rFonts w:ascii="TH SarabunPSK" w:hAnsi="TH SarabunPSK" w:cs="TH SarabunPSK"/>
                <w:sz w:val="32"/>
                <w:szCs w:val="32"/>
                <w:cs/>
                <w:lang w:bidi="th-TH"/>
              </w:rPr>
              <w:t xml:space="preserve"> และทักษะการเรียนรู้ในศตวรรษ</w:t>
            </w:r>
            <w:r w:rsidRPr="00CC626E">
              <w:rPr>
                <w:rFonts w:ascii="Arial" w:hAnsi="Arial" w:cs="Arial" w:hint="cs"/>
                <w:sz w:val="32"/>
                <w:szCs w:val="32"/>
                <w:rtl/>
                <w:cs/>
              </w:rPr>
              <w:t>​</w:t>
            </w:r>
            <w:r w:rsidRPr="00CC626E">
              <w:rPr>
                <w:rFonts w:ascii="TH SarabunPSK" w:hAnsi="TH SarabunPSK" w:cs="TH SarabunPSK"/>
                <w:sz w:val="32"/>
                <w:szCs w:val="32"/>
                <w:cs/>
                <w:lang w:bidi="th-TH"/>
              </w:rPr>
              <w:t xml:space="preserve">ที่ </w:t>
            </w:r>
            <w:r w:rsidRPr="00CC626E">
              <w:rPr>
                <w:rFonts w:ascii="TH SarabunPSK" w:hAnsi="TH SarabunPSK" w:cs="TH SarabunPSK"/>
                <w:sz w:val="32"/>
                <w:szCs w:val="32"/>
                <w:rtl/>
                <w:cs/>
              </w:rPr>
              <w:t>21</w:t>
            </w:r>
            <w:r w:rsidRPr="00CC626E">
              <w:rPr>
                <w:rFonts w:ascii="Arial" w:hAnsi="Arial" w:cs="Arial" w:hint="cs"/>
                <w:sz w:val="32"/>
                <w:szCs w:val="32"/>
                <w:rtl/>
                <w:cs/>
              </w:rPr>
              <w:t>​</w:t>
            </w:r>
            <w:r w:rsidRPr="00CC626E">
              <w:rPr>
                <w:rFonts w:ascii="TH SarabunPSK" w:hAnsi="TH SarabunPSK" w:cs="TH SarabunPSK"/>
                <w:sz w:val="32"/>
                <w:szCs w:val="32"/>
                <w:cs/>
                <w:lang w:bidi="th-TH"/>
              </w:rPr>
              <w:t xml:space="preserve"> ในด้านการแสวงหา การประเมิน</w:t>
            </w:r>
            <w:r w:rsidRPr="00CC626E">
              <w:rPr>
                <w:rFonts w:ascii="Arial" w:hAnsi="Arial" w:cs="Arial" w:hint="cs"/>
                <w:sz w:val="32"/>
                <w:szCs w:val="32"/>
                <w:rtl/>
                <w:cs/>
              </w:rPr>
              <w:t>​</w:t>
            </w:r>
            <w:r w:rsidRPr="00CC626E">
              <w:rPr>
                <w:rFonts w:ascii="TH SarabunPSK" w:hAnsi="TH SarabunPSK" w:cs="TH SarabunPSK"/>
                <w:sz w:val="32"/>
                <w:szCs w:val="32"/>
                <w:cs/>
                <w:lang w:bidi="th-TH"/>
              </w:rPr>
              <w:t xml:space="preserve"> การวิเคราะห์</w:t>
            </w:r>
            <w:r w:rsidRPr="00CC626E">
              <w:rPr>
                <w:rFonts w:ascii="Arial" w:hAnsi="Arial" w:cs="Arial" w:hint="cs"/>
                <w:sz w:val="32"/>
                <w:szCs w:val="32"/>
                <w:rtl/>
                <w:cs/>
              </w:rPr>
              <w:t>​</w:t>
            </w:r>
            <w:r w:rsidRPr="00CC626E">
              <w:rPr>
                <w:rFonts w:ascii="TH SarabunPSK" w:hAnsi="TH SarabunPSK" w:cs="TH SarabunPSK"/>
                <w:sz w:val="32"/>
                <w:szCs w:val="32"/>
                <w:cs/>
                <w:lang w:bidi="th-TH"/>
              </w:rPr>
              <w:t xml:space="preserve"> และการใช้สารสนเทศจากสื่อแต่ละประเภทอย่างรู้เท่าทัน</w:t>
            </w:r>
            <w:r w:rsidRPr="00CC626E">
              <w:rPr>
                <w:rFonts w:ascii="Arial" w:hAnsi="Arial" w:cs="Arial" w:hint="cs"/>
                <w:sz w:val="32"/>
                <w:szCs w:val="32"/>
                <w:rtl/>
                <w:cs/>
              </w:rPr>
              <w:t>​</w:t>
            </w:r>
            <w:r w:rsidRPr="00CC626E">
              <w:rPr>
                <w:rFonts w:ascii="TH SarabunPSK" w:hAnsi="TH SarabunPSK" w:cs="TH SarabunPSK"/>
                <w:sz w:val="32"/>
                <w:szCs w:val="32"/>
                <w:cs/>
                <w:lang w:bidi="th-TH"/>
              </w:rPr>
              <w:t xml:space="preserve"> ถูกต้อง  และเป็นธรรม</w:t>
            </w:r>
          </w:p>
          <w:p w:rsidR="00274172" w:rsidRPr="00CC626E" w:rsidRDefault="00274172" w:rsidP="00EF5F04">
            <w:pPr>
              <w:rPr>
                <w:rFonts w:ascii="TH SarabunPSK" w:eastAsia="Times New Roman" w:hAnsi="TH SarabunPSK" w:cs="TH SarabunPSK"/>
                <w:b/>
                <w:bCs/>
                <w:sz w:val="32"/>
                <w:szCs w:val="32"/>
              </w:rPr>
            </w:pPr>
            <w:r w:rsidRPr="00CC626E">
              <w:rPr>
                <w:rFonts w:ascii="TH SarabunPSK" w:hAnsi="TH SarabunPSK" w:cs="TH SarabunPSK"/>
                <w:sz w:val="32"/>
                <w:szCs w:val="32"/>
                <w:rtl/>
                <w:cs/>
                <w:lang w:bidi="th-TH"/>
              </w:rPr>
              <w:t xml:space="preserve">          </w:t>
            </w:r>
            <w:r w:rsidRPr="00CC626E">
              <w:rPr>
                <w:rFonts w:ascii="TH SarabunPSK" w:eastAsia="TH Sarabun New" w:hAnsi="TH SarabunPSK" w:cs="TH SarabunPSK"/>
                <w:sz w:val="32"/>
                <w:szCs w:val="32"/>
              </w:rPr>
              <w:t>Definitions and significance of information literacy; 21st century learning skills in seeking, evaluating, analyzing and using information from the media consciously, precisely and ethically</w:t>
            </w:r>
          </w:p>
        </w:tc>
      </w:tr>
    </w:tbl>
    <w:p w:rsidR="00274172" w:rsidRDefault="00274172" w:rsidP="00274172">
      <w:pPr>
        <w:tabs>
          <w:tab w:val="left" w:pos="480"/>
          <w:tab w:val="left" w:pos="800"/>
          <w:tab w:val="left" w:pos="960"/>
          <w:tab w:val="left" w:pos="1280"/>
          <w:tab w:val="left" w:pos="1600"/>
          <w:tab w:val="left" w:pos="2080"/>
          <w:tab w:val="left" w:pos="2400"/>
        </w:tabs>
        <w:rPr>
          <w:rFonts w:ascii="TH SarabunPSK" w:hAnsi="TH SarabunPSK" w:cs="TH SarabunPSK"/>
          <w:b/>
          <w:bCs/>
        </w:rPr>
      </w:pPr>
    </w:p>
    <w:p w:rsidR="005173E1" w:rsidRDefault="005173E1" w:rsidP="00274172">
      <w:pPr>
        <w:tabs>
          <w:tab w:val="left" w:pos="480"/>
          <w:tab w:val="left" w:pos="800"/>
          <w:tab w:val="left" w:pos="960"/>
          <w:tab w:val="left" w:pos="1280"/>
          <w:tab w:val="left" w:pos="1600"/>
          <w:tab w:val="left" w:pos="2080"/>
          <w:tab w:val="left" w:pos="2400"/>
        </w:tabs>
        <w:rPr>
          <w:rFonts w:ascii="TH SarabunPSK" w:hAnsi="TH SarabunPSK" w:cs="TH SarabunPSK"/>
          <w:b/>
          <w:bCs/>
        </w:rPr>
      </w:pPr>
    </w:p>
    <w:p w:rsidR="005173E1" w:rsidRDefault="005173E1" w:rsidP="00274172">
      <w:pPr>
        <w:tabs>
          <w:tab w:val="left" w:pos="480"/>
          <w:tab w:val="left" w:pos="800"/>
          <w:tab w:val="left" w:pos="960"/>
          <w:tab w:val="left" w:pos="1280"/>
          <w:tab w:val="left" w:pos="1600"/>
          <w:tab w:val="left" w:pos="2080"/>
          <w:tab w:val="left" w:pos="2400"/>
        </w:tabs>
        <w:rPr>
          <w:rFonts w:ascii="TH SarabunPSK" w:hAnsi="TH SarabunPSK" w:cs="TH SarabunPSK"/>
          <w:b/>
          <w:bCs/>
        </w:rPr>
      </w:pPr>
    </w:p>
    <w:p w:rsidR="005173E1" w:rsidRDefault="005173E1" w:rsidP="00274172">
      <w:pPr>
        <w:tabs>
          <w:tab w:val="left" w:pos="480"/>
          <w:tab w:val="left" w:pos="800"/>
          <w:tab w:val="left" w:pos="960"/>
          <w:tab w:val="left" w:pos="1280"/>
          <w:tab w:val="left" w:pos="1600"/>
          <w:tab w:val="left" w:pos="2080"/>
          <w:tab w:val="left" w:pos="2400"/>
        </w:tabs>
        <w:rPr>
          <w:rFonts w:ascii="TH SarabunPSK" w:hAnsi="TH SarabunPSK" w:cs="TH SarabunPSK"/>
          <w:b/>
          <w:bCs/>
        </w:rPr>
      </w:pPr>
    </w:p>
    <w:p w:rsidR="005173E1" w:rsidRDefault="005173E1" w:rsidP="00274172">
      <w:pPr>
        <w:tabs>
          <w:tab w:val="left" w:pos="480"/>
          <w:tab w:val="left" w:pos="800"/>
          <w:tab w:val="left" w:pos="960"/>
          <w:tab w:val="left" w:pos="1280"/>
          <w:tab w:val="left" w:pos="1600"/>
          <w:tab w:val="left" w:pos="2080"/>
          <w:tab w:val="left" w:pos="2400"/>
        </w:tabs>
        <w:rPr>
          <w:rFonts w:ascii="TH SarabunPSK" w:hAnsi="TH SarabunPSK" w:cs="TH SarabunPSK"/>
          <w:b/>
          <w:bCs/>
        </w:rPr>
      </w:pPr>
    </w:p>
    <w:p w:rsidR="005173E1" w:rsidRPr="00CC626E" w:rsidRDefault="005173E1" w:rsidP="00274172">
      <w:pPr>
        <w:tabs>
          <w:tab w:val="left" w:pos="480"/>
          <w:tab w:val="left" w:pos="800"/>
          <w:tab w:val="left" w:pos="960"/>
          <w:tab w:val="left" w:pos="1280"/>
          <w:tab w:val="left" w:pos="1600"/>
          <w:tab w:val="left" w:pos="2080"/>
          <w:tab w:val="left" w:pos="2400"/>
        </w:tabs>
        <w:rPr>
          <w:rFonts w:ascii="TH SarabunPSK" w:hAnsi="TH SarabunPSK" w:cs="TH SarabunPSK"/>
          <w:b/>
          <w:bCs/>
        </w:rPr>
      </w:pPr>
    </w:p>
    <w:tbl>
      <w:tblPr>
        <w:tblW w:w="5001" w:type="pct"/>
        <w:tblInd w:w="-2" w:type="dxa"/>
        <w:tblCellMar>
          <w:left w:w="26" w:type="dxa"/>
          <w:right w:w="26" w:type="dxa"/>
        </w:tblCellMar>
        <w:tblLook w:val="01E0" w:firstRow="1" w:lastRow="1" w:firstColumn="1" w:lastColumn="1" w:noHBand="0" w:noVBand="0"/>
      </w:tblPr>
      <w:tblGrid>
        <w:gridCol w:w="1023"/>
        <w:gridCol w:w="104"/>
        <w:gridCol w:w="6120"/>
        <w:gridCol w:w="13"/>
        <w:gridCol w:w="1022"/>
      </w:tblGrid>
      <w:tr w:rsidR="00274172" w:rsidRPr="009E2F2F" w:rsidTr="00E640A7">
        <w:tc>
          <w:tcPr>
            <w:tcW w:w="617" w:type="pct"/>
            <w:shd w:val="clear" w:color="auto" w:fill="auto"/>
          </w:tcPr>
          <w:p w:rsidR="00274172" w:rsidRPr="009E2F2F" w:rsidRDefault="00274172" w:rsidP="00854444">
            <w:pPr>
              <w:tabs>
                <w:tab w:val="left" w:pos="480"/>
                <w:tab w:val="left" w:pos="800"/>
                <w:tab w:val="left" w:pos="960"/>
                <w:tab w:val="left" w:pos="1280"/>
                <w:tab w:val="left" w:pos="1600"/>
                <w:tab w:val="left" w:pos="2080"/>
                <w:tab w:val="left" w:pos="2400"/>
              </w:tabs>
              <w:contextualSpacing/>
              <w:rPr>
                <w:rFonts w:ascii="TH SarabunPSK" w:eastAsia="Times New Roman" w:hAnsi="TH SarabunPSK" w:cs="TH SarabunPSK"/>
                <w:b/>
                <w:bCs/>
                <w:sz w:val="32"/>
                <w:szCs w:val="32"/>
              </w:rPr>
            </w:pPr>
            <w:r w:rsidRPr="009E2F2F">
              <w:rPr>
                <w:rFonts w:ascii="TH SarabunPSK" w:eastAsia="Times New Roman" w:hAnsi="TH SarabunPSK" w:cs="TH SarabunPSK"/>
                <w:b/>
                <w:bCs/>
                <w:sz w:val="32"/>
                <w:szCs w:val="32"/>
                <w:rtl/>
                <w:cs/>
              </w:rPr>
              <w:lastRenderedPageBreak/>
              <w:t>0040207</w:t>
            </w:r>
          </w:p>
        </w:tc>
        <w:tc>
          <w:tcPr>
            <w:tcW w:w="3766" w:type="pct"/>
            <w:gridSpan w:val="3"/>
            <w:shd w:val="clear" w:color="auto" w:fill="auto"/>
          </w:tcPr>
          <w:p w:rsidR="00274172" w:rsidRPr="009E2F2F" w:rsidRDefault="00274172" w:rsidP="00274172">
            <w:pPr>
              <w:tabs>
                <w:tab w:val="left" w:pos="480"/>
                <w:tab w:val="left" w:pos="800"/>
                <w:tab w:val="left" w:pos="960"/>
                <w:tab w:val="left" w:pos="1280"/>
                <w:tab w:val="left" w:pos="1600"/>
                <w:tab w:val="left" w:pos="2080"/>
                <w:tab w:val="left" w:pos="2400"/>
              </w:tabs>
              <w:contextualSpacing/>
              <w:rPr>
                <w:rFonts w:ascii="TH SarabunPSK" w:eastAsia="Times New Roman" w:hAnsi="TH SarabunPSK" w:cs="TH SarabunPSK"/>
                <w:b/>
                <w:bCs/>
                <w:sz w:val="32"/>
                <w:szCs w:val="32"/>
              </w:rPr>
            </w:pPr>
            <w:r w:rsidRPr="009E2F2F">
              <w:rPr>
                <w:rFonts w:ascii="TH SarabunPSK" w:eastAsia="Times New Roman" w:hAnsi="TH SarabunPSK" w:cs="TH SarabunPSK"/>
                <w:b/>
                <w:bCs/>
                <w:sz w:val="32"/>
                <w:szCs w:val="32"/>
                <w:cs/>
                <w:lang w:bidi="th-TH"/>
              </w:rPr>
              <w:t>สื่อบันเทิงเชิงพินิจ</w:t>
            </w:r>
          </w:p>
          <w:p w:rsidR="00274172" w:rsidRPr="009E2F2F" w:rsidRDefault="00274172" w:rsidP="00274172">
            <w:pPr>
              <w:tabs>
                <w:tab w:val="left" w:pos="480"/>
                <w:tab w:val="left" w:pos="800"/>
                <w:tab w:val="left" w:pos="960"/>
                <w:tab w:val="left" w:pos="1280"/>
                <w:tab w:val="left" w:pos="1600"/>
                <w:tab w:val="left" w:pos="2080"/>
                <w:tab w:val="left" w:pos="2400"/>
              </w:tabs>
              <w:contextualSpacing/>
              <w:rPr>
                <w:rFonts w:ascii="TH SarabunPSK" w:eastAsia="Times New Roman" w:hAnsi="TH SarabunPSK" w:cs="TH SarabunPSK"/>
                <w:b/>
                <w:bCs/>
                <w:sz w:val="32"/>
                <w:szCs w:val="32"/>
              </w:rPr>
            </w:pPr>
            <w:r w:rsidRPr="009E2F2F">
              <w:rPr>
                <w:rFonts w:ascii="TH SarabunPSK" w:eastAsia="TH SarabunPSK" w:hAnsi="TH SarabunPSK" w:cs="TH SarabunPSK"/>
                <w:b/>
                <w:bCs/>
                <w:sz w:val="32"/>
                <w:szCs w:val="32"/>
              </w:rPr>
              <w:t>Observing Entertainments</w:t>
            </w:r>
          </w:p>
        </w:tc>
        <w:tc>
          <w:tcPr>
            <w:tcW w:w="616" w:type="pct"/>
            <w:shd w:val="clear" w:color="auto" w:fill="auto"/>
          </w:tcPr>
          <w:p w:rsidR="00274172" w:rsidRPr="009E2F2F" w:rsidRDefault="00274172" w:rsidP="00373896">
            <w:pPr>
              <w:tabs>
                <w:tab w:val="left" w:pos="480"/>
                <w:tab w:val="left" w:pos="800"/>
                <w:tab w:val="left" w:pos="960"/>
                <w:tab w:val="left" w:pos="1280"/>
                <w:tab w:val="left" w:pos="1600"/>
                <w:tab w:val="left" w:pos="2080"/>
                <w:tab w:val="left" w:pos="2400"/>
              </w:tabs>
              <w:contextualSpacing/>
              <w:jc w:val="right"/>
              <w:rPr>
                <w:rFonts w:ascii="TH SarabunPSK" w:eastAsia="Times New Roman" w:hAnsi="TH SarabunPSK" w:cs="TH SarabunPSK"/>
                <w:b/>
                <w:bCs/>
                <w:sz w:val="32"/>
                <w:szCs w:val="32"/>
                <w:rtl/>
                <w:cs/>
              </w:rPr>
            </w:pPr>
            <w:r w:rsidRPr="009E2F2F">
              <w:rPr>
                <w:rFonts w:ascii="TH SarabunPSK" w:eastAsia="Times New Roman" w:hAnsi="TH SarabunPSK" w:cs="TH SarabunPSK"/>
                <w:b/>
                <w:bCs/>
                <w:sz w:val="32"/>
                <w:szCs w:val="32"/>
              </w:rPr>
              <w:t>3</w:t>
            </w:r>
            <w:r w:rsidRPr="009E2F2F">
              <w:rPr>
                <w:rFonts w:ascii="TH SarabunPSK" w:eastAsia="Times New Roman" w:hAnsi="TH SarabunPSK" w:cs="TH SarabunPSK"/>
                <w:b/>
                <w:bCs/>
                <w:sz w:val="32"/>
                <w:szCs w:val="32"/>
                <w:cs/>
                <w:lang w:bidi="th-TH"/>
              </w:rPr>
              <w:t>(</w:t>
            </w:r>
            <w:r w:rsidRPr="009E2F2F">
              <w:rPr>
                <w:rFonts w:ascii="TH SarabunPSK" w:hAnsi="TH SarabunPSK" w:cs="TH SarabunPSK"/>
                <w:b/>
                <w:bCs/>
                <w:sz w:val="32"/>
                <w:szCs w:val="32"/>
                <w:rtl/>
                <w:cs/>
              </w:rPr>
              <w:t>3</w:t>
            </w:r>
            <w:r w:rsidRPr="009E2F2F">
              <w:rPr>
                <w:rFonts w:ascii="TH SarabunPSK" w:hAnsi="TH SarabunPSK" w:cs="TH SarabunPSK"/>
                <w:b/>
                <w:bCs/>
                <w:sz w:val="32"/>
                <w:szCs w:val="32"/>
                <w:cs/>
                <w:lang w:bidi="th-TH"/>
              </w:rPr>
              <w:t>-</w:t>
            </w:r>
            <w:r w:rsidRPr="009E2F2F">
              <w:rPr>
                <w:rFonts w:ascii="TH SarabunPSK" w:hAnsi="TH SarabunPSK" w:cs="TH SarabunPSK"/>
                <w:b/>
                <w:bCs/>
                <w:sz w:val="32"/>
                <w:szCs w:val="32"/>
                <w:rtl/>
                <w:cs/>
              </w:rPr>
              <w:t>0</w:t>
            </w:r>
            <w:r w:rsidRPr="009E2F2F">
              <w:rPr>
                <w:rFonts w:ascii="TH SarabunPSK" w:hAnsi="TH SarabunPSK" w:cs="TH SarabunPSK"/>
                <w:b/>
                <w:bCs/>
                <w:sz w:val="32"/>
                <w:szCs w:val="32"/>
                <w:cs/>
                <w:lang w:bidi="th-TH"/>
              </w:rPr>
              <w:t>-</w:t>
            </w:r>
            <w:r w:rsidRPr="009E2F2F">
              <w:rPr>
                <w:rFonts w:ascii="TH SarabunPSK" w:hAnsi="TH SarabunPSK" w:cs="TH SarabunPSK"/>
                <w:b/>
                <w:bCs/>
                <w:sz w:val="32"/>
                <w:szCs w:val="32"/>
                <w:rtl/>
                <w:cs/>
              </w:rPr>
              <w:t>6</w:t>
            </w:r>
            <w:r w:rsidRPr="009E2F2F">
              <w:rPr>
                <w:rFonts w:ascii="TH SarabunPSK" w:eastAsia="Times New Roman" w:hAnsi="TH SarabunPSK" w:cs="TH SarabunPSK"/>
                <w:b/>
                <w:bCs/>
                <w:sz w:val="32"/>
                <w:szCs w:val="32"/>
                <w:cs/>
                <w:lang w:bidi="th-TH"/>
              </w:rPr>
              <w:t>)</w:t>
            </w:r>
          </w:p>
        </w:tc>
      </w:tr>
      <w:tr w:rsidR="00274172" w:rsidRPr="00CC626E" w:rsidTr="00E640A7">
        <w:tc>
          <w:tcPr>
            <w:tcW w:w="4999" w:type="pct"/>
            <w:gridSpan w:val="5"/>
            <w:shd w:val="clear" w:color="auto" w:fill="auto"/>
          </w:tcPr>
          <w:p w:rsidR="00274172" w:rsidRPr="00CC626E" w:rsidRDefault="00274172" w:rsidP="00274172">
            <w:pPr>
              <w:contextualSpacing/>
              <w:rPr>
                <w:rFonts w:ascii="TH SarabunPSK" w:eastAsia="Times New Roman" w:hAnsi="TH SarabunPSK" w:cs="TH SarabunPSK"/>
                <w:sz w:val="32"/>
                <w:szCs w:val="32"/>
              </w:rPr>
            </w:pPr>
            <w:r w:rsidRPr="00CC626E">
              <w:rPr>
                <w:rFonts w:ascii="TH SarabunPSK" w:eastAsia="Times New Roman" w:hAnsi="TH SarabunPSK" w:cs="TH SarabunPSK"/>
                <w:sz w:val="32"/>
                <w:szCs w:val="32"/>
                <w:rtl/>
                <w:cs/>
                <w:lang w:bidi="th-TH"/>
              </w:rPr>
              <w:t xml:space="preserve">          </w:t>
            </w:r>
            <w:r w:rsidRPr="00CC626E">
              <w:rPr>
                <w:rFonts w:ascii="TH SarabunPSK" w:eastAsia="Times New Roman" w:hAnsi="TH SarabunPSK" w:cs="TH SarabunPSK"/>
                <w:sz w:val="32"/>
                <w:szCs w:val="32"/>
                <w:cs/>
                <w:lang w:bidi="th-TH"/>
              </w:rPr>
              <w:t>ความหมายและความสำคัญของสื่อบันเทิง บทบาทหน้าที่ของสื่อบันเทิง การศึกษาวิเคราะห์ วิจารณ์ วิพากษ์เบื้องต้น ในการใช้ภาษาไทยในสื่อบันเทิงประเภทต่างๆ ความสัมพันธ์ระหว่างสื่อบันเทิงกับชีวิต</w:t>
            </w:r>
          </w:p>
          <w:p w:rsidR="00373896" w:rsidRPr="00CC626E" w:rsidRDefault="00274172" w:rsidP="00EF5F04">
            <w:pPr>
              <w:contextualSpacing/>
              <w:rPr>
                <w:rFonts w:ascii="TH SarabunPSK" w:eastAsia="TH SarabunPSK" w:hAnsi="TH SarabunPSK" w:cs="TH SarabunPSK"/>
                <w:sz w:val="32"/>
                <w:szCs w:val="32"/>
              </w:rPr>
            </w:pPr>
            <w:r w:rsidRPr="00CC626E">
              <w:rPr>
                <w:rFonts w:ascii="TH SarabunPSK" w:eastAsia="Times New Roman" w:hAnsi="TH SarabunPSK" w:cs="TH SarabunPSK"/>
                <w:sz w:val="32"/>
                <w:szCs w:val="32"/>
                <w:rtl/>
                <w:cs/>
                <w:lang w:bidi="th-TH"/>
              </w:rPr>
              <w:t xml:space="preserve">          </w:t>
            </w:r>
            <w:r w:rsidRPr="00CC626E">
              <w:rPr>
                <w:rFonts w:ascii="TH SarabunPSK" w:eastAsia="TH SarabunPSK" w:hAnsi="TH SarabunPSK" w:cs="TH SarabunPSK"/>
                <w:sz w:val="32"/>
                <w:szCs w:val="32"/>
              </w:rPr>
              <w:t xml:space="preserve">Meaning and significance of entertainment, the roles of entertainment media, </w:t>
            </w:r>
          </w:p>
          <w:p w:rsidR="00901A14" w:rsidRPr="005173E1" w:rsidRDefault="00274172" w:rsidP="00EF5F04">
            <w:pPr>
              <w:contextualSpacing/>
              <w:rPr>
                <w:rFonts w:ascii="TH SarabunPSK" w:eastAsia="Times New Roman" w:hAnsi="TH SarabunPSK" w:cs="TH SarabunPSK"/>
                <w:sz w:val="32"/>
                <w:szCs w:val="32"/>
              </w:rPr>
            </w:pPr>
            <w:r w:rsidRPr="00CC626E">
              <w:rPr>
                <w:rFonts w:ascii="TH SarabunPSK" w:eastAsia="TH SarabunPSK" w:hAnsi="TH SarabunPSK" w:cs="TH SarabunPSK"/>
                <w:sz w:val="32"/>
                <w:szCs w:val="32"/>
              </w:rPr>
              <w:t>the study of analyzing and critique the use of language in various types of entertainment and the relationship between entertainment and life</w:t>
            </w:r>
          </w:p>
        </w:tc>
      </w:tr>
      <w:tr w:rsidR="005173E1" w:rsidRPr="00CC626E" w:rsidTr="00E640A7">
        <w:tc>
          <w:tcPr>
            <w:tcW w:w="4999" w:type="pct"/>
            <w:gridSpan w:val="5"/>
            <w:shd w:val="clear" w:color="auto" w:fill="auto"/>
          </w:tcPr>
          <w:p w:rsidR="005173E1" w:rsidRPr="00CC626E" w:rsidRDefault="005173E1" w:rsidP="00274172">
            <w:pPr>
              <w:contextualSpacing/>
              <w:rPr>
                <w:rFonts w:ascii="TH SarabunPSK" w:eastAsia="Times New Roman" w:hAnsi="TH SarabunPSK" w:cs="TH SarabunPSK"/>
                <w:sz w:val="32"/>
                <w:szCs w:val="32"/>
                <w:rtl/>
                <w:cs/>
                <w:lang w:bidi="th-TH"/>
              </w:rPr>
            </w:pPr>
          </w:p>
        </w:tc>
      </w:tr>
      <w:tr w:rsidR="00274172" w:rsidRPr="009E2F2F" w:rsidTr="00E640A7">
        <w:tc>
          <w:tcPr>
            <w:tcW w:w="680" w:type="pct"/>
            <w:gridSpan w:val="2"/>
            <w:shd w:val="clear" w:color="auto" w:fill="auto"/>
          </w:tcPr>
          <w:p w:rsidR="00274172" w:rsidRPr="009E2F2F" w:rsidRDefault="00274172" w:rsidP="00854444">
            <w:pPr>
              <w:tabs>
                <w:tab w:val="left" w:pos="480"/>
                <w:tab w:val="left" w:pos="800"/>
                <w:tab w:val="left" w:pos="960"/>
                <w:tab w:val="left" w:pos="1280"/>
                <w:tab w:val="left" w:pos="1600"/>
                <w:tab w:val="left" w:pos="2080"/>
                <w:tab w:val="left" w:pos="2400"/>
              </w:tabs>
              <w:rPr>
                <w:rFonts w:ascii="TH SarabunPSK" w:eastAsia="Times New Roman" w:hAnsi="TH SarabunPSK" w:cs="TH SarabunPSK"/>
                <w:b/>
                <w:bCs/>
                <w:sz w:val="32"/>
                <w:szCs w:val="32"/>
              </w:rPr>
            </w:pPr>
            <w:r w:rsidRPr="009E2F2F">
              <w:rPr>
                <w:rFonts w:ascii="TH SarabunPSK" w:eastAsia="Times New Roman" w:hAnsi="TH SarabunPSK" w:cs="TH SarabunPSK"/>
                <w:b/>
                <w:bCs/>
                <w:sz w:val="32"/>
                <w:szCs w:val="32"/>
                <w:rtl/>
                <w:cs/>
              </w:rPr>
              <w:t>0050209</w:t>
            </w:r>
          </w:p>
        </w:tc>
        <w:tc>
          <w:tcPr>
            <w:tcW w:w="3695" w:type="pct"/>
            <w:shd w:val="clear" w:color="auto" w:fill="auto"/>
          </w:tcPr>
          <w:p w:rsidR="00274172" w:rsidRPr="009E2F2F" w:rsidRDefault="00274172" w:rsidP="00274172">
            <w:pPr>
              <w:rPr>
                <w:rFonts w:ascii="TH SarabunPSK" w:hAnsi="TH SarabunPSK" w:cs="TH SarabunPSK"/>
                <w:b/>
                <w:bCs/>
                <w:sz w:val="32"/>
                <w:szCs w:val="32"/>
              </w:rPr>
            </w:pPr>
            <w:r w:rsidRPr="009E2F2F">
              <w:rPr>
                <w:rFonts w:ascii="TH SarabunPSK" w:hAnsi="TH SarabunPSK" w:cs="TH SarabunPSK"/>
                <w:b/>
                <w:bCs/>
                <w:sz w:val="32"/>
                <w:szCs w:val="32"/>
                <w:cs/>
                <w:lang w:bidi="th-TH"/>
              </w:rPr>
              <w:t xml:space="preserve">สันติปัญญาศึกษา  </w:t>
            </w:r>
          </w:p>
          <w:p w:rsidR="00274172" w:rsidRPr="009E2F2F" w:rsidRDefault="00274172" w:rsidP="00274172">
            <w:pPr>
              <w:rPr>
                <w:rFonts w:ascii="TH SarabunPSK" w:hAnsi="TH SarabunPSK" w:cs="TH SarabunPSK"/>
                <w:b/>
                <w:bCs/>
                <w:sz w:val="32"/>
                <w:szCs w:val="32"/>
                <w:rtl/>
                <w:cs/>
              </w:rPr>
            </w:pPr>
            <w:r w:rsidRPr="009E2F2F">
              <w:rPr>
                <w:rFonts w:ascii="TH SarabunPSK" w:hAnsi="TH SarabunPSK" w:cs="TH SarabunPSK"/>
                <w:b/>
                <w:bCs/>
                <w:sz w:val="32"/>
                <w:szCs w:val="32"/>
              </w:rPr>
              <w:t>Intellectual Peace Education</w:t>
            </w:r>
          </w:p>
        </w:tc>
        <w:tc>
          <w:tcPr>
            <w:tcW w:w="625" w:type="pct"/>
            <w:gridSpan w:val="2"/>
            <w:shd w:val="clear" w:color="auto" w:fill="auto"/>
          </w:tcPr>
          <w:p w:rsidR="00274172" w:rsidRPr="009E2F2F" w:rsidRDefault="00274172" w:rsidP="00373896">
            <w:pPr>
              <w:tabs>
                <w:tab w:val="left" w:pos="480"/>
                <w:tab w:val="left" w:pos="800"/>
                <w:tab w:val="left" w:pos="960"/>
                <w:tab w:val="left" w:pos="1280"/>
                <w:tab w:val="left" w:pos="1600"/>
                <w:tab w:val="left" w:pos="2080"/>
                <w:tab w:val="left" w:pos="2400"/>
              </w:tabs>
              <w:jc w:val="right"/>
              <w:rPr>
                <w:rFonts w:ascii="TH SarabunPSK" w:eastAsia="Times New Roman" w:hAnsi="TH SarabunPSK" w:cs="TH SarabunPSK"/>
                <w:b/>
                <w:bCs/>
                <w:sz w:val="32"/>
                <w:szCs w:val="32"/>
                <w:rtl/>
                <w:cs/>
              </w:rPr>
            </w:pPr>
            <w:r w:rsidRPr="009E2F2F">
              <w:rPr>
                <w:rFonts w:ascii="TH SarabunPSK" w:eastAsia="Times New Roman" w:hAnsi="TH SarabunPSK" w:cs="TH SarabunPSK"/>
                <w:b/>
                <w:bCs/>
                <w:sz w:val="32"/>
                <w:szCs w:val="32"/>
              </w:rPr>
              <w:t>3</w:t>
            </w:r>
            <w:r w:rsidRPr="009E2F2F">
              <w:rPr>
                <w:rFonts w:ascii="TH SarabunPSK" w:eastAsia="Times New Roman" w:hAnsi="TH SarabunPSK" w:cs="TH SarabunPSK"/>
                <w:b/>
                <w:bCs/>
                <w:sz w:val="32"/>
                <w:szCs w:val="32"/>
                <w:cs/>
                <w:lang w:bidi="th-TH"/>
              </w:rPr>
              <w:t>(</w:t>
            </w:r>
            <w:r w:rsidRPr="009E2F2F">
              <w:rPr>
                <w:rFonts w:ascii="TH SarabunPSK" w:hAnsi="TH SarabunPSK" w:cs="TH SarabunPSK"/>
                <w:b/>
                <w:bCs/>
                <w:sz w:val="32"/>
                <w:szCs w:val="32"/>
                <w:rtl/>
                <w:cs/>
              </w:rPr>
              <w:t>3</w:t>
            </w:r>
            <w:r w:rsidRPr="009E2F2F">
              <w:rPr>
                <w:rFonts w:ascii="TH SarabunPSK" w:hAnsi="TH SarabunPSK" w:cs="TH SarabunPSK"/>
                <w:b/>
                <w:bCs/>
                <w:sz w:val="32"/>
                <w:szCs w:val="32"/>
                <w:cs/>
                <w:lang w:bidi="th-TH"/>
              </w:rPr>
              <w:t>-</w:t>
            </w:r>
            <w:r w:rsidRPr="009E2F2F">
              <w:rPr>
                <w:rFonts w:ascii="TH SarabunPSK" w:hAnsi="TH SarabunPSK" w:cs="TH SarabunPSK"/>
                <w:b/>
                <w:bCs/>
                <w:sz w:val="32"/>
                <w:szCs w:val="32"/>
                <w:rtl/>
                <w:cs/>
              </w:rPr>
              <w:t>0</w:t>
            </w:r>
            <w:r w:rsidRPr="009E2F2F">
              <w:rPr>
                <w:rFonts w:ascii="TH SarabunPSK" w:hAnsi="TH SarabunPSK" w:cs="TH SarabunPSK"/>
                <w:b/>
                <w:bCs/>
                <w:sz w:val="32"/>
                <w:szCs w:val="32"/>
                <w:cs/>
                <w:lang w:bidi="th-TH"/>
              </w:rPr>
              <w:t>-</w:t>
            </w:r>
            <w:r w:rsidRPr="009E2F2F">
              <w:rPr>
                <w:rFonts w:ascii="TH SarabunPSK" w:hAnsi="TH SarabunPSK" w:cs="TH SarabunPSK"/>
                <w:b/>
                <w:bCs/>
                <w:sz w:val="32"/>
                <w:szCs w:val="32"/>
                <w:rtl/>
                <w:cs/>
              </w:rPr>
              <w:t>6</w:t>
            </w:r>
            <w:r w:rsidRPr="009E2F2F">
              <w:rPr>
                <w:rFonts w:ascii="TH SarabunPSK" w:eastAsia="Times New Roman" w:hAnsi="TH SarabunPSK" w:cs="TH SarabunPSK"/>
                <w:b/>
                <w:bCs/>
                <w:sz w:val="32"/>
                <w:szCs w:val="32"/>
                <w:cs/>
                <w:lang w:bidi="th-TH"/>
              </w:rPr>
              <w:t>)</w:t>
            </w:r>
          </w:p>
        </w:tc>
      </w:tr>
      <w:tr w:rsidR="00274172" w:rsidRPr="00CC626E" w:rsidTr="00E640A7">
        <w:tc>
          <w:tcPr>
            <w:tcW w:w="5000" w:type="pct"/>
            <w:gridSpan w:val="5"/>
            <w:shd w:val="clear" w:color="auto" w:fill="auto"/>
          </w:tcPr>
          <w:p w:rsidR="00274172" w:rsidRPr="00CC626E" w:rsidRDefault="00274172" w:rsidP="00274172">
            <w:pPr>
              <w:rPr>
                <w:rFonts w:ascii="TH SarabunPSK" w:hAnsi="TH SarabunPSK" w:cs="TH SarabunPSK"/>
                <w:sz w:val="32"/>
                <w:szCs w:val="32"/>
              </w:rPr>
            </w:pPr>
            <w:r w:rsidRPr="00CC626E">
              <w:rPr>
                <w:rFonts w:ascii="TH SarabunPSK" w:hAnsi="TH SarabunPSK" w:cs="TH SarabunPSK"/>
                <w:sz w:val="32"/>
                <w:szCs w:val="32"/>
                <w:cs/>
                <w:lang w:bidi="th-TH"/>
              </w:rPr>
              <w:t xml:space="preserve">          ธรรมชาติของจิตมนุษย์ ความจริงของชีวิต ฝึกฝนความรู้สึกตื่นรู้ด้วยกิจกรรมที่หลากหลาย ได้แก่ </w:t>
            </w:r>
            <w:r w:rsidRPr="00CC626E">
              <w:rPr>
                <w:rFonts w:ascii="TH SarabunPSK" w:hAnsi="TH SarabunPSK" w:cs="TH SarabunPSK"/>
                <w:sz w:val="32"/>
                <w:szCs w:val="32"/>
                <w:rtl/>
                <w:cs/>
                <w:lang w:bidi="th-TH"/>
              </w:rPr>
              <w:t xml:space="preserve"> </w:t>
            </w:r>
            <w:r w:rsidRPr="00CC626E">
              <w:rPr>
                <w:rFonts w:ascii="TH SarabunPSK" w:hAnsi="TH SarabunPSK" w:cs="TH SarabunPSK"/>
                <w:sz w:val="32"/>
                <w:szCs w:val="32"/>
                <w:cs/>
                <w:lang w:bidi="th-TH"/>
              </w:rPr>
              <w:t>จิตตภาวนา</w:t>
            </w:r>
            <w:r w:rsidRPr="00CC626E">
              <w:rPr>
                <w:rFonts w:ascii="TH SarabunPSK" w:hAnsi="TH SarabunPSK" w:cs="TH SarabunPSK"/>
                <w:sz w:val="32"/>
                <w:szCs w:val="32"/>
                <w:rtl/>
                <w:cs/>
                <w:lang w:bidi="th-TH"/>
              </w:rPr>
              <w:t xml:space="preserve"> </w:t>
            </w:r>
            <w:r w:rsidRPr="00CC626E">
              <w:rPr>
                <w:rFonts w:ascii="TH SarabunPSK" w:hAnsi="TH SarabunPSK" w:cs="TH SarabunPSK"/>
                <w:sz w:val="32"/>
                <w:szCs w:val="32"/>
                <w:cs/>
                <w:lang w:bidi="th-TH"/>
              </w:rPr>
              <w:t>สุนทรียสนทนา การทำงานศิลปะ โยคะ เป็นต้น จิตสำนึกเดิมสู่จิตสำนึกใหม่ที่เข้าถึง ความจริง ความงามความดี ความเป็นอิสระ ความสุข และปัญญา เพื่อความเอื้ออาทรต่อมนุษย์และสรรพสิ่ง การพัฒนาตนเองอย่างสมดุลสู่ความเป็นมนุษย์ที่สมบูรณ์ ศึกษาสาเหตุและปัญหาของความขัดแย้ง วิธีระงับความขัดแย้งโดยสันติวิธีการสร้างสันติวิธีและสมานฉันท์ตามหลักศาสนา เน้นวิธีการเรียนรู้ที่นำไปสู่การเปลี่ยนแปลงภายในตนเองอย่างลึกซึ้งและเชื่อมโยงไปสู่การอยู่ร่วมกันอย่างสมานฉันท์ สังคมโลกที่สันติ</w:t>
            </w:r>
          </w:p>
          <w:p w:rsidR="00274172" w:rsidRPr="00CC626E" w:rsidRDefault="00274172" w:rsidP="00CC6FCC">
            <w:pPr>
              <w:tabs>
                <w:tab w:val="left" w:pos="716"/>
              </w:tabs>
              <w:rPr>
                <w:rFonts w:ascii="TH SarabunPSK" w:eastAsia="Times New Roman" w:hAnsi="TH SarabunPSK" w:cs="TH SarabunPSK"/>
                <w:b/>
                <w:bCs/>
                <w:sz w:val="32"/>
                <w:szCs w:val="32"/>
              </w:rPr>
            </w:pPr>
            <w:r w:rsidRPr="00CC626E">
              <w:rPr>
                <w:rFonts w:ascii="TH SarabunPSK" w:hAnsi="TH SarabunPSK" w:cs="TH SarabunPSK"/>
                <w:sz w:val="32"/>
                <w:szCs w:val="32"/>
                <w:cs/>
                <w:lang w:bidi="th-TH"/>
              </w:rPr>
              <w:t xml:space="preserve">       </w:t>
            </w:r>
            <w:r w:rsidR="00CC6FCC">
              <w:rPr>
                <w:rFonts w:ascii="TH SarabunPSK" w:hAnsi="TH SarabunPSK" w:cs="TH SarabunPSK"/>
                <w:sz w:val="32"/>
                <w:szCs w:val="32"/>
                <w:cs/>
                <w:lang w:bidi="th-TH"/>
              </w:rPr>
              <w:tab/>
            </w:r>
            <w:r w:rsidRPr="00CC626E">
              <w:rPr>
                <w:rFonts w:ascii="TH SarabunPSK" w:eastAsia="TH SarabunPSK" w:hAnsi="TH SarabunPSK" w:cs="TH SarabunPSK"/>
                <w:sz w:val="32"/>
                <w:szCs w:val="32"/>
              </w:rPr>
              <w:t>The nature of the human spirit, the truth of life, practice feeling awake with the activities, including mindfulness of mind dialogue, art works, yoga etc</w:t>
            </w:r>
            <w:r w:rsidRPr="00CC626E">
              <w:rPr>
                <w:rFonts w:ascii="TH SarabunPSK" w:eastAsia="TH SarabunPSK" w:hAnsi="TH SarabunPSK" w:cs="TH SarabunPSK"/>
                <w:sz w:val="32"/>
                <w:szCs w:val="32"/>
                <w:cs/>
                <w:lang w:bidi="th-TH"/>
              </w:rPr>
              <w:t>.</w:t>
            </w:r>
            <w:r w:rsidRPr="00CC626E">
              <w:rPr>
                <w:rFonts w:ascii="TH SarabunPSK" w:eastAsia="TH SarabunPSK" w:hAnsi="TH SarabunPSK" w:cs="TH SarabunPSK"/>
                <w:sz w:val="32"/>
                <w:szCs w:val="32"/>
              </w:rPr>
              <w:t> The original consciousness logging on to the new access consciousness, the truth, beauty, goodness, happiness, independence and wisdom to generosity towards human beings and things</w:t>
            </w:r>
            <w:r w:rsidRPr="00CC626E">
              <w:rPr>
                <w:rFonts w:ascii="TH SarabunPSK" w:eastAsia="TH SarabunPSK" w:hAnsi="TH SarabunPSK" w:cs="TH SarabunPSK"/>
                <w:sz w:val="32"/>
                <w:szCs w:val="32"/>
                <w:cs/>
                <w:lang w:bidi="th-TH"/>
              </w:rPr>
              <w:t>.</w:t>
            </w:r>
            <w:r w:rsidR="00EF5F04" w:rsidRPr="00CC626E">
              <w:rPr>
                <w:rFonts w:ascii="TH SarabunPSK" w:eastAsia="TH SarabunPSK" w:hAnsi="TH SarabunPSK" w:cs="TH SarabunPSK"/>
                <w:sz w:val="32"/>
                <w:szCs w:val="32"/>
                <w:cs/>
                <w:lang w:bidi="th-TH"/>
              </w:rPr>
              <w:t xml:space="preserve"> </w:t>
            </w:r>
            <w:r w:rsidRPr="00CC626E">
              <w:rPr>
                <w:rFonts w:ascii="TH SarabunPSK" w:eastAsia="TH SarabunPSK" w:hAnsi="TH SarabunPSK" w:cs="TH SarabunPSK"/>
                <w:sz w:val="32"/>
                <w:szCs w:val="32"/>
              </w:rPr>
              <w:t>Balancing of self development to the complete human being, study on the causes and problems of the conflict, to quell the conflict by peaceful means and to create a peaceful way and solidarity according to religious doctrine, focusing on how learn to lead to changes within ourselves deeply as well as connecting the live in harmony and the world society of peace</w:t>
            </w:r>
          </w:p>
        </w:tc>
      </w:tr>
    </w:tbl>
    <w:p w:rsidR="00274172" w:rsidRPr="00CC626E" w:rsidRDefault="00274172" w:rsidP="00274172">
      <w:pPr>
        <w:tabs>
          <w:tab w:val="left" w:pos="480"/>
          <w:tab w:val="left" w:pos="800"/>
          <w:tab w:val="left" w:pos="960"/>
          <w:tab w:val="left" w:pos="1280"/>
          <w:tab w:val="left" w:pos="1600"/>
          <w:tab w:val="left" w:pos="2080"/>
          <w:tab w:val="left" w:pos="2400"/>
        </w:tabs>
        <w:rPr>
          <w:rFonts w:ascii="TH SarabunPSK" w:hAnsi="TH SarabunPSK" w:cs="TH SarabunPSK"/>
          <w:b/>
          <w:bCs/>
          <w:lang w:bidi="th-TH"/>
        </w:rPr>
      </w:pPr>
    </w:p>
    <w:p w:rsidR="00274172" w:rsidRPr="00CC626E" w:rsidRDefault="005173E1" w:rsidP="005173E1">
      <w:pPr>
        <w:tabs>
          <w:tab w:val="left" w:pos="630"/>
          <w:tab w:val="left" w:pos="800"/>
          <w:tab w:val="left" w:pos="960"/>
          <w:tab w:val="left" w:pos="1280"/>
          <w:tab w:val="left" w:pos="1600"/>
          <w:tab w:val="left" w:pos="2080"/>
          <w:tab w:val="left" w:pos="2400"/>
        </w:tabs>
        <w:rPr>
          <w:rFonts w:ascii="TH SarabunPSK" w:hAnsi="TH SarabunPSK" w:cs="TH SarabunPSK"/>
          <w:b/>
          <w:bCs/>
          <w:sz w:val="32"/>
          <w:szCs w:val="32"/>
        </w:rPr>
      </w:pPr>
      <w:r>
        <w:rPr>
          <w:rFonts w:ascii="TH SarabunPSK" w:hAnsi="TH SarabunPSK" w:cs="TH SarabunPSK"/>
          <w:b/>
          <w:bCs/>
          <w:sz w:val="32"/>
          <w:szCs w:val="32"/>
          <w:cs/>
          <w:lang w:bidi="th-TH"/>
        </w:rPr>
        <w:tab/>
      </w:r>
      <w:r w:rsidR="00620C89">
        <w:rPr>
          <w:rFonts w:ascii="TH SarabunPSK" w:hAnsi="TH SarabunPSK" w:cs="TH SarabunPSK" w:hint="cs"/>
          <w:b/>
          <w:bCs/>
          <w:sz w:val="32"/>
          <w:szCs w:val="32"/>
          <w:cs/>
          <w:lang w:bidi="th-TH"/>
        </w:rPr>
        <w:t>1.</w:t>
      </w:r>
      <w:r w:rsidR="00557FBE">
        <w:rPr>
          <w:rFonts w:ascii="TH SarabunPSK" w:hAnsi="TH SarabunPSK" w:cs="TH SarabunPSK" w:hint="cs"/>
          <w:b/>
          <w:bCs/>
          <w:sz w:val="32"/>
          <w:szCs w:val="32"/>
          <w:cs/>
          <w:lang w:bidi="th-TH"/>
        </w:rPr>
        <w:t>3</w:t>
      </w:r>
      <w:r w:rsidR="00AC6F92">
        <w:rPr>
          <w:rFonts w:ascii="TH SarabunPSK" w:hAnsi="TH SarabunPSK" w:cs="TH SarabunPSK" w:hint="cs"/>
          <w:b/>
          <w:bCs/>
          <w:sz w:val="32"/>
          <w:szCs w:val="32"/>
          <w:cs/>
          <w:lang w:bidi="th-TH"/>
        </w:rPr>
        <w:t>)</w:t>
      </w:r>
      <w:r w:rsidR="00557FBE">
        <w:rPr>
          <w:rFonts w:ascii="TH SarabunPSK" w:hAnsi="TH SarabunPSK" w:cs="TH SarabunPSK" w:hint="cs"/>
          <w:b/>
          <w:bCs/>
          <w:sz w:val="32"/>
          <w:szCs w:val="32"/>
          <w:cs/>
          <w:lang w:bidi="th-TH"/>
        </w:rPr>
        <w:t xml:space="preserve"> </w:t>
      </w:r>
      <w:r w:rsidR="00274172" w:rsidRPr="00CC626E">
        <w:rPr>
          <w:rFonts w:ascii="TH SarabunPSK" w:hAnsi="TH SarabunPSK" w:cs="TH SarabunPSK"/>
          <w:b/>
          <w:bCs/>
          <w:sz w:val="32"/>
          <w:szCs w:val="32"/>
          <w:cs/>
          <w:lang w:bidi="th-TH"/>
        </w:rPr>
        <w:t>กลุ่มวิชาสังคมศาสตร์</w:t>
      </w:r>
    </w:p>
    <w:p w:rsidR="00274172" w:rsidRPr="00CC626E" w:rsidRDefault="00274172" w:rsidP="00274172">
      <w:pPr>
        <w:tabs>
          <w:tab w:val="left" w:pos="480"/>
          <w:tab w:val="left" w:pos="800"/>
          <w:tab w:val="left" w:pos="960"/>
          <w:tab w:val="left" w:pos="1280"/>
          <w:tab w:val="left" w:pos="1600"/>
          <w:tab w:val="left" w:pos="2080"/>
          <w:tab w:val="left" w:pos="2400"/>
        </w:tabs>
        <w:rPr>
          <w:rFonts w:ascii="TH SarabunPSK" w:hAnsi="TH SarabunPSK" w:cs="TH SarabunPSK"/>
          <w:b/>
          <w:bCs/>
          <w:sz w:val="16"/>
          <w:szCs w:val="16"/>
        </w:rPr>
      </w:pPr>
    </w:p>
    <w:tbl>
      <w:tblPr>
        <w:tblStyle w:val="a3"/>
        <w:tblW w:w="8242"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5886"/>
        <w:gridCol w:w="1080"/>
      </w:tblGrid>
      <w:tr w:rsidR="00274172" w:rsidRPr="009E2F2F" w:rsidTr="004D0435">
        <w:tc>
          <w:tcPr>
            <w:tcW w:w="1276" w:type="dxa"/>
          </w:tcPr>
          <w:p w:rsidR="00274172" w:rsidRPr="009E2F2F" w:rsidRDefault="00274172" w:rsidP="00854444">
            <w:pPr>
              <w:rPr>
                <w:rFonts w:ascii="TH SarabunPSK" w:hAnsi="TH SarabunPSK" w:cs="TH SarabunPSK"/>
                <w:b/>
                <w:bCs/>
                <w:sz w:val="32"/>
                <w:szCs w:val="32"/>
                <w:rtl/>
                <w:cs/>
              </w:rPr>
            </w:pPr>
            <w:r w:rsidRPr="009E2F2F">
              <w:rPr>
                <w:rFonts w:ascii="TH SarabunPSK" w:hAnsi="TH SarabunPSK" w:cs="TH SarabunPSK"/>
                <w:b/>
                <w:bCs/>
                <w:sz w:val="32"/>
                <w:szCs w:val="32"/>
                <w:rtl/>
                <w:cs/>
              </w:rPr>
              <w:t>0010304</w:t>
            </w:r>
          </w:p>
        </w:tc>
        <w:tc>
          <w:tcPr>
            <w:tcW w:w="5886" w:type="dxa"/>
          </w:tcPr>
          <w:p w:rsidR="00274172" w:rsidRPr="009E2F2F" w:rsidRDefault="00274172" w:rsidP="00274172">
            <w:pPr>
              <w:pStyle w:val="11"/>
              <w:rPr>
                <w:rFonts w:ascii="TH SarabunPSK" w:hAnsi="TH SarabunPSK" w:cs="TH SarabunPSK"/>
                <w:b/>
                <w:bCs/>
                <w:sz w:val="32"/>
                <w:szCs w:val="32"/>
                <w:lang w:bidi="th-TH"/>
              </w:rPr>
            </w:pPr>
            <w:r w:rsidRPr="009E2F2F">
              <w:rPr>
                <w:rFonts w:ascii="TH SarabunPSK" w:hAnsi="TH SarabunPSK" w:cs="TH SarabunPSK"/>
                <w:b/>
                <w:bCs/>
                <w:sz w:val="32"/>
                <w:szCs w:val="32"/>
                <w:cs/>
                <w:lang w:bidi="th-TH"/>
              </w:rPr>
              <w:t>การดำเนินชีวิตตามหลักปรัชญาเศรษฐกิจพอเพียง</w:t>
            </w:r>
          </w:p>
          <w:p w:rsidR="00274172" w:rsidRPr="009E2F2F" w:rsidRDefault="00274172" w:rsidP="00274172">
            <w:pPr>
              <w:pStyle w:val="11"/>
              <w:rPr>
                <w:rFonts w:ascii="TH SarabunPSK" w:hAnsi="TH SarabunPSK" w:cs="TH SarabunPSK"/>
                <w:b/>
                <w:bCs/>
                <w:sz w:val="32"/>
                <w:szCs w:val="32"/>
                <w:cs/>
                <w:lang w:bidi="th-TH"/>
              </w:rPr>
            </w:pPr>
            <w:r w:rsidRPr="009E2F2F">
              <w:rPr>
                <w:rFonts w:ascii="TH SarabunPSK" w:hAnsi="TH SarabunPSK" w:cs="TH SarabunPSK"/>
                <w:b/>
                <w:bCs/>
                <w:color w:val="000000" w:themeColor="text1"/>
                <w:sz w:val="32"/>
                <w:szCs w:val="32"/>
              </w:rPr>
              <w:t>Living the Philosophy of Sufficiency Economy</w:t>
            </w:r>
          </w:p>
        </w:tc>
        <w:tc>
          <w:tcPr>
            <w:tcW w:w="1080" w:type="dxa"/>
          </w:tcPr>
          <w:p w:rsidR="00274172" w:rsidRPr="009E2F2F" w:rsidRDefault="00274172" w:rsidP="00373896">
            <w:pPr>
              <w:jc w:val="right"/>
              <w:rPr>
                <w:rFonts w:ascii="TH SarabunPSK" w:hAnsi="TH SarabunPSK" w:cs="TH SarabunPSK"/>
                <w:b/>
                <w:bCs/>
                <w:sz w:val="32"/>
                <w:szCs w:val="32"/>
              </w:rPr>
            </w:pPr>
            <w:r w:rsidRPr="009E2F2F">
              <w:rPr>
                <w:rFonts w:ascii="TH SarabunPSK" w:hAnsi="TH SarabunPSK" w:cs="TH SarabunPSK"/>
                <w:b/>
                <w:bCs/>
                <w:sz w:val="32"/>
                <w:szCs w:val="32"/>
                <w:rtl/>
                <w:cs/>
              </w:rPr>
              <w:t>3</w:t>
            </w:r>
            <w:r w:rsidRPr="009E2F2F">
              <w:rPr>
                <w:rFonts w:ascii="TH SarabunPSK" w:hAnsi="TH SarabunPSK" w:cs="TH SarabunPSK"/>
                <w:b/>
                <w:bCs/>
                <w:sz w:val="32"/>
                <w:szCs w:val="32"/>
                <w:cs/>
                <w:lang w:bidi="th-TH"/>
              </w:rPr>
              <w:t>(</w:t>
            </w:r>
            <w:r w:rsidRPr="009E2F2F">
              <w:rPr>
                <w:rFonts w:ascii="TH SarabunPSK" w:hAnsi="TH SarabunPSK" w:cs="TH SarabunPSK"/>
                <w:b/>
                <w:bCs/>
                <w:sz w:val="32"/>
                <w:szCs w:val="32"/>
                <w:rtl/>
                <w:cs/>
              </w:rPr>
              <w:t>3</w:t>
            </w:r>
            <w:r w:rsidRPr="009E2F2F">
              <w:rPr>
                <w:rFonts w:ascii="TH SarabunPSK" w:hAnsi="TH SarabunPSK" w:cs="TH SarabunPSK"/>
                <w:b/>
                <w:bCs/>
                <w:sz w:val="32"/>
                <w:szCs w:val="32"/>
                <w:cs/>
                <w:lang w:bidi="th-TH"/>
              </w:rPr>
              <w:t>-</w:t>
            </w:r>
            <w:r w:rsidRPr="009E2F2F">
              <w:rPr>
                <w:rFonts w:ascii="TH SarabunPSK" w:hAnsi="TH SarabunPSK" w:cs="TH SarabunPSK"/>
                <w:b/>
                <w:bCs/>
                <w:sz w:val="32"/>
                <w:szCs w:val="32"/>
                <w:rtl/>
                <w:cs/>
              </w:rPr>
              <w:t>0</w:t>
            </w:r>
            <w:r w:rsidRPr="009E2F2F">
              <w:rPr>
                <w:rFonts w:ascii="TH SarabunPSK" w:hAnsi="TH SarabunPSK" w:cs="TH SarabunPSK"/>
                <w:b/>
                <w:bCs/>
                <w:sz w:val="32"/>
                <w:szCs w:val="32"/>
                <w:cs/>
                <w:lang w:bidi="th-TH"/>
              </w:rPr>
              <w:t>-</w:t>
            </w:r>
            <w:r w:rsidRPr="009E2F2F">
              <w:rPr>
                <w:rFonts w:ascii="TH SarabunPSK" w:hAnsi="TH SarabunPSK" w:cs="TH SarabunPSK"/>
                <w:b/>
                <w:bCs/>
                <w:sz w:val="32"/>
                <w:szCs w:val="32"/>
                <w:rtl/>
                <w:cs/>
              </w:rPr>
              <w:t>6</w:t>
            </w:r>
            <w:r w:rsidRPr="009E2F2F">
              <w:rPr>
                <w:rFonts w:ascii="TH SarabunPSK" w:hAnsi="TH SarabunPSK" w:cs="TH SarabunPSK"/>
                <w:b/>
                <w:bCs/>
                <w:sz w:val="32"/>
                <w:szCs w:val="32"/>
                <w:cs/>
                <w:lang w:bidi="th-TH"/>
              </w:rPr>
              <w:t>)</w:t>
            </w:r>
          </w:p>
        </w:tc>
      </w:tr>
      <w:tr w:rsidR="00274172" w:rsidRPr="00CC626E" w:rsidTr="004D0435">
        <w:tc>
          <w:tcPr>
            <w:tcW w:w="8242" w:type="dxa"/>
            <w:gridSpan w:val="3"/>
          </w:tcPr>
          <w:p w:rsidR="00F26954" w:rsidRDefault="00274172" w:rsidP="00F26954">
            <w:pPr>
              <w:tabs>
                <w:tab w:val="left" w:pos="681"/>
              </w:tabs>
              <w:rPr>
                <w:rFonts w:ascii="TH SarabunPSK" w:hAnsi="TH SarabunPSK" w:cs="TH SarabunPSK"/>
                <w:sz w:val="32"/>
                <w:szCs w:val="32"/>
                <w:lang w:bidi="th-TH"/>
              </w:rPr>
            </w:pPr>
            <w:r w:rsidRPr="00CC626E">
              <w:rPr>
                <w:rFonts w:ascii="TH SarabunPSK" w:hAnsi="TH SarabunPSK" w:cs="TH SarabunPSK"/>
                <w:sz w:val="32"/>
                <w:szCs w:val="32"/>
                <w:rtl/>
                <w:cs/>
                <w:lang w:bidi="th-TH"/>
              </w:rPr>
              <w:t xml:space="preserve">    </w:t>
            </w:r>
            <w:r w:rsidRPr="00CC626E">
              <w:rPr>
                <w:rFonts w:ascii="TH SarabunPSK" w:hAnsi="TH SarabunPSK" w:cs="TH SarabunPSK"/>
                <w:sz w:val="32"/>
                <w:szCs w:val="32"/>
                <w:cs/>
                <w:lang w:bidi="th-TH"/>
              </w:rPr>
              <w:t xml:space="preserve"> </w:t>
            </w:r>
            <w:r w:rsidR="00F26954">
              <w:rPr>
                <w:rFonts w:ascii="TH SarabunPSK" w:hAnsi="TH SarabunPSK" w:cs="TH SarabunPSK"/>
                <w:sz w:val="32"/>
                <w:szCs w:val="32"/>
                <w:cs/>
                <w:lang w:bidi="th-TH"/>
              </w:rPr>
              <w:tab/>
            </w:r>
            <w:r w:rsidR="00F26954">
              <w:rPr>
                <w:rFonts w:ascii="TH SarabunPSK" w:hAnsi="TH SarabunPSK" w:cs="TH SarabunPSK" w:hint="cs"/>
                <w:sz w:val="32"/>
                <w:szCs w:val="32"/>
                <w:cs/>
                <w:lang w:bidi="th-TH"/>
              </w:rPr>
              <w:t xml:space="preserve">หลักปรัชญาเศรษฐกิจพอเพียงในระดับต่าง ๆ (ประเทศ สังคม ชุมชน ครอบครัว บุคคล) </w:t>
            </w:r>
            <w:r w:rsidR="00977BE9">
              <w:rPr>
                <w:rFonts w:ascii="TH SarabunPSK" w:hAnsi="TH SarabunPSK" w:cs="TH SarabunPSK" w:hint="cs"/>
                <w:sz w:val="32"/>
                <w:szCs w:val="32"/>
                <w:cs/>
                <w:lang w:bidi="th-TH"/>
              </w:rPr>
              <w:t xml:space="preserve"> ความสัมพันธ์ระหว่างเศรษฐกิจพอเพียงกับชีวิตมนุษย์ การประยุกต์ใช้ปรัชญาเศรษฐกิจพอเพียงในการดำเนินชีวิต </w:t>
            </w:r>
            <w:r w:rsidRPr="00CC626E">
              <w:rPr>
                <w:rFonts w:ascii="TH SarabunPSK" w:hAnsi="TH SarabunPSK" w:cs="TH SarabunPSK"/>
                <w:sz w:val="32"/>
                <w:szCs w:val="32"/>
                <w:cs/>
                <w:lang w:bidi="th-TH"/>
              </w:rPr>
              <w:t xml:space="preserve"> </w:t>
            </w:r>
          </w:p>
          <w:p w:rsidR="00274172" w:rsidRPr="00CC626E" w:rsidRDefault="00274172" w:rsidP="00CC6FCC">
            <w:pPr>
              <w:tabs>
                <w:tab w:val="left" w:pos="681"/>
              </w:tabs>
              <w:rPr>
                <w:rFonts w:ascii="TH SarabunPSK" w:hAnsi="TH SarabunPSK" w:cs="TH SarabunPSK"/>
                <w:sz w:val="32"/>
                <w:szCs w:val="32"/>
              </w:rPr>
            </w:pPr>
            <w:r w:rsidRPr="00CC626E">
              <w:rPr>
                <w:rFonts w:ascii="TH SarabunPSK" w:hAnsi="TH SarabunPSK" w:cs="TH SarabunPSK"/>
                <w:color w:val="000000" w:themeColor="text1"/>
                <w:sz w:val="32"/>
                <w:szCs w:val="32"/>
                <w:cs/>
                <w:lang w:bidi="th-TH"/>
              </w:rPr>
              <w:t xml:space="preserve">        </w:t>
            </w:r>
            <w:r w:rsidR="00CC6FCC">
              <w:rPr>
                <w:rFonts w:ascii="TH SarabunPSK" w:hAnsi="TH SarabunPSK" w:cs="TH SarabunPSK"/>
                <w:color w:val="000000" w:themeColor="text1"/>
                <w:sz w:val="32"/>
                <w:szCs w:val="32"/>
              </w:rPr>
              <w:tab/>
            </w:r>
            <w:r w:rsidRPr="00CC626E">
              <w:rPr>
                <w:rFonts w:ascii="TH SarabunPSK" w:hAnsi="TH SarabunPSK" w:cs="TH SarabunPSK"/>
                <w:color w:val="000000" w:themeColor="text1"/>
                <w:sz w:val="32"/>
                <w:szCs w:val="32"/>
              </w:rPr>
              <w:t>Principal of sufficiency economy philosophy</w:t>
            </w:r>
            <w:r w:rsidRPr="00CC626E">
              <w:rPr>
                <w:rFonts w:ascii="TH SarabunPSK" w:hAnsi="TH SarabunPSK" w:cs="TH SarabunPSK"/>
                <w:color w:val="000000" w:themeColor="text1"/>
                <w:sz w:val="32"/>
                <w:szCs w:val="32"/>
                <w:cs/>
                <w:lang w:bidi="th-TH"/>
              </w:rPr>
              <w:t>.</w:t>
            </w:r>
            <w:r w:rsidRPr="00CC626E">
              <w:rPr>
                <w:rFonts w:ascii="TH SarabunPSK" w:hAnsi="TH SarabunPSK" w:cs="TH SarabunPSK"/>
                <w:color w:val="000000" w:themeColor="text1"/>
                <w:sz w:val="32"/>
                <w:szCs w:val="32"/>
              </w:rPr>
              <w:t xml:space="preserve"> Sufficiency economic in various Levels</w:t>
            </w:r>
            <w:r w:rsidRPr="00CC626E">
              <w:rPr>
                <w:rFonts w:ascii="TH SarabunPSK" w:hAnsi="TH SarabunPSK" w:cs="TH SarabunPSK"/>
                <w:color w:val="000000" w:themeColor="text1"/>
                <w:sz w:val="32"/>
                <w:szCs w:val="32"/>
                <w:rtl/>
                <w:cs/>
                <w:lang w:bidi="th-TH"/>
              </w:rPr>
              <w:t xml:space="preserve"> </w:t>
            </w:r>
            <w:r w:rsidRPr="00CC626E">
              <w:rPr>
                <w:rFonts w:ascii="TH SarabunPSK" w:hAnsi="TH SarabunPSK" w:cs="TH SarabunPSK"/>
                <w:color w:val="000000" w:themeColor="text1"/>
                <w:sz w:val="32"/>
                <w:szCs w:val="32"/>
                <w:cs/>
                <w:lang w:bidi="th-TH"/>
              </w:rPr>
              <w:t>(</w:t>
            </w:r>
            <w:r w:rsidRPr="00CC626E">
              <w:rPr>
                <w:rFonts w:ascii="TH SarabunPSK" w:hAnsi="TH SarabunPSK" w:cs="TH SarabunPSK"/>
                <w:color w:val="000000" w:themeColor="text1"/>
                <w:sz w:val="32"/>
                <w:szCs w:val="32"/>
              </w:rPr>
              <w:t>individual, family, community, society, nation</w:t>
            </w:r>
            <w:r w:rsidRPr="00CC626E">
              <w:rPr>
                <w:rFonts w:ascii="TH SarabunPSK" w:hAnsi="TH SarabunPSK" w:cs="TH SarabunPSK"/>
                <w:color w:val="000000" w:themeColor="text1"/>
                <w:sz w:val="32"/>
                <w:szCs w:val="32"/>
                <w:cs/>
                <w:lang w:bidi="th-TH"/>
              </w:rPr>
              <w:t xml:space="preserve">). </w:t>
            </w:r>
            <w:r w:rsidRPr="00CC626E">
              <w:rPr>
                <w:rFonts w:ascii="TH SarabunPSK" w:hAnsi="TH SarabunPSK" w:cs="TH SarabunPSK"/>
                <w:color w:val="000000" w:themeColor="text1"/>
                <w:sz w:val="32"/>
                <w:szCs w:val="32"/>
              </w:rPr>
              <w:t xml:space="preserve">Relationship </w:t>
            </w:r>
            <w:r w:rsidRPr="00CC626E">
              <w:rPr>
                <w:rFonts w:ascii="TH SarabunPSK" w:hAnsi="TH SarabunPSK" w:cs="TH SarabunPSK"/>
                <w:color w:val="000000" w:themeColor="text1"/>
                <w:sz w:val="32"/>
                <w:szCs w:val="32"/>
              </w:rPr>
              <w:lastRenderedPageBreak/>
              <w:t>between sufficiency</w:t>
            </w:r>
            <w:r w:rsidRPr="00CC626E">
              <w:rPr>
                <w:rFonts w:ascii="TH SarabunPSK" w:hAnsi="TH SarabunPSK" w:cs="TH SarabunPSK"/>
                <w:color w:val="000000" w:themeColor="text1"/>
                <w:sz w:val="32"/>
                <w:szCs w:val="32"/>
                <w:shd w:val="clear" w:color="auto" w:fill="F1F0F0"/>
                <w:cs/>
                <w:lang w:bidi="th-TH"/>
              </w:rPr>
              <w:t xml:space="preserve"> </w:t>
            </w:r>
            <w:r w:rsidRPr="00CC626E">
              <w:rPr>
                <w:rFonts w:ascii="TH SarabunPSK" w:hAnsi="TH SarabunPSK" w:cs="TH SarabunPSK"/>
                <w:color w:val="000000" w:themeColor="text1"/>
                <w:sz w:val="32"/>
                <w:szCs w:val="32"/>
              </w:rPr>
              <w:t>economy and living application of sufficiency economy philosophy in daily life</w:t>
            </w:r>
          </w:p>
        </w:tc>
      </w:tr>
    </w:tbl>
    <w:p w:rsidR="00274172" w:rsidRDefault="00274172" w:rsidP="00274172">
      <w:pPr>
        <w:tabs>
          <w:tab w:val="left" w:pos="480"/>
          <w:tab w:val="left" w:pos="800"/>
          <w:tab w:val="left" w:pos="960"/>
          <w:tab w:val="left" w:pos="1280"/>
          <w:tab w:val="left" w:pos="1600"/>
          <w:tab w:val="left" w:pos="2080"/>
          <w:tab w:val="left" w:pos="2400"/>
        </w:tabs>
        <w:rPr>
          <w:rFonts w:ascii="TH SarabunPSK" w:hAnsi="TH SarabunPSK" w:cs="TH SarabunPSK"/>
          <w:b/>
          <w:bCs/>
          <w:sz w:val="22"/>
          <w:szCs w:val="22"/>
        </w:rPr>
      </w:pPr>
    </w:p>
    <w:tbl>
      <w:tblPr>
        <w:tblStyle w:val="a3"/>
        <w:tblW w:w="8262"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24"/>
        <w:gridCol w:w="5958"/>
        <w:gridCol w:w="1080"/>
      </w:tblGrid>
      <w:tr w:rsidR="00274172" w:rsidRPr="009E2F2F" w:rsidTr="004D0435">
        <w:tc>
          <w:tcPr>
            <w:tcW w:w="1224" w:type="dxa"/>
          </w:tcPr>
          <w:p w:rsidR="00274172" w:rsidRPr="009E2F2F" w:rsidRDefault="00274172" w:rsidP="00274172">
            <w:pPr>
              <w:rPr>
                <w:rFonts w:ascii="TH SarabunPSK" w:hAnsi="TH SarabunPSK" w:cs="TH SarabunPSK"/>
                <w:b/>
                <w:bCs/>
                <w:sz w:val="32"/>
                <w:szCs w:val="32"/>
                <w:rtl/>
                <w:cs/>
              </w:rPr>
            </w:pPr>
            <w:r w:rsidRPr="009E2F2F">
              <w:rPr>
                <w:rFonts w:ascii="TH SarabunPSK" w:hAnsi="TH SarabunPSK" w:cs="TH SarabunPSK"/>
                <w:b/>
                <w:bCs/>
                <w:sz w:val="32"/>
                <w:szCs w:val="32"/>
                <w:rtl/>
                <w:cs/>
              </w:rPr>
              <w:t>0010306</w:t>
            </w:r>
          </w:p>
        </w:tc>
        <w:tc>
          <w:tcPr>
            <w:tcW w:w="5958" w:type="dxa"/>
            <w:vAlign w:val="center"/>
          </w:tcPr>
          <w:p w:rsidR="00274172" w:rsidRPr="009E2F2F" w:rsidRDefault="00274172" w:rsidP="00274172">
            <w:pPr>
              <w:pStyle w:val="11"/>
              <w:rPr>
                <w:rFonts w:ascii="TH SarabunPSK" w:hAnsi="TH SarabunPSK" w:cs="TH SarabunPSK"/>
                <w:b/>
                <w:bCs/>
                <w:sz w:val="32"/>
                <w:szCs w:val="32"/>
                <w:lang w:bidi="th-TH"/>
              </w:rPr>
            </w:pPr>
            <w:r w:rsidRPr="009E2F2F">
              <w:rPr>
                <w:rFonts w:ascii="TH SarabunPSK" w:hAnsi="TH SarabunPSK" w:cs="TH SarabunPSK"/>
                <w:b/>
                <w:bCs/>
                <w:sz w:val="32"/>
                <w:szCs w:val="32"/>
                <w:cs/>
                <w:lang w:bidi="th-TH"/>
              </w:rPr>
              <w:t>การบูรณาการทางการตลาดยุคใหม่เพื่อความยั่งยืน</w:t>
            </w:r>
          </w:p>
          <w:p w:rsidR="00274172" w:rsidRPr="009E2F2F" w:rsidRDefault="00274172" w:rsidP="00274172">
            <w:pPr>
              <w:pStyle w:val="11"/>
              <w:rPr>
                <w:rFonts w:ascii="TH SarabunPSK" w:hAnsi="TH SarabunPSK" w:cs="TH SarabunPSK"/>
                <w:b/>
                <w:bCs/>
                <w:sz w:val="32"/>
                <w:szCs w:val="32"/>
                <w:cs/>
                <w:lang w:bidi="th-TH"/>
              </w:rPr>
            </w:pPr>
            <w:r w:rsidRPr="009E2F2F">
              <w:rPr>
                <w:rFonts w:ascii="TH SarabunPSK" w:hAnsi="TH SarabunPSK" w:cs="TH SarabunPSK"/>
                <w:b/>
                <w:bCs/>
                <w:sz w:val="32"/>
                <w:szCs w:val="32"/>
              </w:rPr>
              <w:t>Integration of Modern Marketing for Sustainability</w:t>
            </w:r>
          </w:p>
        </w:tc>
        <w:tc>
          <w:tcPr>
            <w:tcW w:w="1080" w:type="dxa"/>
          </w:tcPr>
          <w:p w:rsidR="00274172" w:rsidRPr="009E2F2F" w:rsidRDefault="00274172" w:rsidP="003F581A">
            <w:pPr>
              <w:jc w:val="right"/>
              <w:rPr>
                <w:rFonts w:ascii="TH SarabunPSK" w:hAnsi="TH SarabunPSK" w:cs="TH SarabunPSK"/>
                <w:b/>
                <w:bCs/>
                <w:sz w:val="32"/>
                <w:szCs w:val="32"/>
              </w:rPr>
            </w:pPr>
            <w:r w:rsidRPr="009E2F2F">
              <w:rPr>
                <w:rFonts w:ascii="TH SarabunPSK" w:hAnsi="TH SarabunPSK" w:cs="TH SarabunPSK"/>
                <w:b/>
                <w:bCs/>
                <w:sz w:val="32"/>
                <w:szCs w:val="32"/>
                <w:rtl/>
                <w:cs/>
              </w:rPr>
              <w:t>3</w:t>
            </w:r>
            <w:r w:rsidRPr="009E2F2F">
              <w:rPr>
                <w:rFonts w:ascii="TH SarabunPSK" w:hAnsi="TH SarabunPSK" w:cs="TH SarabunPSK"/>
                <w:b/>
                <w:bCs/>
                <w:sz w:val="32"/>
                <w:szCs w:val="32"/>
                <w:cs/>
                <w:lang w:bidi="th-TH"/>
              </w:rPr>
              <w:t>(</w:t>
            </w:r>
            <w:r w:rsidRPr="009E2F2F">
              <w:rPr>
                <w:rFonts w:ascii="TH SarabunPSK" w:hAnsi="TH SarabunPSK" w:cs="TH SarabunPSK"/>
                <w:b/>
                <w:bCs/>
                <w:sz w:val="32"/>
                <w:szCs w:val="32"/>
                <w:rtl/>
                <w:cs/>
              </w:rPr>
              <w:t>3</w:t>
            </w:r>
            <w:r w:rsidRPr="009E2F2F">
              <w:rPr>
                <w:rFonts w:ascii="TH SarabunPSK" w:hAnsi="TH SarabunPSK" w:cs="TH SarabunPSK"/>
                <w:b/>
                <w:bCs/>
                <w:sz w:val="32"/>
                <w:szCs w:val="32"/>
                <w:cs/>
                <w:lang w:bidi="th-TH"/>
              </w:rPr>
              <w:t>-</w:t>
            </w:r>
            <w:r w:rsidRPr="009E2F2F">
              <w:rPr>
                <w:rFonts w:ascii="TH SarabunPSK" w:hAnsi="TH SarabunPSK" w:cs="TH SarabunPSK"/>
                <w:b/>
                <w:bCs/>
                <w:sz w:val="32"/>
                <w:szCs w:val="32"/>
                <w:rtl/>
                <w:cs/>
              </w:rPr>
              <w:t>0</w:t>
            </w:r>
            <w:r w:rsidRPr="009E2F2F">
              <w:rPr>
                <w:rFonts w:ascii="TH SarabunPSK" w:hAnsi="TH SarabunPSK" w:cs="TH SarabunPSK"/>
                <w:b/>
                <w:bCs/>
                <w:sz w:val="32"/>
                <w:szCs w:val="32"/>
                <w:cs/>
                <w:lang w:bidi="th-TH"/>
              </w:rPr>
              <w:t>-</w:t>
            </w:r>
            <w:r w:rsidRPr="009E2F2F">
              <w:rPr>
                <w:rFonts w:ascii="TH SarabunPSK" w:hAnsi="TH SarabunPSK" w:cs="TH SarabunPSK"/>
                <w:b/>
                <w:bCs/>
                <w:sz w:val="32"/>
                <w:szCs w:val="32"/>
                <w:rtl/>
                <w:cs/>
              </w:rPr>
              <w:t>6</w:t>
            </w:r>
            <w:r w:rsidRPr="009E2F2F">
              <w:rPr>
                <w:rFonts w:ascii="TH SarabunPSK" w:hAnsi="TH SarabunPSK" w:cs="TH SarabunPSK"/>
                <w:b/>
                <w:bCs/>
                <w:sz w:val="32"/>
                <w:szCs w:val="32"/>
                <w:cs/>
                <w:lang w:bidi="th-TH"/>
              </w:rPr>
              <w:t>)</w:t>
            </w:r>
          </w:p>
        </w:tc>
      </w:tr>
      <w:tr w:rsidR="00274172" w:rsidRPr="00CC626E" w:rsidTr="004D0435">
        <w:tc>
          <w:tcPr>
            <w:tcW w:w="8262" w:type="dxa"/>
            <w:gridSpan w:val="3"/>
          </w:tcPr>
          <w:p w:rsidR="00274172" w:rsidRPr="00CC626E" w:rsidRDefault="00274172" w:rsidP="00274172">
            <w:pPr>
              <w:pStyle w:val="11"/>
              <w:rPr>
                <w:rFonts w:ascii="TH SarabunPSK" w:hAnsi="TH SarabunPSK" w:cs="TH SarabunPSK"/>
                <w:sz w:val="32"/>
                <w:szCs w:val="32"/>
                <w:cs/>
                <w:lang w:val="en" w:bidi="th-TH"/>
              </w:rPr>
            </w:pPr>
            <w:r w:rsidRPr="00CC626E">
              <w:rPr>
                <w:rFonts w:ascii="TH SarabunPSK" w:hAnsi="TH SarabunPSK" w:cs="TH SarabunPSK"/>
                <w:sz w:val="32"/>
                <w:szCs w:val="32"/>
                <w:cs/>
                <w:lang w:val="en" w:bidi="th-TH"/>
              </w:rPr>
              <w:t xml:space="preserve">         การผสมผสาน แนวคิดทฤษฎีทางการตลาด ด้านการบริหารจัดการ พฤติกรรมผู้บริโภค การใช้เครื่องมือทางการตลาดอิเล็กทรอนิกส์ การตระหนักถึงสังคมและสิ่งแวดล้อม เพื่อพัฒนาขีดความสามารถในการทำธุรกิจยุคดิจิทัล ได้อย่างมีประสิทธิภาพ</w:t>
            </w:r>
          </w:p>
          <w:p w:rsidR="00274172" w:rsidRPr="00CC626E" w:rsidRDefault="00274172" w:rsidP="00274172">
            <w:pPr>
              <w:rPr>
                <w:rFonts w:ascii="TH SarabunPSK" w:hAnsi="TH SarabunPSK" w:cs="TH SarabunPSK"/>
                <w:sz w:val="32"/>
                <w:szCs w:val="32"/>
                <w:lang w:val="en"/>
              </w:rPr>
            </w:pPr>
            <w:r w:rsidRPr="00CC626E">
              <w:rPr>
                <w:rFonts w:ascii="TH SarabunPSK" w:hAnsi="TH SarabunPSK" w:cs="TH SarabunPSK"/>
                <w:sz w:val="32"/>
                <w:szCs w:val="32"/>
                <w:rtl/>
                <w:cs/>
                <w:lang w:val="en" w:bidi="th-TH"/>
              </w:rPr>
              <w:t xml:space="preserve">    </w:t>
            </w:r>
            <w:r w:rsidRPr="00CC626E">
              <w:rPr>
                <w:rFonts w:ascii="TH SarabunPSK" w:hAnsi="TH SarabunPSK" w:cs="TH SarabunPSK"/>
                <w:sz w:val="32"/>
                <w:szCs w:val="32"/>
                <w:cs/>
                <w:lang w:val="en" w:bidi="th-TH"/>
              </w:rPr>
              <w:t xml:space="preserve">    </w:t>
            </w:r>
            <w:r w:rsidRPr="00CC626E">
              <w:rPr>
                <w:rFonts w:ascii="TH SarabunPSK" w:hAnsi="TH SarabunPSK" w:cs="TH SarabunPSK"/>
                <w:sz w:val="32"/>
                <w:szCs w:val="32"/>
                <w:rtl/>
                <w:cs/>
                <w:lang w:val="en" w:bidi="th-TH"/>
              </w:rPr>
              <w:t xml:space="preserve"> </w:t>
            </w:r>
            <w:r w:rsidRPr="00CC626E">
              <w:rPr>
                <w:rFonts w:ascii="TH SarabunPSK" w:eastAsia="TH Sarabun New" w:hAnsi="TH SarabunPSK" w:cs="TH SarabunPSK"/>
                <w:sz w:val="32"/>
                <w:szCs w:val="32"/>
              </w:rPr>
              <w:t>Integration of theory of marketing, administration, and consumer behavior, application electronic marketing, being aware of society and environment to develop the ability to manage the age of digital business effectively</w:t>
            </w:r>
          </w:p>
        </w:tc>
      </w:tr>
    </w:tbl>
    <w:p w:rsidR="00274172" w:rsidRPr="00CC626E" w:rsidRDefault="00274172" w:rsidP="00274172">
      <w:pPr>
        <w:rPr>
          <w:rFonts w:ascii="TH SarabunPSK" w:hAnsi="TH SarabunPSK" w:cs="TH SarabunPSK"/>
          <w:sz w:val="2"/>
          <w:szCs w:val="2"/>
        </w:rPr>
      </w:pPr>
    </w:p>
    <w:p w:rsidR="00274172" w:rsidRDefault="00274172">
      <w:pPr>
        <w:rPr>
          <w:rFonts w:ascii="TH SarabunPSK" w:hAnsi="TH SarabunPSK" w:cs="TH SarabunPSK"/>
        </w:rPr>
      </w:pPr>
    </w:p>
    <w:tbl>
      <w:tblPr>
        <w:tblW w:w="8280" w:type="dxa"/>
        <w:tblLayout w:type="fixed"/>
        <w:tblCellMar>
          <w:left w:w="26" w:type="dxa"/>
          <w:right w:w="26" w:type="dxa"/>
        </w:tblCellMar>
        <w:tblLook w:val="01E0" w:firstRow="1" w:lastRow="1" w:firstColumn="1" w:lastColumn="1" w:noHBand="0" w:noVBand="0"/>
      </w:tblPr>
      <w:tblGrid>
        <w:gridCol w:w="1276"/>
        <w:gridCol w:w="5924"/>
        <w:gridCol w:w="1080"/>
      </w:tblGrid>
      <w:tr w:rsidR="00274172" w:rsidRPr="009E2F2F" w:rsidTr="004D0435">
        <w:tc>
          <w:tcPr>
            <w:tcW w:w="1276" w:type="dxa"/>
            <w:shd w:val="clear" w:color="auto" w:fill="auto"/>
          </w:tcPr>
          <w:p w:rsidR="00274172" w:rsidRPr="009E2F2F" w:rsidRDefault="00274172" w:rsidP="00854444">
            <w:pPr>
              <w:tabs>
                <w:tab w:val="left" w:pos="480"/>
                <w:tab w:val="left" w:pos="800"/>
                <w:tab w:val="left" w:pos="960"/>
                <w:tab w:val="left" w:pos="1280"/>
                <w:tab w:val="left" w:pos="1600"/>
                <w:tab w:val="left" w:pos="2080"/>
                <w:tab w:val="left" w:pos="2400"/>
              </w:tabs>
              <w:rPr>
                <w:rFonts w:ascii="TH SarabunPSK" w:eastAsia="Times New Roman" w:hAnsi="TH SarabunPSK" w:cs="TH SarabunPSK"/>
                <w:b/>
                <w:bCs/>
                <w:sz w:val="32"/>
                <w:szCs w:val="32"/>
              </w:rPr>
            </w:pPr>
            <w:r w:rsidRPr="009E2F2F">
              <w:rPr>
                <w:rFonts w:ascii="TH SarabunPSK" w:eastAsia="Times New Roman" w:hAnsi="TH SarabunPSK" w:cs="TH SarabunPSK"/>
                <w:b/>
                <w:bCs/>
                <w:sz w:val="32"/>
                <w:szCs w:val="32"/>
                <w:rtl/>
                <w:cs/>
              </w:rPr>
              <w:t>0010312</w:t>
            </w:r>
          </w:p>
        </w:tc>
        <w:tc>
          <w:tcPr>
            <w:tcW w:w="5924" w:type="dxa"/>
            <w:shd w:val="clear" w:color="auto" w:fill="auto"/>
          </w:tcPr>
          <w:p w:rsidR="00274172" w:rsidRPr="009E2F2F" w:rsidRDefault="00274172" w:rsidP="00274172">
            <w:pPr>
              <w:pStyle w:val="a4"/>
              <w:ind w:left="0" w:firstLine="0"/>
              <w:rPr>
                <w:rFonts w:ascii="TH SarabunPSK" w:eastAsia="Times New Roman" w:hAnsi="TH SarabunPSK" w:cs="TH SarabunPSK"/>
                <w:b/>
                <w:bCs/>
                <w:sz w:val="32"/>
                <w:szCs w:val="32"/>
              </w:rPr>
            </w:pPr>
            <w:r w:rsidRPr="009E2F2F">
              <w:rPr>
                <w:rFonts w:ascii="TH SarabunPSK" w:eastAsia="Times New Roman" w:hAnsi="TH SarabunPSK" w:cs="TH SarabunPSK"/>
                <w:b/>
                <w:bCs/>
                <w:sz w:val="32"/>
                <w:szCs w:val="32"/>
                <w:cs/>
              </w:rPr>
              <w:t>ธุรกิจและความเป็นผู้ประกอบการรุ่นใหม่</w:t>
            </w:r>
          </w:p>
          <w:p w:rsidR="00274172" w:rsidRPr="009E2F2F" w:rsidRDefault="00274172" w:rsidP="00274172">
            <w:pPr>
              <w:pStyle w:val="a4"/>
              <w:ind w:left="0" w:firstLine="0"/>
              <w:rPr>
                <w:rFonts w:ascii="TH SarabunPSK" w:eastAsia="Times New Roman" w:hAnsi="TH SarabunPSK" w:cs="TH SarabunPSK"/>
                <w:b/>
                <w:bCs/>
                <w:sz w:val="32"/>
                <w:szCs w:val="32"/>
              </w:rPr>
            </w:pPr>
            <w:r w:rsidRPr="009E2F2F">
              <w:rPr>
                <w:rFonts w:ascii="TH SarabunPSK" w:eastAsia="Times New Roman" w:hAnsi="TH SarabunPSK" w:cs="TH SarabunPSK"/>
                <w:b/>
                <w:bCs/>
                <w:sz w:val="32"/>
                <w:szCs w:val="32"/>
              </w:rPr>
              <w:t>Business and Modern Entrepreneur</w:t>
            </w:r>
          </w:p>
        </w:tc>
        <w:tc>
          <w:tcPr>
            <w:tcW w:w="1080" w:type="dxa"/>
            <w:shd w:val="clear" w:color="auto" w:fill="auto"/>
          </w:tcPr>
          <w:p w:rsidR="00274172" w:rsidRPr="009E2F2F" w:rsidRDefault="00274172" w:rsidP="00D77159">
            <w:pPr>
              <w:tabs>
                <w:tab w:val="left" w:pos="480"/>
                <w:tab w:val="left" w:pos="800"/>
                <w:tab w:val="left" w:pos="960"/>
                <w:tab w:val="left" w:pos="1280"/>
                <w:tab w:val="left" w:pos="1600"/>
                <w:tab w:val="left" w:pos="2080"/>
                <w:tab w:val="left" w:pos="2400"/>
              </w:tabs>
              <w:jc w:val="right"/>
              <w:rPr>
                <w:rFonts w:ascii="TH SarabunPSK" w:eastAsia="Times New Roman" w:hAnsi="TH SarabunPSK" w:cs="TH SarabunPSK"/>
                <w:b/>
                <w:bCs/>
                <w:sz w:val="32"/>
                <w:szCs w:val="32"/>
                <w:rtl/>
                <w:cs/>
              </w:rPr>
            </w:pPr>
            <w:r w:rsidRPr="009E2F2F">
              <w:rPr>
                <w:rFonts w:ascii="TH SarabunPSK" w:eastAsia="Times New Roman" w:hAnsi="TH SarabunPSK" w:cs="TH SarabunPSK"/>
                <w:b/>
                <w:bCs/>
                <w:sz w:val="32"/>
                <w:szCs w:val="32"/>
              </w:rPr>
              <w:t>3</w:t>
            </w:r>
            <w:r w:rsidRPr="009E2F2F">
              <w:rPr>
                <w:rFonts w:ascii="TH SarabunPSK" w:eastAsia="Times New Roman" w:hAnsi="TH SarabunPSK" w:cs="TH SarabunPSK"/>
                <w:b/>
                <w:bCs/>
                <w:sz w:val="32"/>
                <w:szCs w:val="32"/>
                <w:cs/>
                <w:lang w:bidi="th-TH"/>
              </w:rPr>
              <w:t>(</w:t>
            </w:r>
            <w:r w:rsidRPr="009E2F2F">
              <w:rPr>
                <w:rFonts w:ascii="TH SarabunPSK" w:eastAsia="Times New Roman" w:hAnsi="TH SarabunPSK" w:cs="TH SarabunPSK"/>
                <w:b/>
                <w:bCs/>
                <w:sz w:val="32"/>
                <w:szCs w:val="32"/>
              </w:rPr>
              <w:t>3</w:t>
            </w:r>
            <w:r w:rsidRPr="009E2F2F">
              <w:rPr>
                <w:rFonts w:ascii="TH SarabunPSK" w:eastAsia="Times New Roman" w:hAnsi="TH SarabunPSK" w:cs="TH SarabunPSK"/>
                <w:b/>
                <w:bCs/>
                <w:sz w:val="32"/>
                <w:szCs w:val="32"/>
                <w:cs/>
                <w:lang w:bidi="th-TH"/>
              </w:rPr>
              <w:t>-</w:t>
            </w:r>
            <w:r w:rsidRPr="009E2F2F">
              <w:rPr>
                <w:rFonts w:ascii="TH SarabunPSK" w:eastAsia="Times New Roman" w:hAnsi="TH SarabunPSK" w:cs="TH SarabunPSK"/>
                <w:b/>
                <w:bCs/>
                <w:sz w:val="32"/>
                <w:szCs w:val="32"/>
              </w:rPr>
              <w:t>0</w:t>
            </w:r>
            <w:r w:rsidRPr="009E2F2F">
              <w:rPr>
                <w:rFonts w:ascii="TH SarabunPSK" w:eastAsia="Times New Roman" w:hAnsi="TH SarabunPSK" w:cs="TH SarabunPSK"/>
                <w:b/>
                <w:bCs/>
                <w:sz w:val="32"/>
                <w:szCs w:val="32"/>
                <w:cs/>
                <w:lang w:bidi="th-TH"/>
              </w:rPr>
              <w:t>-</w:t>
            </w:r>
            <w:r w:rsidRPr="009E2F2F">
              <w:rPr>
                <w:rFonts w:ascii="TH SarabunPSK" w:eastAsia="Times New Roman" w:hAnsi="TH SarabunPSK" w:cs="TH SarabunPSK"/>
                <w:b/>
                <w:bCs/>
                <w:sz w:val="32"/>
                <w:szCs w:val="32"/>
              </w:rPr>
              <w:t>6</w:t>
            </w:r>
            <w:r w:rsidRPr="009E2F2F">
              <w:rPr>
                <w:rFonts w:ascii="TH SarabunPSK" w:eastAsia="Times New Roman" w:hAnsi="TH SarabunPSK" w:cs="TH SarabunPSK"/>
                <w:b/>
                <w:bCs/>
                <w:sz w:val="32"/>
                <w:szCs w:val="32"/>
                <w:cs/>
                <w:lang w:bidi="th-TH"/>
              </w:rPr>
              <w:t>)</w:t>
            </w:r>
          </w:p>
        </w:tc>
      </w:tr>
      <w:tr w:rsidR="00274172" w:rsidRPr="00CC626E" w:rsidTr="004D0435">
        <w:tc>
          <w:tcPr>
            <w:tcW w:w="8280" w:type="dxa"/>
            <w:gridSpan w:val="3"/>
            <w:shd w:val="clear" w:color="auto" w:fill="auto"/>
          </w:tcPr>
          <w:p w:rsidR="00274172" w:rsidRPr="00CC626E" w:rsidRDefault="00274172" w:rsidP="00274172">
            <w:pPr>
              <w:rPr>
                <w:rFonts w:ascii="TH SarabunPSK" w:eastAsia="Times New Roman" w:hAnsi="TH SarabunPSK" w:cs="TH SarabunPSK"/>
                <w:sz w:val="32"/>
                <w:szCs w:val="32"/>
              </w:rPr>
            </w:pPr>
            <w:r w:rsidRPr="00CC626E">
              <w:rPr>
                <w:rFonts w:ascii="TH SarabunPSK" w:eastAsia="Times New Roman" w:hAnsi="TH SarabunPSK" w:cs="TH SarabunPSK"/>
                <w:sz w:val="32"/>
                <w:szCs w:val="32"/>
                <w:rtl/>
                <w:cs/>
                <w:lang w:bidi="th-TH"/>
              </w:rPr>
              <w:t xml:space="preserve">      </w:t>
            </w:r>
            <w:r w:rsidRPr="00CC626E">
              <w:rPr>
                <w:rFonts w:ascii="TH SarabunPSK" w:eastAsia="Times New Roman" w:hAnsi="TH SarabunPSK" w:cs="TH SarabunPSK"/>
                <w:sz w:val="32"/>
                <w:szCs w:val="32"/>
                <w:cs/>
                <w:lang w:bidi="th-TH"/>
              </w:rPr>
              <w:t xml:space="preserve">    แนวคิดการบริหารธุรกิจ บทบาทและความสำคัญของธุรกิจยุคใหม่ การเตรียมความพร้อมสำหรับการเป็นผู้</w:t>
            </w:r>
            <w:r w:rsidR="00EF5F04" w:rsidRPr="00CC626E">
              <w:rPr>
                <w:rFonts w:ascii="TH SarabunPSK" w:eastAsia="Times New Roman" w:hAnsi="TH SarabunPSK" w:cs="TH SarabunPSK"/>
                <w:sz w:val="32"/>
                <w:szCs w:val="32"/>
                <w:cs/>
                <w:lang w:bidi="th-TH"/>
              </w:rPr>
              <w:t>ป</w:t>
            </w:r>
            <w:r w:rsidRPr="00CC626E">
              <w:rPr>
                <w:rFonts w:ascii="TH SarabunPSK" w:eastAsia="Times New Roman" w:hAnsi="TH SarabunPSK" w:cs="TH SarabunPSK"/>
                <w:sz w:val="32"/>
                <w:szCs w:val="32"/>
                <w:cs/>
                <w:lang w:bidi="th-TH"/>
              </w:rPr>
              <w:t>ระกอบ การวิเคราะห์ความเป็นไปได้ทางธุรกิจ ความมีจริยธรรม ความรับผิดชอบต่อสังคมในการดำเนินธุรกิจ</w:t>
            </w:r>
          </w:p>
          <w:p w:rsidR="00274172" w:rsidRPr="00CC626E" w:rsidRDefault="00274172" w:rsidP="004D0435">
            <w:pPr>
              <w:rPr>
                <w:rFonts w:ascii="TH SarabunPSK" w:eastAsia="Times New Roman" w:hAnsi="TH SarabunPSK" w:cs="TH SarabunPSK"/>
                <w:sz w:val="32"/>
                <w:szCs w:val="32"/>
              </w:rPr>
            </w:pPr>
            <w:r w:rsidRPr="00CC626E">
              <w:rPr>
                <w:rFonts w:ascii="TH SarabunPSK" w:eastAsia="Times New Roman" w:hAnsi="TH SarabunPSK" w:cs="TH SarabunPSK"/>
                <w:sz w:val="32"/>
                <w:szCs w:val="32"/>
                <w:cs/>
                <w:lang w:bidi="th-TH"/>
              </w:rPr>
              <w:t xml:space="preserve">        </w:t>
            </w:r>
            <w:r w:rsidRPr="00CC626E">
              <w:rPr>
                <w:rFonts w:ascii="TH SarabunPSK" w:eastAsia="Times New Roman" w:hAnsi="TH SarabunPSK" w:cs="TH SarabunPSK"/>
                <w:sz w:val="32"/>
                <w:szCs w:val="32"/>
              </w:rPr>
              <w:t xml:space="preserve"> Concept of business in the administration, role and significance of modern business, administration competency preparation for being an entrepreneur, business feasibility</w:t>
            </w:r>
            <w:r w:rsidR="004D0435">
              <w:rPr>
                <w:rFonts w:ascii="TH SarabunPSK" w:eastAsia="Times New Roman" w:hAnsi="TH SarabunPSK" w:cs="TH SarabunPSK"/>
                <w:sz w:val="32"/>
                <w:szCs w:val="32"/>
                <w:cs/>
                <w:lang w:bidi="th-TH"/>
              </w:rPr>
              <w:t xml:space="preserve"> </w:t>
            </w:r>
            <w:r w:rsidRPr="00CC626E">
              <w:rPr>
                <w:rFonts w:ascii="TH SarabunPSK" w:eastAsia="Times New Roman" w:hAnsi="TH SarabunPSK" w:cs="TH SarabunPSK"/>
                <w:sz w:val="32"/>
                <w:szCs w:val="32"/>
              </w:rPr>
              <w:t>analysis, ethics, social responsibility for leading a business</w:t>
            </w:r>
          </w:p>
        </w:tc>
      </w:tr>
    </w:tbl>
    <w:p w:rsidR="00274172" w:rsidRPr="00CC626E" w:rsidRDefault="00274172" w:rsidP="00274172">
      <w:pPr>
        <w:rPr>
          <w:rFonts w:ascii="TH SarabunPSK" w:hAnsi="TH SarabunPSK" w:cs="TH SarabunPSK"/>
          <w:sz w:val="2"/>
          <w:szCs w:val="2"/>
        </w:rPr>
      </w:pPr>
    </w:p>
    <w:p w:rsidR="00274172" w:rsidRPr="00A12A0D" w:rsidRDefault="00274172">
      <w:pPr>
        <w:rPr>
          <w:rFonts w:ascii="TH SarabunPSK" w:hAnsi="TH SarabunPSK" w:cs="TH SarabunPSK"/>
        </w:rPr>
      </w:pPr>
    </w:p>
    <w:tbl>
      <w:tblPr>
        <w:tblW w:w="8280" w:type="dxa"/>
        <w:tblCellMar>
          <w:left w:w="26" w:type="dxa"/>
          <w:right w:w="26" w:type="dxa"/>
        </w:tblCellMar>
        <w:tblLook w:val="01E0" w:firstRow="1" w:lastRow="1" w:firstColumn="1" w:lastColumn="1" w:noHBand="0" w:noVBand="0"/>
      </w:tblPr>
      <w:tblGrid>
        <w:gridCol w:w="1276"/>
        <w:gridCol w:w="5924"/>
        <w:gridCol w:w="1080"/>
      </w:tblGrid>
      <w:tr w:rsidR="00274172" w:rsidRPr="009E2F2F" w:rsidTr="004D0435">
        <w:tc>
          <w:tcPr>
            <w:tcW w:w="1276" w:type="dxa"/>
            <w:shd w:val="clear" w:color="auto" w:fill="auto"/>
          </w:tcPr>
          <w:p w:rsidR="00274172" w:rsidRPr="009E2F2F" w:rsidRDefault="00274172" w:rsidP="00854444">
            <w:pPr>
              <w:tabs>
                <w:tab w:val="left" w:pos="480"/>
                <w:tab w:val="left" w:pos="800"/>
                <w:tab w:val="left" w:pos="960"/>
                <w:tab w:val="left" w:pos="1280"/>
                <w:tab w:val="left" w:pos="1600"/>
                <w:tab w:val="left" w:pos="2080"/>
                <w:tab w:val="left" w:pos="2400"/>
              </w:tabs>
              <w:rPr>
                <w:rFonts w:ascii="TH SarabunPSK" w:eastAsia="Times New Roman" w:hAnsi="TH SarabunPSK" w:cs="TH SarabunPSK"/>
                <w:b/>
                <w:bCs/>
                <w:sz w:val="32"/>
                <w:szCs w:val="32"/>
              </w:rPr>
            </w:pPr>
            <w:r w:rsidRPr="009E2F2F">
              <w:rPr>
                <w:rFonts w:ascii="TH SarabunPSK" w:eastAsia="Times New Roman" w:hAnsi="TH SarabunPSK" w:cs="TH SarabunPSK"/>
                <w:b/>
                <w:bCs/>
                <w:sz w:val="32"/>
                <w:szCs w:val="32"/>
                <w:rtl/>
                <w:cs/>
              </w:rPr>
              <w:t>0030301</w:t>
            </w:r>
          </w:p>
        </w:tc>
        <w:tc>
          <w:tcPr>
            <w:tcW w:w="5924" w:type="dxa"/>
            <w:shd w:val="clear" w:color="auto" w:fill="auto"/>
          </w:tcPr>
          <w:p w:rsidR="00274172" w:rsidRPr="009E2F2F" w:rsidRDefault="00274172" w:rsidP="00274172">
            <w:pPr>
              <w:rPr>
                <w:rFonts w:ascii="TH SarabunPSK" w:eastAsia="Times New Roman" w:hAnsi="TH SarabunPSK" w:cs="TH SarabunPSK"/>
                <w:b/>
                <w:bCs/>
                <w:sz w:val="32"/>
                <w:szCs w:val="32"/>
              </w:rPr>
            </w:pPr>
            <w:r w:rsidRPr="009E2F2F">
              <w:rPr>
                <w:rFonts w:ascii="TH SarabunPSK" w:eastAsia="Times New Roman" w:hAnsi="TH SarabunPSK" w:cs="TH SarabunPSK"/>
                <w:b/>
                <w:bCs/>
                <w:sz w:val="32"/>
                <w:szCs w:val="32"/>
                <w:cs/>
                <w:lang w:bidi="th-TH"/>
              </w:rPr>
              <w:t>มนุษย์กับสังคม</w:t>
            </w:r>
          </w:p>
          <w:p w:rsidR="00274172" w:rsidRPr="009E2F2F" w:rsidRDefault="00274172" w:rsidP="00274172">
            <w:pPr>
              <w:rPr>
                <w:rFonts w:ascii="TH SarabunPSK" w:eastAsia="Times New Roman" w:hAnsi="TH SarabunPSK" w:cs="TH SarabunPSK"/>
                <w:b/>
                <w:bCs/>
                <w:sz w:val="32"/>
                <w:szCs w:val="32"/>
              </w:rPr>
            </w:pPr>
            <w:r w:rsidRPr="009E2F2F">
              <w:rPr>
                <w:rFonts w:ascii="TH SarabunPSK" w:hAnsi="TH SarabunPSK" w:cs="TH SarabunPSK"/>
                <w:b/>
                <w:bCs/>
                <w:color w:val="000000" w:themeColor="text1"/>
                <w:sz w:val="32"/>
                <w:szCs w:val="32"/>
              </w:rPr>
              <w:t>Man and Society</w:t>
            </w:r>
          </w:p>
        </w:tc>
        <w:tc>
          <w:tcPr>
            <w:tcW w:w="1080" w:type="dxa"/>
            <w:shd w:val="clear" w:color="auto" w:fill="auto"/>
          </w:tcPr>
          <w:p w:rsidR="00274172" w:rsidRPr="009E2F2F" w:rsidRDefault="00274172" w:rsidP="00D77159">
            <w:pPr>
              <w:tabs>
                <w:tab w:val="left" w:pos="480"/>
                <w:tab w:val="left" w:pos="800"/>
                <w:tab w:val="left" w:pos="960"/>
                <w:tab w:val="left" w:pos="1280"/>
                <w:tab w:val="left" w:pos="1600"/>
                <w:tab w:val="left" w:pos="2080"/>
                <w:tab w:val="left" w:pos="2400"/>
              </w:tabs>
              <w:jc w:val="right"/>
              <w:rPr>
                <w:rFonts w:ascii="TH SarabunPSK" w:eastAsia="Times New Roman" w:hAnsi="TH SarabunPSK" w:cs="TH SarabunPSK"/>
                <w:b/>
                <w:bCs/>
                <w:sz w:val="32"/>
                <w:szCs w:val="32"/>
                <w:rtl/>
                <w:cs/>
              </w:rPr>
            </w:pPr>
            <w:r w:rsidRPr="009E2F2F">
              <w:rPr>
                <w:rFonts w:ascii="TH SarabunPSK" w:eastAsia="Times New Roman" w:hAnsi="TH SarabunPSK" w:cs="TH SarabunPSK"/>
                <w:b/>
                <w:bCs/>
                <w:sz w:val="32"/>
                <w:szCs w:val="32"/>
                <w:rtl/>
                <w:cs/>
              </w:rPr>
              <w:t>3</w:t>
            </w:r>
            <w:r w:rsidRPr="009E2F2F">
              <w:rPr>
                <w:rFonts w:ascii="TH SarabunPSK" w:eastAsia="Times New Roman" w:hAnsi="TH SarabunPSK" w:cs="TH SarabunPSK"/>
                <w:b/>
                <w:bCs/>
                <w:sz w:val="32"/>
                <w:szCs w:val="32"/>
                <w:cs/>
                <w:lang w:bidi="th-TH"/>
              </w:rPr>
              <w:t>(</w:t>
            </w:r>
            <w:r w:rsidRPr="009E2F2F">
              <w:rPr>
                <w:rFonts w:ascii="TH SarabunPSK" w:eastAsia="Times New Roman" w:hAnsi="TH SarabunPSK" w:cs="TH SarabunPSK"/>
                <w:b/>
                <w:bCs/>
                <w:sz w:val="32"/>
                <w:szCs w:val="32"/>
                <w:rtl/>
                <w:cs/>
              </w:rPr>
              <w:t>3</w:t>
            </w:r>
            <w:r w:rsidRPr="009E2F2F">
              <w:rPr>
                <w:rFonts w:ascii="TH SarabunPSK" w:eastAsia="Times New Roman" w:hAnsi="TH SarabunPSK" w:cs="TH SarabunPSK"/>
                <w:b/>
                <w:bCs/>
                <w:sz w:val="32"/>
                <w:szCs w:val="32"/>
                <w:cs/>
                <w:lang w:bidi="th-TH"/>
              </w:rPr>
              <w:t>-</w:t>
            </w:r>
            <w:r w:rsidRPr="009E2F2F">
              <w:rPr>
                <w:rFonts w:ascii="TH SarabunPSK" w:eastAsia="Times New Roman" w:hAnsi="TH SarabunPSK" w:cs="TH SarabunPSK"/>
                <w:b/>
                <w:bCs/>
                <w:sz w:val="32"/>
                <w:szCs w:val="32"/>
                <w:rtl/>
                <w:cs/>
              </w:rPr>
              <w:t>0</w:t>
            </w:r>
            <w:r w:rsidRPr="009E2F2F">
              <w:rPr>
                <w:rFonts w:ascii="TH SarabunPSK" w:eastAsia="Times New Roman" w:hAnsi="TH SarabunPSK" w:cs="TH SarabunPSK"/>
                <w:b/>
                <w:bCs/>
                <w:sz w:val="32"/>
                <w:szCs w:val="32"/>
                <w:cs/>
                <w:lang w:bidi="th-TH"/>
              </w:rPr>
              <w:t>-</w:t>
            </w:r>
            <w:r w:rsidRPr="009E2F2F">
              <w:rPr>
                <w:rFonts w:ascii="TH SarabunPSK" w:eastAsia="Times New Roman" w:hAnsi="TH SarabunPSK" w:cs="TH SarabunPSK"/>
                <w:b/>
                <w:bCs/>
                <w:sz w:val="32"/>
                <w:szCs w:val="32"/>
                <w:rtl/>
                <w:cs/>
              </w:rPr>
              <w:t>6</w:t>
            </w:r>
            <w:r w:rsidRPr="009E2F2F">
              <w:rPr>
                <w:rFonts w:ascii="TH SarabunPSK" w:eastAsia="Times New Roman" w:hAnsi="TH SarabunPSK" w:cs="TH SarabunPSK"/>
                <w:b/>
                <w:bCs/>
                <w:sz w:val="32"/>
                <w:szCs w:val="32"/>
                <w:cs/>
                <w:lang w:bidi="th-TH"/>
              </w:rPr>
              <w:t>)</w:t>
            </w:r>
          </w:p>
        </w:tc>
      </w:tr>
      <w:tr w:rsidR="00274172" w:rsidRPr="00CC626E" w:rsidTr="004D0435">
        <w:tc>
          <w:tcPr>
            <w:tcW w:w="8280" w:type="dxa"/>
            <w:gridSpan w:val="3"/>
            <w:shd w:val="clear" w:color="auto" w:fill="auto"/>
          </w:tcPr>
          <w:p w:rsidR="00274172" w:rsidRPr="00CC626E" w:rsidRDefault="00274172" w:rsidP="00274172">
            <w:pPr>
              <w:tabs>
                <w:tab w:val="left" w:pos="480"/>
                <w:tab w:val="left" w:pos="800"/>
                <w:tab w:val="left" w:pos="960"/>
                <w:tab w:val="left" w:pos="1280"/>
                <w:tab w:val="left" w:pos="1600"/>
                <w:tab w:val="left" w:pos="2080"/>
                <w:tab w:val="left" w:pos="2400"/>
              </w:tabs>
              <w:rPr>
                <w:rFonts w:ascii="TH SarabunPSK" w:eastAsia="Times New Roman" w:hAnsi="TH SarabunPSK" w:cs="TH SarabunPSK"/>
                <w:b/>
                <w:bCs/>
                <w:sz w:val="32"/>
                <w:szCs w:val="32"/>
              </w:rPr>
            </w:pPr>
            <w:r w:rsidRPr="00CC626E">
              <w:rPr>
                <w:rFonts w:ascii="TH SarabunPSK" w:hAnsi="TH SarabunPSK" w:cs="TH SarabunPSK"/>
                <w:sz w:val="32"/>
                <w:szCs w:val="32"/>
                <w:rtl/>
                <w:cs/>
                <w:lang w:bidi="th-TH"/>
              </w:rPr>
              <w:t xml:space="preserve">      </w:t>
            </w:r>
            <w:r w:rsidRPr="00CC626E">
              <w:rPr>
                <w:rFonts w:ascii="TH SarabunPSK" w:hAnsi="TH SarabunPSK" w:cs="TH SarabunPSK"/>
                <w:sz w:val="32"/>
                <w:szCs w:val="32"/>
                <w:cs/>
                <w:lang w:bidi="th-TH"/>
              </w:rPr>
              <w:t xml:space="preserve">   </w:t>
            </w:r>
            <w:r w:rsidRPr="00CC626E">
              <w:rPr>
                <w:rFonts w:ascii="TH SarabunPSK" w:hAnsi="TH SarabunPSK" w:cs="TH SarabunPSK"/>
                <w:color w:val="000000" w:themeColor="text1"/>
                <w:sz w:val="32"/>
                <w:szCs w:val="32"/>
                <w:cs/>
                <w:lang w:bidi="th-TH"/>
              </w:rPr>
              <w:t>ความเปลี่ยนแปลงของสังคมไทยและสังคมโลก ที่ส่งผลกระทบต่อการดำเนินชีวิตของมนุษย์ในแง่มุมต่าง</w:t>
            </w:r>
            <w:r w:rsidR="00240091">
              <w:rPr>
                <w:rFonts w:ascii="TH SarabunPSK" w:hAnsi="TH SarabunPSK" w:cs="TH SarabunPSK" w:hint="cs"/>
                <w:color w:val="000000" w:themeColor="text1"/>
                <w:sz w:val="32"/>
                <w:szCs w:val="32"/>
                <w:cs/>
                <w:lang w:bidi="th-TH"/>
              </w:rPr>
              <w:t xml:space="preserve"> </w:t>
            </w:r>
            <w:r w:rsidRPr="00CC626E">
              <w:rPr>
                <w:rFonts w:ascii="TH SarabunPSK" w:hAnsi="TH SarabunPSK" w:cs="TH SarabunPSK"/>
                <w:color w:val="000000" w:themeColor="text1"/>
                <w:sz w:val="32"/>
                <w:szCs w:val="32"/>
                <w:cs/>
                <w:lang w:bidi="th-TH"/>
              </w:rPr>
              <w:t>ๆ ทั้งด้านการเมือง เศรษฐกิจ สังคม และด้านอื่น</w:t>
            </w:r>
            <w:r w:rsidR="00240091">
              <w:rPr>
                <w:rFonts w:ascii="TH SarabunPSK" w:hAnsi="TH SarabunPSK" w:cs="TH SarabunPSK" w:hint="cs"/>
                <w:color w:val="000000" w:themeColor="text1"/>
                <w:sz w:val="32"/>
                <w:szCs w:val="32"/>
                <w:cs/>
                <w:lang w:bidi="th-TH"/>
              </w:rPr>
              <w:t xml:space="preserve"> </w:t>
            </w:r>
            <w:r w:rsidRPr="00CC626E">
              <w:rPr>
                <w:rFonts w:ascii="TH SarabunPSK" w:hAnsi="TH SarabunPSK" w:cs="TH SarabunPSK"/>
                <w:color w:val="000000" w:themeColor="text1"/>
                <w:sz w:val="32"/>
                <w:szCs w:val="32"/>
                <w:cs/>
                <w:lang w:bidi="th-TH"/>
              </w:rPr>
              <w:t>ๆ แนวทางการใช้ชีวิตอย่างรู้เท่าทันความเปลี่ยนแปลงในปัจจุบันและอนาคต การเป็นพลเมืองที่ดีและอยู่ร่วมกันกับผู้อื่นอย่างมีความสุข</w:t>
            </w:r>
          </w:p>
          <w:p w:rsidR="00274172" w:rsidRPr="00CC626E" w:rsidRDefault="00274172" w:rsidP="00EF5F04">
            <w:pPr>
              <w:tabs>
                <w:tab w:val="left" w:pos="480"/>
                <w:tab w:val="left" w:pos="800"/>
                <w:tab w:val="left" w:pos="960"/>
                <w:tab w:val="left" w:pos="1280"/>
                <w:tab w:val="left" w:pos="1600"/>
                <w:tab w:val="left" w:pos="2080"/>
                <w:tab w:val="left" w:pos="2400"/>
              </w:tabs>
              <w:rPr>
                <w:rFonts w:ascii="TH SarabunPSK" w:eastAsia="Times New Roman" w:hAnsi="TH SarabunPSK" w:cs="TH SarabunPSK"/>
                <w:b/>
                <w:bCs/>
                <w:sz w:val="32"/>
                <w:szCs w:val="32"/>
              </w:rPr>
            </w:pPr>
            <w:r w:rsidRPr="00CC626E">
              <w:rPr>
                <w:rFonts w:ascii="TH SarabunPSK" w:hAnsi="TH SarabunPSK" w:cs="TH SarabunPSK"/>
                <w:color w:val="000000" w:themeColor="text1"/>
                <w:sz w:val="32"/>
                <w:szCs w:val="32"/>
                <w:cs/>
                <w:lang w:bidi="th-TH"/>
              </w:rPr>
              <w:t xml:space="preserve">        </w:t>
            </w:r>
            <w:r w:rsidRPr="00CC626E">
              <w:rPr>
                <w:rFonts w:ascii="TH SarabunPSK" w:hAnsi="TH SarabunPSK" w:cs="TH SarabunPSK"/>
                <w:sz w:val="32"/>
                <w:szCs w:val="32"/>
              </w:rPr>
              <w:t>Changes in Thai and global society affecting the lifestyles of people in various</w:t>
            </w:r>
            <w:r w:rsidRPr="00CC626E">
              <w:rPr>
                <w:rFonts w:ascii="TH SarabunPSK" w:hAnsi="TH SarabunPSK" w:cs="TH SarabunPSK"/>
                <w:sz w:val="32"/>
                <w:szCs w:val="32"/>
                <w:rtl/>
                <w:cs/>
                <w:lang w:bidi="th-TH"/>
              </w:rPr>
              <w:t xml:space="preserve"> </w:t>
            </w:r>
            <w:r w:rsidRPr="00CC626E">
              <w:rPr>
                <w:rFonts w:ascii="TH SarabunPSK" w:hAnsi="TH SarabunPSK" w:cs="TH SarabunPSK"/>
                <w:sz w:val="32"/>
                <w:szCs w:val="32"/>
              </w:rPr>
              <w:t>aspects including politics, economics, society and other aspects, ways for adapting to change in the present and future, being a good citizen and</w:t>
            </w:r>
            <w:r w:rsidRPr="00CC626E">
              <w:rPr>
                <w:rFonts w:ascii="TH SarabunPSK" w:hAnsi="TH SarabunPSK" w:cs="TH SarabunPSK"/>
                <w:sz w:val="32"/>
                <w:szCs w:val="32"/>
                <w:rtl/>
                <w:cs/>
                <w:lang w:bidi="th-TH"/>
              </w:rPr>
              <w:t xml:space="preserve"> </w:t>
            </w:r>
            <w:r w:rsidRPr="00CC626E">
              <w:rPr>
                <w:rFonts w:ascii="TH SarabunPSK" w:hAnsi="TH SarabunPSK" w:cs="TH SarabunPSK"/>
                <w:sz w:val="32"/>
                <w:szCs w:val="32"/>
              </w:rPr>
              <w:t>coexistence with others happily</w:t>
            </w:r>
          </w:p>
        </w:tc>
      </w:tr>
    </w:tbl>
    <w:p w:rsidR="00274172" w:rsidRPr="00CC626E" w:rsidRDefault="00274172">
      <w:pPr>
        <w:rPr>
          <w:rFonts w:ascii="TH SarabunPSK" w:hAnsi="TH SarabunPSK" w:cs="TH SarabunPSK"/>
          <w:lang w:bidi="th-TH"/>
        </w:rPr>
      </w:pPr>
    </w:p>
    <w:tbl>
      <w:tblPr>
        <w:tblStyle w:val="a3"/>
        <w:tblW w:w="8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5834"/>
        <w:gridCol w:w="1174"/>
      </w:tblGrid>
      <w:tr w:rsidR="00274172" w:rsidRPr="009E2F2F" w:rsidTr="004D0435">
        <w:tc>
          <w:tcPr>
            <w:tcW w:w="1276" w:type="dxa"/>
          </w:tcPr>
          <w:p w:rsidR="00274172" w:rsidRPr="009E2F2F" w:rsidRDefault="00274172" w:rsidP="00274172">
            <w:pPr>
              <w:rPr>
                <w:rFonts w:ascii="TH SarabunPSK" w:hAnsi="TH SarabunPSK" w:cs="TH SarabunPSK"/>
                <w:b/>
                <w:bCs/>
                <w:sz w:val="32"/>
                <w:szCs w:val="32"/>
                <w:rtl/>
                <w:cs/>
              </w:rPr>
            </w:pPr>
            <w:r w:rsidRPr="009E2F2F">
              <w:rPr>
                <w:rFonts w:ascii="TH SarabunPSK" w:hAnsi="TH SarabunPSK" w:cs="TH SarabunPSK"/>
                <w:b/>
                <w:bCs/>
                <w:sz w:val="32"/>
                <w:szCs w:val="32"/>
                <w:rtl/>
                <w:cs/>
              </w:rPr>
              <w:t>0030305</w:t>
            </w:r>
          </w:p>
        </w:tc>
        <w:tc>
          <w:tcPr>
            <w:tcW w:w="5834" w:type="dxa"/>
            <w:vAlign w:val="center"/>
          </w:tcPr>
          <w:p w:rsidR="00274172" w:rsidRPr="009E2F2F" w:rsidRDefault="00274172" w:rsidP="00274172">
            <w:pPr>
              <w:pStyle w:val="11"/>
              <w:rPr>
                <w:rFonts w:ascii="TH SarabunPSK" w:hAnsi="TH SarabunPSK" w:cs="TH SarabunPSK"/>
                <w:b/>
                <w:bCs/>
                <w:sz w:val="32"/>
                <w:szCs w:val="32"/>
              </w:rPr>
            </w:pPr>
            <w:r w:rsidRPr="009E2F2F">
              <w:rPr>
                <w:rFonts w:ascii="TH SarabunPSK" w:hAnsi="TH SarabunPSK" w:cs="TH SarabunPSK"/>
                <w:b/>
                <w:bCs/>
                <w:sz w:val="32"/>
                <w:szCs w:val="32"/>
                <w:cs/>
                <w:lang w:bidi="th-TH"/>
              </w:rPr>
              <w:t>ชีวิตกับการเงิน</w:t>
            </w:r>
          </w:p>
          <w:p w:rsidR="00274172" w:rsidRPr="009E2F2F" w:rsidRDefault="00274172" w:rsidP="00274172">
            <w:pPr>
              <w:pStyle w:val="11"/>
              <w:rPr>
                <w:rFonts w:ascii="TH SarabunPSK" w:hAnsi="TH SarabunPSK" w:cs="TH SarabunPSK"/>
                <w:b/>
                <w:bCs/>
                <w:sz w:val="32"/>
                <w:szCs w:val="32"/>
                <w:cs/>
                <w:lang w:bidi="th-TH"/>
              </w:rPr>
            </w:pPr>
            <w:r w:rsidRPr="009E2F2F">
              <w:rPr>
                <w:rFonts w:ascii="TH SarabunPSK" w:hAnsi="TH SarabunPSK" w:cs="TH SarabunPSK"/>
                <w:b/>
                <w:bCs/>
                <w:sz w:val="32"/>
                <w:szCs w:val="32"/>
                <w:lang w:val="en-GB"/>
              </w:rPr>
              <w:t>Life and Finance</w:t>
            </w:r>
          </w:p>
        </w:tc>
        <w:tc>
          <w:tcPr>
            <w:tcW w:w="1170" w:type="dxa"/>
          </w:tcPr>
          <w:p w:rsidR="00274172" w:rsidRPr="009E2F2F" w:rsidRDefault="00274172" w:rsidP="00E75FE4">
            <w:pPr>
              <w:jc w:val="right"/>
              <w:rPr>
                <w:rFonts w:ascii="TH SarabunPSK" w:hAnsi="TH SarabunPSK" w:cs="TH SarabunPSK"/>
                <w:b/>
                <w:bCs/>
                <w:sz w:val="32"/>
                <w:szCs w:val="32"/>
              </w:rPr>
            </w:pPr>
            <w:r w:rsidRPr="009E2F2F">
              <w:rPr>
                <w:rFonts w:ascii="TH SarabunPSK" w:hAnsi="TH SarabunPSK" w:cs="TH SarabunPSK"/>
                <w:b/>
                <w:bCs/>
                <w:sz w:val="32"/>
                <w:szCs w:val="32"/>
              </w:rPr>
              <w:t>3</w:t>
            </w:r>
            <w:r w:rsidRPr="009E2F2F">
              <w:rPr>
                <w:rFonts w:ascii="TH SarabunPSK" w:hAnsi="TH SarabunPSK" w:cs="TH SarabunPSK"/>
                <w:b/>
                <w:bCs/>
                <w:sz w:val="32"/>
                <w:szCs w:val="32"/>
                <w:cs/>
                <w:lang w:bidi="th-TH"/>
              </w:rPr>
              <w:t>(</w:t>
            </w:r>
            <w:r w:rsidRPr="009E2F2F">
              <w:rPr>
                <w:rFonts w:ascii="TH SarabunPSK" w:hAnsi="TH SarabunPSK" w:cs="TH SarabunPSK"/>
                <w:b/>
                <w:bCs/>
                <w:sz w:val="32"/>
                <w:szCs w:val="32"/>
              </w:rPr>
              <w:t>3</w:t>
            </w:r>
            <w:r w:rsidRPr="009E2F2F">
              <w:rPr>
                <w:rFonts w:ascii="TH SarabunPSK" w:hAnsi="TH SarabunPSK" w:cs="TH SarabunPSK"/>
                <w:b/>
                <w:bCs/>
                <w:sz w:val="32"/>
                <w:szCs w:val="32"/>
                <w:cs/>
                <w:lang w:bidi="th-TH"/>
              </w:rPr>
              <w:t>-</w:t>
            </w:r>
            <w:r w:rsidRPr="009E2F2F">
              <w:rPr>
                <w:rFonts w:ascii="TH SarabunPSK" w:hAnsi="TH SarabunPSK" w:cs="TH SarabunPSK"/>
                <w:b/>
                <w:bCs/>
                <w:sz w:val="32"/>
                <w:szCs w:val="32"/>
              </w:rPr>
              <w:t>0</w:t>
            </w:r>
            <w:r w:rsidRPr="009E2F2F">
              <w:rPr>
                <w:rFonts w:ascii="TH SarabunPSK" w:hAnsi="TH SarabunPSK" w:cs="TH SarabunPSK"/>
                <w:b/>
                <w:bCs/>
                <w:sz w:val="32"/>
                <w:szCs w:val="32"/>
                <w:cs/>
                <w:lang w:bidi="th-TH"/>
              </w:rPr>
              <w:t>-</w:t>
            </w:r>
            <w:r w:rsidRPr="009E2F2F">
              <w:rPr>
                <w:rFonts w:ascii="TH SarabunPSK" w:hAnsi="TH SarabunPSK" w:cs="TH SarabunPSK"/>
                <w:b/>
                <w:bCs/>
                <w:sz w:val="32"/>
                <w:szCs w:val="32"/>
              </w:rPr>
              <w:t>6</w:t>
            </w:r>
            <w:r w:rsidRPr="009E2F2F">
              <w:rPr>
                <w:rFonts w:ascii="TH SarabunPSK" w:hAnsi="TH SarabunPSK" w:cs="TH SarabunPSK"/>
                <w:b/>
                <w:bCs/>
                <w:sz w:val="32"/>
                <w:szCs w:val="32"/>
                <w:cs/>
                <w:lang w:bidi="th-TH"/>
              </w:rPr>
              <w:t>)</w:t>
            </w:r>
          </w:p>
        </w:tc>
      </w:tr>
      <w:tr w:rsidR="00274172" w:rsidRPr="00CC626E" w:rsidTr="004D0435">
        <w:tc>
          <w:tcPr>
            <w:tcW w:w="8284" w:type="dxa"/>
            <w:gridSpan w:val="3"/>
          </w:tcPr>
          <w:p w:rsidR="00274172" w:rsidRPr="00CC626E" w:rsidRDefault="00274172" w:rsidP="00274172">
            <w:pPr>
              <w:rPr>
                <w:rFonts w:ascii="TH SarabunPSK" w:hAnsi="TH SarabunPSK" w:cs="TH SarabunPSK"/>
                <w:sz w:val="32"/>
                <w:szCs w:val="32"/>
                <w:rtl/>
                <w:cs/>
              </w:rPr>
            </w:pPr>
            <w:r w:rsidRPr="00CC626E">
              <w:rPr>
                <w:rFonts w:ascii="TH SarabunPSK" w:hAnsi="TH SarabunPSK" w:cs="TH SarabunPSK"/>
                <w:sz w:val="32"/>
                <w:szCs w:val="32"/>
                <w:rtl/>
                <w:cs/>
                <w:lang w:bidi="th-TH"/>
              </w:rPr>
              <w:t xml:space="preserve">        </w:t>
            </w:r>
            <w:r w:rsidRPr="00CC626E">
              <w:rPr>
                <w:rFonts w:ascii="TH SarabunPSK" w:hAnsi="TH SarabunPSK" w:cs="TH SarabunPSK"/>
                <w:sz w:val="32"/>
                <w:szCs w:val="32"/>
                <w:cs/>
                <w:lang w:bidi="th-TH"/>
              </w:rPr>
              <w:t xml:space="preserve"> การวางแผนทางการเงินส่วนบุคคล บัญชีครัวเรือน การออมและการลงทุน ภูมิคุ้มกันทางการเงิน การประกันภัย สิทธิและหน้าที่ทางภาษีอากร</w:t>
            </w:r>
          </w:p>
          <w:p w:rsidR="00274172" w:rsidRPr="00CC626E" w:rsidRDefault="00274172" w:rsidP="00274172">
            <w:pPr>
              <w:rPr>
                <w:rFonts w:ascii="TH SarabunPSK" w:hAnsi="TH SarabunPSK" w:cs="TH SarabunPSK"/>
                <w:sz w:val="32"/>
                <w:szCs w:val="32"/>
              </w:rPr>
            </w:pPr>
            <w:r w:rsidRPr="00CC626E">
              <w:rPr>
                <w:rFonts w:ascii="TH SarabunPSK" w:hAnsi="TH SarabunPSK" w:cs="TH SarabunPSK"/>
                <w:sz w:val="32"/>
                <w:szCs w:val="32"/>
                <w:rtl/>
                <w:cs/>
                <w:lang w:val="en-GB" w:bidi="th-TH"/>
              </w:rPr>
              <w:t xml:space="preserve">        </w:t>
            </w:r>
            <w:r w:rsidRPr="00CC626E">
              <w:rPr>
                <w:rFonts w:ascii="TH SarabunPSK" w:hAnsi="TH SarabunPSK" w:cs="TH SarabunPSK"/>
                <w:sz w:val="32"/>
                <w:szCs w:val="32"/>
                <w:cs/>
                <w:lang w:val="en-GB" w:bidi="th-TH"/>
              </w:rPr>
              <w:t xml:space="preserve">  </w:t>
            </w:r>
            <w:r w:rsidRPr="00CC626E">
              <w:rPr>
                <w:rFonts w:ascii="TH SarabunPSK" w:hAnsi="TH SarabunPSK" w:cs="TH SarabunPSK"/>
                <w:sz w:val="32"/>
                <w:szCs w:val="32"/>
                <w:lang w:val="en-GB"/>
              </w:rPr>
              <w:t>Planning of personal finance</w:t>
            </w:r>
            <w:r w:rsidRPr="00CC626E">
              <w:rPr>
                <w:rFonts w:ascii="TH SarabunPSK" w:hAnsi="TH SarabunPSK" w:cs="TH SarabunPSK"/>
                <w:sz w:val="32"/>
                <w:szCs w:val="32"/>
              </w:rPr>
              <w:t>, household accounting, saving and investment, financial immunity, insurance, rights and duties of taxation</w:t>
            </w:r>
          </w:p>
        </w:tc>
      </w:tr>
    </w:tbl>
    <w:tbl>
      <w:tblPr>
        <w:tblW w:w="8284" w:type="dxa"/>
        <w:tblLayout w:type="fixed"/>
        <w:tblLook w:val="0000" w:firstRow="0" w:lastRow="0" w:firstColumn="0" w:lastColumn="0" w:noHBand="0" w:noVBand="0"/>
      </w:tblPr>
      <w:tblGrid>
        <w:gridCol w:w="1276"/>
        <w:gridCol w:w="5834"/>
        <w:gridCol w:w="1174"/>
      </w:tblGrid>
      <w:tr w:rsidR="00274172" w:rsidRPr="009E2F2F" w:rsidTr="008620C7">
        <w:trPr>
          <w:trHeight w:val="746"/>
        </w:trPr>
        <w:tc>
          <w:tcPr>
            <w:tcW w:w="1276" w:type="dxa"/>
          </w:tcPr>
          <w:p w:rsidR="00274172" w:rsidRPr="009E2F2F" w:rsidRDefault="00274172" w:rsidP="00854444">
            <w:pPr>
              <w:contextualSpacing/>
              <w:rPr>
                <w:rFonts w:ascii="TH SarabunPSK" w:hAnsi="TH SarabunPSK" w:cs="TH SarabunPSK"/>
                <w:b/>
                <w:bCs/>
                <w:sz w:val="32"/>
                <w:szCs w:val="32"/>
              </w:rPr>
            </w:pPr>
            <w:r w:rsidRPr="009E2F2F">
              <w:rPr>
                <w:rFonts w:ascii="TH SarabunPSK" w:hAnsi="TH SarabunPSK" w:cs="TH SarabunPSK"/>
                <w:b/>
                <w:bCs/>
                <w:sz w:val="32"/>
                <w:szCs w:val="32"/>
                <w:rtl/>
                <w:cs/>
              </w:rPr>
              <w:lastRenderedPageBreak/>
              <w:t>0030308</w:t>
            </w:r>
          </w:p>
        </w:tc>
        <w:tc>
          <w:tcPr>
            <w:tcW w:w="5834" w:type="dxa"/>
          </w:tcPr>
          <w:p w:rsidR="00274172" w:rsidRPr="009E2F2F" w:rsidRDefault="00274172" w:rsidP="00274172">
            <w:pPr>
              <w:contextualSpacing/>
              <w:rPr>
                <w:rFonts w:ascii="TH SarabunPSK" w:hAnsi="TH SarabunPSK" w:cs="TH SarabunPSK"/>
                <w:b/>
                <w:bCs/>
                <w:sz w:val="32"/>
                <w:szCs w:val="32"/>
              </w:rPr>
            </w:pPr>
            <w:r w:rsidRPr="009E2F2F">
              <w:rPr>
                <w:rFonts w:ascii="TH SarabunPSK" w:hAnsi="TH SarabunPSK" w:cs="TH SarabunPSK"/>
                <w:b/>
                <w:bCs/>
                <w:sz w:val="32"/>
                <w:szCs w:val="32"/>
                <w:cs/>
                <w:lang w:bidi="th-TH"/>
              </w:rPr>
              <w:t>ภูมิปัญญา เทคโนโลยี และนวัตกรรมท้องถิ่น</w:t>
            </w:r>
          </w:p>
          <w:p w:rsidR="00274172" w:rsidRPr="009E2F2F" w:rsidRDefault="00274172" w:rsidP="00274172">
            <w:pPr>
              <w:contextualSpacing/>
              <w:rPr>
                <w:rFonts w:ascii="TH SarabunPSK" w:hAnsi="TH SarabunPSK" w:cs="TH SarabunPSK"/>
                <w:b/>
                <w:bCs/>
                <w:sz w:val="32"/>
                <w:szCs w:val="32"/>
                <w:rtl/>
                <w:cs/>
              </w:rPr>
            </w:pPr>
            <w:r w:rsidRPr="009E2F2F">
              <w:rPr>
                <w:rFonts w:ascii="TH SarabunPSK" w:hAnsi="TH SarabunPSK" w:cs="TH SarabunPSK"/>
                <w:b/>
                <w:bCs/>
                <w:sz w:val="32"/>
                <w:szCs w:val="32"/>
              </w:rPr>
              <w:t>Local Wisdom, Technology and Local Innovation</w:t>
            </w:r>
          </w:p>
        </w:tc>
        <w:tc>
          <w:tcPr>
            <w:tcW w:w="1174" w:type="dxa"/>
          </w:tcPr>
          <w:p w:rsidR="00274172" w:rsidRPr="009E2F2F" w:rsidRDefault="00274172" w:rsidP="00E75FE4">
            <w:pPr>
              <w:pStyle w:val="11"/>
              <w:contextualSpacing/>
              <w:jc w:val="right"/>
              <w:rPr>
                <w:rFonts w:ascii="TH SarabunPSK" w:hAnsi="TH SarabunPSK" w:cs="TH SarabunPSK"/>
                <w:b/>
                <w:bCs/>
                <w:sz w:val="32"/>
                <w:szCs w:val="32"/>
                <w:rtl/>
                <w:cs/>
                <w:lang w:bidi="th-TH"/>
              </w:rPr>
            </w:pPr>
            <w:r w:rsidRPr="009E2F2F">
              <w:rPr>
                <w:rFonts w:ascii="TH SarabunPSK" w:hAnsi="TH SarabunPSK" w:cs="TH SarabunPSK"/>
                <w:b/>
                <w:bCs/>
                <w:sz w:val="32"/>
                <w:szCs w:val="32"/>
              </w:rPr>
              <w:t>3</w:t>
            </w:r>
            <w:r w:rsidRPr="009E2F2F">
              <w:rPr>
                <w:rFonts w:ascii="TH SarabunPSK" w:hAnsi="TH SarabunPSK" w:cs="TH SarabunPSK"/>
                <w:b/>
                <w:bCs/>
                <w:sz w:val="32"/>
                <w:szCs w:val="32"/>
                <w:cs/>
                <w:lang w:bidi="th-TH"/>
              </w:rPr>
              <w:t>(</w:t>
            </w:r>
            <w:r w:rsidRPr="009E2F2F">
              <w:rPr>
                <w:rFonts w:ascii="TH SarabunPSK" w:hAnsi="TH SarabunPSK" w:cs="TH SarabunPSK"/>
                <w:b/>
                <w:bCs/>
                <w:sz w:val="32"/>
                <w:szCs w:val="32"/>
              </w:rPr>
              <w:t>3</w:t>
            </w:r>
            <w:r w:rsidRPr="009E2F2F">
              <w:rPr>
                <w:rFonts w:ascii="TH SarabunPSK" w:hAnsi="TH SarabunPSK" w:cs="TH SarabunPSK"/>
                <w:b/>
                <w:bCs/>
                <w:sz w:val="32"/>
                <w:szCs w:val="32"/>
                <w:cs/>
                <w:lang w:bidi="th-TH"/>
              </w:rPr>
              <w:t>-</w:t>
            </w:r>
            <w:r w:rsidRPr="009E2F2F">
              <w:rPr>
                <w:rFonts w:ascii="TH SarabunPSK" w:hAnsi="TH SarabunPSK" w:cs="TH SarabunPSK"/>
                <w:b/>
                <w:bCs/>
                <w:sz w:val="32"/>
                <w:szCs w:val="32"/>
              </w:rPr>
              <w:t>0</w:t>
            </w:r>
            <w:r w:rsidRPr="009E2F2F">
              <w:rPr>
                <w:rFonts w:ascii="TH SarabunPSK" w:hAnsi="TH SarabunPSK" w:cs="TH SarabunPSK"/>
                <w:b/>
                <w:bCs/>
                <w:sz w:val="32"/>
                <w:szCs w:val="32"/>
                <w:cs/>
                <w:lang w:bidi="th-TH"/>
              </w:rPr>
              <w:t>-</w:t>
            </w:r>
            <w:r w:rsidRPr="009E2F2F">
              <w:rPr>
                <w:rFonts w:ascii="TH SarabunPSK" w:hAnsi="TH SarabunPSK" w:cs="TH SarabunPSK"/>
                <w:b/>
                <w:bCs/>
                <w:sz w:val="32"/>
                <w:szCs w:val="32"/>
              </w:rPr>
              <w:t>6</w:t>
            </w:r>
            <w:r w:rsidRPr="009E2F2F">
              <w:rPr>
                <w:rFonts w:ascii="TH SarabunPSK" w:hAnsi="TH SarabunPSK" w:cs="TH SarabunPSK"/>
                <w:b/>
                <w:bCs/>
                <w:sz w:val="32"/>
                <w:szCs w:val="32"/>
                <w:cs/>
                <w:lang w:bidi="th-TH"/>
              </w:rPr>
              <w:t>)</w:t>
            </w:r>
          </w:p>
        </w:tc>
      </w:tr>
      <w:tr w:rsidR="00274172" w:rsidRPr="00CC626E" w:rsidTr="004D0435">
        <w:tc>
          <w:tcPr>
            <w:tcW w:w="8284" w:type="dxa"/>
            <w:gridSpan w:val="3"/>
          </w:tcPr>
          <w:p w:rsidR="00274172" w:rsidRPr="00CC626E" w:rsidRDefault="00274172" w:rsidP="00274172">
            <w:pPr>
              <w:rPr>
                <w:rFonts w:ascii="TH SarabunPSK" w:hAnsi="TH SarabunPSK" w:cs="TH SarabunPSK"/>
                <w:sz w:val="32"/>
                <w:szCs w:val="32"/>
              </w:rPr>
            </w:pPr>
            <w:r w:rsidRPr="00CC626E">
              <w:rPr>
                <w:rFonts w:ascii="TH SarabunPSK" w:hAnsi="TH SarabunPSK" w:cs="TH SarabunPSK"/>
                <w:sz w:val="32"/>
                <w:szCs w:val="32"/>
                <w:rtl/>
                <w:cs/>
                <w:lang w:bidi="th-TH"/>
              </w:rPr>
              <w:t xml:space="preserve">      </w:t>
            </w:r>
            <w:r w:rsidRPr="00CC626E">
              <w:rPr>
                <w:rFonts w:ascii="TH SarabunPSK" w:hAnsi="TH SarabunPSK" w:cs="TH SarabunPSK"/>
                <w:sz w:val="32"/>
                <w:szCs w:val="32"/>
                <w:cs/>
                <w:lang w:bidi="th-TH"/>
              </w:rPr>
              <w:t xml:space="preserve">   ความหมาย ความสำคัญ หลักการ ของภูมิปัญญา เทคโนโลยี และนวัตกรรมท้องถิ่น ปฏิบัติการสร้างคุณค่าภูมิปัญญาท้องถิ่น และการใช้เทคโนโลยีในการออกแบบสร้างสรรค์นวัตกรรมท้องถิ่น</w:t>
            </w:r>
          </w:p>
          <w:p w:rsidR="00274172" w:rsidRPr="00CC626E" w:rsidRDefault="00274172" w:rsidP="00274172">
            <w:pPr>
              <w:rPr>
                <w:rFonts w:ascii="TH SarabunPSK" w:hAnsi="TH SarabunPSK" w:cs="TH SarabunPSK"/>
                <w:sz w:val="32"/>
                <w:szCs w:val="32"/>
                <w:rtl/>
                <w:cs/>
              </w:rPr>
            </w:pPr>
            <w:r w:rsidRPr="00CC626E">
              <w:rPr>
                <w:rFonts w:ascii="TH SarabunPSK" w:hAnsi="TH SarabunPSK" w:cs="TH SarabunPSK"/>
                <w:sz w:val="32"/>
                <w:szCs w:val="32"/>
                <w:rtl/>
                <w:cs/>
                <w:lang w:bidi="th-TH"/>
              </w:rPr>
              <w:t xml:space="preserve">      </w:t>
            </w:r>
            <w:r w:rsidRPr="00CC626E">
              <w:rPr>
                <w:rFonts w:ascii="TH SarabunPSK" w:hAnsi="TH SarabunPSK" w:cs="TH SarabunPSK"/>
                <w:sz w:val="32"/>
                <w:szCs w:val="32"/>
                <w:cs/>
                <w:lang w:bidi="th-TH"/>
              </w:rPr>
              <w:t xml:space="preserve">  </w:t>
            </w:r>
            <w:r w:rsidRPr="00CC626E">
              <w:rPr>
                <w:rFonts w:ascii="TH SarabunPSK" w:hAnsi="TH SarabunPSK" w:cs="TH SarabunPSK"/>
                <w:sz w:val="32"/>
                <w:szCs w:val="32"/>
                <w:rtl/>
                <w:cs/>
                <w:lang w:bidi="th-TH"/>
              </w:rPr>
              <w:t xml:space="preserve"> </w:t>
            </w:r>
            <w:r w:rsidRPr="00CC626E">
              <w:rPr>
                <w:rFonts w:ascii="TH SarabunPSK" w:hAnsi="TH SarabunPSK" w:cs="TH SarabunPSK"/>
                <w:sz w:val="32"/>
                <w:szCs w:val="32"/>
              </w:rPr>
              <w:t>Meaning, importance, principles of local wisdom, technology and local innovation, operating values of local wisdom, using technology in the design of local innovation</w:t>
            </w:r>
          </w:p>
        </w:tc>
      </w:tr>
    </w:tbl>
    <w:p w:rsidR="00274172" w:rsidRDefault="00274172" w:rsidP="00274172">
      <w:pPr>
        <w:tabs>
          <w:tab w:val="left" w:pos="480"/>
          <w:tab w:val="left" w:pos="800"/>
          <w:tab w:val="left" w:pos="960"/>
          <w:tab w:val="left" w:pos="1280"/>
          <w:tab w:val="left" w:pos="1600"/>
          <w:tab w:val="left" w:pos="2080"/>
          <w:tab w:val="left" w:pos="2400"/>
        </w:tabs>
        <w:rPr>
          <w:rFonts w:ascii="TH SarabunPSK" w:hAnsi="TH SarabunPSK" w:cs="TH SarabunPSK"/>
        </w:rPr>
      </w:pPr>
    </w:p>
    <w:tbl>
      <w:tblPr>
        <w:tblW w:w="8280" w:type="dxa"/>
        <w:tblCellMar>
          <w:left w:w="26" w:type="dxa"/>
          <w:right w:w="26" w:type="dxa"/>
        </w:tblCellMar>
        <w:tblLook w:val="01E0" w:firstRow="1" w:lastRow="1" w:firstColumn="1" w:lastColumn="1" w:noHBand="0" w:noVBand="0"/>
      </w:tblPr>
      <w:tblGrid>
        <w:gridCol w:w="1276"/>
        <w:gridCol w:w="5834"/>
        <w:gridCol w:w="1170"/>
      </w:tblGrid>
      <w:tr w:rsidR="00274172" w:rsidRPr="009E2F2F" w:rsidTr="009E2F2F">
        <w:tc>
          <w:tcPr>
            <w:tcW w:w="1276" w:type="dxa"/>
            <w:shd w:val="clear" w:color="auto" w:fill="auto"/>
          </w:tcPr>
          <w:p w:rsidR="00274172" w:rsidRPr="009E2F2F" w:rsidRDefault="00274172" w:rsidP="00854444">
            <w:pPr>
              <w:tabs>
                <w:tab w:val="left" w:pos="480"/>
                <w:tab w:val="left" w:pos="800"/>
                <w:tab w:val="left" w:pos="960"/>
                <w:tab w:val="left" w:pos="1280"/>
                <w:tab w:val="left" w:pos="1600"/>
                <w:tab w:val="left" w:pos="2080"/>
                <w:tab w:val="left" w:pos="2400"/>
              </w:tabs>
              <w:rPr>
                <w:rFonts w:ascii="TH SarabunPSK" w:eastAsia="Times New Roman" w:hAnsi="TH SarabunPSK" w:cs="TH SarabunPSK"/>
                <w:b/>
                <w:bCs/>
                <w:sz w:val="32"/>
                <w:szCs w:val="32"/>
              </w:rPr>
            </w:pPr>
            <w:r w:rsidRPr="009E2F2F">
              <w:rPr>
                <w:rFonts w:ascii="TH SarabunPSK" w:eastAsia="Times New Roman" w:hAnsi="TH SarabunPSK" w:cs="TH SarabunPSK"/>
                <w:b/>
                <w:bCs/>
                <w:sz w:val="32"/>
                <w:szCs w:val="32"/>
                <w:rtl/>
                <w:cs/>
              </w:rPr>
              <w:t>0030310</w:t>
            </w:r>
          </w:p>
        </w:tc>
        <w:tc>
          <w:tcPr>
            <w:tcW w:w="5834" w:type="dxa"/>
            <w:shd w:val="clear" w:color="auto" w:fill="auto"/>
          </w:tcPr>
          <w:p w:rsidR="00274172" w:rsidRPr="009E2F2F" w:rsidRDefault="00274172" w:rsidP="00274172">
            <w:pPr>
              <w:pStyle w:val="a4"/>
              <w:ind w:left="0" w:firstLine="0"/>
              <w:rPr>
                <w:rFonts w:ascii="TH SarabunPSK" w:eastAsia="Times New Roman" w:hAnsi="TH SarabunPSK" w:cs="TH SarabunPSK"/>
                <w:b/>
                <w:bCs/>
                <w:sz w:val="32"/>
                <w:szCs w:val="32"/>
              </w:rPr>
            </w:pPr>
            <w:r w:rsidRPr="009E2F2F">
              <w:rPr>
                <w:rFonts w:ascii="TH SarabunPSK" w:eastAsia="Times New Roman" w:hAnsi="TH SarabunPSK" w:cs="TH SarabunPSK"/>
                <w:b/>
                <w:bCs/>
                <w:sz w:val="32"/>
                <w:szCs w:val="32"/>
                <w:cs/>
              </w:rPr>
              <w:t>การรู้เท่าทันสื่อ</w:t>
            </w:r>
          </w:p>
          <w:p w:rsidR="00274172" w:rsidRPr="009E2F2F" w:rsidRDefault="00274172" w:rsidP="00274172">
            <w:pPr>
              <w:pStyle w:val="a4"/>
              <w:ind w:left="0" w:firstLine="0"/>
              <w:rPr>
                <w:rFonts w:ascii="TH SarabunPSK" w:eastAsia="Times New Roman" w:hAnsi="TH SarabunPSK" w:cs="TH SarabunPSK"/>
                <w:b/>
                <w:bCs/>
                <w:sz w:val="32"/>
                <w:szCs w:val="32"/>
                <w:cs/>
              </w:rPr>
            </w:pPr>
            <w:r w:rsidRPr="009E2F2F">
              <w:rPr>
                <w:rFonts w:ascii="TH SarabunPSK" w:hAnsi="TH SarabunPSK" w:cs="TH SarabunPSK"/>
                <w:b/>
                <w:bCs/>
                <w:sz w:val="32"/>
                <w:szCs w:val="32"/>
              </w:rPr>
              <w:t>Media Literacy</w:t>
            </w:r>
          </w:p>
        </w:tc>
        <w:tc>
          <w:tcPr>
            <w:tcW w:w="1170" w:type="dxa"/>
            <w:shd w:val="clear" w:color="auto" w:fill="auto"/>
          </w:tcPr>
          <w:p w:rsidR="00274172" w:rsidRPr="009E2F2F" w:rsidRDefault="00274172" w:rsidP="00E75FE4">
            <w:pPr>
              <w:tabs>
                <w:tab w:val="left" w:pos="480"/>
                <w:tab w:val="left" w:pos="800"/>
                <w:tab w:val="left" w:pos="960"/>
                <w:tab w:val="left" w:pos="1280"/>
                <w:tab w:val="left" w:pos="1600"/>
                <w:tab w:val="left" w:pos="2080"/>
                <w:tab w:val="left" w:pos="2400"/>
              </w:tabs>
              <w:jc w:val="right"/>
              <w:rPr>
                <w:rFonts w:ascii="TH SarabunPSK" w:eastAsia="Times New Roman" w:hAnsi="TH SarabunPSK" w:cs="TH SarabunPSK"/>
                <w:b/>
                <w:bCs/>
                <w:sz w:val="32"/>
                <w:szCs w:val="32"/>
                <w:rtl/>
                <w:cs/>
              </w:rPr>
            </w:pPr>
            <w:r w:rsidRPr="009E2F2F">
              <w:rPr>
                <w:rFonts w:ascii="TH SarabunPSK" w:eastAsia="Times New Roman" w:hAnsi="TH SarabunPSK" w:cs="TH SarabunPSK"/>
                <w:b/>
                <w:bCs/>
                <w:sz w:val="32"/>
                <w:szCs w:val="32"/>
                <w:rtl/>
                <w:cs/>
              </w:rPr>
              <w:t>3</w:t>
            </w:r>
            <w:r w:rsidRPr="009E2F2F">
              <w:rPr>
                <w:rFonts w:ascii="TH SarabunPSK" w:eastAsia="Times New Roman" w:hAnsi="TH SarabunPSK" w:cs="TH SarabunPSK"/>
                <w:b/>
                <w:bCs/>
                <w:sz w:val="32"/>
                <w:szCs w:val="32"/>
                <w:cs/>
                <w:lang w:bidi="th-TH"/>
              </w:rPr>
              <w:t>(</w:t>
            </w:r>
            <w:r w:rsidRPr="009E2F2F">
              <w:rPr>
                <w:rFonts w:ascii="TH SarabunPSK" w:eastAsia="Times New Roman" w:hAnsi="TH SarabunPSK" w:cs="TH SarabunPSK"/>
                <w:b/>
                <w:bCs/>
                <w:sz w:val="32"/>
                <w:szCs w:val="32"/>
                <w:rtl/>
                <w:cs/>
              </w:rPr>
              <w:t>3</w:t>
            </w:r>
            <w:r w:rsidRPr="009E2F2F">
              <w:rPr>
                <w:rFonts w:ascii="TH SarabunPSK" w:eastAsia="Times New Roman" w:hAnsi="TH SarabunPSK" w:cs="TH SarabunPSK"/>
                <w:b/>
                <w:bCs/>
                <w:sz w:val="32"/>
                <w:szCs w:val="32"/>
                <w:cs/>
                <w:lang w:bidi="th-TH"/>
              </w:rPr>
              <w:t>-</w:t>
            </w:r>
            <w:r w:rsidRPr="009E2F2F">
              <w:rPr>
                <w:rFonts w:ascii="TH SarabunPSK" w:eastAsia="Times New Roman" w:hAnsi="TH SarabunPSK" w:cs="TH SarabunPSK"/>
                <w:b/>
                <w:bCs/>
                <w:sz w:val="32"/>
                <w:szCs w:val="32"/>
                <w:rtl/>
                <w:cs/>
              </w:rPr>
              <w:t>0</w:t>
            </w:r>
            <w:r w:rsidRPr="009E2F2F">
              <w:rPr>
                <w:rFonts w:ascii="TH SarabunPSK" w:eastAsia="Times New Roman" w:hAnsi="TH SarabunPSK" w:cs="TH SarabunPSK"/>
                <w:b/>
                <w:bCs/>
                <w:sz w:val="32"/>
                <w:szCs w:val="32"/>
                <w:cs/>
                <w:lang w:bidi="th-TH"/>
              </w:rPr>
              <w:t>-</w:t>
            </w:r>
            <w:r w:rsidRPr="009E2F2F">
              <w:rPr>
                <w:rFonts w:ascii="TH SarabunPSK" w:eastAsia="Times New Roman" w:hAnsi="TH SarabunPSK" w:cs="TH SarabunPSK"/>
                <w:b/>
                <w:bCs/>
                <w:sz w:val="32"/>
                <w:szCs w:val="32"/>
                <w:rtl/>
                <w:cs/>
              </w:rPr>
              <w:t>6</w:t>
            </w:r>
            <w:r w:rsidRPr="009E2F2F">
              <w:rPr>
                <w:rFonts w:ascii="TH SarabunPSK" w:eastAsia="Times New Roman" w:hAnsi="TH SarabunPSK" w:cs="TH SarabunPSK"/>
                <w:b/>
                <w:bCs/>
                <w:sz w:val="32"/>
                <w:szCs w:val="32"/>
                <w:cs/>
                <w:lang w:bidi="th-TH"/>
              </w:rPr>
              <w:t>)</w:t>
            </w:r>
          </w:p>
        </w:tc>
      </w:tr>
      <w:tr w:rsidR="00274172" w:rsidRPr="00CC626E" w:rsidTr="009E2F2F">
        <w:tc>
          <w:tcPr>
            <w:tcW w:w="8280" w:type="dxa"/>
            <w:gridSpan w:val="3"/>
            <w:shd w:val="clear" w:color="auto" w:fill="auto"/>
          </w:tcPr>
          <w:p w:rsidR="00506C1D" w:rsidRDefault="00274172" w:rsidP="00274172">
            <w:pPr>
              <w:rPr>
                <w:rFonts w:ascii="TH SarabunPSK" w:hAnsi="TH SarabunPSK" w:cs="TH SarabunPSK"/>
                <w:sz w:val="32"/>
                <w:szCs w:val="32"/>
                <w:lang w:bidi="th-TH"/>
              </w:rPr>
            </w:pPr>
            <w:r w:rsidRPr="00CC626E">
              <w:rPr>
                <w:rFonts w:ascii="TH SarabunPSK" w:hAnsi="TH SarabunPSK" w:cs="TH SarabunPSK"/>
                <w:sz w:val="32"/>
                <w:szCs w:val="32"/>
                <w:rtl/>
                <w:cs/>
                <w:lang w:bidi="th-TH"/>
              </w:rPr>
              <w:t xml:space="preserve">      </w:t>
            </w:r>
            <w:r w:rsidRPr="00CC626E">
              <w:rPr>
                <w:rFonts w:ascii="TH SarabunPSK" w:hAnsi="TH SarabunPSK" w:cs="TH SarabunPSK"/>
                <w:sz w:val="32"/>
                <w:szCs w:val="32"/>
                <w:cs/>
                <w:lang w:bidi="th-TH"/>
              </w:rPr>
              <w:t xml:space="preserve">     ความหมายของการรู้เท่าทันสื่อ อิทธิพลของสื่อที่มีต่อผู้บริโภค หลักการและแนวคิดสำคัญ </w:t>
            </w:r>
          </w:p>
          <w:p w:rsidR="00274172" w:rsidRDefault="00274172" w:rsidP="00506C1D">
            <w:pPr>
              <w:rPr>
                <w:rFonts w:ascii="TH SarabunPSK" w:hAnsi="TH SarabunPSK" w:cs="TH SarabunPSK"/>
                <w:sz w:val="32"/>
                <w:szCs w:val="32"/>
              </w:rPr>
            </w:pPr>
            <w:r w:rsidRPr="00CC626E">
              <w:rPr>
                <w:rFonts w:ascii="TH SarabunPSK" w:hAnsi="TH SarabunPSK" w:cs="TH SarabunPSK"/>
                <w:sz w:val="32"/>
                <w:szCs w:val="32"/>
                <w:cs/>
                <w:lang w:bidi="th-TH"/>
              </w:rPr>
              <w:t>ที่เกี่ยวข้องกับการรู้เท่าทันสื่อโดยจำแนกตามประเภทของสื่อ ได้แก่ ภาพข่าว โฆษณา รายการวิทยุ รายการโทรทัศน์ ภาพยนตร์ และสื่ออินเทอร์เน็ต โดยเน้นทำความเข้าใจเกี่ยวกับบริบทของสื่อต่าง</w:t>
            </w:r>
            <w:r w:rsidR="00506C1D">
              <w:rPr>
                <w:rFonts w:ascii="TH SarabunPSK" w:hAnsi="TH SarabunPSK" w:cs="TH SarabunPSK" w:hint="cs"/>
                <w:sz w:val="32"/>
                <w:szCs w:val="32"/>
                <w:cs/>
                <w:lang w:bidi="th-TH"/>
              </w:rPr>
              <w:t xml:space="preserve"> </w:t>
            </w:r>
            <w:r w:rsidRPr="00CC626E">
              <w:rPr>
                <w:rFonts w:ascii="TH SarabunPSK" w:hAnsi="TH SarabunPSK" w:cs="TH SarabunPSK"/>
                <w:sz w:val="32"/>
                <w:szCs w:val="32"/>
                <w:cs/>
                <w:lang w:bidi="th-TH"/>
              </w:rPr>
              <w:t>ๆ</w:t>
            </w:r>
            <w:r w:rsidR="00506C1D">
              <w:rPr>
                <w:rFonts w:ascii="TH SarabunPSK" w:hAnsi="TH SarabunPSK" w:cs="TH SarabunPSK" w:hint="cs"/>
                <w:sz w:val="32"/>
                <w:szCs w:val="32"/>
                <w:cs/>
                <w:lang w:bidi="th-TH"/>
              </w:rPr>
              <w:t xml:space="preserve"> </w:t>
            </w:r>
            <w:r w:rsidRPr="00CC626E">
              <w:rPr>
                <w:rFonts w:ascii="TH SarabunPSK" w:hAnsi="TH SarabunPSK" w:cs="TH SarabunPSK"/>
                <w:sz w:val="32"/>
                <w:szCs w:val="32"/>
                <w:cs/>
                <w:lang w:bidi="th-TH"/>
              </w:rPr>
              <w:t>อาทิ อุตสาหกรรมสื่อ เทคโนโลยีสื่อ จิตวิทยาการสร้างสาร รูปแบบและภาษาในสื่อ ฝึกวิเคราะห์ข่าวสารในสื่อประเภทต่าง</w:t>
            </w:r>
            <w:r w:rsidR="00CC626E">
              <w:rPr>
                <w:rFonts w:ascii="TH SarabunPSK" w:hAnsi="TH SarabunPSK" w:cs="TH SarabunPSK" w:hint="cs"/>
                <w:sz w:val="32"/>
                <w:szCs w:val="32"/>
                <w:cs/>
                <w:lang w:bidi="th-TH"/>
              </w:rPr>
              <w:t xml:space="preserve"> </w:t>
            </w:r>
            <w:r w:rsidRPr="00CC626E">
              <w:rPr>
                <w:rFonts w:ascii="TH SarabunPSK" w:hAnsi="TH SarabunPSK" w:cs="TH SarabunPSK"/>
                <w:sz w:val="32"/>
                <w:szCs w:val="32"/>
                <w:cs/>
                <w:lang w:bidi="th-TH"/>
              </w:rPr>
              <w:t>ๆ เพื่อการรู้เท่าทันสื่อ</w:t>
            </w:r>
          </w:p>
          <w:p w:rsidR="00274172" w:rsidRPr="00CC626E" w:rsidRDefault="00274172" w:rsidP="004D0435">
            <w:pPr>
              <w:rPr>
                <w:rFonts w:ascii="TH SarabunPSK" w:eastAsia="Times New Roman" w:hAnsi="TH SarabunPSK" w:cs="TH SarabunPSK"/>
                <w:b/>
                <w:bCs/>
                <w:sz w:val="32"/>
                <w:szCs w:val="32"/>
              </w:rPr>
            </w:pPr>
            <w:r w:rsidRPr="00CC626E">
              <w:rPr>
                <w:rFonts w:ascii="TH SarabunPSK" w:hAnsi="TH SarabunPSK" w:cs="TH SarabunPSK"/>
                <w:sz w:val="32"/>
                <w:szCs w:val="32"/>
                <w:rtl/>
                <w:cs/>
                <w:lang w:bidi="th-TH"/>
              </w:rPr>
              <w:t xml:space="preserve">          </w:t>
            </w:r>
            <w:r w:rsidRPr="00CC626E">
              <w:rPr>
                <w:rFonts w:ascii="TH SarabunPSK" w:hAnsi="TH SarabunPSK" w:cs="TH SarabunPSK"/>
                <w:sz w:val="32"/>
                <w:szCs w:val="32"/>
              </w:rPr>
              <w:t>The definition and meaning of media literacy, media influence to the audiences, principle and important concept of media literacy</w:t>
            </w:r>
            <w:r w:rsidRPr="00CC626E">
              <w:rPr>
                <w:rFonts w:ascii="TH SarabunPSK" w:hAnsi="TH SarabunPSK" w:cs="TH SarabunPSK"/>
                <w:cs/>
                <w:lang w:bidi="th-TH"/>
              </w:rPr>
              <w:t xml:space="preserve"> </w:t>
            </w:r>
            <w:r w:rsidRPr="00CC626E">
              <w:rPr>
                <w:rFonts w:ascii="TH SarabunPSK" w:hAnsi="TH SarabunPSK" w:cs="TH SarabunPSK"/>
                <w:sz w:val="32"/>
                <w:szCs w:val="32"/>
              </w:rPr>
              <w:t>by classification according to media types</w:t>
            </w:r>
            <w:r w:rsidRPr="00CC626E">
              <w:rPr>
                <w:rFonts w:ascii="TH SarabunPSK" w:hAnsi="TH SarabunPSK" w:cs="TH SarabunPSK"/>
                <w:sz w:val="32"/>
                <w:szCs w:val="32"/>
                <w:cs/>
                <w:lang w:bidi="th-TH"/>
              </w:rPr>
              <w:t xml:space="preserve"> </w:t>
            </w:r>
            <w:r w:rsidRPr="00CC626E">
              <w:rPr>
                <w:rFonts w:ascii="TH SarabunPSK" w:hAnsi="TH SarabunPSK" w:cs="TH SarabunPSK"/>
                <w:sz w:val="32"/>
                <w:szCs w:val="32"/>
              </w:rPr>
              <w:t>such as newspapers, advertising, radio and television programs, movies, and Internet media</w:t>
            </w:r>
            <w:r w:rsidRPr="00CC626E">
              <w:rPr>
                <w:rFonts w:ascii="TH SarabunPSK" w:hAnsi="TH SarabunPSK" w:cs="TH SarabunPSK"/>
                <w:sz w:val="32"/>
                <w:szCs w:val="32"/>
                <w:cs/>
                <w:lang w:bidi="th-TH"/>
              </w:rPr>
              <w:t xml:space="preserve"> </w:t>
            </w:r>
            <w:r w:rsidRPr="00CC626E">
              <w:rPr>
                <w:rFonts w:ascii="TH SarabunPSK" w:hAnsi="TH SarabunPSK" w:cs="TH SarabunPSK"/>
                <w:sz w:val="32"/>
                <w:szCs w:val="32"/>
              </w:rPr>
              <w:t>by focusing on understanding the context of various media</w:t>
            </w:r>
            <w:r w:rsidRPr="00CC626E">
              <w:rPr>
                <w:rFonts w:ascii="TH SarabunPSK" w:hAnsi="TH SarabunPSK" w:cs="TH SarabunPSK"/>
                <w:cs/>
                <w:lang w:bidi="th-TH"/>
              </w:rPr>
              <w:t xml:space="preserve"> </w:t>
            </w:r>
            <w:r w:rsidRPr="00CC626E">
              <w:rPr>
                <w:rFonts w:ascii="TH SarabunPSK" w:hAnsi="TH SarabunPSK" w:cs="TH SarabunPSK"/>
                <w:sz w:val="32"/>
                <w:szCs w:val="32"/>
              </w:rPr>
              <w:t>such as the media industry,</w:t>
            </w:r>
            <w:r w:rsidRPr="00CC626E">
              <w:rPr>
                <w:rFonts w:ascii="TH SarabunPSK" w:hAnsi="TH SarabunPSK" w:cs="TH SarabunPSK"/>
                <w:sz w:val="32"/>
                <w:szCs w:val="32"/>
                <w:cs/>
                <w:lang w:bidi="th-TH"/>
              </w:rPr>
              <w:t xml:space="preserve"> </w:t>
            </w:r>
            <w:r w:rsidRPr="00CC626E">
              <w:rPr>
                <w:rFonts w:ascii="TH SarabunPSK" w:hAnsi="TH SarabunPSK" w:cs="TH SarabunPSK"/>
                <w:sz w:val="32"/>
                <w:szCs w:val="32"/>
              </w:rPr>
              <w:t>media technology, psychology of substance creation, form and language in the media,</w:t>
            </w:r>
            <w:r w:rsidRPr="00CC626E">
              <w:rPr>
                <w:rFonts w:ascii="TH SarabunPSK" w:hAnsi="TH SarabunPSK" w:cs="TH SarabunPSK"/>
                <w:sz w:val="32"/>
                <w:szCs w:val="32"/>
                <w:cs/>
                <w:lang w:bidi="th-TH"/>
              </w:rPr>
              <w:t xml:space="preserve"> </w:t>
            </w:r>
            <w:r w:rsidRPr="00CC626E">
              <w:rPr>
                <w:rFonts w:ascii="TH SarabunPSK" w:hAnsi="TH SarabunPSK" w:cs="TH SarabunPSK"/>
                <w:sz w:val="32"/>
                <w:szCs w:val="32"/>
              </w:rPr>
              <w:t>practice to analyze news in various media for media literacy</w:t>
            </w:r>
          </w:p>
        </w:tc>
      </w:tr>
    </w:tbl>
    <w:p w:rsidR="00274172" w:rsidRPr="00CC626E" w:rsidRDefault="00274172" w:rsidP="00274172">
      <w:pPr>
        <w:tabs>
          <w:tab w:val="left" w:pos="480"/>
          <w:tab w:val="left" w:pos="800"/>
          <w:tab w:val="left" w:pos="960"/>
          <w:tab w:val="left" w:pos="1280"/>
          <w:tab w:val="left" w:pos="1600"/>
          <w:tab w:val="left" w:pos="2080"/>
          <w:tab w:val="left" w:pos="2400"/>
        </w:tabs>
        <w:rPr>
          <w:rFonts w:ascii="TH SarabunPSK" w:hAnsi="TH SarabunPSK" w:cs="TH SarabunPSK"/>
        </w:rPr>
      </w:pPr>
    </w:p>
    <w:tbl>
      <w:tblPr>
        <w:tblW w:w="8280" w:type="dxa"/>
        <w:tblLayout w:type="fixed"/>
        <w:tblLook w:val="0000" w:firstRow="0" w:lastRow="0" w:firstColumn="0" w:lastColumn="0" w:noHBand="0" w:noVBand="0"/>
      </w:tblPr>
      <w:tblGrid>
        <w:gridCol w:w="1276"/>
        <w:gridCol w:w="5744"/>
        <w:gridCol w:w="1260"/>
      </w:tblGrid>
      <w:tr w:rsidR="00274172" w:rsidRPr="009E2F2F" w:rsidTr="009E2F2F">
        <w:trPr>
          <w:trHeight w:val="746"/>
        </w:trPr>
        <w:tc>
          <w:tcPr>
            <w:tcW w:w="1276" w:type="dxa"/>
          </w:tcPr>
          <w:p w:rsidR="00274172" w:rsidRPr="009E2F2F" w:rsidRDefault="00274172" w:rsidP="00854444">
            <w:pPr>
              <w:rPr>
                <w:rFonts w:ascii="TH SarabunPSK" w:hAnsi="TH SarabunPSK" w:cs="TH SarabunPSK"/>
                <w:b/>
                <w:bCs/>
                <w:sz w:val="32"/>
                <w:szCs w:val="32"/>
              </w:rPr>
            </w:pPr>
            <w:r w:rsidRPr="009E2F2F">
              <w:rPr>
                <w:rFonts w:ascii="TH SarabunPSK" w:hAnsi="TH SarabunPSK" w:cs="TH SarabunPSK"/>
                <w:b/>
                <w:bCs/>
                <w:sz w:val="32"/>
                <w:szCs w:val="32"/>
                <w:rtl/>
                <w:cs/>
              </w:rPr>
              <w:t>0040307</w:t>
            </w:r>
          </w:p>
        </w:tc>
        <w:tc>
          <w:tcPr>
            <w:tcW w:w="5744" w:type="dxa"/>
          </w:tcPr>
          <w:p w:rsidR="00274172" w:rsidRPr="009E2F2F" w:rsidRDefault="00274172" w:rsidP="00274172">
            <w:pPr>
              <w:rPr>
                <w:rFonts w:ascii="TH SarabunPSK" w:hAnsi="TH SarabunPSK" w:cs="TH SarabunPSK"/>
                <w:b/>
                <w:bCs/>
                <w:sz w:val="32"/>
                <w:szCs w:val="32"/>
              </w:rPr>
            </w:pPr>
            <w:r w:rsidRPr="009E2F2F">
              <w:rPr>
                <w:rFonts w:ascii="TH SarabunPSK" w:hAnsi="TH SarabunPSK" w:cs="TH SarabunPSK"/>
                <w:b/>
                <w:bCs/>
                <w:sz w:val="32"/>
                <w:szCs w:val="32"/>
                <w:cs/>
                <w:lang w:bidi="th-TH"/>
              </w:rPr>
              <w:t>เศรษฐกิจเพื่อการเรียนรู้ตลอดชีวิต</w:t>
            </w:r>
          </w:p>
          <w:p w:rsidR="00274172" w:rsidRPr="009E2F2F" w:rsidRDefault="00274172" w:rsidP="00274172">
            <w:pPr>
              <w:rPr>
                <w:rFonts w:ascii="TH SarabunPSK" w:hAnsi="TH SarabunPSK" w:cs="TH SarabunPSK"/>
                <w:b/>
                <w:bCs/>
                <w:sz w:val="32"/>
                <w:szCs w:val="32"/>
              </w:rPr>
            </w:pPr>
            <w:r w:rsidRPr="009E2F2F">
              <w:rPr>
                <w:rFonts w:ascii="TH SarabunPSK" w:hAnsi="TH SarabunPSK" w:cs="TH SarabunPSK"/>
                <w:b/>
                <w:bCs/>
                <w:sz w:val="32"/>
                <w:szCs w:val="32"/>
              </w:rPr>
              <w:t>Economics for Lifelong Learning</w:t>
            </w:r>
          </w:p>
        </w:tc>
        <w:tc>
          <w:tcPr>
            <w:tcW w:w="1260" w:type="dxa"/>
          </w:tcPr>
          <w:p w:rsidR="00274172" w:rsidRPr="009E2F2F" w:rsidRDefault="00274172" w:rsidP="00BF7F2D">
            <w:pPr>
              <w:pStyle w:val="11"/>
              <w:jc w:val="right"/>
              <w:rPr>
                <w:rFonts w:ascii="TH SarabunPSK" w:hAnsi="TH SarabunPSK" w:cs="TH SarabunPSK"/>
                <w:b/>
                <w:bCs/>
                <w:sz w:val="32"/>
                <w:szCs w:val="32"/>
                <w:rtl/>
                <w:cs/>
                <w:lang w:bidi="th-TH"/>
              </w:rPr>
            </w:pPr>
            <w:r w:rsidRPr="009E2F2F">
              <w:rPr>
                <w:rFonts w:ascii="TH SarabunPSK" w:hAnsi="TH SarabunPSK" w:cs="TH SarabunPSK"/>
                <w:b/>
                <w:bCs/>
                <w:sz w:val="32"/>
                <w:szCs w:val="32"/>
                <w:lang w:bidi="th-TH"/>
              </w:rPr>
              <w:t>3</w:t>
            </w:r>
            <w:r w:rsidRPr="009E2F2F">
              <w:rPr>
                <w:rFonts w:ascii="TH SarabunPSK" w:hAnsi="TH SarabunPSK" w:cs="TH SarabunPSK"/>
                <w:b/>
                <w:bCs/>
                <w:sz w:val="32"/>
                <w:szCs w:val="32"/>
                <w:cs/>
                <w:lang w:bidi="th-TH"/>
              </w:rPr>
              <w:t>(</w:t>
            </w:r>
            <w:r w:rsidRPr="009E2F2F">
              <w:rPr>
                <w:rFonts w:ascii="TH SarabunPSK" w:hAnsi="TH SarabunPSK" w:cs="TH SarabunPSK"/>
                <w:b/>
                <w:bCs/>
                <w:sz w:val="32"/>
                <w:szCs w:val="32"/>
                <w:lang w:bidi="th-TH"/>
              </w:rPr>
              <w:t>3</w:t>
            </w:r>
            <w:r w:rsidRPr="009E2F2F">
              <w:rPr>
                <w:rFonts w:ascii="TH SarabunPSK" w:hAnsi="TH SarabunPSK" w:cs="TH SarabunPSK"/>
                <w:b/>
                <w:bCs/>
                <w:sz w:val="32"/>
                <w:szCs w:val="32"/>
                <w:cs/>
                <w:lang w:bidi="th-TH"/>
              </w:rPr>
              <w:t>-</w:t>
            </w:r>
            <w:r w:rsidRPr="009E2F2F">
              <w:rPr>
                <w:rFonts w:ascii="TH SarabunPSK" w:hAnsi="TH SarabunPSK" w:cs="TH SarabunPSK"/>
                <w:b/>
                <w:bCs/>
                <w:sz w:val="32"/>
                <w:szCs w:val="32"/>
                <w:lang w:bidi="th-TH"/>
              </w:rPr>
              <w:t>0</w:t>
            </w:r>
            <w:r w:rsidRPr="009E2F2F">
              <w:rPr>
                <w:rFonts w:ascii="TH SarabunPSK" w:hAnsi="TH SarabunPSK" w:cs="TH SarabunPSK"/>
                <w:b/>
                <w:bCs/>
                <w:sz w:val="32"/>
                <w:szCs w:val="32"/>
                <w:cs/>
                <w:lang w:bidi="th-TH"/>
              </w:rPr>
              <w:t>-</w:t>
            </w:r>
            <w:r w:rsidRPr="009E2F2F">
              <w:rPr>
                <w:rFonts w:ascii="TH SarabunPSK" w:hAnsi="TH SarabunPSK" w:cs="TH SarabunPSK"/>
                <w:b/>
                <w:bCs/>
                <w:sz w:val="32"/>
                <w:szCs w:val="32"/>
                <w:lang w:bidi="th-TH"/>
              </w:rPr>
              <w:t>6</w:t>
            </w:r>
            <w:r w:rsidRPr="009E2F2F">
              <w:rPr>
                <w:rFonts w:ascii="TH SarabunPSK" w:hAnsi="TH SarabunPSK" w:cs="TH SarabunPSK"/>
                <w:b/>
                <w:bCs/>
                <w:sz w:val="32"/>
                <w:szCs w:val="32"/>
                <w:cs/>
                <w:lang w:bidi="th-TH"/>
              </w:rPr>
              <w:t>)</w:t>
            </w:r>
          </w:p>
        </w:tc>
      </w:tr>
      <w:tr w:rsidR="00274172" w:rsidRPr="00CC626E" w:rsidTr="009E2F2F">
        <w:tc>
          <w:tcPr>
            <w:tcW w:w="8280" w:type="dxa"/>
            <w:gridSpan w:val="3"/>
          </w:tcPr>
          <w:p w:rsidR="00274172" w:rsidRPr="00CC626E" w:rsidRDefault="00274172" w:rsidP="00274172">
            <w:pPr>
              <w:rPr>
                <w:rFonts w:ascii="TH SarabunPSK" w:hAnsi="TH SarabunPSK" w:cs="TH SarabunPSK"/>
                <w:sz w:val="32"/>
                <w:szCs w:val="32"/>
              </w:rPr>
            </w:pPr>
            <w:r w:rsidRPr="00CC626E">
              <w:rPr>
                <w:rFonts w:ascii="TH SarabunPSK" w:hAnsi="TH SarabunPSK" w:cs="TH SarabunPSK"/>
                <w:sz w:val="32"/>
                <w:szCs w:val="32"/>
                <w:rtl/>
                <w:cs/>
                <w:lang w:bidi="th-TH"/>
              </w:rPr>
              <w:t xml:space="preserve">    </w:t>
            </w:r>
            <w:r w:rsidRPr="00CC626E">
              <w:rPr>
                <w:rFonts w:ascii="TH SarabunPSK" w:hAnsi="TH SarabunPSK" w:cs="TH SarabunPSK"/>
                <w:sz w:val="32"/>
                <w:szCs w:val="32"/>
                <w:cs/>
                <w:lang w:bidi="th-TH"/>
              </w:rPr>
              <w:t xml:space="preserve">    การเปลี่ยนแปลงด้านเศรษฐกิจ สังคม และเทคโนโลยีที่สำคัญที่ส่งผลต่อความสามารถในการรับรู้และปรับตัวของมนุษย์ แนวคิดเกี่ยวกับการเรียนรู้ตลอดชีวิตที่ทำให้เกิดมุมมองที่หลากหลาย เข้า</w:t>
            </w:r>
            <w:r w:rsidR="00470153">
              <w:rPr>
                <w:rFonts w:ascii="TH SarabunPSK" w:hAnsi="TH SarabunPSK" w:cs="TH SarabunPSK" w:hint="cs"/>
                <w:sz w:val="32"/>
                <w:szCs w:val="32"/>
                <w:cs/>
                <w:lang w:bidi="th-TH"/>
              </w:rPr>
              <w:t>ใ</w:t>
            </w:r>
            <w:r w:rsidRPr="00CC626E">
              <w:rPr>
                <w:rFonts w:ascii="TH SarabunPSK" w:hAnsi="TH SarabunPSK" w:cs="TH SarabunPSK"/>
                <w:sz w:val="32"/>
                <w:szCs w:val="32"/>
                <w:cs/>
                <w:lang w:bidi="th-TH"/>
              </w:rPr>
              <w:t>จ</w:t>
            </w:r>
            <w:r w:rsidR="00470153">
              <w:rPr>
                <w:rFonts w:ascii="TH SarabunPSK" w:hAnsi="TH SarabunPSK" w:cs="TH SarabunPSK" w:hint="cs"/>
                <w:sz w:val="32"/>
                <w:szCs w:val="32"/>
                <w:cs/>
                <w:lang w:bidi="th-TH"/>
              </w:rPr>
              <w:t xml:space="preserve"> </w:t>
            </w:r>
            <w:r w:rsidRPr="00CC626E">
              <w:rPr>
                <w:rFonts w:ascii="TH SarabunPSK" w:hAnsi="TH SarabunPSK" w:cs="TH SarabunPSK"/>
                <w:sz w:val="32"/>
                <w:szCs w:val="32"/>
                <w:cs/>
                <w:lang w:bidi="th-TH"/>
              </w:rPr>
              <w:t>ความซับซ้อนที่สัมพันธ์ และสร้างองค์ความรู้ใหม่ที่เท่าทันการเปลี่ยนแปลง</w:t>
            </w:r>
          </w:p>
          <w:p w:rsidR="00274172" w:rsidRPr="00CC626E" w:rsidRDefault="00274172" w:rsidP="00EF5F04">
            <w:pPr>
              <w:rPr>
                <w:rFonts w:ascii="TH SarabunPSK" w:hAnsi="TH SarabunPSK" w:cs="TH SarabunPSK"/>
                <w:sz w:val="32"/>
                <w:szCs w:val="32"/>
                <w:rtl/>
                <w:cs/>
              </w:rPr>
            </w:pPr>
            <w:r w:rsidRPr="00CC626E">
              <w:rPr>
                <w:rFonts w:ascii="TH SarabunPSK" w:hAnsi="TH SarabunPSK" w:cs="TH SarabunPSK"/>
                <w:sz w:val="32"/>
                <w:szCs w:val="32"/>
                <w:rtl/>
                <w:cs/>
                <w:lang w:bidi="th-TH"/>
              </w:rPr>
              <w:t xml:space="preserve">   </w:t>
            </w:r>
            <w:r w:rsidRPr="00CC626E">
              <w:rPr>
                <w:rFonts w:ascii="TH SarabunPSK" w:hAnsi="TH SarabunPSK" w:cs="TH SarabunPSK"/>
                <w:sz w:val="32"/>
                <w:szCs w:val="32"/>
                <w:cs/>
                <w:lang w:bidi="th-TH"/>
              </w:rPr>
              <w:t xml:space="preserve"> </w:t>
            </w:r>
            <w:r w:rsidRPr="00CC626E">
              <w:rPr>
                <w:rFonts w:ascii="TH SarabunPSK" w:hAnsi="TH SarabunPSK" w:cs="TH SarabunPSK"/>
                <w:sz w:val="32"/>
                <w:szCs w:val="32"/>
                <w:rtl/>
                <w:cs/>
                <w:lang w:bidi="th-TH"/>
              </w:rPr>
              <w:t xml:space="preserve">   </w:t>
            </w:r>
            <w:r w:rsidRPr="00CC626E">
              <w:rPr>
                <w:rFonts w:ascii="TH SarabunPSK" w:hAnsi="TH SarabunPSK" w:cs="TH SarabunPSK"/>
                <w:sz w:val="32"/>
                <w:szCs w:val="32"/>
              </w:rPr>
              <w:t>The changes of economy, society and technology affecting competencies in the perception and adaptation of humanity, concepts of lifelong learning causing diverse perspectives, comprehensible complexity of relationships, and creating new knowledge</w:t>
            </w:r>
            <w:r w:rsidR="00EF5F04" w:rsidRPr="00CC626E">
              <w:rPr>
                <w:rFonts w:ascii="TH SarabunPSK" w:hAnsi="TH SarabunPSK" w:cs="TH SarabunPSK"/>
                <w:sz w:val="32"/>
                <w:szCs w:val="32"/>
                <w:cs/>
                <w:lang w:bidi="th-TH"/>
              </w:rPr>
              <w:t xml:space="preserve"> </w:t>
            </w:r>
            <w:r w:rsidRPr="00CC626E">
              <w:rPr>
                <w:rFonts w:ascii="TH SarabunPSK" w:hAnsi="TH SarabunPSK" w:cs="TH SarabunPSK"/>
                <w:sz w:val="32"/>
                <w:szCs w:val="32"/>
              </w:rPr>
              <w:t>of literacy changes</w:t>
            </w:r>
          </w:p>
        </w:tc>
      </w:tr>
    </w:tbl>
    <w:p w:rsidR="00274172" w:rsidRDefault="00274172">
      <w:pPr>
        <w:rPr>
          <w:rFonts w:ascii="TH SarabunPSK" w:hAnsi="TH SarabunPSK" w:cs="TH SarabunPSK"/>
        </w:rPr>
      </w:pPr>
    </w:p>
    <w:p w:rsidR="00D45705" w:rsidRDefault="00D45705">
      <w:pPr>
        <w:rPr>
          <w:rFonts w:ascii="TH SarabunPSK" w:hAnsi="TH SarabunPSK" w:cs="TH SarabunPSK"/>
        </w:rPr>
      </w:pPr>
    </w:p>
    <w:p w:rsidR="00D45705" w:rsidRDefault="00D45705">
      <w:pPr>
        <w:rPr>
          <w:rFonts w:ascii="TH SarabunPSK" w:hAnsi="TH SarabunPSK" w:cs="TH SarabunPSK"/>
        </w:rPr>
      </w:pPr>
    </w:p>
    <w:p w:rsidR="00D45705" w:rsidRDefault="00D45705">
      <w:pPr>
        <w:rPr>
          <w:rFonts w:ascii="TH SarabunPSK" w:hAnsi="TH SarabunPSK" w:cs="TH SarabunPSK"/>
        </w:rPr>
      </w:pPr>
    </w:p>
    <w:tbl>
      <w:tblPr>
        <w:tblW w:w="8280" w:type="dxa"/>
        <w:tblLayout w:type="fixed"/>
        <w:tblLook w:val="0000" w:firstRow="0" w:lastRow="0" w:firstColumn="0" w:lastColumn="0" w:noHBand="0" w:noVBand="0"/>
      </w:tblPr>
      <w:tblGrid>
        <w:gridCol w:w="1276"/>
        <w:gridCol w:w="5924"/>
        <w:gridCol w:w="1080"/>
      </w:tblGrid>
      <w:tr w:rsidR="00274172" w:rsidRPr="00E50F96" w:rsidTr="00E50F96">
        <w:trPr>
          <w:trHeight w:val="746"/>
        </w:trPr>
        <w:tc>
          <w:tcPr>
            <w:tcW w:w="1276" w:type="dxa"/>
          </w:tcPr>
          <w:p w:rsidR="00274172" w:rsidRPr="00E50F96" w:rsidRDefault="00274172" w:rsidP="00274172">
            <w:pPr>
              <w:spacing w:line="228" w:lineRule="auto"/>
              <w:rPr>
                <w:rFonts w:ascii="TH SarabunPSK" w:hAnsi="TH SarabunPSK" w:cs="TH SarabunPSK"/>
                <w:b/>
                <w:bCs/>
                <w:sz w:val="32"/>
                <w:szCs w:val="32"/>
              </w:rPr>
            </w:pPr>
            <w:r w:rsidRPr="00E50F96">
              <w:rPr>
                <w:rFonts w:ascii="TH SarabunPSK" w:hAnsi="TH SarabunPSK" w:cs="TH SarabunPSK"/>
                <w:b/>
                <w:bCs/>
                <w:sz w:val="32"/>
                <w:szCs w:val="32"/>
                <w:rtl/>
                <w:cs/>
              </w:rPr>
              <w:lastRenderedPageBreak/>
              <w:t>0050309</w:t>
            </w:r>
          </w:p>
        </w:tc>
        <w:tc>
          <w:tcPr>
            <w:tcW w:w="5924" w:type="dxa"/>
          </w:tcPr>
          <w:p w:rsidR="00274172" w:rsidRPr="00E50F96" w:rsidRDefault="00274172" w:rsidP="00274172">
            <w:pPr>
              <w:spacing w:line="228" w:lineRule="auto"/>
              <w:rPr>
                <w:rFonts w:ascii="TH SarabunPSK" w:hAnsi="TH SarabunPSK" w:cs="TH SarabunPSK"/>
                <w:b/>
                <w:bCs/>
                <w:sz w:val="32"/>
                <w:szCs w:val="32"/>
                <w:rtl/>
                <w:cs/>
              </w:rPr>
            </w:pPr>
            <w:r w:rsidRPr="00E50F96">
              <w:rPr>
                <w:rFonts w:ascii="TH SarabunPSK" w:hAnsi="TH SarabunPSK" w:cs="TH SarabunPSK"/>
                <w:b/>
                <w:bCs/>
                <w:sz w:val="32"/>
                <w:szCs w:val="32"/>
                <w:cs/>
                <w:lang w:bidi="th-TH"/>
              </w:rPr>
              <w:t>เศรษฐกิจดิจิทัลและพาณิชย์อิเล็กทรอนิกส์</w:t>
            </w:r>
          </w:p>
          <w:p w:rsidR="00274172" w:rsidRPr="00E50F96" w:rsidRDefault="00274172" w:rsidP="00274172">
            <w:pPr>
              <w:spacing w:line="228" w:lineRule="auto"/>
              <w:rPr>
                <w:rFonts w:ascii="TH SarabunPSK" w:hAnsi="TH SarabunPSK" w:cs="TH SarabunPSK"/>
                <w:b/>
                <w:bCs/>
                <w:sz w:val="32"/>
                <w:szCs w:val="32"/>
                <w:rtl/>
                <w:cs/>
              </w:rPr>
            </w:pPr>
            <w:r w:rsidRPr="00E50F96">
              <w:rPr>
                <w:rFonts w:ascii="TH SarabunPSK" w:hAnsi="TH SarabunPSK" w:cs="TH SarabunPSK"/>
                <w:b/>
                <w:bCs/>
                <w:sz w:val="32"/>
                <w:szCs w:val="32"/>
              </w:rPr>
              <w:t>Digital Economy and Electronic Commerce</w:t>
            </w:r>
          </w:p>
        </w:tc>
        <w:tc>
          <w:tcPr>
            <w:tcW w:w="1080" w:type="dxa"/>
          </w:tcPr>
          <w:p w:rsidR="00274172" w:rsidRPr="00E50F96" w:rsidRDefault="00274172" w:rsidP="00B30FF6">
            <w:pPr>
              <w:pStyle w:val="11"/>
              <w:spacing w:line="228" w:lineRule="auto"/>
              <w:jc w:val="right"/>
              <w:rPr>
                <w:rFonts w:ascii="TH SarabunPSK" w:hAnsi="TH SarabunPSK" w:cs="TH SarabunPSK"/>
                <w:b/>
                <w:bCs/>
                <w:sz w:val="32"/>
                <w:szCs w:val="32"/>
                <w:rtl/>
                <w:cs/>
                <w:lang w:bidi="th-TH"/>
              </w:rPr>
            </w:pPr>
            <w:r w:rsidRPr="00E50F96">
              <w:rPr>
                <w:rFonts w:ascii="TH SarabunPSK" w:hAnsi="TH SarabunPSK" w:cs="TH SarabunPSK"/>
                <w:b/>
                <w:bCs/>
                <w:sz w:val="32"/>
                <w:szCs w:val="32"/>
                <w:cs/>
                <w:lang w:bidi="th-TH"/>
              </w:rPr>
              <w:t>3(3-0-6)</w:t>
            </w:r>
          </w:p>
        </w:tc>
      </w:tr>
      <w:tr w:rsidR="00274172" w:rsidRPr="00CC626E" w:rsidTr="00E50F96">
        <w:tc>
          <w:tcPr>
            <w:tcW w:w="8280" w:type="dxa"/>
            <w:gridSpan w:val="3"/>
          </w:tcPr>
          <w:p w:rsidR="00274172" w:rsidRPr="00CC626E" w:rsidRDefault="00274172" w:rsidP="00274172">
            <w:pPr>
              <w:spacing w:line="228" w:lineRule="auto"/>
              <w:rPr>
                <w:rFonts w:ascii="TH SarabunPSK" w:hAnsi="TH SarabunPSK" w:cs="TH SarabunPSK"/>
                <w:sz w:val="32"/>
                <w:szCs w:val="32"/>
                <w:rtl/>
                <w:cs/>
              </w:rPr>
            </w:pPr>
            <w:r w:rsidRPr="00CC626E">
              <w:rPr>
                <w:rFonts w:ascii="TH SarabunPSK" w:hAnsi="TH SarabunPSK" w:cs="TH SarabunPSK"/>
                <w:sz w:val="32"/>
                <w:szCs w:val="32"/>
                <w:rtl/>
                <w:cs/>
                <w:lang w:bidi="th-TH"/>
              </w:rPr>
              <w:t xml:space="preserve">     </w:t>
            </w:r>
            <w:r w:rsidRPr="00CC626E">
              <w:rPr>
                <w:rFonts w:ascii="TH SarabunPSK" w:hAnsi="TH SarabunPSK" w:cs="TH SarabunPSK"/>
                <w:sz w:val="32"/>
                <w:szCs w:val="32"/>
                <w:cs/>
                <w:lang w:bidi="th-TH"/>
              </w:rPr>
              <w:t xml:space="preserve">   หลักการและแนวคิดเชิงเศรษฐกิจดิจิทัล ธุรกิจอิเล็กทรอนิกส์ พื้นฐานห่วงโซ่อุปทาน แคตตาล็อก</w:t>
            </w:r>
            <w:r w:rsidR="00EF5F04" w:rsidRPr="00CC626E">
              <w:rPr>
                <w:rFonts w:ascii="TH SarabunPSK" w:hAnsi="TH SarabunPSK" w:cs="TH SarabunPSK"/>
                <w:sz w:val="32"/>
                <w:szCs w:val="32"/>
                <w:cs/>
                <w:lang w:bidi="th-TH"/>
              </w:rPr>
              <w:t xml:space="preserve"> </w:t>
            </w:r>
            <w:r w:rsidRPr="00CC626E">
              <w:rPr>
                <w:rFonts w:ascii="TH SarabunPSK" w:hAnsi="TH SarabunPSK" w:cs="TH SarabunPSK"/>
                <w:sz w:val="32"/>
                <w:szCs w:val="32"/>
                <w:cs/>
                <w:lang w:bidi="th-TH"/>
              </w:rPr>
              <w:t>อิเล็กทรอนิกส์พาณิชย์อิเล็กทรอนิกส์ คลังสินค้าออนไลน์ การชำระเงินออนไลน์ ตลาดกลางออนไลน์ การประยุกต์ใช้เทคโนโลยีกับการดำเนินชีวิตดิจิทัล</w:t>
            </w:r>
          </w:p>
          <w:p w:rsidR="00274172" w:rsidRPr="00CC626E" w:rsidRDefault="00274172" w:rsidP="00274172">
            <w:pPr>
              <w:spacing w:line="228" w:lineRule="auto"/>
              <w:rPr>
                <w:rFonts w:ascii="TH SarabunPSK" w:hAnsi="TH SarabunPSK" w:cs="TH SarabunPSK"/>
                <w:sz w:val="32"/>
                <w:szCs w:val="32"/>
                <w:rtl/>
                <w:cs/>
              </w:rPr>
            </w:pPr>
            <w:r w:rsidRPr="00CC626E">
              <w:rPr>
                <w:rFonts w:ascii="TH SarabunPSK" w:hAnsi="TH SarabunPSK" w:cs="TH SarabunPSK"/>
                <w:sz w:val="32"/>
                <w:szCs w:val="32"/>
              </w:rPr>
              <w:t xml:space="preserve">        Principles and concepts of digital economy, e</w:t>
            </w:r>
            <w:r w:rsidRPr="00CC626E">
              <w:rPr>
                <w:rFonts w:ascii="TH SarabunPSK" w:hAnsi="TH SarabunPSK" w:cs="TH SarabunPSK"/>
                <w:sz w:val="32"/>
                <w:szCs w:val="32"/>
                <w:cs/>
                <w:lang w:bidi="th-TH"/>
              </w:rPr>
              <w:t>-</w:t>
            </w:r>
            <w:r w:rsidRPr="00CC626E">
              <w:rPr>
                <w:rFonts w:ascii="TH SarabunPSK" w:hAnsi="TH SarabunPSK" w:cs="TH SarabunPSK"/>
                <w:sz w:val="32"/>
                <w:szCs w:val="32"/>
              </w:rPr>
              <w:t>Business, supply chain management, e</w:t>
            </w:r>
            <w:r w:rsidRPr="00CC626E">
              <w:rPr>
                <w:rFonts w:ascii="TH SarabunPSK" w:hAnsi="TH SarabunPSK" w:cs="TH SarabunPSK"/>
                <w:sz w:val="32"/>
                <w:szCs w:val="32"/>
                <w:cs/>
                <w:lang w:bidi="th-TH"/>
              </w:rPr>
              <w:t>-</w:t>
            </w:r>
            <w:r w:rsidRPr="00CC626E">
              <w:rPr>
                <w:rFonts w:ascii="TH SarabunPSK" w:hAnsi="TH SarabunPSK" w:cs="TH SarabunPSK"/>
                <w:sz w:val="32"/>
                <w:szCs w:val="32"/>
              </w:rPr>
              <w:t>Catalog, e</w:t>
            </w:r>
            <w:r w:rsidRPr="00CC626E">
              <w:rPr>
                <w:rFonts w:ascii="TH SarabunPSK" w:hAnsi="TH SarabunPSK" w:cs="TH SarabunPSK"/>
                <w:sz w:val="32"/>
                <w:szCs w:val="32"/>
                <w:cs/>
                <w:lang w:bidi="th-TH"/>
              </w:rPr>
              <w:t>-</w:t>
            </w:r>
            <w:r w:rsidRPr="00CC626E">
              <w:rPr>
                <w:rFonts w:ascii="TH SarabunPSK" w:hAnsi="TH SarabunPSK" w:cs="TH SarabunPSK"/>
                <w:sz w:val="32"/>
                <w:szCs w:val="32"/>
              </w:rPr>
              <w:t>Commerce, online warehouses, e</w:t>
            </w:r>
            <w:r w:rsidRPr="00CC626E">
              <w:rPr>
                <w:rFonts w:ascii="TH SarabunPSK" w:hAnsi="TH SarabunPSK" w:cs="TH SarabunPSK"/>
                <w:sz w:val="32"/>
                <w:szCs w:val="32"/>
                <w:cs/>
                <w:lang w:bidi="th-TH"/>
              </w:rPr>
              <w:t>-</w:t>
            </w:r>
            <w:r w:rsidRPr="00CC626E">
              <w:rPr>
                <w:rFonts w:ascii="TH SarabunPSK" w:hAnsi="TH SarabunPSK" w:cs="TH SarabunPSK"/>
                <w:sz w:val="32"/>
                <w:szCs w:val="32"/>
              </w:rPr>
              <w:t>Payment, e</w:t>
            </w:r>
            <w:r w:rsidRPr="00CC626E">
              <w:rPr>
                <w:rFonts w:ascii="TH SarabunPSK" w:hAnsi="TH SarabunPSK" w:cs="TH SarabunPSK"/>
                <w:sz w:val="32"/>
                <w:szCs w:val="32"/>
                <w:cs/>
                <w:lang w:bidi="th-TH"/>
              </w:rPr>
              <w:t>-</w:t>
            </w:r>
            <w:r w:rsidRPr="00CC626E">
              <w:rPr>
                <w:rFonts w:ascii="TH SarabunPSK" w:hAnsi="TH SarabunPSK" w:cs="TH SarabunPSK"/>
                <w:sz w:val="32"/>
                <w:szCs w:val="32"/>
              </w:rPr>
              <w:t>Marketplace and applying technology accord with lifestyles in the digital age</w:t>
            </w:r>
          </w:p>
        </w:tc>
      </w:tr>
    </w:tbl>
    <w:p w:rsidR="00274172" w:rsidRDefault="00274172" w:rsidP="00274172">
      <w:pPr>
        <w:tabs>
          <w:tab w:val="left" w:pos="480"/>
          <w:tab w:val="left" w:pos="800"/>
          <w:tab w:val="left" w:pos="960"/>
          <w:tab w:val="left" w:pos="1280"/>
          <w:tab w:val="left" w:pos="1600"/>
          <w:tab w:val="left" w:pos="2080"/>
          <w:tab w:val="left" w:pos="2400"/>
        </w:tabs>
        <w:spacing w:line="228" w:lineRule="auto"/>
        <w:rPr>
          <w:rFonts w:ascii="TH SarabunPSK" w:hAnsi="TH SarabunPSK" w:cs="TH SarabunPSK"/>
        </w:rPr>
      </w:pPr>
    </w:p>
    <w:tbl>
      <w:tblPr>
        <w:tblW w:w="8190" w:type="dxa"/>
        <w:tblLayout w:type="fixed"/>
        <w:tblCellMar>
          <w:left w:w="26" w:type="dxa"/>
          <w:right w:w="26" w:type="dxa"/>
        </w:tblCellMar>
        <w:tblLook w:val="01E0" w:firstRow="1" w:lastRow="1" w:firstColumn="1" w:lastColumn="1" w:noHBand="0" w:noVBand="0"/>
      </w:tblPr>
      <w:tblGrid>
        <w:gridCol w:w="1276"/>
        <w:gridCol w:w="6014"/>
        <w:gridCol w:w="900"/>
      </w:tblGrid>
      <w:tr w:rsidR="00274172" w:rsidRPr="00E50F96" w:rsidTr="00737282">
        <w:tc>
          <w:tcPr>
            <w:tcW w:w="1276" w:type="dxa"/>
            <w:shd w:val="clear" w:color="auto" w:fill="auto"/>
          </w:tcPr>
          <w:p w:rsidR="00274172" w:rsidRPr="00E50F96" w:rsidRDefault="00274172" w:rsidP="00854444">
            <w:pPr>
              <w:tabs>
                <w:tab w:val="left" w:pos="480"/>
                <w:tab w:val="left" w:pos="800"/>
                <w:tab w:val="left" w:pos="1109"/>
                <w:tab w:val="left" w:pos="1280"/>
                <w:tab w:val="left" w:pos="1600"/>
                <w:tab w:val="left" w:pos="2080"/>
                <w:tab w:val="left" w:pos="2400"/>
              </w:tabs>
              <w:spacing w:line="228" w:lineRule="auto"/>
              <w:rPr>
                <w:rFonts w:ascii="TH SarabunPSK" w:eastAsia="Times New Roman" w:hAnsi="TH SarabunPSK" w:cs="TH SarabunPSK"/>
                <w:b/>
                <w:bCs/>
                <w:sz w:val="32"/>
                <w:szCs w:val="32"/>
              </w:rPr>
            </w:pPr>
            <w:r w:rsidRPr="00E50F96">
              <w:rPr>
                <w:rFonts w:ascii="TH SarabunPSK" w:eastAsia="Times New Roman" w:hAnsi="TH SarabunPSK" w:cs="TH SarabunPSK"/>
                <w:b/>
                <w:bCs/>
                <w:sz w:val="32"/>
                <w:szCs w:val="32"/>
                <w:rtl/>
                <w:cs/>
              </w:rPr>
              <w:t>0060302</w:t>
            </w:r>
          </w:p>
        </w:tc>
        <w:tc>
          <w:tcPr>
            <w:tcW w:w="6014" w:type="dxa"/>
            <w:shd w:val="clear" w:color="auto" w:fill="auto"/>
          </w:tcPr>
          <w:p w:rsidR="00274172" w:rsidRPr="00E50F96" w:rsidRDefault="00274172" w:rsidP="00274172">
            <w:pPr>
              <w:spacing w:line="228" w:lineRule="auto"/>
              <w:rPr>
                <w:rFonts w:ascii="TH SarabunPSK" w:hAnsi="TH SarabunPSK" w:cs="TH SarabunPSK"/>
                <w:b/>
                <w:bCs/>
                <w:sz w:val="32"/>
                <w:szCs w:val="32"/>
              </w:rPr>
            </w:pPr>
            <w:r w:rsidRPr="00E50F96">
              <w:rPr>
                <w:rFonts w:ascii="TH SarabunPSK" w:hAnsi="TH SarabunPSK" w:cs="TH SarabunPSK"/>
                <w:b/>
                <w:bCs/>
                <w:sz w:val="32"/>
                <w:szCs w:val="32"/>
                <w:cs/>
                <w:lang w:bidi="th-TH"/>
              </w:rPr>
              <w:t xml:space="preserve">วัยใสใจสะอาด </w:t>
            </w:r>
          </w:p>
          <w:p w:rsidR="00274172" w:rsidRPr="00E50F96" w:rsidRDefault="00274172" w:rsidP="00274172">
            <w:pPr>
              <w:spacing w:line="228" w:lineRule="auto"/>
              <w:rPr>
                <w:rFonts w:ascii="TH SarabunPSK" w:eastAsia="Times New Roman" w:hAnsi="TH SarabunPSK" w:cs="TH SarabunPSK"/>
                <w:b/>
                <w:bCs/>
                <w:sz w:val="32"/>
                <w:szCs w:val="32"/>
                <w:rtl/>
                <w:cs/>
              </w:rPr>
            </w:pPr>
            <w:r w:rsidRPr="00E50F96">
              <w:rPr>
                <w:rFonts w:ascii="TH SarabunPSK" w:hAnsi="TH SarabunPSK" w:cs="TH SarabunPSK"/>
                <w:b/>
                <w:bCs/>
                <w:color w:val="000000" w:themeColor="text1"/>
                <w:sz w:val="32"/>
                <w:szCs w:val="32"/>
              </w:rPr>
              <w:t>Youngsters with Good Heart</w:t>
            </w:r>
          </w:p>
        </w:tc>
        <w:tc>
          <w:tcPr>
            <w:tcW w:w="900" w:type="dxa"/>
            <w:shd w:val="clear" w:color="auto" w:fill="auto"/>
          </w:tcPr>
          <w:p w:rsidR="00274172" w:rsidRPr="00E50F96" w:rsidRDefault="00274172" w:rsidP="00BF7F2D">
            <w:pPr>
              <w:tabs>
                <w:tab w:val="left" w:pos="480"/>
                <w:tab w:val="left" w:pos="800"/>
                <w:tab w:val="left" w:pos="960"/>
                <w:tab w:val="left" w:pos="1280"/>
                <w:tab w:val="left" w:pos="1600"/>
                <w:tab w:val="left" w:pos="2080"/>
                <w:tab w:val="left" w:pos="2400"/>
              </w:tabs>
              <w:spacing w:line="228" w:lineRule="auto"/>
              <w:jc w:val="right"/>
              <w:rPr>
                <w:rFonts w:ascii="TH SarabunPSK" w:eastAsia="Times New Roman" w:hAnsi="TH SarabunPSK" w:cs="TH SarabunPSK"/>
                <w:b/>
                <w:bCs/>
                <w:sz w:val="32"/>
                <w:szCs w:val="32"/>
                <w:rtl/>
                <w:cs/>
              </w:rPr>
            </w:pPr>
            <w:r w:rsidRPr="00E50F96">
              <w:rPr>
                <w:rFonts w:ascii="TH SarabunPSK" w:eastAsia="Times New Roman" w:hAnsi="TH SarabunPSK" w:cs="TH SarabunPSK"/>
                <w:b/>
                <w:bCs/>
                <w:sz w:val="32"/>
                <w:szCs w:val="32"/>
                <w:rtl/>
                <w:cs/>
              </w:rPr>
              <w:t>3</w:t>
            </w:r>
            <w:r w:rsidRPr="00E50F96">
              <w:rPr>
                <w:rFonts w:ascii="TH SarabunPSK" w:eastAsia="Times New Roman" w:hAnsi="TH SarabunPSK" w:cs="TH SarabunPSK"/>
                <w:b/>
                <w:bCs/>
                <w:sz w:val="32"/>
                <w:szCs w:val="32"/>
                <w:cs/>
                <w:lang w:bidi="th-TH"/>
              </w:rPr>
              <w:t>(</w:t>
            </w:r>
            <w:r w:rsidRPr="00E50F96">
              <w:rPr>
                <w:rFonts w:ascii="TH SarabunPSK" w:eastAsia="Times New Roman" w:hAnsi="TH SarabunPSK" w:cs="TH SarabunPSK"/>
                <w:b/>
                <w:bCs/>
                <w:sz w:val="32"/>
                <w:szCs w:val="32"/>
                <w:rtl/>
                <w:cs/>
              </w:rPr>
              <w:t>3</w:t>
            </w:r>
            <w:r w:rsidRPr="00E50F96">
              <w:rPr>
                <w:rFonts w:ascii="TH SarabunPSK" w:eastAsia="Times New Roman" w:hAnsi="TH SarabunPSK" w:cs="TH SarabunPSK"/>
                <w:b/>
                <w:bCs/>
                <w:sz w:val="32"/>
                <w:szCs w:val="32"/>
                <w:cs/>
                <w:lang w:bidi="th-TH"/>
              </w:rPr>
              <w:t>-</w:t>
            </w:r>
            <w:r w:rsidRPr="00E50F96">
              <w:rPr>
                <w:rFonts w:ascii="TH SarabunPSK" w:eastAsia="Times New Roman" w:hAnsi="TH SarabunPSK" w:cs="TH SarabunPSK"/>
                <w:b/>
                <w:bCs/>
                <w:sz w:val="32"/>
                <w:szCs w:val="32"/>
                <w:rtl/>
                <w:cs/>
              </w:rPr>
              <w:t>0</w:t>
            </w:r>
            <w:r w:rsidRPr="00E50F96">
              <w:rPr>
                <w:rFonts w:ascii="TH SarabunPSK" w:eastAsia="Times New Roman" w:hAnsi="TH SarabunPSK" w:cs="TH SarabunPSK"/>
                <w:b/>
                <w:bCs/>
                <w:sz w:val="32"/>
                <w:szCs w:val="32"/>
                <w:cs/>
                <w:lang w:bidi="th-TH"/>
              </w:rPr>
              <w:t>-</w:t>
            </w:r>
            <w:r w:rsidRPr="00E50F96">
              <w:rPr>
                <w:rFonts w:ascii="TH SarabunPSK" w:eastAsia="Times New Roman" w:hAnsi="TH SarabunPSK" w:cs="TH SarabunPSK"/>
                <w:b/>
                <w:bCs/>
                <w:sz w:val="32"/>
                <w:szCs w:val="32"/>
                <w:rtl/>
                <w:cs/>
              </w:rPr>
              <w:t>6</w:t>
            </w:r>
            <w:r w:rsidRPr="00E50F96">
              <w:rPr>
                <w:rFonts w:ascii="TH SarabunPSK" w:eastAsia="Times New Roman" w:hAnsi="TH SarabunPSK" w:cs="TH SarabunPSK"/>
                <w:b/>
                <w:bCs/>
                <w:sz w:val="32"/>
                <w:szCs w:val="32"/>
                <w:cs/>
                <w:lang w:bidi="th-TH"/>
              </w:rPr>
              <w:t>)</w:t>
            </w:r>
          </w:p>
        </w:tc>
      </w:tr>
      <w:tr w:rsidR="00274172" w:rsidRPr="00CC626E" w:rsidTr="00737282">
        <w:tc>
          <w:tcPr>
            <w:tcW w:w="8190" w:type="dxa"/>
            <w:gridSpan w:val="3"/>
            <w:shd w:val="clear" w:color="auto" w:fill="auto"/>
          </w:tcPr>
          <w:p w:rsidR="00274172" w:rsidRPr="00CC626E" w:rsidRDefault="00274172" w:rsidP="00274172">
            <w:pPr>
              <w:spacing w:line="228" w:lineRule="auto"/>
              <w:rPr>
                <w:rFonts w:ascii="TH SarabunPSK" w:hAnsi="TH SarabunPSK" w:cs="TH SarabunPSK"/>
                <w:color w:val="000000" w:themeColor="text1"/>
                <w:sz w:val="32"/>
                <w:szCs w:val="32"/>
              </w:rPr>
            </w:pPr>
            <w:r w:rsidRPr="00CC626E">
              <w:rPr>
                <w:rFonts w:ascii="TH SarabunPSK" w:hAnsi="TH SarabunPSK" w:cs="TH SarabunPSK"/>
                <w:sz w:val="32"/>
                <w:szCs w:val="32"/>
                <w:rtl/>
                <w:cs/>
                <w:lang w:bidi="th-TH"/>
              </w:rPr>
              <w:t xml:space="preserve">     </w:t>
            </w:r>
            <w:r w:rsidRPr="00CC626E">
              <w:rPr>
                <w:rFonts w:ascii="TH SarabunPSK" w:hAnsi="TH SarabunPSK" w:cs="TH SarabunPSK"/>
                <w:sz w:val="32"/>
                <w:szCs w:val="32"/>
                <w:cs/>
                <w:lang w:bidi="th-TH"/>
              </w:rPr>
              <w:t xml:space="preserve">     </w:t>
            </w:r>
            <w:r w:rsidRPr="00CC626E">
              <w:rPr>
                <w:rFonts w:ascii="TH SarabunPSK" w:hAnsi="TH SarabunPSK" w:cs="TH SarabunPSK"/>
                <w:color w:val="000000" w:themeColor="text1"/>
                <w:sz w:val="32"/>
                <w:szCs w:val="32"/>
                <w:cs/>
                <w:lang w:bidi="th-TH"/>
              </w:rPr>
              <w:t>การแยกแยะระหว่างผลประโยชน์ส่วนตนกับประโยชน์ส่วนรวม ความละอายและความไม่ทนต่อการทุจริต หน้าที่ของพลเมืองและความรับผิดชอบต่อสังคมในการต่อต้านการทุจริต จิตสำนึกต่อต้านการทุจริต และทดแทนคุณแผ่นดิน</w:t>
            </w:r>
          </w:p>
          <w:p w:rsidR="00274172" w:rsidRPr="00CC626E" w:rsidRDefault="00274172" w:rsidP="00EF5F04">
            <w:pPr>
              <w:spacing w:line="228" w:lineRule="auto"/>
              <w:rPr>
                <w:rFonts w:ascii="TH SarabunPSK" w:eastAsia="Times New Roman" w:hAnsi="TH SarabunPSK" w:cs="TH SarabunPSK"/>
                <w:b/>
                <w:bCs/>
                <w:sz w:val="32"/>
                <w:szCs w:val="32"/>
              </w:rPr>
            </w:pPr>
            <w:r w:rsidRPr="00CC626E">
              <w:rPr>
                <w:rFonts w:ascii="TH SarabunPSK" w:hAnsi="TH SarabunPSK" w:cs="TH SarabunPSK"/>
                <w:color w:val="000000" w:themeColor="text1"/>
                <w:sz w:val="32"/>
                <w:szCs w:val="32"/>
                <w:cs/>
                <w:lang w:bidi="th-TH"/>
              </w:rPr>
              <w:t xml:space="preserve">           </w:t>
            </w:r>
            <w:r w:rsidRPr="00CC626E">
              <w:rPr>
                <w:rFonts w:ascii="TH SarabunPSK" w:hAnsi="TH SarabunPSK" w:cs="TH SarabunPSK"/>
                <w:color w:val="000000" w:themeColor="text1"/>
                <w:sz w:val="32"/>
                <w:szCs w:val="32"/>
              </w:rPr>
              <w:t>Distinction between personal interests and shared interests, embarrassment and inadequacy of corruption, civic duty and social responsibility for fighting against corruption, anti</w:t>
            </w:r>
            <w:r w:rsidRPr="00CC626E">
              <w:rPr>
                <w:rFonts w:ascii="TH SarabunPSK" w:hAnsi="TH SarabunPSK" w:cs="TH SarabunPSK"/>
                <w:color w:val="000000" w:themeColor="text1"/>
                <w:sz w:val="32"/>
                <w:szCs w:val="32"/>
                <w:cs/>
                <w:lang w:bidi="th-TH"/>
              </w:rPr>
              <w:t>-</w:t>
            </w:r>
            <w:r w:rsidRPr="00CC626E">
              <w:rPr>
                <w:rFonts w:ascii="TH SarabunPSK" w:hAnsi="TH SarabunPSK" w:cs="TH SarabunPSK"/>
                <w:color w:val="000000" w:themeColor="text1"/>
                <w:sz w:val="32"/>
                <w:szCs w:val="32"/>
              </w:rPr>
              <w:t>corruption and the merit of the land</w:t>
            </w:r>
          </w:p>
        </w:tc>
      </w:tr>
    </w:tbl>
    <w:p w:rsidR="00274172" w:rsidRPr="003A512C" w:rsidRDefault="00274172" w:rsidP="00274172">
      <w:pPr>
        <w:tabs>
          <w:tab w:val="left" w:pos="480"/>
          <w:tab w:val="left" w:pos="800"/>
          <w:tab w:val="left" w:pos="960"/>
          <w:tab w:val="left" w:pos="1280"/>
          <w:tab w:val="left" w:pos="1600"/>
          <w:tab w:val="left" w:pos="2080"/>
          <w:tab w:val="left" w:pos="2400"/>
        </w:tabs>
        <w:spacing w:line="228" w:lineRule="auto"/>
        <w:rPr>
          <w:rFonts w:ascii="TH SarabunPSK" w:hAnsi="TH SarabunPSK" w:cs="TH SarabunPSK"/>
        </w:rPr>
      </w:pPr>
    </w:p>
    <w:tbl>
      <w:tblPr>
        <w:tblStyle w:val="a3"/>
        <w:tblW w:w="82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6014"/>
        <w:gridCol w:w="990"/>
      </w:tblGrid>
      <w:tr w:rsidR="00274172" w:rsidRPr="00737282" w:rsidTr="004D0435">
        <w:tc>
          <w:tcPr>
            <w:tcW w:w="1276" w:type="dxa"/>
          </w:tcPr>
          <w:p w:rsidR="00274172" w:rsidRPr="00737282" w:rsidRDefault="00274172" w:rsidP="00854444">
            <w:pPr>
              <w:spacing w:line="228" w:lineRule="auto"/>
              <w:rPr>
                <w:rFonts w:ascii="TH SarabunPSK" w:hAnsi="TH SarabunPSK" w:cs="TH SarabunPSK"/>
                <w:b/>
                <w:bCs/>
                <w:sz w:val="32"/>
                <w:szCs w:val="32"/>
              </w:rPr>
            </w:pPr>
            <w:r w:rsidRPr="00737282">
              <w:rPr>
                <w:rFonts w:ascii="TH SarabunPSK" w:hAnsi="TH SarabunPSK" w:cs="TH SarabunPSK"/>
                <w:b/>
                <w:bCs/>
                <w:sz w:val="32"/>
                <w:szCs w:val="32"/>
                <w:rtl/>
                <w:cs/>
              </w:rPr>
              <w:t>0060303</w:t>
            </w:r>
          </w:p>
        </w:tc>
        <w:tc>
          <w:tcPr>
            <w:tcW w:w="6014" w:type="dxa"/>
          </w:tcPr>
          <w:p w:rsidR="00274172" w:rsidRPr="00737282" w:rsidRDefault="00274172" w:rsidP="00274172">
            <w:pPr>
              <w:pStyle w:val="11"/>
              <w:spacing w:line="228" w:lineRule="auto"/>
              <w:rPr>
                <w:rFonts w:ascii="TH SarabunPSK" w:hAnsi="TH SarabunPSK" w:cs="TH SarabunPSK"/>
                <w:b/>
                <w:bCs/>
                <w:sz w:val="32"/>
                <w:szCs w:val="32"/>
                <w:lang w:bidi="th-TH"/>
              </w:rPr>
            </w:pPr>
            <w:r w:rsidRPr="00737282">
              <w:rPr>
                <w:rFonts w:ascii="TH SarabunPSK" w:hAnsi="TH SarabunPSK" w:cs="TH SarabunPSK"/>
                <w:b/>
                <w:bCs/>
                <w:sz w:val="32"/>
                <w:szCs w:val="32"/>
                <w:cs/>
                <w:lang w:bidi="th-TH"/>
              </w:rPr>
              <w:t>ความเป็นพลเมืองและกฎหมายในชีวิตประจำวัน</w:t>
            </w:r>
          </w:p>
          <w:p w:rsidR="00274172" w:rsidRPr="00737282" w:rsidRDefault="00274172" w:rsidP="00274172">
            <w:pPr>
              <w:pStyle w:val="11"/>
              <w:spacing w:line="228" w:lineRule="auto"/>
              <w:rPr>
                <w:rFonts w:ascii="TH SarabunPSK" w:hAnsi="TH SarabunPSK" w:cs="TH SarabunPSK"/>
                <w:b/>
                <w:bCs/>
                <w:sz w:val="32"/>
                <w:szCs w:val="32"/>
                <w:cs/>
                <w:lang w:bidi="th-TH"/>
              </w:rPr>
            </w:pPr>
            <w:r w:rsidRPr="00737282">
              <w:rPr>
                <w:rFonts w:ascii="TH SarabunPSK" w:hAnsi="TH SarabunPSK" w:cs="TH SarabunPSK"/>
                <w:b/>
                <w:bCs/>
                <w:color w:val="000000" w:themeColor="text1"/>
                <w:sz w:val="32"/>
                <w:szCs w:val="32"/>
              </w:rPr>
              <w:t>Citizenship and Laws for Everyday</w:t>
            </w:r>
            <w:r w:rsidRPr="00737282">
              <w:rPr>
                <w:rFonts w:ascii="TH SarabunPSK" w:hAnsi="TH SarabunPSK" w:cs="TH SarabunPSK"/>
                <w:b/>
                <w:bCs/>
                <w:color w:val="000000" w:themeColor="text1"/>
                <w:sz w:val="32"/>
                <w:szCs w:val="32"/>
                <w:cs/>
                <w:lang w:bidi="th-TH"/>
              </w:rPr>
              <w:t xml:space="preserve"> </w:t>
            </w:r>
            <w:r w:rsidRPr="00737282">
              <w:rPr>
                <w:rFonts w:ascii="TH SarabunPSK" w:hAnsi="TH SarabunPSK" w:cs="TH SarabunPSK"/>
                <w:b/>
                <w:bCs/>
                <w:sz w:val="32"/>
                <w:szCs w:val="32"/>
              </w:rPr>
              <w:t>Life</w:t>
            </w:r>
          </w:p>
        </w:tc>
        <w:tc>
          <w:tcPr>
            <w:tcW w:w="990" w:type="dxa"/>
          </w:tcPr>
          <w:p w:rsidR="00274172" w:rsidRPr="00737282" w:rsidRDefault="00274172" w:rsidP="00737282">
            <w:pPr>
              <w:spacing w:line="228" w:lineRule="auto"/>
              <w:ind w:right="-17"/>
              <w:jc w:val="center"/>
              <w:rPr>
                <w:rFonts w:ascii="TH SarabunPSK" w:hAnsi="TH SarabunPSK" w:cs="TH SarabunPSK"/>
                <w:b/>
                <w:bCs/>
                <w:sz w:val="32"/>
                <w:szCs w:val="32"/>
              </w:rPr>
            </w:pPr>
            <w:r w:rsidRPr="00737282">
              <w:rPr>
                <w:rFonts w:ascii="TH SarabunPSK" w:hAnsi="TH SarabunPSK" w:cs="TH SarabunPSK"/>
                <w:b/>
                <w:bCs/>
                <w:sz w:val="32"/>
                <w:szCs w:val="32"/>
                <w:rtl/>
                <w:cs/>
              </w:rPr>
              <w:t>3</w:t>
            </w:r>
            <w:r w:rsidRPr="00737282">
              <w:rPr>
                <w:rFonts w:ascii="TH SarabunPSK" w:hAnsi="TH SarabunPSK" w:cs="TH SarabunPSK"/>
                <w:b/>
                <w:bCs/>
                <w:sz w:val="32"/>
                <w:szCs w:val="32"/>
                <w:cs/>
                <w:lang w:bidi="th-TH"/>
              </w:rPr>
              <w:t>(</w:t>
            </w:r>
            <w:r w:rsidRPr="00737282">
              <w:rPr>
                <w:rFonts w:ascii="TH SarabunPSK" w:hAnsi="TH SarabunPSK" w:cs="TH SarabunPSK"/>
                <w:b/>
                <w:bCs/>
                <w:sz w:val="32"/>
                <w:szCs w:val="32"/>
                <w:rtl/>
                <w:cs/>
              </w:rPr>
              <w:t>3</w:t>
            </w:r>
            <w:r w:rsidRPr="00737282">
              <w:rPr>
                <w:rFonts w:ascii="TH SarabunPSK" w:hAnsi="TH SarabunPSK" w:cs="TH SarabunPSK"/>
                <w:b/>
                <w:bCs/>
                <w:sz w:val="32"/>
                <w:szCs w:val="32"/>
                <w:cs/>
                <w:lang w:bidi="th-TH"/>
              </w:rPr>
              <w:t>-</w:t>
            </w:r>
            <w:r w:rsidRPr="00737282">
              <w:rPr>
                <w:rFonts w:ascii="TH SarabunPSK" w:hAnsi="TH SarabunPSK" w:cs="TH SarabunPSK"/>
                <w:b/>
                <w:bCs/>
                <w:sz w:val="32"/>
                <w:szCs w:val="32"/>
                <w:rtl/>
                <w:cs/>
              </w:rPr>
              <w:t>0</w:t>
            </w:r>
            <w:r w:rsidRPr="00737282">
              <w:rPr>
                <w:rFonts w:ascii="TH SarabunPSK" w:hAnsi="TH SarabunPSK" w:cs="TH SarabunPSK"/>
                <w:b/>
                <w:bCs/>
                <w:sz w:val="32"/>
                <w:szCs w:val="32"/>
                <w:cs/>
                <w:lang w:bidi="th-TH"/>
              </w:rPr>
              <w:t>-</w:t>
            </w:r>
            <w:r w:rsidRPr="00737282">
              <w:rPr>
                <w:rFonts w:ascii="TH SarabunPSK" w:hAnsi="TH SarabunPSK" w:cs="TH SarabunPSK"/>
                <w:b/>
                <w:bCs/>
                <w:sz w:val="32"/>
                <w:szCs w:val="32"/>
                <w:rtl/>
                <w:cs/>
              </w:rPr>
              <w:t>6</w:t>
            </w:r>
            <w:r w:rsidRPr="00737282">
              <w:rPr>
                <w:rFonts w:ascii="TH SarabunPSK" w:hAnsi="TH SarabunPSK" w:cs="TH SarabunPSK"/>
                <w:b/>
                <w:bCs/>
                <w:sz w:val="32"/>
                <w:szCs w:val="32"/>
                <w:cs/>
                <w:lang w:bidi="th-TH"/>
              </w:rPr>
              <w:t>)</w:t>
            </w:r>
          </w:p>
        </w:tc>
      </w:tr>
      <w:tr w:rsidR="00274172" w:rsidRPr="00CC626E" w:rsidTr="004D0435">
        <w:tc>
          <w:tcPr>
            <w:tcW w:w="8280" w:type="dxa"/>
            <w:gridSpan w:val="3"/>
          </w:tcPr>
          <w:p w:rsidR="00274172" w:rsidRPr="00CC626E" w:rsidRDefault="00274172" w:rsidP="00EF5F04">
            <w:pPr>
              <w:spacing w:line="228" w:lineRule="auto"/>
              <w:rPr>
                <w:rFonts w:ascii="TH SarabunPSK" w:hAnsi="TH SarabunPSK" w:cs="TH SarabunPSK"/>
                <w:color w:val="000000" w:themeColor="text1"/>
                <w:sz w:val="32"/>
                <w:szCs w:val="32"/>
              </w:rPr>
            </w:pPr>
            <w:r w:rsidRPr="00CC626E">
              <w:rPr>
                <w:rFonts w:ascii="TH SarabunPSK" w:hAnsi="TH SarabunPSK" w:cs="TH SarabunPSK"/>
                <w:sz w:val="32"/>
                <w:szCs w:val="32"/>
                <w:rtl/>
                <w:cs/>
                <w:lang w:bidi="th-TH"/>
              </w:rPr>
              <w:t xml:space="preserve">   </w:t>
            </w:r>
            <w:r w:rsidRPr="00CC626E">
              <w:rPr>
                <w:rFonts w:ascii="TH SarabunPSK" w:hAnsi="TH SarabunPSK" w:cs="TH SarabunPSK"/>
                <w:sz w:val="32"/>
                <w:szCs w:val="32"/>
                <w:cs/>
                <w:lang w:bidi="th-TH"/>
              </w:rPr>
              <w:t xml:space="preserve">   </w:t>
            </w:r>
            <w:r w:rsidRPr="00CC626E">
              <w:rPr>
                <w:rFonts w:ascii="TH SarabunPSK" w:hAnsi="TH SarabunPSK" w:cs="TH SarabunPSK"/>
                <w:sz w:val="32"/>
                <w:szCs w:val="32"/>
                <w:rtl/>
                <w:cs/>
                <w:lang w:bidi="th-TH"/>
              </w:rPr>
              <w:t xml:space="preserve">    </w:t>
            </w:r>
            <w:r w:rsidRPr="00CC626E">
              <w:rPr>
                <w:rFonts w:ascii="TH SarabunPSK" w:hAnsi="TH SarabunPSK" w:cs="TH SarabunPSK"/>
                <w:color w:val="000000" w:themeColor="text1"/>
                <w:sz w:val="32"/>
                <w:szCs w:val="32"/>
                <w:cs/>
                <w:lang w:bidi="th-TH"/>
              </w:rPr>
              <w:t xml:space="preserve">แนวความคิดและหลักการพื้นฐานของความเป็นพลเมือง จิตสำนึก สิทธิหน้าที่ ความรับผิดชอบ จิตสาธารณะ สิทธิมนุษยชน สิทธิชุมชน การปกป้องผลประโยชน์สาธารณะ และกฎหมายที่เกี่ยวกับชีวิตประจำวัน </w:t>
            </w:r>
          </w:p>
          <w:p w:rsidR="00274172" w:rsidRPr="00CC626E" w:rsidRDefault="00274172" w:rsidP="00274172">
            <w:pPr>
              <w:pStyle w:val="11"/>
              <w:spacing w:line="228" w:lineRule="auto"/>
              <w:rPr>
                <w:rFonts w:ascii="TH SarabunPSK" w:hAnsi="TH SarabunPSK" w:cs="TH SarabunPSK"/>
                <w:sz w:val="32"/>
                <w:szCs w:val="32"/>
                <w:lang w:bidi="th-TH"/>
              </w:rPr>
            </w:pPr>
            <w:r w:rsidRPr="00CC626E">
              <w:rPr>
                <w:rFonts w:ascii="TH SarabunPSK" w:hAnsi="TH SarabunPSK" w:cs="TH SarabunPSK"/>
                <w:color w:val="000000" w:themeColor="text1"/>
                <w:sz w:val="32"/>
                <w:szCs w:val="32"/>
              </w:rPr>
              <w:t xml:space="preserve">          Basic concept of citizenship, consciousness, rights, responsibilities, public mindedness, participation, human rights, community rights, protection of public interest, including knowledge of laws which is used in daily life</w:t>
            </w:r>
            <w:r w:rsidRPr="00CC626E">
              <w:rPr>
                <w:rFonts w:ascii="TH SarabunPSK" w:hAnsi="TH SarabunPSK" w:cs="TH SarabunPSK"/>
                <w:sz w:val="32"/>
                <w:szCs w:val="32"/>
                <w:cs/>
                <w:lang w:bidi="th-TH"/>
              </w:rPr>
              <w:t xml:space="preserve">     </w:t>
            </w:r>
          </w:p>
        </w:tc>
      </w:tr>
    </w:tbl>
    <w:p w:rsidR="00274172" w:rsidRPr="00CC626E" w:rsidRDefault="00274172" w:rsidP="00274172">
      <w:pPr>
        <w:spacing w:line="228" w:lineRule="auto"/>
        <w:rPr>
          <w:rFonts w:ascii="TH SarabunPSK" w:hAnsi="TH SarabunPSK" w:cs="TH SarabunPSK"/>
          <w:sz w:val="2"/>
          <w:szCs w:val="2"/>
        </w:rPr>
      </w:pPr>
    </w:p>
    <w:p w:rsidR="00274172" w:rsidRPr="00CC626E" w:rsidRDefault="00274172" w:rsidP="00274172">
      <w:pPr>
        <w:tabs>
          <w:tab w:val="left" w:pos="480"/>
          <w:tab w:val="left" w:pos="800"/>
          <w:tab w:val="left" w:pos="960"/>
          <w:tab w:val="left" w:pos="1280"/>
          <w:tab w:val="left" w:pos="1600"/>
          <w:tab w:val="left" w:pos="2080"/>
          <w:tab w:val="left" w:pos="2400"/>
        </w:tabs>
        <w:spacing w:line="228" w:lineRule="auto"/>
        <w:rPr>
          <w:rFonts w:ascii="TH SarabunPSK" w:hAnsi="TH SarabunPSK" w:cs="TH SarabunPSK"/>
          <w:b/>
          <w:bCs/>
          <w:sz w:val="32"/>
          <w:szCs w:val="32"/>
          <w:lang w:bidi="th-TH"/>
        </w:rPr>
      </w:pPr>
    </w:p>
    <w:p w:rsidR="00274172" w:rsidRPr="00CC626E" w:rsidRDefault="00D45705" w:rsidP="00D45705">
      <w:pPr>
        <w:tabs>
          <w:tab w:val="left" w:pos="630"/>
          <w:tab w:val="left" w:pos="800"/>
          <w:tab w:val="left" w:pos="960"/>
          <w:tab w:val="left" w:pos="1280"/>
          <w:tab w:val="left" w:pos="1600"/>
          <w:tab w:val="left" w:pos="2080"/>
          <w:tab w:val="left" w:pos="2400"/>
        </w:tabs>
        <w:spacing w:line="228" w:lineRule="auto"/>
        <w:rPr>
          <w:rFonts w:ascii="TH SarabunPSK" w:hAnsi="TH SarabunPSK" w:cs="TH SarabunPSK"/>
          <w:b/>
          <w:bCs/>
          <w:sz w:val="32"/>
          <w:szCs w:val="32"/>
        </w:rPr>
      </w:pPr>
      <w:r>
        <w:rPr>
          <w:rFonts w:ascii="TH SarabunPSK" w:hAnsi="TH SarabunPSK" w:cs="TH SarabunPSK"/>
          <w:b/>
          <w:bCs/>
          <w:sz w:val="32"/>
          <w:szCs w:val="32"/>
          <w:cs/>
          <w:lang w:bidi="th-TH"/>
        </w:rPr>
        <w:tab/>
      </w:r>
      <w:r w:rsidR="00620C89">
        <w:rPr>
          <w:rFonts w:ascii="TH SarabunPSK" w:hAnsi="TH SarabunPSK" w:cs="TH SarabunPSK" w:hint="cs"/>
          <w:b/>
          <w:bCs/>
          <w:sz w:val="32"/>
          <w:szCs w:val="32"/>
          <w:cs/>
          <w:lang w:bidi="th-TH"/>
        </w:rPr>
        <w:t>1.</w:t>
      </w:r>
      <w:r w:rsidR="00557FBE">
        <w:rPr>
          <w:rFonts w:ascii="TH SarabunPSK" w:hAnsi="TH SarabunPSK" w:cs="TH SarabunPSK" w:hint="cs"/>
          <w:b/>
          <w:bCs/>
          <w:sz w:val="32"/>
          <w:szCs w:val="32"/>
          <w:cs/>
          <w:lang w:bidi="th-TH"/>
        </w:rPr>
        <w:t>4</w:t>
      </w:r>
      <w:r w:rsidR="00AC6F92">
        <w:rPr>
          <w:rFonts w:ascii="TH SarabunPSK" w:hAnsi="TH SarabunPSK" w:cs="TH SarabunPSK" w:hint="cs"/>
          <w:b/>
          <w:bCs/>
          <w:sz w:val="32"/>
          <w:szCs w:val="32"/>
          <w:cs/>
          <w:lang w:bidi="th-TH"/>
        </w:rPr>
        <w:t>)</w:t>
      </w:r>
      <w:r w:rsidR="00557FBE">
        <w:rPr>
          <w:rFonts w:ascii="TH SarabunPSK" w:hAnsi="TH SarabunPSK" w:cs="TH SarabunPSK" w:hint="cs"/>
          <w:b/>
          <w:bCs/>
          <w:sz w:val="32"/>
          <w:szCs w:val="32"/>
          <w:cs/>
          <w:lang w:bidi="th-TH"/>
        </w:rPr>
        <w:t xml:space="preserve"> </w:t>
      </w:r>
      <w:r w:rsidR="00274172" w:rsidRPr="00CC626E">
        <w:rPr>
          <w:rFonts w:ascii="TH SarabunPSK" w:hAnsi="TH SarabunPSK" w:cs="TH SarabunPSK"/>
          <w:b/>
          <w:bCs/>
          <w:sz w:val="32"/>
          <w:szCs w:val="32"/>
          <w:cs/>
          <w:lang w:bidi="th-TH"/>
        </w:rPr>
        <w:t>กลุ่มวิชาวิทยาศาสตร์และคณิตศาสตร์</w:t>
      </w:r>
    </w:p>
    <w:p w:rsidR="00942B55" w:rsidRPr="00CF0388" w:rsidRDefault="00942B55" w:rsidP="00274172">
      <w:pPr>
        <w:tabs>
          <w:tab w:val="left" w:pos="480"/>
          <w:tab w:val="left" w:pos="800"/>
          <w:tab w:val="left" w:pos="960"/>
          <w:tab w:val="left" w:pos="1280"/>
          <w:tab w:val="left" w:pos="1600"/>
          <w:tab w:val="left" w:pos="2080"/>
          <w:tab w:val="left" w:pos="2400"/>
        </w:tabs>
        <w:spacing w:line="228" w:lineRule="auto"/>
        <w:rPr>
          <w:rFonts w:ascii="TH SarabunPSK" w:hAnsi="TH SarabunPSK" w:cs="TH SarabunPSK"/>
          <w:b/>
          <w:bCs/>
        </w:rPr>
      </w:pPr>
    </w:p>
    <w:tbl>
      <w:tblPr>
        <w:tblW w:w="8284" w:type="dxa"/>
        <w:tblLayout w:type="fixed"/>
        <w:tblLook w:val="0000" w:firstRow="0" w:lastRow="0" w:firstColumn="0" w:lastColumn="0" w:noHBand="0" w:noVBand="0"/>
      </w:tblPr>
      <w:tblGrid>
        <w:gridCol w:w="1276"/>
        <w:gridCol w:w="6014"/>
        <w:gridCol w:w="994"/>
      </w:tblGrid>
      <w:tr w:rsidR="00274172" w:rsidRPr="00737282" w:rsidTr="004D0435">
        <w:tc>
          <w:tcPr>
            <w:tcW w:w="1276" w:type="dxa"/>
          </w:tcPr>
          <w:p w:rsidR="00274172" w:rsidRPr="00737282" w:rsidRDefault="00274172" w:rsidP="00274172">
            <w:pPr>
              <w:spacing w:line="228" w:lineRule="auto"/>
              <w:rPr>
                <w:rFonts w:ascii="TH SarabunPSK" w:hAnsi="TH SarabunPSK" w:cs="TH SarabunPSK"/>
                <w:b/>
                <w:bCs/>
                <w:sz w:val="32"/>
                <w:szCs w:val="32"/>
              </w:rPr>
            </w:pPr>
            <w:r w:rsidRPr="00737282">
              <w:rPr>
                <w:rFonts w:ascii="TH SarabunPSK" w:hAnsi="TH SarabunPSK" w:cs="TH SarabunPSK"/>
                <w:b/>
                <w:bCs/>
                <w:sz w:val="32"/>
                <w:szCs w:val="32"/>
                <w:rtl/>
                <w:cs/>
              </w:rPr>
              <w:t>0010408</w:t>
            </w:r>
          </w:p>
        </w:tc>
        <w:tc>
          <w:tcPr>
            <w:tcW w:w="6014" w:type="dxa"/>
          </w:tcPr>
          <w:p w:rsidR="00274172" w:rsidRPr="00737282" w:rsidRDefault="00274172" w:rsidP="00274172">
            <w:pPr>
              <w:spacing w:line="228" w:lineRule="auto"/>
              <w:rPr>
                <w:rFonts w:ascii="TH SarabunPSK" w:hAnsi="TH SarabunPSK" w:cs="TH SarabunPSK"/>
                <w:b/>
                <w:bCs/>
                <w:sz w:val="32"/>
                <w:szCs w:val="32"/>
              </w:rPr>
            </w:pPr>
            <w:r w:rsidRPr="00737282">
              <w:rPr>
                <w:rFonts w:ascii="TH SarabunPSK" w:hAnsi="TH SarabunPSK" w:cs="TH SarabunPSK"/>
                <w:b/>
                <w:bCs/>
                <w:sz w:val="32"/>
                <w:szCs w:val="32"/>
                <w:cs/>
                <w:lang w:bidi="th-TH"/>
              </w:rPr>
              <w:t>การพัฒนาทักษะการดำเนินชีวิตด้วยกีฬาอิเล็กทรอนิกส์</w:t>
            </w:r>
          </w:p>
          <w:p w:rsidR="00274172" w:rsidRPr="00737282" w:rsidRDefault="00274172" w:rsidP="00274172">
            <w:pPr>
              <w:pStyle w:val="11"/>
              <w:spacing w:line="228" w:lineRule="auto"/>
              <w:rPr>
                <w:rFonts w:ascii="TH SarabunPSK" w:hAnsi="TH SarabunPSK" w:cs="TH SarabunPSK"/>
                <w:b/>
                <w:bCs/>
                <w:sz w:val="32"/>
                <w:szCs w:val="32"/>
                <w:rtl/>
                <w:cs/>
                <w:lang w:bidi="th-TH"/>
              </w:rPr>
            </w:pPr>
            <w:r w:rsidRPr="00737282">
              <w:rPr>
                <w:rFonts w:ascii="TH SarabunPSK" w:hAnsi="TH SarabunPSK" w:cs="TH SarabunPSK"/>
                <w:b/>
                <w:bCs/>
                <w:sz w:val="32"/>
                <w:szCs w:val="32"/>
              </w:rPr>
              <w:t>Living Skill Development Using Electronic Sports</w:t>
            </w:r>
          </w:p>
        </w:tc>
        <w:tc>
          <w:tcPr>
            <w:tcW w:w="990" w:type="dxa"/>
          </w:tcPr>
          <w:p w:rsidR="00274172" w:rsidRPr="00737282" w:rsidRDefault="00CC7EC0" w:rsidP="00737282">
            <w:pPr>
              <w:pStyle w:val="11"/>
              <w:spacing w:line="228" w:lineRule="auto"/>
              <w:ind w:right="-17"/>
              <w:jc w:val="right"/>
              <w:rPr>
                <w:rFonts w:ascii="TH SarabunPSK" w:hAnsi="TH SarabunPSK" w:cs="TH SarabunPSK"/>
                <w:b/>
                <w:bCs/>
                <w:sz w:val="32"/>
                <w:szCs w:val="32"/>
                <w:rtl/>
                <w:cs/>
              </w:rPr>
            </w:pPr>
            <w:r w:rsidRPr="00737282">
              <w:rPr>
                <w:rFonts w:ascii="TH SarabunPSK" w:hAnsi="TH SarabunPSK" w:cs="TH SarabunPSK"/>
                <w:b/>
                <w:bCs/>
                <w:sz w:val="32"/>
                <w:szCs w:val="32"/>
              </w:rPr>
              <w:t>3</w:t>
            </w:r>
            <w:r w:rsidRPr="00737282">
              <w:rPr>
                <w:rFonts w:ascii="TH SarabunPSK" w:hAnsi="TH SarabunPSK" w:cs="TH SarabunPSK"/>
                <w:b/>
                <w:bCs/>
                <w:sz w:val="32"/>
                <w:szCs w:val="32"/>
                <w:cs/>
                <w:lang w:bidi="th-TH"/>
              </w:rPr>
              <w:t>(</w:t>
            </w:r>
            <w:r w:rsidRPr="00737282">
              <w:rPr>
                <w:rFonts w:ascii="TH SarabunPSK" w:hAnsi="TH SarabunPSK" w:cs="TH SarabunPSK"/>
                <w:b/>
                <w:bCs/>
                <w:sz w:val="32"/>
                <w:szCs w:val="32"/>
              </w:rPr>
              <w:t>3</w:t>
            </w:r>
            <w:r w:rsidRPr="00737282">
              <w:rPr>
                <w:rFonts w:ascii="TH SarabunPSK" w:hAnsi="TH SarabunPSK" w:cs="TH SarabunPSK"/>
                <w:b/>
                <w:bCs/>
                <w:sz w:val="32"/>
                <w:szCs w:val="32"/>
                <w:cs/>
                <w:lang w:bidi="th-TH"/>
              </w:rPr>
              <w:t>-</w:t>
            </w:r>
            <w:r w:rsidRPr="00737282">
              <w:rPr>
                <w:rFonts w:ascii="TH SarabunPSK" w:hAnsi="TH SarabunPSK" w:cs="TH SarabunPSK"/>
                <w:b/>
                <w:bCs/>
                <w:sz w:val="32"/>
                <w:szCs w:val="32"/>
              </w:rPr>
              <w:t>0</w:t>
            </w:r>
            <w:r w:rsidRPr="00737282">
              <w:rPr>
                <w:rFonts w:ascii="TH SarabunPSK" w:hAnsi="TH SarabunPSK" w:cs="TH SarabunPSK"/>
                <w:b/>
                <w:bCs/>
                <w:sz w:val="32"/>
                <w:szCs w:val="32"/>
                <w:cs/>
                <w:lang w:bidi="th-TH"/>
              </w:rPr>
              <w:t>-</w:t>
            </w:r>
            <w:r w:rsidRPr="00737282">
              <w:rPr>
                <w:rFonts w:ascii="TH SarabunPSK" w:hAnsi="TH SarabunPSK" w:cs="TH SarabunPSK"/>
                <w:b/>
                <w:bCs/>
                <w:sz w:val="32"/>
                <w:szCs w:val="32"/>
              </w:rPr>
              <w:t>6</w:t>
            </w:r>
            <w:r w:rsidRPr="00737282">
              <w:rPr>
                <w:rFonts w:ascii="TH SarabunPSK" w:hAnsi="TH SarabunPSK" w:cs="TH SarabunPSK"/>
                <w:b/>
                <w:bCs/>
                <w:sz w:val="32"/>
                <w:szCs w:val="32"/>
                <w:cs/>
                <w:lang w:bidi="th-TH"/>
              </w:rPr>
              <w:t>)</w:t>
            </w:r>
          </w:p>
        </w:tc>
      </w:tr>
      <w:tr w:rsidR="00274172" w:rsidRPr="00CC626E" w:rsidTr="004D0435">
        <w:tc>
          <w:tcPr>
            <w:tcW w:w="8284" w:type="dxa"/>
            <w:gridSpan w:val="3"/>
          </w:tcPr>
          <w:p w:rsidR="00274172" w:rsidRPr="00CC626E" w:rsidRDefault="00274172" w:rsidP="00274172">
            <w:pPr>
              <w:spacing w:line="228" w:lineRule="auto"/>
              <w:rPr>
                <w:rFonts w:ascii="TH SarabunPSK" w:hAnsi="TH SarabunPSK" w:cs="TH SarabunPSK"/>
                <w:sz w:val="32"/>
                <w:szCs w:val="32"/>
              </w:rPr>
            </w:pPr>
            <w:r w:rsidRPr="00CC626E">
              <w:rPr>
                <w:rFonts w:ascii="TH SarabunPSK" w:hAnsi="TH SarabunPSK" w:cs="TH SarabunPSK"/>
                <w:sz w:val="32"/>
                <w:szCs w:val="32"/>
                <w:cs/>
                <w:lang w:bidi="th-TH"/>
              </w:rPr>
              <w:t xml:space="preserve">           ความรู้เบื้องต้นเกี่ยวกับอุตสาหกรรมอิเล็กทรอนิกส์ การเรียนรู้เทคนิค กลยุทธ์การวางแผน  การจัดการทีม การวิเคราะห์รูปแบบการแข่งขัน การจัดการแข่งขัน การออกแบบประสบการณ์ของผู้ใช้ การประกอบอาชีพเกี่ยวกับกีฬาอิเล็กทรอนิกส์ การเรียนรู้กีฬาอิเล็กทรอนิกส์อย่างรู้เท่าทัน จริยธรรมและจรรยาบรรณ การนำทักษะกีฬาอิเล็กทรอนิกส์ไปประยุกต์ใช้ในการดำเนินชีวิตประจำวัน</w:t>
            </w:r>
          </w:p>
          <w:p w:rsidR="00274172" w:rsidRPr="00CC626E" w:rsidRDefault="00274172" w:rsidP="00274172">
            <w:pPr>
              <w:pStyle w:val="11"/>
              <w:spacing w:line="228" w:lineRule="auto"/>
              <w:rPr>
                <w:rFonts w:ascii="TH SarabunPSK" w:hAnsi="TH SarabunPSK" w:cs="TH SarabunPSK"/>
                <w:sz w:val="32"/>
                <w:szCs w:val="32"/>
                <w:rtl/>
                <w:cs/>
                <w:lang w:val="en" w:bidi="th-TH"/>
              </w:rPr>
            </w:pPr>
            <w:r w:rsidRPr="00CC626E">
              <w:rPr>
                <w:rFonts w:ascii="TH SarabunPSK" w:hAnsi="TH SarabunPSK" w:cs="TH SarabunPSK"/>
                <w:sz w:val="32"/>
                <w:szCs w:val="32"/>
                <w:cs/>
                <w:lang w:bidi="th-TH"/>
              </w:rPr>
              <w:t xml:space="preserve">           </w:t>
            </w:r>
            <w:r w:rsidRPr="00CC626E">
              <w:rPr>
                <w:rFonts w:ascii="TH SarabunPSK" w:hAnsi="TH SarabunPSK" w:cs="TH SarabunPSK"/>
                <w:sz w:val="32"/>
                <w:szCs w:val="32"/>
              </w:rPr>
              <w:t xml:space="preserve">Fundamental issues of electronic sports industries, learning techniques, strategies of planning, </w:t>
            </w:r>
            <w:r w:rsidRPr="00CC626E">
              <w:rPr>
                <w:rFonts w:ascii="TH SarabunPSK" w:hAnsi="TH SarabunPSK" w:cs="TH SarabunPSK"/>
                <w:color w:val="000000" w:themeColor="text1"/>
                <w:sz w:val="32"/>
                <w:szCs w:val="32"/>
              </w:rPr>
              <w:t>team management, competition analysis, event mana</w:t>
            </w:r>
            <w:r w:rsidRPr="00CC626E">
              <w:rPr>
                <w:rFonts w:ascii="TH SarabunPSK" w:hAnsi="TH SarabunPSK" w:cs="TH SarabunPSK"/>
                <w:sz w:val="32"/>
                <w:szCs w:val="32"/>
              </w:rPr>
              <w:t xml:space="preserve">gement, user experience design, various type of electronic sport careers, </w:t>
            </w:r>
            <w:r w:rsidRPr="00CC626E">
              <w:rPr>
                <w:rFonts w:ascii="TH SarabunPSK" w:hAnsi="TH SarabunPSK" w:cs="TH SarabunPSK"/>
                <w:sz w:val="32"/>
                <w:szCs w:val="32"/>
              </w:rPr>
              <w:lastRenderedPageBreak/>
              <w:t>Learning electronic sports wisely, ethics and professional issues, electronic sports skills which can apply      to daily life</w:t>
            </w:r>
          </w:p>
        </w:tc>
      </w:tr>
    </w:tbl>
    <w:p w:rsidR="00274172" w:rsidRPr="00CC626E" w:rsidRDefault="00274172">
      <w:pPr>
        <w:rPr>
          <w:rFonts w:ascii="TH SarabunPSK" w:hAnsi="TH SarabunPSK" w:cs="TH SarabunPSK"/>
          <w:lang w:bidi="th-TH"/>
        </w:rPr>
      </w:pPr>
    </w:p>
    <w:tbl>
      <w:tblPr>
        <w:tblW w:w="8314" w:type="dxa"/>
        <w:tblLayout w:type="fixed"/>
        <w:tblLook w:val="0000" w:firstRow="0" w:lastRow="0" w:firstColumn="0" w:lastColumn="0" w:noHBand="0" w:noVBand="0"/>
      </w:tblPr>
      <w:tblGrid>
        <w:gridCol w:w="1276"/>
        <w:gridCol w:w="6014"/>
        <w:gridCol w:w="990"/>
        <w:gridCol w:w="34"/>
      </w:tblGrid>
      <w:tr w:rsidR="00274172" w:rsidRPr="00737282" w:rsidTr="004D0435">
        <w:trPr>
          <w:gridAfter w:val="1"/>
          <w:wAfter w:w="34" w:type="dxa"/>
        </w:trPr>
        <w:tc>
          <w:tcPr>
            <w:tcW w:w="1276" w:type="dxa"/>
          </w:tcPr>
          <w:p w:rsidR="00274172" w:rsidRPr="00737282" w:rsidRDefault="00274172" w:rsidP="00854444">
            <w:pPr>
              <w:rPr>
                <w:rFonts w:ascii="TH SarabunPSK" w:hAnsi="TH SarabunPSK" w:cs="TH SarabunPSK"/>
                <w:b/>
                <w:bCs/>
                <w:sz w:val="32"/>
                <w:szCs w:val="32"/>
              </w:rPr>
            </w:pPr>
            <w:r w:rsidRPr="00737282">
              <w:rPr>
                <w:rFonts w:ascii="TH SarabunPSK" w:hAnsi="TH SarabunPSK" w:cs="TH SarabunPSK"/>
                <w:b/>
                <w:bCs/>
                <w:sz w:val="32"/>
                <w:szCs w:val="32"/>
              </w:rPr>
              <w:t>00</w:t>
            </w:r>
            <w:r w:rsidRPr="00737282">
              <w:rPr>
                <w:rFonts w:ascii="TH SarabunPSK" w:hAnsi="TH SarabunPSK" w:cs="TH SarabunPSK"/>
                <w:b/>
                <w:bCs/>
                <w:sz w:val="32"/>
                <w:szCs w:val="32"/>
                <w:rtl/>
                <w:cs/>
              </w:rPr>
              <w:t>3</w:t>
            </w:r>
            <w:r w:rsidRPr="00737282">
              <w:rPr>
                <w:rFonts w:ascii="TH SarabunPSK" w:hAnsi="TH SarabunPSK" w:cs="TH SarabunPSK"/>
                <w:b/>
                <w:bCs/>
                <w:sz w:val="32"/>
                <w:szCs w:val="32"/>
              </w:rPr>
              <w:t>040</w:t>
            </w:r>
            <w:r w:rsidRPr="00737282">
              <w:rPr>
                <w:rFonts w:ascii="TH SarabunPSK" w:hAnsi="TH SarabunPSK" w:cs="TH SarabunPSK"/>
                <w:b/>
                <w:bCs/>
                <w:sz w:val="32"/>
                <w:szCs w:val="32"/>
                <w:rtl/>
                <w:cs/>
              </w:rPr>
              <w:t>1</w:t>
            </w:r>
          </w:p>
        </w:tc>
        <w:tc>
          <w:tcPr>
            <w:tcW w:w="6014" w:type="dxa"/>
          </w:tcPr>
          <w:p w:rsidR="00274172" w:rsidRPr="00737282" w:rsidRDefault="00274172" w:rsidP="00274172">
            <w:pPr>
              <w:pStyle w:val="11"/>
              <w:rPr>
                <w:rFonts w:ascii="TH SarabunPSK" w:hAnsi="TH SarabunPSK" w:cs="TH SarabunPSK"/>
                <w:b/>
                <w:bCs/>
                <w:sz w:val="32"/>
                <w:szCs w:val="32"/>
                <w:lang w:bidi="th-TH"/>
              </w:rPr>
            </w:pPr>
            <w:r w:rsidRPr="00737282">
              <w:rPr>
                <w:rFonts w:ascii="TH SarabunPSK" w:hAnsi="TH SarabunPSK" w:cs="TH SarabunPSK"/>
                <w:b/>
                <w:bCs/>
                <w:sz w:val="32"/>
                <w:szCs w:val="32"/>
                <w:cs/>
                <w:lang w:bidi="th-TH"/>
              </w:rPr>
              <w:t>ศาสตร์พระราชาเพื่อการพัฒนาที่ยั่งยืน</w:t>
            </w:r>
          </w:p>
          <w:p w:rsidR="00274172" w:rsidRPr="00737282" w:rsidRDefault="00274172" w:rsidP="00274172">
            <w:pPr>
              <w:pStyle w:val="11"/>
              <w:rPr>
                <w:rFonts w:ascii="TH SarabunPSK" w:hAnsi="TH SarabunPSK" w:cs="TH SarabunPSK"/>
                <w:b/>
                <w:bCs/>
                <w:sz w:val="32"/>
                <w:szCs w:val="32"/>
                <w:rtl/>
                <w:cs/>
                <w:lang w:bidi="th-TH"/>
              </w:rPr>
            </w:pPr>
            <w:r w:rsidRPr="00737282">
              <w:rPr>
                <w:rFonts w:ascii="TH SarabunPSK" w:hAnsi="TH SarabunPSK" w:cs="TH SarabunPSK"/>
                <w:b/>
                <w:bCs/>
                <w:sz w:val="32"/>
                <w:szCs w:val="32"/>
                <w:lang w:bidi="th-TH"/>
              </w:rPr>
              <w:t>The King</w:t>
            </w:r>
            <w:r w:rsidRPr="00737282">
              <w:rPr>
                <w:rFonts w:ascii="TH SarabunPSK" w:hAnsi="TH SarabunPSK" w:cs="TH SarabunPSK"/>
                <w:b/>
                <w:bCs/>
                <w:sz w:val="32"/>
                <w:szCs w:val="32"/>
                <w:cs/>
                <w:lang w:bidi="th-TH"/>
              </w:rPr>
              <w:t>’</w:t>
            </w:r>
            <w:r w:rsidRPr="00737282">
              <w:rPr>
                <w:rFonts w:ascii="TH SarabunPSK" w:hAnsi="TH SarabunPSK" w:cs="TH SarabunPSK"/>
                <w:b/>
                <w:bCs/>
                <w:sz w:val="32"/>
                <w:szCs w:val="32"/>
                <w:lang w:bidi="th-TH"/>
              </w:rPr>
              <w:t>s Philosophy for Sustainable Development</w:t>
            </w:r>
          </w:p>
        </w:tc>
        <w:tc>
          <w:tcPr>
            <w:tcW w:w="990" w:type="dxa"/>
          </w:tcPr>
          <w:p w:rsidR="00274172" w:rsidRPr="00737282" w:rsidRDefault="00274172" w:rsidP="00737282">
            <w:pPr>
              <w:pStyle w:val="11"/>
              <w:ind w:right="-17"/>
              <w:jc w:val="right"/>
              <w:rPr>
                <w:rFonts w:ascii="TH SarabunPSK" w:hAnsi="TH SarabunPSK" w:cs="TH SarabunPSK"/>
                <w:b/>
                <w:bCs/>
                <w:sz w:val="32"/>
                <w:szCs w:val="32"/>
                <w:rtl/>
                <w:cs/>
                <w:lang w:bidi="th-TH"/>
              </w:rPr>
            </w:pPr>
            <w:r w:rsidRPr="00737282">
              <w:rPr>
                <w:rFonts w:ascii="TH SarabunPSK" w:hAnsi="TH SarabunPSK" w:cs="TH SarabunPSK"/>
                <w:b/>
                <w:bCs/>
                <w:sz w:val="32"/>
                <w:szCs w:val="32"/>
                <w:lang w:bidi="th-TH"/>
              </w:rPr>
              <w:t>3</w:t>
            </w:r>
            <w:r w:rsidRPr="00737282">
              <w:rPr>
                <w:rFonts w:ascii="TH SarabunPSK" w:hAnsi="TH SarabunPSK" w:cs="TH SarabunPSK"/>
                <w:b/>
                <w:bCs/>
                <w:sz w:val="32"/>
                <w:szCs w:val="32"/>
                <w:cs/>
                <w:lang w:bidi="th-TH"/>
              </w:rPr>
              <w:t>(</w:t>
            </w:r>
            <w:r w:rsidRPr="00737282">
              <w:rPr>
                <w:rFonts w:ascii="TH SarabunPSK" w:hAnsi="TH SarabunPSK" w:cs="TH SarabunPSK"/>
                <w:b/>
                <w:bCs/>
                <w:sz w:val="32"/>
                <w:szCs w:val="32"/>
                <w:lang w:bidi="th-TH"/>
              </w:rPr>
              <w:t>3</w:t>
            </w:r>
            <w:r w:rsidRPr="00737282">
              <w:rPr>
                <w:rFonts w:ascii="TH SarabunPSK" w:hAnsi="TH SarabunPSK" w:cs="TH SarabunPSK"/>
                <w:b/>
                <w:bCs/>
                <w:sz w:val="32"/>
                <w:szCs w:val="32"/>
                <w:cs/>
                <w:lang w:bidi="th-TH"/>
              </w:rPr>
              <w:t>-</w:t>
            </w:r>
            <w:r w:rsidRPr="00737282">
              <w:rPr>
                <w:rFonts w:ascii="TH SarabunPSK" w:hAnsi="TH SarabunPSK" w:cs="TH SarabunPSK"/>
                <w:b/>
                <w:bCs/>
                <w:sz w:val="32"/>
                <w:szCs w:val="32"/>
                <w:lang w:bidi="th-TH"/>
              </w:rPr>
              <w:t>0</w:t>
            </w:r>
            <w:r w:rsidRPr="00737282">
              <w:rPr>
                <w:rFonts w:ascii="TH SarabunPSK" w:hAnsi="TH SarabunPSK" w:cs="TH SarabunPSK"/>
                <w:b/>
                <w:bCs/>
                <w:sz w:val="32"/>
                <w:szCs w:val="32"/>
                <w:cs/>
                <w:lang w:bidi="th-TH"/>
              </w:rPr>
              <w:t>-</w:t>
            </w:r>
            <w:r w:rsidRPr="00737282">
              <w:rPr>
                <w:rFonts w:ascii="TH SarabunPSK" w:hAnsi="TH SarabunPSK" w:cs="TH SarabunPSK"/>
                <w:b/>
                <w:bCs/>
                <w:sz w:val="32"/>
                <w:szCs w:val="32"/>
                <w:lang w:bidi="th-TH"/>
              </w:rPr>
              <w:t>6</w:t>
            </w:r>
            <w:r w:rsidRPr="00737282">
              <w:rPr>
                <w:rFonts w:ascii="TH SarabunPSK" w:hAnsi="TH SarabunPSK" w:cs="TH SarabunPSK"/>
                <w:b/>
                <w:bCs/>
                <w:sz w:val="32"/>
                <w:szCs w:val="32"/>
                <w:cs/>
                <w:lang w:bidi="th-TH"/>
              </w:rPr>
              <w:t>)</w:t>
            </w:r>
          </w:p>
        </w:tc>
      </w:tr>
      <w:tr w:rsidR="00274172" w:rsidRPr="00CC626E" w:rsidTr="004D0435">
        <w:trPr>
          <w:gridAfter w:val="1"/>
          <w:wAfter w:w="34" w:type="dxa"/>
        </w:trPr>
        <w:tc>
          <w:tcPr>
            <w:tcW w:w="8280" w:type="dxa"/>
            <w:gridSpan w:val="3"/>
          </w:tcPr>
          <w:p w:rsidR="000D5D7E" w:rsidRDefault="00274172" w:rsidP="00274172">
            <w:pPr>
              <w:pStyle w:val="11"/>
              <w:rPr>
                <w:rFonts w:ascii="TH SarabunPSK" w:hAnsi="TH SarabunPSK" w:cs="TH SarabunPSK"/>
                <w:sz w:val="32"/>
                <w:szCs w:val="32"/>
                <w:lang w:val="en" w:bidi="th-TH"/>
              </w:rPr>
            </w:pPr>
            <w:r w:rsidRPr="00CC626E">
              <w:rPr>
                <w:rFonts w:ascii="TH SarabunPSK" w:hAnsi="TH SarabunPSK" w:cs="TH SarabunPSK"/>
                <w:sz w:val="32"/>
                <w:szCs w:val="32"/>
                <w:cs/>
                <w:lang w:val="en" w:bidi="th-TH"/>
              </w:rPr>
              <w:t xml:space="preserve">         ศาสตร์พระราชากับเป้าหมายการพัฒนาที่ยั่งยืน </w:t>
            </w:r>
            <w:r w:rsidR="000D5D7E">
              <w:rPr>
                <w:rFonts w:ascii="TH SarabunPSK" w:hAnsi="TH SarabunPSK" w:cs="TH SarabunPSK"/>
                <w:sz w:val="32"/>
                <w:szCs w:val="32"/>
                <w:cs/>
                <w:lang w:val="en" w:bidi="th-TH"/>
              </w:rPr>
              <w:t>หลักคิดทางวิทยาศาสตร์ของโครงการ</w:t>
            </w:r>
          </w:p>
          <w:p w:rsidR="00274172" w:rsidRPr="00CC626E" w:rsidRDefault="00274172" w:rsidP="00274172">
            <w:pPr>
              <w:pStyle w:val="11"/>
              <w:rPr>
                <w:rFonts w:ascii="TH SarabunPSK" w:hAnsi="TH SarabunPSK" w:cs="TH SarabunPSK"/>
                <w:sz w:val="32"/>
                <w:szCs w:val="32"/>
                <w:lang w:val="en" w:bidi="th-TH"/>
              </w:rPr>
            </w:pPr>
            <w:r w:rsidRPr="00CC626E">
              <w:rPr>
                <w:rFonts w:ascii="TH SarabunPSK" w:hAnsi="TH SarabunPSK" w:cs="TH SarabunPSK"/>
                <w:sz w:val="32"/>
                <w:szCs w:val="32"/>
                <w:cs/>
                <w:lang w:val="en" w:bidi="th-TH"/>
              </w:rPr>
              <w:t>อัน</w:t>
            </w:r>
            <w:r w:rsidR="000D5D7E">
              <w:rPr>
                <w:rFonts w:ascii="TH SarabunPSK" w:hAnsi="TH SarabunPSK" w:cs="TH SarabunPSK" w:hint="cs"/>
                <w:sz w:val="32"/>
                <w:szCs w:val="32"/>
                <w:cs/>
                <w:lang w:val="en" w:bidi="th-TH"/>
              </w:rPr>
              <w:t>เ</w:t>
            </w:r>
            <w:r w:rsidRPr="00CC626E">
              <w:rPr>
                <w:rFonts w:ascii="TH SarabunPSK" w:hAnsi="TH SarabunPSK" w:cs="TH SarabunPSK"/>
                <w:sz w:val="32"/>
                <w:szCs w:val="32"/>
                <w:cs/>
                <w:lang w:val="en" w:bidi="th-TH"/>
              </w:rPr>
              <w:t>นื่องมาจากพระราชดำริ การน้อมนำศาสตร์พระราชาไปประยุกต์ใช้เพื่อให้เกิดการพัฒนาคุณภาพชีวิตตามบริบทของชุมชน สังคม รวมถึงการแก้ปัญหาทรัพยากรธรรมชาติและสิ่งแวดล้อม ภัยพิบัติทางธรรมชาติ แนวคิดเชิงระบบในการพัฒนา แก้ไขปัญหา เพื่อนำไปสู่การพัฒนาอย่างสมดุลและยั่งยืนบนพื้นฐานของสิ่งแวดล้อมที่ดี</w:t>
            </w:r>
          </w:p>
          <w:p w:rsidR="00274172" w:rsidRPr="00CC626E" w:rsidRDefault="00274172" w:rsidP="00961E91">
            <w:pPr>
              <w:pStyle w:val="11"/>
              <w:tabs>
                <w:tab w:val="left" w:pos="707"/>
              </w:tabs>
              <w:rPr>
                <w:rFonts w:ascii="TH SarabunPSK" w:hAnsi="TH SarabunPSK" w:cs="TH SarabunPSK"/>
                <w:sz w:val="32"/>
                <w:szCs w:val="32"/>
                <w:rtl/>
                <w:cs/>
                <w:lang w:bidi="th-TH"/>
              </w:rPr>
            </w:pPr>
            <w:r w:rsidRPr="00CC626E">
              <w:rPr>
                <w:rFonts w:ascii="TH SarabunPSK" w:hAnsi="TH SarabunPSK" w:cs="TH SarabunPSK"/>
                <w:sz w:val="32"/>
                <w:szCs w:val="32"/>
                <w:cs/>
                <w:lang w:val="en" w:bidi="th-TH"/>
              </w:rPr>
              <w:t xml:space="preserve">        </w:t>
            </w:r>
            <w:r w:rsidR="00961E91">
              <w:rPr>
                <w:rFonts w:ascii="TH SarabunPSK" w:hAnsi="TH SarabunPSK" w:cs="TH SarabunPSK"/>
                <w:sz w:val="32"/>
                <w:szCs w:val="32"/>
                <w:cs/>
                <w:lang w:val="en" w:bidi="th-TH"/>
              </w:rPr>
              <w:tab/>
            </w:r>
            <w:r w:rsidRPr="00CC626E">
              <w:rPr>
                <w:rFonts w:ascii="TH SarabunPSK" w:hAnsi="TH SarabunPSK" w:cs="TH SarabunPSK"/>
                <w:sz w:val="32"/>
                <w:szCs w:val="32"/>
                <w:lang w:bidi="th-TH"/>
              </w:rPr>
              <w:t>The King</w:t>
            </w:r>
            <w:r w:rsidRPr="00CC626E">
              <w:rPr>
                <w:rFonts w:ascii="TH SarabunPSK" w:hAnsi="TH SarabunPSK" w:cs="TH SarabunPSK"/>
                <w:sz w:val="32"/>
                <w:szCs w:val="32"/>
                <w:cs/>
                <w:lang w:bidi="th-TH"/>
              </w:rPr>
              <w:t>’</w:t>
            </w:r>
            <w:r w:rsidRPr="00CC626E">
              <w:rPr>
                <w:rFonts w:ascii="TH SarabunPSK" w:hAnsi="TH SarabunPSK" w:cs="TH SarabunPSK"/>
                <w:sz w:val="32"/>
                <w:szCs w:val="32"/>
                <w:lang w:bidi="th-TH"/>
              </w:rPr>
              <w:t>s Philosophy for sustainable development, principles of scientific thinking of the rally initiated projects, Applying the King</w:t>
            </w:r>
            <w:r w:rsidRPr="00CC626E">
              <w:rPr>
                <w:rFonts w:ascii="TH SarabunPSK" w:hAnsi="TH SarabunPSK" w:cs="TH SarabunPSK"/>
                <w:sz w:val="32"/>
                <w:szCs w:val="32"/>
                <w:cs/>
                <w:lang w:bidi="th-TH"/>
              </w:rPr>
              <w:t>’</w:t>
            </w:r>
            <w:r w:rsidRPr="00CC626E">
              <w:rPr>
                <w:rFonts w:ascii="TH SarabunPSK" w:hAnsi="TH SarabunPSK" w:cs="TH SarabunPSK"/>
                <w:sz w:val="32"/>
                <w:szCs w:val="32"/>
                <w:lang w:bidi="th-TH"/>
              </w:rPr>
              <w:t>s Philosophy to the quality of life development in the content of the community, Natural resources and environmental management, Natural disasters, Systematic concepts in problem solving leading to balanced and sustainable based on good environment</w:t>
            </w:r>
          </w:p>
        </w:tc>
      </w:tr>
      <w:tr w:rsidR="00961E91" w:rsidRPr="00961E91" w:rsidTr="004D0435">
        <w:trPr>
          <w:gridAfter w:val="1"/>
          <w:wAfter w:w="34" w:type="dxa"/>
        </w:trPr>
        <w:tc>
          <w:tcPr>
            <w:tcW w:w="8280" w:type="dxa"/>
            <w:gridSpan w:val="3"/>
          </w:tcPr>
          <w:p w:rsidR="00961E91" w:rsidRPr="00961E91" w:rsidRDefault="00961E91" w:rsidP="00274172">
            <w:pPr>
              <w:pStyle w:val="11"/>
              <w:rPr>
                <w:rFonts w:ascii="TH SarabunPSK" w:hAnsi="TH SarabunPSK" w:cs="TH SarabunPSK"/>
                <w:cs/>
                <w:lang w:val="en" w:bidi="th-TH"/>
              </w:rPr>
            </w:pPr>
          </w:p>
        </w:tc>
      </w:tr>
      <w:tr w:rsidR="00274172" w:rsidRPr="00737282" w:rsidTr="004D0435">
        <w:trPr>
          <w:gridAfter w:val="1"/>
          <w:wAfter w:w="34" w:type="dxa"/>
        </w:trPr>
        <w:tc>
          <w:tcPr>
            <w:tcW w:w="1276" w:type="dxa"/>
          </w:tcPr>
          <w:p w:rsidR="00274172" w:rsidRPr="00737282" w:rsidRDefault="00274172" w:rsidP="00854444">
            <w:pPr>
              <w:rPr>
                <w:rFonts w:ascii="TH SarabunPSK" w:hAnsi="TH SarabunPSK" w:cs="TH SarabunPSK"/>
                <w:b/>
                <w:bCs/>
                <w:sz w:val="32"/>
                <w:szCs w:val="32"/>
              </w:rPr>
            </w:pPr>
            <w:r w:rsidRPr="00737282">
              <w:rPr>
                <w:rFonts w:ascii="TH SarabunPSK" w:hAnsi="TH SarabunPSK" w:cs="TH SarabunPSK"/>
                <w:b/>
                <w:bCs/>
                <w:sz w:val="32"/>
                <w:szCs w:val="32"/>
                <w:rtl/>
                <w:cs/>
              </w:rPr>
              <w:t>0040405</w:t>
            </w:r>
          </w:p>
        </w:tc>
        <w:tc>
          <w:tcPr>
            <w:tcW w:w="6014" w:type="dxa"/>
          </w:tcPr>
          <w:p w:rsidR="00274172" w:rsidRPr="00737282" w:rsidRDefault="00274172" w:rsidP="00274172">
            <w:pPr>
              <w:pStyle w:val="11"/>
              <w:rPr>
                <w:rFonts w:ascii="TH SarabunPSK" w:hAnsi="TH SarabunPSK" w:cs="TH SarabunPSK"/>
                <w:b/>
                <w:bCs/>
                <w:sz w:val="32"/>
                <w:szCs w:val="32"/>
              </w:rPr>
            </w:pPr>
            <w:r w:rsidRPr="00737282">
              <w:rPr>
                <w:rFonts w:ascii="TH SarabunPSK" w:hAnsi="TH SarabunPSK" w:cs="TH SarabunPSK"/>
                <w:b/>
                <w:bCs/>
                <w:sz w:val="32"/>
                <w:szCs w:val="32"/>
                <w:cs/>
                <w:lang w:bidi="th-TH"/>
              </w:rPr>
              <w:t>การเกษตรยั่งยืนและฉลาดบริโภค</w:t>
            </w:r>
          </w:p>
          <w:p w:rsidR="00274172" w:rsidRPr="00737282" w:rsidRDefault="00274172" w:rsidP="00274172">
            <w:pPr>
              <w:pStyle w:val="11"/>
              <w:rPr>
                <w:rFonts w:ascii="TH SarabunPSK" w:hAnsi="TH SarabunPSK" w:cs="TH SarabunPSK"/>
                <w:b/>
                <w:bCs/>
                <w:sz w:val="32"/>
                <w:szCs w:val="32"/>
                <w:rtl/>
                <w:cs/>
              </w:rPr>
            </w:pPr>
            <w:r w:rsidRPr="00737282">
              <w:rPr>
                <w:rFonts w:ascii="TH SarabunPSK" w:hAnsi="TH SarabunPSK" w:cs="TH SarabunPSK"/>
                <w:b/>
                <w:bCs/>
                <w:sz w:val="32"/>
                <w:szCs w:val="32"/>
              </w:rPr>
              <w:t>Sustainable Agriculture and Smart Consumption</w:t>
            </w:r>
          </w:p>
        </w:tc>
        <w:tc>
          <w:tcPr>
            <w:tcW w:w="990" w:type="dxa"/>
          </w:tcPr>
          <w:p w:rsidR="00274172" w:rsidRPr="00737282" w:rsidRDefault="00274172" w:rsidP="00737282">
            <w:pPr>
              <w:pStyle w:val="11"/>
              <w:ind w:right="-17"/>
              <w:jc w:val="right"/>
              <w:rPr>
                <w:rFonts w:ascii="TH SarabunPSK" w:hAnsi="TH SarabunPSK" w:cs="TH SarabunPSK"/>
                <w:b/>
                <w:bCs/>
                <w:sz w:val="32"/>
                <w:szCs w:val="32"/>
                <w:rtl/>
                <w:cs/>
              </w:rPr>
            </w:pPr>
            <w:r w:rsidRPr="00737282">
              <w:rPr>
                <w:rFonts w:ascii="TH SarabunPSK" w:hAnsi="TH SarabunPSK" w:cs="TH SarabunPSK"/>
                <w:b/>
                <w:bCs/>
                <w:sz w:val="32"/>
                <w:szCs w:val="32"/>
              </w:rPr>
              <w:t>3</w:t>
            </w:r>
            <w:r w:rsidRPr="00737282">
              <w:rPr>
                <w:rFonts w:ascii="TH SarabunPSK" w:hAnsi="TH SarabunPSK" w:cs="TH SarabunPSK"/>
                <w:b/>
                <w:bCs/>
                <w:sz w:val="32"/>
                <w:szCs w:val="32"/>
                <w:cs/>
                <w:lang w:bidi="th-TH"/>
              </w:rPr>
              <w:t>(</w:t>
            </w:r>
            <w:r w:rsidRPr="00737282">
              <w:rPr>
                <w:rFonts w:ascii="TH SarabunPSK" w:hAnsi="TH SarabunPSK" w:cs="TH SarabunPSK"/>
                <w:b/>
                <w:bCs/>
                <w:sz w:val="32"/>
                <w:szCs w:val="32"/>
              </w:rPr>
              <w:t>3</w:t>
            </w:r>
            <w:r w:rsidRPr="00737282">
              <w:rPr>
                <w:rFonts w:ascii="TH SarabunPSK" w:hAnsi="TH SarabunPSK" w:cs="TH SarabunPSK"/>
                <w:b/>
                <w:bCs/>
                <w:sz w:val="32"/>
                <w:szCs w:val="32"/>
                <w:cs/>
                <w:lang w:bidi="th-TH"/>
              </w:rPr>
              <w:t>-</w:t>
            </w:r>
            <w:r w:rsidRPr="00737282">
              <w:rPr>
                <w:rFonts w:ascii="TH SarabunPSK" w:hAnsi="TH SarabunPSK" w:cs="TH SarabunPSK"/>
                <w:b/>
                <w:bCs/>
                <w:sz w:val="32"/>
                <w:szCs w:val="32"/>
              </w:rPr>
              <w:t>0</w:t>
            </w:r>
            <w:r w:rsidRPr="00737282">
              <w:rPr>
                <w:rFonts w:ascii="TH SarabunPSK" w:hAnsi="TH SarabunPSK" w:cs="TH SarabunPSK"/>
                <w:b/>
                <w:bCs/>
                <w:sz w:val="32"/>
                <w:szCs w:val="32"/>
                <w:cs/>
                <w:lang w:bidi="th-TH"/>
              </w:rPr>
              <w:t>-</w:t>
            </w:r>
            <w:r w:rsidRPr="00737282">
              <w:rPr>
                <w:rFonts w:ascii="TH SarabunPSK" w:hAnsi="TH SarabunPSK" w:cs="TH SarabunPSK"/>
                <w:b/>
                <w:bCs/>
                <w:sz w:val="32"/>
                <w:szCs w:val="32"/>
              </w:rPr>
              <w:t>6</w:t>
            </w:r>
            <w:r w:rsidRPr="00737282">
              <w:rPr>
                <w:rFonts w:ascii="TH SarabunPSK" w:hAnsi="TH SarabunPSK" w:cs="TH SarabunPSK"/>
                <w:b/>
                <w:bCs/>
                <w:sz w:val="32"/>
                <w:szCs w:val="32"/>
                <w:cs/>
                <w:lang w:bidi="th-TH"/>
              </w:rPr>
              <w:t>)</w:t>
            </w:r>
          </w:p>
        </w:tc>
      </w:tr>
      <w:tr w:rsidR="00274172" w:rsidRPr="00CC626E" w:rsidTr="004D0435">
        <w:tc>
          <w:tcPr>
            <w:tcW w:w="8314" w:type="dxa"/>
            <w:gridSpan w:val="4"/>
          </w:tcPr>
          <w:p w:rsidR="00274172" w:rsidRPr="00CC626E" w:rsidRDefault="00274172" w:rsidP="00274172">
            <w:pPr>
              <w:jc w:val="thaiDistribute"/>
              <w:rPr>
                <w:rFonts w:ascii="TH SarabunPSK" w:hAnsi="TH SarabunPSK" w:cs="TH SarabunPSK"/>
                <w:sz w:val="32"/>
                <w:szCs w:val="32"/>
              </w:rPr>
            </w:pPr>
            <w:r w:rsidRPr="00CC626E">
              <w:rPr>
                <w:rFonts w:ascii="TH SarabunPSK" w:hAnsi="TH SarabunPSK" w:cs="TH SarabunPSK"/>
                <w:sz w:val="32"/>
                <w:szCs w:val="32"/>
                <w:cs/>
                <w:lang w:bidi="th-TH"/>
              </w:rPr>
              <w:t xml:space="preserve">         กรอบแนวคิดของเกษตรอินทรีย์ เกษตรทฤษฎีใหม่ เกษตรผสมผสาน วนเกษตร และเกษตร</w:t>
            </w:r>
            <w:r w:rsidR="00EF5F04" w:rsidRPr="00CC626E">
              <w:rPr>
                <w:rFonts w:ascii="TH SarabunPSK" w:hAnsi="TH SarabunPSK" w:cs="TH SarabunPSK"/>
                <w:sz w:val="32"/>
                <w:szCs w:val="32"/>
                <w:cs/>
                <w:lang w:bidi="th-TH"/>
              </w:rPr>
              <w:t xml:space="preserve"> </w:t>
            </w:r>
            <w:r w:rsidRPr="00CC626E">
              <w:rPr>
                <w:rFonts w:ascii="TH SarabunPSK" w:hAnsi="TH SarabunPSK" w:cs="TH SarabunPSK"/>
                <w:sz w:val="32"/>
                <w:szCs w:val="32"/>
                <w:cs/>
                <w:lang w:bidi="th-TH"/>
              </w:rPr>
              <w:t>ธรรมชาติ การนำภูมิปัญญาทางการเกษตรมาปรับใช้กับเทคโนโลยีการผลิตอาหารที่ปลอดภัยต่อผู้ผลิตและผู้บริโภค ฉลาดเลือกอาหารที่มีคุณค่าทางโภชนาการ ปลอดภัย เพียงพอต่อการบริโภคเพื่อสุขภาพ</w:t>
            </w:r>
            <w:r w:rsidR="00925A7E" w:rsidRPr="00CC626E">
              <w:rPr>
                <w:rFonts w:ascii="TH SarabunPSK" w:hAnsi="TH SarabunPSK" w:cs="TH SarabunPSK"/>
                <w:sz w:val="32"/>
                <w:szCs w:val="32"/>
                <w:cs/>
                <w:lang w:bidi="th-TH"/>
              </w:rPr>
              <w:t xml:space="preserve"> </w:t>
            </w:r>
            <w:r w:rsidRPr="00CC626E">
              <w:rPr>
                <w:rFonts w:ascii="TH SarabunPSK" w:hAnsi="TH SarabunPSK" w:cs="TH SarabunPSK"/>
                <w:sz w:val="32"/>
                <w:szCs w:val="32"/>
                <w:cs/>
                <w:lang w:bidi="th-TH"/>
              </w:rPr>
              <w:t>ที่ดี</w:t>
            </w:r>
          </w:p>
          <w:p w:rsidR="00274172" w:rsidRPr="00CC626E" w:rsidRDefault="00274172" w:rsidP="00EF5F04">
            <w:pPr>
              <w:shd w:val="clear" w:color="auto" w:fill="FFFFFF" w:themeFill="background1"/>
              <w:jc w:val="both"/>
              <w:rPr>
                <w:rFonts w:ascii="TH SarabunPSK" w:eastAsia="Times New Roman" w:hAnsi="TH SarabunPSK" w:cs="TH SarabunPSK"/>
                <w:sz w:val="32"/>
                <w:szCs w:val="32"/>
                <w:rtl/>
                <w:cs/>
              </w:rPr>
            </w:pPr>
            <w:r w:rsidRPr="00CC626E">
              <w:rPr>
                <w:rFonts w:ascii="TH SarabunPSK" w:hAnsi="TH SarabunPSK" w:cs="TH SarabunPSK"/>
                <w:sz w:val="32"/>
                <w:szCs w:val="32"/>
              </w:rPr>
              <w:t xml:space="preserve">         The concept of organic agriculture, new theory agriculture, integrated farming, agroforestry farming, natural farming, integrating farming wisdom by applying the new technology to produce food which are safe for producer and consumer, choosing food wisely for</w:t>
            </w:r>
            <w:r w:rsidRPr="00CC626E">
              <w:rPr>
                <w:rFonts w:ascii="TH SarabunPSK" w:hAnsi="TH SarabunPSK" w:cs="TH SarabunPSK"/>
                <w:sz w:val="32"/>
                <w:szCs w:val="32"/>
                <w:cs/>
                <w:lang w:bidi="th-TH"/>
              </w:rPr>
              <w:t xml:space="preserve"> </w:t>
            </w:r>
            <w:r w:rsidRPr="00CC626E">
              <w:rPr>
                <w:rFonts w:ascii="TH SarabunPSK" w:hAnsi="TH SarabunPSK" w:cs="TH SarabunPSK"/>
                <w:sz w:val="32"/>
                <w:szCs w:val="32"/>
              </w:rPr>
              <w:t>nutritive value, safety and good health</w:t>
            </w:r>
          </w:p>
        </w:tc>
      </w:tr>
    </w:tbl>
    <w:p w:rsidR="00274172" w:rsidRPr="00C005D1" w:rsidRDefault="00274172" w:rsidP="00274172">
      <w:pPr>
        <w:tabs>
          <w:tab w:val="left" w:pos="480"/>
          <w:tab w:val="left" w:pos="800"/>
          <w:tab w:val="left" w:pos="960"/>
          <w:tab w:val="left" w:pos="1280"/>
          <w:tab w:val="left" w:pos="1600"/>
          <w:tab w:val="left" w:pos="2080"/>
          <w:tab w:val="left" w:pos="2400"/>
        </w:tabs>
        <w:rPr>
          <w:rFonts w:ascii="TH SarabunPSK" w:hAnsi="TH SarabunPSK" w:cs="TH SarabunPSK"/>
          <w:b/>
          <w:bCs/>
        </w:rPr>
      </w:pPr>
    </w:p>
    <w:tbl>
      <w:tblPr>
        <w:tblW w:w="8280" w:type="dxa"/>
        <w:tblLayout w:type="fixed"/>
        <w:tblLook w:val="0000" w:firstRow="0" w:lastRow="0" w:firstColumn="0" w:lastColumn="0" w:noHBand="0" w:noVBand="0"/>
      </w:tblPr>
      <w:tblGrid>
        <w:gridCol w:w="1276"/>
        <w:gridCol w:w="6014"/>
        <w:gridCol w:w="990"/>
      </w:tblGrid>
      <w:tr w:rsidR="00274172" w:rsidRPr="00737282" w:rsidTr="00932B97">
        <w:tc>
          <w:tcPr>
            <w:tcW w:w="1276" w:type="dxa"/>
          </w:tcPr>
          <w:p w:rsidR="00274172" w:rsidRPr="00737282" w:rsidRDefault="00274172" w:rsidP="00854444">
            <w:pPr>
              <w:rPr>
                <w:rFonts w:ascii="TH SarabunPSK" w:hAnsi="TH SarabunPSK" w:cs="TH SarabunPSK"/>
                <w:b/>
                <w:bCs/>
                <w:sz w:val="32"/>
                <w:szCs w:val="32"/>
              </w:rPr>
            </w:pPr>
            <w:r w:rsidRPr="00737282">
              <w:rPr>
                <w:rFonts w:ascii="TH SarabunPSK" w:hAnsi="TH SarabunPSK" w:cs="TH SarabunPSK"/>
                <w:b/>
                <w:bCs/>
                <w:sz w:val="32"/>
                <w:szCs w:val="32"/>
                <w:rtl/>
                <w:cs/>
              </w:rPr>
              <w:t>0040406</w:t>
            </w:r>
          </w:p>
        </w:tc>
        <w:tc>
          <w:tcPr>
            <w:tcW w:w="6014" w:type="dxa"/>
          </w:tcPr>
          <w:p w:rsidR="00274172" w:rsidRPr="00737282" w:rsidRDefault="00274172" w:rsidP="00274172">
            <w:pPr>
              <w:pStyle w:val="11"/>
              <w:rPr>
                <w:rFonts w:ascii="TH SarabunPSK" w:hAnsi="TH SarabunPSK" w:cs="TH SarabunPSK"/>
                <w:b/>
                <w:bCs/>
                <w:sz w:val="32"/>
                <w:szCs w:val="32"/>
                <w:lang w:bidi="th-TH"/>
              </w:rPr>
            </w:pPr>
            <w:r w:rsidRPr="00737282">
              <w:rPr>
                <w:rFonts w:ascii="TH SarabunPSK" w:hAnsi="TH SarabunPSK" w:cs="TH SarabunPSK"/>
                <w:b/>
                <w:bCs/>
                <w:sz w:val="32"/>
                <w:szCs w:val="32"/>
                <w:cs/>
                <w:lang w:bidi="th-TH"/>
              </w:rPr>
              <w:t>การสร้างเสริมสุขภาพและสุขภาวะทางเพศ</w:t>
            </w:r>
          </w:p>
          <w:p w:rsidR="00274172" w:rsidRPr="00737282" w:rsidRDefault="00274172" w:rsidP="00274172">
            <w:pPr>
              <w:rPr>
                <w:rFonts w:ascii="TH SarabunPSK" w:hAnsi="TH SarabunPSK" w:cs="TH SarabunPSK"/>
                <w:b/>
                <w:bCs/>
                <w:sz w:val="32"/>
                <w:szCs w:val="32"/>
                <w:rtl/>
                <w:cs/>
              </w:rPr>
            </w:pPr>
            <w:r w:rsidRPr="00737282">
              <w:rPr>
                <w:rFonts w:ascii="TH SarabunPSK" w:hAnsi="TH SarabunPSK" w:cs="TH SarabunPSK"/>
                <w:b/>
                <w:bCs/>
                <w:sz w:val="32"/>
                <w:szCs w:val="32"/>
              </w:rPr>
              <w:t>Health Promotion and Sexual Well</w:t>
            </w:r>
            <w:r w:rsidRPr="00737282">
              <w:rPr>
                <w:rFonts w:ascii="TH SarabunPSK" w:hAnsi="TH SarabunPSK" w:cs="TH SarabunPSK"/>
                <w:b/>
                <w:bCs/>
                <w:sz w:val="32"/>
                <w:szCs w:val="32"/>
                <w:cs/>
                <w:lang w:bidi="th-TH"/>
              </w:rPr>
              <w:t>-</w:t>
            </w:r>
            <w:r w:rsidRPr="00737282">
              <w:rPr>
                <w:rFonts w:ascii="TH SarabunPSK" w:hAnsi="TH SarabunPSK" w:cs="TH SarabunPSK"/>
                <w:b/>
                <w:bCs/>
                <w:sz w:val="32"/>
                <w:szCs w:val="32"/>
              </w:rPr>
              <w:t>being</w:t>
            </w:r>
          </w:p>
        </w:tc>
        <w:tc>
          <w:tcPr>
            <w:tcW w:w="990" w:type="dxa"/>
          </w:tcPr>
          <w:p w:rsidR="00274172" w:rsidRPr="00737282" w:rsidRDefault="00274172" w:rsidP="00737282">
            <w:pPr>
              <w:pStyle w:val="11"/>
              <w:ind w:right="-107"/>
              <w:jc w:val="right"/>
              <w:rPr>
                <w:rFonts w:ascii="TH SarabunPSK" w:hAnsi="TH SarabunPSK" w:cs="TH SarabunPSK"/>
                <w:b/>
                <w:bCs/>
                <w:sz w:val="32"/>
                <w:szCs w:val="32"/>
                <w:cs/>
                <w:lang w:bidi="th-TH"/>
              </w:rPr>
            </w:pPr>
            <w:r w:rsidRPr="00737282">
              <w:rPr>
                <w:rFonts w:ascii="TH SarabunPSK" w:hAnsi="TH SarabunPSK" w:cs="TH SarabunPSK"/>
                <w:b/>
                <w:bCs/>
                <w:sz w:val="32"/>
                <w:szCs w:val="32"/>
              </w:rPr>
              <w:t>3</w:t>
            </w:r>
            <w:r w:rsidRPr="00737282">
              <w:rPr>
                <w:rFonts w:ascii="TH SarabunPSK" w:hAnsi="TH SarabunPSK" w:cs="TH SarabunPSK"/>
                <w:b/>
                <w:bCs/>
                <w:sz w:val="32"/>
                <w:szCs w:val="32"/>
                <w:cs/>
                <w:lang w:bidi="th-TH"/>
              </w:rPr>
              <w:t>(</w:t>
            </w:r>
            <w:r w:rsidRPr="00737282">
              <w:rPr>
                <w:rFonts w:ascii="TH SarabunPSK" w:hAnsi="TH SarabunPSK" w:cs="TH SarabunPSK"/>
                <w:b/>
                <w:bCs/>
                <w:sz w:val="32"/>
                <w:szCs w:val="32"/>
              </w:rPr>
              <w:t>3</w:t>
            </w:r>
            <w:r w:rsidRPr="00737282">
              <w:rPr>
                <w:rFonts w:ascii="TH SarabunPSK" w:hAnsi="TH SarabunPSK" w:cs="TH SarabunPSK"/>
                <w:b/>
                <w:bCs/>
                <w:sz w:val="32"/>
                <w:szCs w:val="32"/>
                <w:cs/>
                <w:lang w:bidi="th-TH"/>
              </w:rPr>
              <w:t>-</w:t>
            </w:r>
            <w:r w:rsidRPr="00737282">
              <w:rPr>
                <w:rFonts w:ascii="TH SarabunPSK" w:hAnsi="TH SarabunPSK" w:cs="TH SarabunPSK"/>
                <w:b/>
                <w:bCs/>
                <w:sz w:val="32"/>
                <w:szCs w:val="32"/>
              </w:rPr>
              <w:t>0</w:t>
            </w:r>
            <w:r w:rsidRPr="00737282">
              <w:rPr>
                <w:rFonts w:ascii="TH SarabunPSK" w:hAnsi="TH SarabunPSK" w:cs="TH SarabunPSK"/>
                <w:b/>
                <w:bCs/>
                <w:sz w:val="32"/>
                <w:szCs w:val="32"/>
                <w:cs/>
                <w:lang w:bidi="th-TH"/>
              </w:rPr>
              <w:t>-</w:t>
            </w:r>
            <w:r w:rsidRPr="00737282">
              <w:rPr>
                <w:rFonts w:ascii="TH SarabunPSK" w:hAnsi="TH SarabunPSK" w:cs="TH SarabunPSK"/>
                <w:b/>
                <w:bCs/>
                <w:sz w:val="32"/>
                <w:szCs w:val="32"/>
              </w:rPr>
              <w:t>6</w:t>
            </w:r>
            <w:r w:rsidRPr="00737282">
              <w:rPr>
                <w:rFonts w:ascii="TH SarabunPSK" w:hAnsi="TH SarabunPSK" w:cs="TH SarabunPSK"/>
                <w:b/>
                <w:bCs/>
                <w:sz w:val="32"/>
                <w:szCs w:val="32"/>
                <w:cs/>
                <w:lang w:bidi="th-TH"/>
              </w:rPr>
              <w:t>)</w:t>
            </w:r>
          </w:p>
        </w:tc>
      </w:tr>
      <w:tr w:rsidR="00274172" w:rsidRPr="00CC626E" w:rsidTr="00932B97">
        <w:tc>
          <w:tcPr>
            <w:tcW w:w="8280" w:type="dxa"/>
            <w:gridSpan w:val="3"/>
          </w:tcPr>
          <w:p w:rsidR="00274172" w:rsidRPr="00CC626E" w:rsidRDefault="00274172" w:rsidP="00274172">
            <w:pPr>
              <w:shd w:val="clear" w:color="auto" w:fill="FFFFFF" w:themeFill="background1"/>
              <w:contextualSpacing/>
              <w:rPr>
                <w:rFonts w:ascii="TH SarabunPSK" w:eastAsia="Times New Roman" w:hAnsi="TH SarabunPSK" w:cs="TH SarabunPSK"/>
                <w:sz w:val="32"/>
                <w:szCs w:val="32"/>
                <w:lang w:val="en"/>
              </w:rPr>
            </w:pPr>
            <w:r w:rsidRPr="00CC626E">
              <w:rPr>
                <w:rFonts w:ascii="TH SarabunPSK" w:eastAsia="Times New Roman" w:hAnsi="TH SarabunPSK" w:cs="TH SarabunPSK"/>
                <w:sz w:val="32"/>
                <w:szCs w:val="32"/>
                <w:cs/>
                <w:lang w:val="en" w:bidi="th-TH"/>
              </w:rPr>
              <w:t xml:space="preserve">         </w:t>
            </w:r>
            <w:r w:rsidRPr="00CC626E">
              <w:rPr>
                <w:rFonts w:ascii="TH SarabunPSK" w:hAnsi="TH SarabunPSK" w:cs="TH SarabunPSK"/>
                <w:spacing w:val="4"/>
                <w:sz w:val="32"/>
                <w:szCs w:val="32"/>
                <w:cs/>
                <w:lang w:bidi="th-TH"/>
              </w:rPr>
              <w:t>แนวคิดเกี่ยวกับสุขภาพ องค์ประกอบและปัจจัยที่มีผลต่อสุขภาพ การสร้างเสริมสุขภาพ สุขภาพจิต การจัดการความเครียด กิจกรรมทางกาย</w:t>
            </w:r>
            <w:r w:rsidRPr="00CC626E">
              <w:rPr>
                <w:rFonts w:ascii="TH SarabunPSK" w:hAnsi="TH SarabunPSK" w:cs="TH SarabunPSK"/>
                <w:sz w:val="32"/>
                <w:szCs w:val="32"/>
                <w:cs/>
                <w:lang w:bidi="th-TH"/>
              </w:rPr>
              <w:t xml:space="preserve"> โภชนาการเพื่อสุขภาพ ยาและสารเสพติด การปฐมพยาบาลเบื้องต้น สุขภาวะทางเพศ การเจริญเติบโตและพัฒนาการทางเพศ การวางแผนครอบครัวและการคุมกำเนิด การตั้งครรภ์ก่อนวัยอันควร โรคติดต่อทางเพศสัมพันธ์ ปัญหา ความเชื่อ และค่านิยมของสังคมไทยที่ส่งผลต่อเรื่องเพศ เพศศึกษา</w:t>
            </w:r>
          </w:p>
          <w:p w:rsidR="00274172" w:rsidRPr="00CC626E" w:rsidRDefault="00274172" w:rsidP="00274172">
            <w:pPr>
              <w:rPr>
                <w:rFonts w:ascii="TH SarabunPSK" w:eastAsia="Times New Roman" w:hAnsi="TH SarabunPSK" w:cs="TH SarabunPSK"/>
                <w:sz w:val="32"/>
                <w:szCs w:val="32"/>
              </w:rPr>
            </w:pPr>
            <w:r w:rsidRPr="00CC626E">
              <w:rPr>
                <w:rFonts w:ascii="TH SarabunPSK" w:eastAsia="Times New Roman" w:hAnsi="TH SarabunPSK" w:cs="TH SarabunPSK"/>
                <w:sz w:val="32"/>
                <w:szCs w:val="32"/>
                <w:cs/>
                <w:lang w:bidi="th-TH"/>
              </w:rPr>
              <w:t xml:space="preserve">         </w:t>
            </w:r>
            <w:r w:rsidRPr="00CC626E">
              <w:rPr>
                <w:rFonts w:ascii="TH SarabunPSK" w:hAnsi="TH SarabunPSK" w:cs="TH SarabunPSK"/>
                <w:sz w:val="32"/>
                <w:szCs w:val="32"/>
              </w:rPr>
              <w:t>Concept of health, composition of health and factors affecting health, health promotion, mental health, stress management, physical activity, nutrition for health, drug narcotic, first aid, sexual Well</w:t>
            </w:r>
            <w:r w:rsidRPr="00CC626E">
              <w:rPr>
                <w:rFonts w:ascii="TH SarabunPSK" w:hAnsi="TH SarabunPSK" w:cs="TH SarabunPSK"/>
                <w:sz w:val="32"/>
                <w:szCs w:val="32"/>
                <w:cs/>
                <w:lang w:bidi="th-TH"/>
              </w:rPr>
              <w:t>-</w:t>
            </w:r>
            <w:r w:rsidRPr="00CC626E">
              <w:rPr>
                <w:rFonts w:ascii="TH SarabunPSK" w:hAnsi="TH SarabunPSK" w:cs="TH SarabunPSK"/>
                <w:sz w:val="32"/>
                <w:szCs w:val="32"/>
              </w:rPr>
              <w:t xml:space="preserve">being, growth and sexual </w:t>
            </w:r>
            <w:r w:rsidRPr="00CC626E">
              <w:rPr>
                <w:rFonts w:ascii="TH SarabunPSK" w:hAnsi="TH SarabunPSK" w:cs="TH SarabunPSK"/>
                <w:sz w:val="32"/>
                <w:szCs w:val="32"/>
              </w:rPr>
              <w:lastRenderedPageBreak/>
              <w:t>development, family planning and contraception, premature pregnancy, sexually transmitted diseases, sexual problems, beliefs, and values in Thai society which influence sexuality education</w:t>
            </w:r>
          </w:p>
        </w:tc>
      </w:tr>
    </w:tbl>
    <w:p w:rsidR="00274172" w:rsidRPr="008A2CFA" w:rsidRDefault="00274172" w:rsidP="00274172">
      <w:pPr>
        <w:tabs>
          <w:tab w:val="left" w:pos="480"/>
          <w:tab w:val="left" w:pos="800"/>
          <w:tab w:val="left" w:pos="960"/>
          <w:tab w:val="left" w:pos="1280"/>
          <w:tab w:val="left" w:pos="1600"/>
          <w:tab w:val="left" w:pos="2080"/>
          <w:tab w:val="left" w:pos="2400"/>
        </w:tabs>
        <w:rPr>
          <w:rFonts w:ascii="TH SarabunPSK" w:hAnsi="TH SarabunPSK" w:cs="TH SarabunPSK"/>
          <w:b/>
          <w:bCs/>
          <w:lang w:bidi="th-TH"/>
        </w:rPr>
      </w:pPr>
    </w:p>
    <w:tbl>
      <w:tblPr>
        <w:tblW w:w="8284" w:type="dxa"/>
        <w:tblLayout w:type="fixed"/>
        <w:tblLook w:val="0000" w:firstRow="0" w:lastRow="0" w:firstColumn="0" w:lastColumn="0" w:noHBand="0" w:noVBand="0"/>
      </w:tblPr>
      <w:tblGrid>
        <w:gridCol w:w="1276"/>
        <w:gridCol w:w="5924"/>
        <w:gridCol w:w="1084"/>
      </w:tblGrid>
      <w:tr w:rsidR="00274172" w:rsidRPr="00737282" w:rsidTr="004D0435">
        <w:tc>
          <w:tcPr>
            <w:tcW w:w="1276" w:type="dxa"/>
          </w:tcPr>
          <w:p w:rsidR="00274172" w:rsidRPr="00737282" w:rsidRDefault="00274172" w:rsidP="00274172">
            <w:pPr>
              <w:rPr>
                <w:rFonts w:ascii="TH SarabunPSK" w:hAnsi="TH SarabunPSK" w:cs="TH SarabunPSK"/>
                <w:b/>
                <w:bCs/>
                <w:sz w:val="32"/>
                <w:szCs w:val="32"/>
              </w:rPr>
            </w:pPr>
            <w:r w:rsidRPr="00737282">
              <w:rPr>
                <w:rFonts w:ascii="TH SarabunPSK" w:hAnsi="TH SarabunPSK" w:cs="TH SarabunPSK"/>
                <w:b/>
                <w:bCs/>
                <w:sz w:val="32"/>
                <w:szCs w:val="32"/>
                <w:rtl/>
                <w:cs/>
              </w:rPr>
              <w:t>0040409</w:t>
            </w:r>
          </w:p>
        </w:tc>
        <w:tc>
          <w:tcPr>
            <w:tcW w:w="5924" w:type="dxa"/>
          </w:tcPr>
          <w:p w:rsidR="00274172" w:rsidRPr="00737282" w:rsidRDefault="00274172" w:rsidP="00274172">
            <w:pPr>
              <w:pStyle w:val="11"/>
              <w:rPr>
                <w:rFonts w:ascii="TH SarabunPSK" w:hAnsi="TH SarabunPSK" w:cs="TH SarabunPSK"/>
                <w:b/>
                <w:bCs/>
                <w:sz w:val="32"/>
                <w:szCs w:val="32"/>
              </w:rPr>
            </w:pPr>
            <w:r w:rsidRPr="00737282">
              <w:rPr>
                <w:rFonts w:ascii="TH SarabunPSK" w:hAnsi="TH SarabunPSK" w:cs="TH SarabunPSK"/>
                <w:b/>
                <w:bCs/>
                <w:sz w:val="32"/>
                <w:szCs w:val="32"/>
                <w:cs/>
                <w:lang w:bidi="th-TH"/>
              </w:rPr>
              <w:t>เทคโนโลยีสารสนเทศเพื่อการเรียนรู้</w:t>
            </w:r>
          </w:p>
          <w:p w:rsidR="00274172" w:rsidRPr="00737282" w:rsidRDefault="00274172" w:rsidP="00274172">
            <w:pPr>
              <w:pStyle w:val="11"/>
              <w:rPr>
                <w:rFonts w:ascii="TH SarabunPSK" w:hAnsi="TH SarabunPSK" w:cs="TH SarabunPSK"/>
                <w:b/>
                <w:bCs/>
                <w:sz w:val="32"/>
                <w:szCs w:val="32"/>
                <w:rtl/>
                <w:cs/>
              </w:rPr>
            </w:pPr>
            <w:r w:rsidRPr="00737282">
              <w:rPr>
                <w:rFonts w:ascii="TH SarabunPSK" w:hAnsi="TH SarabunPSK" w:cs="TH SarabunPSK"/>
                <w:b/>
                <w:bCs/>
                <w:sz w:val="32"/>
                <w:szCs w:val="32"/>
              </w:rPr>
              <w:t>Information Technology for Learning</w:t>
            </w:r>
          </w:p>
        </w:tc>
        <w:tc>
          <w:tcPr>
            <w:tcW w:w="1080" w:type="dxa"/>
          </w:tcPr>
          <w:p w:rsidR="00274172" w:rsidRPr="00737282" w:rsidRDefault="00951695" w:rsidP="00E31B5A">
            <w:pPr>
              <w:pStyle w:val="11"/>
              <w:jc w:val="right"/>
              <w:rPr>
                <w:rFonts w:ascii="TH SarabunPSK" w:hAnsi="TH SarabunPSK" w:cs="TH SarabunPSK"/>
                <w:b/>
                <w:bCs/>
                <w:sz w:val="32"/>
                <w:szCs w:val="32"/>
                <w:rtl/>
                <w:cs/>
              </w:rPr>
            </w:pPr>
            <w:r w:rsidRPr="00737282">
              <w:rPr>
                <w:rFonts w:ascii="TH SarabunPSK" w:hAnsi="TH SarabunPSK" w:cs="TH SarabunPSK"/>
                <w:b/>
                <w:bCs/>
                <w:sz w:val="32"/>
                <w:szCs w:val="32"/>
              </w:rPr>
              <w:t>3</w:t>
            </w:r>
            <w:r w:rsidRPr="00737282">
              <w:rPr>
                <w:rFonts w:ascii="TH SarabunPSK" w:hAnsi="TH SarabunPSK" w:cs="TH SarabunPSK"/>
                <w:b/>
                <w:bCs/>
                <w:sz w:val="32"/>
                <w:szCs w:val="32"/>
                <w:cs/>
                <w:lang w:bidi="th-TH"/>
              </w:rPr>
              <w:t>(</w:t>
            </w:r>
            <w:r w:rsidRPr="00737282">
              <w:rPr>
                <w:rFonts w:ascii="TH SarabunPSK" w:hAnsi="TH SarabunPSK" w:cs="TH SarabunPSK"/>
                <w:b/>
                <w:bCs/>
                <w:sz w:val="32"/>
                <w:szCs w:val="32"/>
              </w:rPr>
              <w:t>3</w:t>
            </w:r>
            <w:r w:rsidRPr="00737282">
              <w:rPr>
                <w:rFonts w:ascii="TH SarabunPSK" w:hAnsi="TH SarabunPSK" w:cs="TH SarabunPSK"/>
                <w:b/>
                <w:bCs/>
                <w:sz w:val="32"/>
                <w:szCs w:val="32"/>
                <w:cs/>
                <w:lang w:bidi="th-TH"/>
              </w:rPr>
              <w:t>-</w:t>
            </w:r>
            <w:r w:rsidRPr="00737282">
              <w:rPr>
                <w:rFonts w:ascii="TH SarabunPSK" w:hAnsi="TH SarabunPSK" w:cs="TH SarabunPSK"/>
                <w:b/>
                <w:bCs/>
                <w:sz w:val="32"/>
                <w:szCs w:val="32"/>
              </w:rPr>
              <w:t>0</w:t>
            </w:r>
            <w:r w:rsidRPr="00737282">
              <w:rPr>
                <w:rFonts w:ascii="TH SarabunPSK" w:hAnsi="TH SarabunPSK" w:cs="TH SarabunPSK"/>
                <w:b/>
                <w:bCs/>
                <w:sz w:val="32"/>
                <w:szCs w:val="32"/>
                <w:cs/>
                <w:lang w:bidi="th-TH"/>
              </w:rPr>
              <w:t>-</w:t>
            </w:r>
            <w:r w:rsidRPr="00737282">
              <w:rPr>
                <w:rFonts w:ascii="TH SarabunPSK" w:hAnsi="TH SarabunPSK" w:cs="TH SarabunPSK"/>
                <w:b/>
                <w:bCs/>
                <w:sz w:val="32"/>
                <w:szCs w:val="32"/>
              </w:rPr>
              <w:t>6</w:t>
            </w:r>
            <w:r w:rsidRPr="00737282">
              <w:rPr>
                <w:rFonts w:ascii="TH SarabunPSK" w:hAnsi="TH SarabunPSK" w:cs="TH SarabunPSK"/>
                <w:b/>
                <w:bCs/>
                <w:sz w:val="32"/>
                <w:szCs w:val="32"/>
                <w:cs/>
                <w:lang w:bidi="th-TH"/>
              </w:rPr>
              <w:t>)</w:t>
            </w:r>
          </w:p>
        </w:tc>
      </w:tr>
      <w:tr w:rsidR="00274172" w:rsidRPr="00CC626E" w:rsidTr="004D0435">
        <w:tc>
          <w:tcPr>
            <w:tcW w:w="8284" w:type="dxa"/>
            <w:gridSpan w:val="3"/>
          </w:tcPr>
          <w:p w:rsidR="00274172" w:rsidRPr="00CC626E" w:rsidRDefault="00274172" w:rsidP="00274172">
            <w:pPr>
              <w:rPr>
                <w:rFonts w:ascii="TH SarabunPSK" w:hAnsi="TH SarabunPSK" w:cs="TH SarabunPSK"/>
                <w:sz w:val="32"/>
                <w:szCs w:val="32"/>
              </w:rPr>
            </w:pPr>
            <w:r w:rsidRPr="00CC626E">
              <w:rPr>
                <w:rFonts w:ascii="TH SarabunPSK" w:hAnsi="TH SarabunPSK" w:cs="TH SarabunPSK"/>
                <w:sz w:val="32"/>
                <w:szCs w:val="32"/>
                <w:cs/>
                <w:lang w:bidi="th-TH"/>
              </w:rPr>
              <w:t xml:space="preserve">         ความรู้เบื้องต้นเกี่ยวกับคอมพิวเตอร์ ฮาร์ดแวร์ ซอฟต์แวร์ บุคลากรและกระบวนการ ข้อมูล</w:t>
            </w:r>
            <w:r w:rsidRPr="00CC626E">
              <w:rPr>
                <w:rFonts w:ascii="TH SarabunPSK" w:hAnsi="TH SarabunPSK" w:cs="TH SarabunPSK"/>
                <w:sz w:val="32"/>
                <w:szCs w:val="32"/>
                <w:rtl/>
                <w:cs/>
                <w:lang w:bidi="th-TH"/>
              </w:rPr>
              <w:t xml:space="preserve">  </w:t>
            </w:r>
            <w:r w:rsidRPr="00CC626E">
              <w:rPr>
                <w:rFonts w:ascii="TH SarabunPSK" w:hAnsi="TH SarabunPSK" w:cs="TH SarabunPSK"/>
                <w:sz w:val="32"/>
                <w:szCs w:val="32"/>
                <w:cs/>
                <w:lang w:bidi="th-TH"/>
              </w:rPr>
              <w:t xml:space="preserve">และสารสนเทศ ระบบเครือข่ายและอินเทอร์เน็ต บริการออนไลน์และสังคมออนไลน์ บริการแบบคลาวด์ อินเทอร์เน็ตแห่งสรรพสิ่ง เทคโนโลยีการจัดการข้อมูลขนาดใหญ่ ปัญญาประดิษฐ์ในชีวิตประจำวัน การรักษาความปลอดภัยระบบคอมพิวเตอร์ ทรัพย์สินทางปัญญา การใช้งานอุปกรณ์และซอฟต์แวร์ประยุกต์เพื่อสนับสนุนระบบสำนักงานยุคดิจิทัล </w:t>
            </w:r>
          </w:p>
          <w:p w:rsidR="00274172" w:rsidRPr="00CC626E" w:rsidRDefault="00274172" w:rsidP="00EF5F04">
            <w:pPr>
              <w:pStyle w:val="11"/>
              <w:rPr>
                <w:rFonts w:ascii="TH SarabunPSK" w:hAnsi="TH SarabunPSK" w:cs="TH SarabunPSK"/>
                <w:sz w:val="32"/>
                <w:szCs w:val="32"/>
                <w:rtl/>
                <w:cs/>
              </w:rPr>
            </w:pPr>
            <w:r w:rsidRPr="00CC626E">
              <w:rPr>
                <w:rFonts w:ascii="TH SarabunPSK" w:hAnsi="TH SarabunPSK" w:cs="TH SarabunPSK"/>
                <w:sz w:val="32"/>
                <w:szCs w:val="32"/>
                <w:cs/>
                <w:lang w:bidi="th-TH"/>
              </w:rPr>
              <w:t xml:space="preserve">         </w:t>
            </w:r>
            <w:r w:rsidRPr="00CC626E">
              <w:rPr>
                <w:rFonts w:ascii="TH SarabunPSK" w:hAnsi="TH SarabunPSK" w:cs="TH SarabunPSK"/>
                <w:sz w:val="32"/>
                <w:szCs w:val="32"/>
              </w:rPr>
              <w:t xml:space="preserve">Introduction to computers, hardware, software, personnel and processes, data and </w:t>
            </w:r>
            <w:r w:rsidR="00EF5F04" w:rsidRPr="00CC626E">
              <w:rPr>
                <w:rFonts w:ascii="TH SarabunPSK" w:hAnsi="TH SarabunPSK" w:cs="TH SarabunPSK"/>
                <w:sz w:val="32"/>
                <w:szCs w:val="32"/>
                <w:lang w:bidi="th-TH"/>
              </w:rPr>
              <w:t>i</w:t>
            </w:r>
            <w:r w:rsidRPr="00CC626E">
              <w:rPr>
                <w:rFonts w:ascii="TH SarabunPSK" w:hAnsi="TH SarabunPSK" w:cs="TH SarabunPSK"/>
                <w:sz w:val="32"/>
                <w:szCs w:val="32"/>
              </w:rPr>
              <w:t>nformation, network and internet, online and social networking, cloud service, internet of things, big data management technology, artificial intelligence in daily life, computer system security, intellectual property, use of equipment and application software to support the digital age office system</w:t>
            </w:r>
          </w:p>
        </w:tc>
      </w:tr>
    </w:tbl>
    <w:p w:rsidR="00274172" w:rsidRPr="008A2CFA" w:rsidRDefault="00274172" w:rsidP="00274172">
      <w:pPr>
        <w:tabs>
          <w:tab w:val="left" w:pos="480"/>
          <w:tab w:val="left" w:pos="800"/>
          <w:tab w:val="left" w:pos="960"/>
          <w:tab w:val="left" w:pos="1280"/>
          <w:tab w:val="left" w:pos="1600"/>
          <w:tab w:val="left" w:pos="2080"/>
          <w:tab w:val="left" w:pos="2400"/>
        </w:tabs>
        <w:rPr>
          <w:rFonts w:ascii="TH SarabunPSK" w:hAnsi="TH SarabunPSK" w:cs="TH SarabunPSK"/>
          <w:b/>
          <w:bCs/>
          <w:szCs w:val="22"/>
        </w:rPr>
      </w:pPr>
    </w:p>
    <w:tbl>
      <w:tblPr>
        <w:tblW w:w="8280" w:type="dxa"/>
        <w:tblLayout w:type="fixed"/>
        <w:tblCellMar>
          <w:left w:w="26" w:type="dxa"/>
          <w:right w:w="26" w:type="dxa"/>
        </w:tblCellMar>
        <w:tblLook w:val="01E0" w:firstRow="1" w:lastRow="1" w:firstColumn="1" w:lastColumn="1" w:noHBand="0" w:noVBand="0"/>
      </w:tblPr>
      <w:tblGrid>
        <w:gridCol w:w="1276"/>
        <w:gridCol w:w="5924"/>
        <w:gridCol w:w="1080"/>
      </w:tblGrid>
      <w:tr w:rsidR="00274172" w:rsidRPr="00737282" w:rsidTr="00A63998">
        <w:tc>
          <w:tcPr>
            <w:tcW w:w="1276" w:type="dxa"/>
            <w:shd w:val="clear" w:color="auto" w:fill="auto"/>
          </w:tcPr>
          <w:p w:rsidR="00274172" w:rsidRPr="00737282" w:rsidRDefault="00274172" w:rsidP="00854444">
            <w:pPr>
              <w:tabs>
                <w:tab w:val="left" w:pos="480"/>
                <w:tab w:val="left" w:pos="800"/>
                <w:tab w:val="left" w:pos="960"/>
                <w:tab w:val="left" w:pos="1280"/>
                <w:tab w:val="left" w:pos="1600"/>
                <w:tab w:val="left" w:pos="2080"/>
                <w:tab w:val="left" w:pos="2400"/>
              </w:tabs>
              <w:rPr>
                <w:rFonts w:ascii="TH SarabunPSK" w:eastAsia="Times New Roman" w:hAnsi="TH SarabunPSK" w:cs="TH SarabunPSK"/>
                <w:b/>
                <w:bCs/>
                <w:sz w:val="32"/>
                <w:szCs w:val="32"/>
              </w:rPr>
            </w:pPr>
            <w:r w:rsidRPr="00737282">
              <w:rPr>
                <w:rFonts w:ascii="TH SarabunPSK" w:eastAsia="Times New Roman" w:hAnsi="TH SarabunPSK" w:cs="TH SarabunPSK"/>
                <w:b/>
                <w:bCs/>
                <w:sz w:val="32"/>
                <w:szCs w:val="32"/>
                <w:rtl/>
                <w:cs/>
              </w:rPr>
              <w:t>0050402</w:t>
            </w:r>
          </w:p>
        </w:tc>
        <w:tc>
          <w:tcPr>
            <w:tcW w:w="5924" w:type="dxa"/>
            <w:shd w:val="clear" w:color="auto" w:fill="auto"/>
          </w:tcPr>
          <w:p w:rsidR="00274172" w:rsidRPr="00737282" w:rsidRDefault="00274172" w:rsidP="00274172">
            <w:pPr>
              <w:rPr>
                <w:rFonts w:ascii="TH SarabunPSK" w:hAnsi="TH SarabunPSK" w:cs="TH SarabunPSK"/>
                <w:b/>
                <w:bCs/>
                <w:sz w:val="32"/>
                <w:szCs w:val="32"/>
              </w:rPr>
            </w:pPr>
            <w:r w:rsidRPr="00737282">
              <w:rPr>
                <w:rFonts w:ascii="TH SarabunPSK" w:hAnsi="TH SarabunPSK" w:cs="TH SarabunPSK"/>
                <w:b/>
                <w:bCs/>
                <w:sz w:val="32"/>
                <w:szCs w:val="32"/>
                <w:cs/>
                <w:lang w:bidi="th-TH"/>
              </w:rPr>
              <w:t>การคิดและการแก้ปัญหา</w:t>
            </w:r>
          </w:p>
          <w:p w:rsidR="00274172" w:rsidRPr="00737282" w:rsidRDefault="00274172" w:rsidP="00274172">
            <w:pPr>
              <w:rPr>
                <w:rFonts w:ascii="TH SarabunPSK" w:eastAsia="Times New Roman" w:hAnsi="TH SarabunPSK" w:cs="TH SarabunPSK"/>
                <w:b/>
                <w:bCs/>
                <w:sz w:val="32"/>
                <w:szCs w:val="32"/>
              </w:rPr>
            </w:pPr>
            <w:r w:rsidRPr="00737282">
              <w:rPr>
                <w:rFonts w:ascii="TH SarabunPSK" w:hAnsi="TH SarabunPSK" w:cs="TH SarabunPSK"/>
                <w:b/>
                <w:bCs/>
                <w:sz w:val="32"/>
                <w:szCs w:val="32"/>
              </w:rPr>
              <w:t>Thinking and Problem Solving</w:t>
            </w:r>
          </w:p>
        </w:tc>
        <w:tc>
          <w:tcPr>
            <w:tcW w:w="1080" w:type="dxa"/>
            <w:shd w:val="clear" w:color="auto" w:fill="auto"/>
          </w:tcPr>
          <w:p w:rsidR="00274172" w:rsidRPr="00737282" w:rsidRDefault="00274172" w:rsidP="00274172">
            <w:pPr>
              <w:tabs>
                <w:tab w:val="left" w:pos="480"/>
                <w:tab w:val="left" w:pos="800"/>
                <w:tab w:val="left" w:pos="960"/>
                <w:tab w:val="left" w:pos="1280"/>
                <w:tab w:val="left" w:pos="1600"/>
                <w:tab w:val="left" w:pos="2080"/>
                <w:tab w:val="left" w:pos="2400"/>
              </w:tabs>
              <w:jc w:val="center"/>
              <w:rPr>
                <w:rFonts w:ascii="TH SarabunPSK" w:eastAsia="Times New Roman" w:hAnsi="TH SarabunPSK" w:cs="TH SarabunPSK"/>
                <w:b/>
                <w:bCs/>
                <w:sz w:val="32"/>
                <w:szCs w:val="32"/>
                <w:rtl/>
                <w:cs/>
              </w:rPr>
            </w:pPr>
            <w:r w:rsidRPr="00737282">
              <w:rPr>
                <w:rFonts w:ascii="TH SarabunPSK" w:eastAsia="Times New Roman" w:hAnsi="TH SarabunPSK" w:cs="TH SarabunPSK"/>
                <w:b/>
                <w:bCs/>
                <w:sz w:val="32"/>
                <w:szCs w:val="32"/>
              </w:rPr>
              <w:t>3</w:t>
            </w:r>
            <w:r w:rsidRPr="00737282">
              <w:rPr>
                <w:rFonts w:ascii="TH SarabunPSK" w:eastAsia="Times New Roman" w:hAnsi="TH SarabunPSK" w:cs="TH SarabunPSK"/>
                <w:b/>
                <w:bCs/>
                <w:sz w:val="32"/>
                <w:szCs w:val="32"/>
                <w:cs/>
                <w:lang w:bidi="th-TH"/>
              </w:rPr>
              <w:t>(</w:t>
            </w:r>
            <w:r w:rsidRPr="00737282">
              <w:rPr>
                <w:rFonts w:ascii="TH SarabunPSK" w:eastAsia="Times New Roman" w:hAnsi="TH SarabunPSK" w:cs="TH SarabunPSK"/>
                <w:b/>
                <w:bCs/>
                <w:sz w:val="32"/>
                <w:szCs w:val="32"/>
              </w:rPr>
              <w:t>3</w:t>
            </w:r>
            <w:r w:rsidRPr="00737282">
              <w:rPr>
                <w:rFonts w:ascii="TH SarabunPSK" w:eastAsia="Times New Roman" w:hAnsi="TH SarabunPSK" w:cs="TH SarabunPSK"/>
                <w:b/>
                <w:bCs/>
                <w:sz w:val="32"/>
                <w:szCs w:val="32"/>
                <w:cs/>
                <w:lang w:bidi="th-TH"/>
              </w:rPr>
              <w:t>-</w:t>
            </w:r>
            <w:r w:rsidRPr="00737282">
              <w:rPr>
                <w:rFonts w:ascii="TH SarabunPSK" w:eastAsia="Times New Roman" w:hAnsi="TH SarabunPSK" w:cs="TH SarabunPSK"/>
                <w:b/>
                <w:bCs/>
                <w:sz w:val="32"/>
                <w:szCs w:val="32"/>
              </w:rPr>
              <w:t>0</w:t>
            </w:r>
            <w:r w:rsidRPr="00737282">
              <w:rPr>
                <w:rFonts w:ascii="TH SarabunPSK" w:eastAsia="Times New Roman" w:hAnsi="TH SarabunPSK" w:cs="TH SarabunPSK"/>
                <w:b/>
                <w:bCs/>
                <w:sz w:val="32"/>
                <w:szCs w:val="32"/>
                <w:cs/>
                <w:lang w:bidi="th-TH"/>
              </w:rPr>
              <w:t>-</w:t>
            </w:r>
            <w:r w:rsidRPr="00737282">
              <w:rPr>
                <w:rFonts w:ascii="TH SarabunPSK" w:eastAsia="Times New Roman" w:hAnsi="TH SarabunPSK" w:cs="TH SarabunPSK"/>
                <w:b/>
                <w:bCs/>
                <w:sz w:val="32"/>
                <w:szCs w:val="32"/>
              </w:rPr>
              <w:t>6</w:t>
            </w:r>
            <w:r w:rsidRPr="00737282">
              <w:rPr>
                <w:rFonts w:ascii="TH SarabunPSK" w:eastAsia="Times New Roman" w:hAnsi="TH SarabunPSK" w:cs="TH SarabunPSK"/>
                <w:b/>
                <w:bCs/>
                <w:sz w:val="32"/>
                <w:szCs w:val="32"/>
                <w:cs/>
                <w:lang w:bidi="th-TH"/>
              </w:rPr>
              <w:t>)</w:t>
            </w:r>
          </w:p>
        </w:tc>
      </w:tr>
      <w:tr w:rsidR="00274172" w:rsidRPr="00CC626E" w:rsidTr="00A63998">
        <w:tc>
          <w:tcPr>
            <w:tcW w:w="8280" w:type="dxa"/>
            <w:gridSpan w:val="3"/>
            <w:shd w:val="clear" w:color="auto" w:fill="auto"/>
          </w:tcPr>
          <w:p w:rsidR="00274172" w:rsidRPr="00CC626E" w:rsidRDefault="00274172" w:rsidP="00274172">
            <w:pPr>
              <w:rPr>
                <w:rFonts w:ascii="TH SarabunPSK" w:hAnsi="TH SarabunPSK" w:cs="TH SarabunPSK"/>
                <w:sz w:val="32"/>
                <w:szCs w:val="32"/>
              </w:rPr>
            </w:pPr>
            <w:r w:rsidRPr="00CC626E">
              <w:rPr>
                <w:rFonts w:ascii="TH SarabunPSK" w:hAnsi="TH SarabunPSK" w:cs="TH SarabunPSK"/>
                <w:sz w:val="32"/>
                <w:szCs w:val="32"/>
                <w:cs/>
                <w:lang w:bidi="th-TH"/>
              </w:rPr>
              <w:t xml:space="preserve">          ความหมายของการคิด ทักษะการคิดและลักษณะการคิด การพัฒนากระบวนการคิดรูปแบบต่างๆ ได้แก่  การคิดวิเคราะห์ การคิดสังเคราะห์ การคิดสร้างสรรค์ และการคิดวิพากษ์ กระบวนการให้เหตุผล คณิตศาสตร์ในชีวิตประจำวัน การแสวงหาความรู้และการวิเคราะห์ข้อมูลเพื่อการตัดสินใจ</w:t>
            </w:r>
          </w:p>
          <w:p w:rsidR="00274172" w:rsidRPr="00CC626E" w:rsidRDefault="00274172" w:rsidP="00EF5F04">
            <w:pPr>
              <w:jc w:val="both"/>
              <w:rPr>
                <w:rFonts w:ascii="TH SarabunPSK" w:eastAsia="Times New Roman" w:hAnsi="TH SarabunPSK" w:cs="TH SarabunPSK"/>
                <w:b/>
                <w:bCs/>
                <w:sz w:val="32"/>
                <w:szCs w:val="32"/>
              </w:rPr>
            </w:pPr>
            <w:r w:rsidRPr="00CC626E">
              <w:rPr>
                <w:rFonts w:ascii="TH SarabunPSK" w:hAnsi="TH SarabunPSK" w:cs="TH SarabunPSK"/>
                <w:sz w:val="32"/>
                <w:szCs w:val="32"/>
                <w:cs/>
                <w:lang w:bidi="th-TH"/>
              </w:rPr>
              <w:t xml:space="preserve">          </w:t>
            </w:r>
            <w:r w:rsidRPr="00CC626E">
              <w:rPr>
                <w:rFonts w:ascii="TH SarabunPSK" w:hAnsi="TH SarabunPSK" w:cs="TH SarabunPSK"/>
                <w:sz w:val="32"/>
                <w:szCs w:val="32"/>
              </w:rPr>
              <w:t>Meaning of thinking, thinking skills and divergent thinking, development of process thinking such as analytical thinking, synthetic thinking, creative thinking and critical thinking</w:t>
            </w:r>
            <w:r w:rsidRPr="00CC626E">
              <w:rPr>
                <w:rFonts w:ascii="TH SarabunPSK" w:hAnsi="TH SarabunPSK" w:cs="TH SarabunPSK"/>
                <w:sz w:val="32"/>
                <w:szCs w:val="32"/>
                <w:cs/>
                <w:lang w:bidi="th-TH"/>
              </w:rPr>
              <w:t xml:space="preserve">. </w:t>
            </w:r>
            <w:r w:rsidRPr="00CC626E">
              <w:rPr>
                <w:rFonts w:ascii="TH SarabunPSK" w:hAnsi="TH SarabunPSK" w:cs="TH SarabunPSK"/>
                <w:sz w:val="32"/>
                <w:szCs w:val="32"/>
              </w:rPr>
              <w:t xml:space="preserve">Processes of logical reasoning, mathematics for daily life, data manipulation and data analysis for </w:t>
            </w:r>
            <w:r w:rsidRPr="00CC626E">
              <w:rPr>
                <w:rFonts w:ascii="TH SarabunPSK" w:eastAsia="Times New Roman" w:hAnsi="TH SarabunPSK" w:cs="TH SarabunPSK"/>
                <w:sz w:val="32"/>
                <w:szCs w:val="32"/>
              </w:rPr>
              <w:t>decision making</w:t>
            </w:r>
          </w:p>
        </w:tc>
      </w:tr>
    </w:tbl>
    <w:p w:rsidR="00274172" w:rsidRDefault="00274172" w:rsidP="00274172">
      <w:pPr>
        <w:rPr>
          <w:rFonts w:ascii="TH SarabunPSK" w:hAnsi="TH SarabunPSK" w:cs="TH SarabunPSK"/>
          <w:lang w:bidi="th-TH"/>
        </w:rPr>
      </w:pPr>
    </w:p>
    <w:tbl>
      <w:tblPr>
        <w:tblW w:w="8280" w:type="dxa"/>
        <w:tblLayout w:type="fixed"/>
        <w:tblLook w:val="0000" w:firstRow="0" w:lastRow="0" w:firstColumn="0" w:lastColumn="0" w:noHBand="0" w:noVBand="0"/>
      </w:tblPr>
      <w:tblGrid>
        <w:gridCol w:w="1182"/>
        <w:gridCol w:w="94"/>
        <w:gridCol w:w="6014"/>
        <w:gridCol w:w="90"/>
        <w:gridCol w:w="900"/>
      </w:tblGrid>
      <w:tr w:rsidR="00274172" w:rsidRPr="00737282" w:rsidTr="00A63998">
        <w:tc>
          <w:tcPr>
            <w:tcW w:w="1182" w:type="dxa"/>
          </w:tcPr>
          <w:p w:rsidR="00274172" w:rsidRPr="00737282" w:rsidRDefault="00274172" w:rsidP="00274172">
            <w:pPr>
              <w:rPr>
                <w:rFonts w:ascii="TH SarabunPSK" w:hAnsi="TH SarabunPSK" w:cs="TH SarabunPSK"/>
                <w:b/>
                <w:bCs/>
                <w:sz w:val="32"/>
                <w:szCs w:val="32"/>
              </w:rPr>
            </w:pPr>
            <w:r w:rsidRPr="00737282">
              <w:rPr>
                <w:rFonts w:ascii="TH SarabunPSK" w:hAnsi="TH SarabunPSK" w:cs="TH SarabunPSK"/>
                <w:b/>
                <w:bCs/>
                <w:sz w:val="32"/>
                <w:szCs w:val="32"/>
                <w:rtl/>
                <w:cs/>
              </w:rPr>
              <w:t>0050403</w:t>
            </w:r>
          </w:p>
        </w:tc>
        <w:tc>
          <w:tcPr>
            <w:tcW w:w="6108" w:type="dxa"/>
            <w:gridSpan w:val="2"/>
          </w:tcPr>
          <w:p w:rsidR="00274172" w:rsidRPr="00737282" w:rsidRDefault="00274172" w:rsidP="00274172">
            <w:pPr>
              <w:pStyle w:val="11"/>
              <w:rPr>
                <w:rFonts w:ascii="TH SarabunPSK" w:hAnsi="TH SarabunPSK" w:cs="TH SarabunPSK"/>
                <w:b/>
                <w:bCs/>
                <w:sz w:val="32"/>
                <w:szCs w:val="32"/>
              </w:rPr>
            </w:pPr>
            <w:r w:rsidRPr="00737282">
              <w:rPr>
                <w:rFonts w:ascii="TH SarabunPSK" w:hAnsi="TH SarabunPSK" w:cs="TH SarabunPSK"/>
                <w:b/>
                <w:bCs/>
                <w:sz w:val="32"/>
                <w:szCs w:val="32"/>
                <w:cs/>
                <w:lang w:bidi="th-TH"/>
              </w:rPr>
              <w:t>การคิดเชิงระบบ</w:t>
            </w:r>
          </w:p>
          <w:p w:rsidR="00274172" w:rsidRPr="00737282" w:rsidRDefault="00274172" w:rsidP="00274172">
            <w:pPr>
              <w:pStyle w:val="11"/>
              <w:rPr>
                <w:rFonts w:ascii="TH SarabunPSK" w:hAnsi="TH SarabunPSK" w:cs="TH SarabunPSK"/>
                <w:b/>
                <w:bCs/>
                <w:sz w:val="32"/>
                <w:szCs w:val="32"/>
                <w:rtl/>
                <w:cs/>
              </w:rPr>
            </w:pPr>
            <w:r w:rsidRPr="00737282">
              <w:rPr>
                <w:rFonts w:ascii="TH SarabunPSK" w:hAnsi="TH SarabunPSK" w:cs="TH SarabunPSK"/>
                <w:b/>
                <w:bCs/>
                <w:sz w:val="32"/>
                <w:szCs w:val="32"/>
              </w:rPr>
              <w:t>Systematic Thinking</w:t>
            </w:r>
          </w:p>
        </w:tc>
        <w:tc>
          <w:tcPr>
            <w:tcW w:w="990" w:type="dxa"/>
            <w:gridSpan w:val="2"/>
          </w:tcPr>
          <w:p w:rsidR="00274172" w:rsidRPr="00737282" w:rsidRDefault="00274172" w:rsidP="00737282">
            <w:pPr>
              <w:pStyle w:val="11"/>
              <w:ind w:right="-17"/>
              <w:jc w:val="right"/>
              <w:rPr>
                <w:rFonts w:ascii="TH SarabunPSK" w:hAnsi="TH SarabunPSK" w:cs="TH SarabunPSK"/>
                <w:b/>
                <w:bCs/>
                <w:sz w:val="32"/>
                <w:szCs w:val="32"/>
                <w:rtl/>
                <w:cs/>
              </w:rPr>
            </w:pPr>
            <w:r w:rsidRPr="00737282">
              <w:rPr>
                <w:rFonts w:ascii="TH SarabunPSK" w:hAnsi="TH SarabunPSK" w:cs="TH SarabunPSK"/>
                <w:b/>
                <w:bCs/>
                <w:sz w:val="32"/>
                <w:szCs w:val="32"/>
              </w:rPr>
              <w:t>3</w:t>
            </w:r>
            <w:r w:rsidRPr="00737282">
              <w:rPr>
                <w:rFonts w:ascii="TH SarabunPSK" w:hAnsi="TH SarabunPSK" w:cs="TH SarabunPSK"/>
                <w:b/>
                <w:bCs/>
                <w:sz w:val="32"/>
                <w:szCs w:val="32"/>
                <w:cs/>
                <w:lang w:bidi="th-TH"/>
              </w:rPr>
              <w:t>(</w:t>
            </w:r>
            <w:r w:rsidRPr="00737282">
              <w:rPr>
                <w:rFonts w:ascii="TH SarabunPSK" w:hAnsi="TH SarabunPSK" w:cs="TH SarabunPSK"/>
                <w:b/>
                <w:bCs/>
                <w:sz w:val="32"/>
                <w:szCs w:val="32"/>
              </w:rPr>
              <w:t>3</w:t>
            </w:r>
            <w:r w:rsidRPr="00737282">
              <w:rPr>
                <w:rFonts w:ascii="TH SarabunPSK" w:hAnsi="TH SarabunPSK" w:cs="TH SarabunPSK"/>
                <w:b/>
                <w:bCs/>
                <w:sz w:val="32"/>
                <w:szCs w:val="32"/>
                <w:cs/>
                <w:lang w:bidi="th-TH"/>
              </w:rPr>
              <w:t>-</w:t>
            </w:r>
            <w:r w:rsidRPr="00737282">
              <w:rPr>
                <w:rFonts w:ascii="TH SarabunPSK" w:hAnsi="TH SarabunPSK" w:cs="TH SarabunPSK"/>
                <w:b/>
                <w:bCs/>
                <w:sz w:val="32"/>
                <w:szCs w:val="32"/>
              </w:rPr>
              <w:t>0</w:t>
            </w:r>
            <w:r w:rsidRPr="00737282">
              <w:rPr>
                <w:rFonts w:ascii="TH SarabunPSK" w:hAnsi="TH SarabunPSK" w:cs="TH SarabunPSK"/>
                <w:b/>
                <w:bCs/>
                <w:sz w:val="32"/>
                <w:szCs w:val="32"/>
                <w:cs/>
                <w:lang w:bidi="th-TH"/>
              </w:rPr>
              <w:t>-</w:t>
            </w:r>
            <w:r w:rsidRPr="00737282">
              <w:rPr>
                <w:rFonts w:ascii="TH SarabunPSK" w:hAnsi="TH SarabunPSK" w:cs="TH SarabunPSK"/>
                <w:b/>
                <w:bCs/>
                <w:sz w:val="32"/>
                <w:szCs w:val="32"/>
              </w:rPr>
              <w:t>6</w:t>
            </w:r>
            <w:r w:rsidRPr="00737282">
              <w:rPr>
                <w:rFonts w:ascii="TH SarabunPSK" w:hAnsi="TH SarabunPSK" w:cs="TH SarabunPSK"/>
                <w:b/>
                <w:bCs/>
                <w:sz w:val="32"/>
                <w:szCs w:val="32"/>
                <w:cs/>
                <w:lang w:bidi="th-TH"/>
              </w:rPr>
              <w:t>)</w:t>
            </w:r>
          </w:p>
        </w:tc>
      </w:tr>
      <w:tr w:rsidR="00274172" w:rsidRPr="00CC626E" w:rsidTr="00A63998">
        <w:tc>
          <w:tcPr>
            <w:tcW w:w="8280" w:type="dxa"/>
            <w:gridSpan w:val="5"/>
          </w:tcPr>
          <w:p w:rsidR="00274172" w:rsidRPr="00CC626E" w:rsidRDefault="00274172" w:rsidP="00274172">
            <w:pPr>
              <w:ind w:firstLine="697"/>
              <w:rPr>
                <w:rFonts w:ascii="TH SarabunPSK" w:hAnsi="TH SarabunPSK" w:cs="TH SarabunPSK"/>
                <w:sz w:val="32"/>
                <w:szCs w:val="32"/>
              </w:rPr>
            </w:pPr>
            <w:r w:rsidRPr="00CC626E">
              <w:rPr>
                <w:rFonts w:ascii="TH SarabunPSK" w:hAnsi="TH SarabunPSK" w:cs="TH SarabunPSK"/>
                <w:sz w:val="32"/>
                <w:szCs w:val="32"/>
                <w:cs/>
                <w:lang w:bidi="th-TH"/>
              </w:rPr>
              <w:t xml:space="preserve">การคิดและการให้เหตุผล กระบวนการคิดเชิงระบบ เทคนิคการคิดเชิงระบบโดยแผนภูมิความคิด </w:t>
            </w:r>
            <w:r w:rsidRPr="00CC626E">
              <w:rPr>
                <w:rFonts w:ascii="TH SarabunPSK" w:hAnsi="TH SarabunPSK" w:cs="TH SarabunPSK"/>
                <w:sz w:val="32"/>
                <w:szCs w:val="32"/>
                <w:rtl/>
                <w:cs/>
                <w:lang w:bidi="th-TH"/>
              </w:rPr>
              <w:t xml:space="preserve"> </w:t>
            </w:r>
            <w:r w:rsidRPr="00CC626E">
              <w:rPr>
                <w:rFonts w:ascii="TH SarabunPSK" w:hAnsi="TH SarabunPSK" w:cs="TH SarabunPSK"/>
                <w:sz w:val="32"/>
                <w:szCs w:val="32"/>
                <w:cs/>
                <w:lang w:bidi="th-TH"/>
              </w:rPr>
              <w:t>ผังก้างปลา แผนภูมิพาเรโต วงจรเดมิงหรือวงจรชูฮาร์ต การประยุกต์การคิดเชิงระบบในการดำรงชีวิตร่วมกับการคิดประเภทอื่น ๆ ได้แก่ การคิดสังเคราะห์ การคิดริเริ่มสร้างสรรค์ การคิดอย่างมีวิจารณญาณ การคิดเชิงวิพากษ์</w:t>
            </w:r>
          </w:p>
          <w:p w:rsidR="00274172" w:rsidRPr="00CC626E" w:rsidRDefault="00274172" w:rsidP="00EF5F04">
            <w:pPr>
              <w:rPr>
                <w:rFonts w:ascii="TH SarabunPSK" w:hAnsi="TH SarabunPSK" w:cs="TH SarabunPSK"/>
                <w:sz w:val="32"/>
                <w:szCs w:val="32"/>
                <w:cs/>
                <w:lang w:bidi="th-TH"/>
              </w:rPr>
            </w:pPr>
            <w:r w:rsidRPr="00CC626E">
              <w:rPr>
                <w:rFonts w:ascii="TH SarabunPSK" w:hAnsi="TH SarabunPSK" w:cs="TH SarabunPSK"/>
                <w:color w:val="FF0000"/>
                <w:sz w:val="32"/>
                <w:szCs w:val="32"/>
                <w:cs/>
                <w:lang w:bidi="th-TH"/>
              </w:rPr>
              <w:t xml:space="preserve">          </w:t>
            </w:r>
            <w:r w:rsidRPr="00CC626E">
              <w:rPr>
                <w:rFonts w:ascii="TH SarabunPSK" w:hAnsi="TH SarabunPSK" w:cs="TH SarabunPSK"/>
                <w:sz w:val="32"/>
                <w:szCs w:val="32"/>
              </w:rPr>
              <w:t xml:space="preserve">Thinking and reasoning, processes of systematic thinking, systematic thinking </w:t>
            </w:r>
            <w:r w:rsidR="00EF5F04" w:rsidRPr="00CC626E">
              <w:rPr>
                <w:rFonts w:ascii="TH SarabunPSK" w:hAnsi="TH SarabunPSK" w:cs="TH SarabunPSK"/>
                <w:sz w:val="32"/>
                <w:szCs w:val="32"/>
                <w:cs/>
                <w:lang w:bidi="th-TH"/>
              </w:rPr>
              <w:t xml:space="preserve"> </w:t>
            </w:r>
            <w:r w:rsidRPr="00CC626E">
              <w:rPr>
                <w:rFonts w:ascii="TH SarabunPSK" w:hAnsi="TH SarabunPSK" w:cs="TH SarabunPSK"/>
                <w:sz w:val="32"/>
                <w:szCs w:val="32"/>
              </w:rPr>
              <w:t xml:space="preserve">technique by mind maps, fishbone diagrams, Pareto charts, Deming or Shewhart </w:t>
            </w:r>
            <w:r w:rsidR="00EF5F04" w:rsidRPr="00CC626E">
              <w:rPr>
                <w:rFonts w:ascii="TH SarabunPSK" w:hAnsi="TH SarabunPSK" w:cs="TH SarabunPSK"/>
                <w:sz w:val="32"/>
                <w:szCs w:val="32"/>
                <w:cs/>
                <w:lang w:bidi="th-TH"/>
              </w:rPr>
              <w:t xml:space="preserve"> </w:t>
            </w:r>
            <w:r w:rsidRPr="00CC626E">
              <w:rPr>
                <w:rFonts w:ascii="TH SarabunPSK" w:hAnsi="TH SarabunPSK" w:cs="TH SarabunPSK"/>
                <w:sz w:val="32"/>
                <w:szCs w:val="32"/>
              </w:rPr>
              <w:t>cycles,</w:t>
            </w:r>
            <w:r w:rsidRPr="00CC626E">
              <w:rPr>
                <w:rFonts w:ascii="TH SarabunPSK" w:hAnsi="TH SarabunPSK" w:cs="TH SarabunPSK"/>
                <w:sz w:val="32"/>
                <w:szCs w:val="32"/>
                <w:cs/>
                <w:lang w:bidi="th-TH"/>
              </w:rPr>
              <w:t xml:space="preserve"> </w:t>
            </w:r>
            <w:r w:rsidRPr="00CC626E">
              <w:rPr>
                <w:rFonts w:ascii="TH SarabunPSK" w:hAnsi="TH SarabunPSK" w:cs="TH SarabunPSK"/>
                <w:sz w:val="32"/>
                <w:szCs w:val="32"/>
              </w:rPr>
              <w:t>application of systematic thinking for life combining with other kinds of thinking such as synthesis thinking, creative thinking and critical thinking</w:t>
            </w:r>
          </w:p>
        </w:tc>
      </w:tr>
      <w:tr w:rsidR="00274172" w:rsidRPr="00CB2751" w:rsidTr="00A63998">
        <w:tc>
          <w:tcPr>
            <w:tcW w:w="1276" w:type="dxa"/>
            <w:gridSpan w:val="2"/>
          </w:tcPr>
          <w:p w:rsidR="00274172" w:rsidRPr="00CB2751" w:rsidRDefault="00274172" w:rsidP="00274172">
            <w:pPr>
              <w:rPr>
                <w:rFonts w:ascii="TH SarabunPSK" w:hAnsi="TH SarabunPSK" w:cs="TH SarabunPSK"/>
                <w:b/>
                <w:bCs/>
                <w:sz w:val="32"/>
                <w:szCs w:val="32"/>
              </w:rPr>
            </w:pPr>
            <w:r w:rsidRPr="00CB2751">
              <w:rPr>
                <w:rFonts w:ascii="TH SarabunPSK" w:hAnsi="TH SarabunPSK" w:cs="TH SarabunPSK"/>
                <w:b/>
                <w:bCs/>
                <w:sz w:val="32"/>
                <w:szCs w:val="32"/>
                <w:rtl/>
                <w:cs/>
              </w:rPr>
              <w:lastRenderedPageBreak/>
              <w:t>0050404</w:t>
            </w:r>
          </w:p>
        </w:tc>
        <w:tc>
          <w:tcPr>
            <w:tcW w:w="6014" w:type="dxa"/>
          </w:tcPr>
          <w:p w:rsidR="00274172" w:rsidRPr="00CB2751" w:rsidRDefault="00274172" w:rsidP="00274172">
            <w:pPr>
              <w:pStyle w:val="11"/>
              <w:rPr>
                <w:rFonts w:ascii="TH SarabunPSK" w:hAnsi="TH SarabunPSK" w:cs="TH SarabunPSK"/>
                <w:b/>
                <w:bCs/>
                <w:sz w:val="32"/>
                <w:szCs w:val="32"/>
              </w:rPr>
            </w:pPr>
            <w:r w:rsidRPr="00CB2751">
              <w:rPr>
                <w:rFonts w:ascii="TH SarabunPSK" w:hAnsi="TH SarabunPSK" w:cs="TH SarabunPSK"/>
                <w:b/>
                <w:bCs/>
                <w:sz w:val="32"/>
                <w:szCs w:val="32"/>
                <w:cs/>
                <w:lang w:bidi="th-TH"/>
              </w:rPr>
              <w:t>คณิตศาสตร์เพื่อพัฒนาทักษะการคิด</w:t>
            </w:r>
          </w:p>
          <w:p w:rsidR="00274172" w:rsidRPr="00CB2751" w:rsidRDefault="00274172" w:rsidP="00274172">
            <w:pPr>
              <w:pStyle w:val="11"/>
              <w:rPr>
                <w:rFonts w:ascii="TH SarabunPSK" w:hAnsi="TH SarabunPSK" w:cs="TH SarabunPSK"/>
                <w:b/>
                <w:bCs/>
                <w:sz w:val="32"/>
                <w:szCs w:val="32"/>
                <w:rtl/>
                <w:cs/>
              </w:rPr>
            </w:pPr>
            <w:r w:rsidRPr="00CB2751">
              <w:rPr>
                <w:rFonts w:ascii="TH SarabunPSK" w:hAnsi="TH SarabunPSK" w:cs="TH SarabunPSK"/>
                <w:b/>
                <w:bCs/>
                <w:sz w:val="32"/>
                <w:szCs w:val="32"/>
              </w:rPr>
              <w:t>Mathematics for improving Thinking Skills</w:t>
            </w:r>
          </w:p>
        </w:tc>
        <w:tc>
          <w:tcPr>
            <w:tcW w:w="990" w:type="dxa"/>
            <w:gridSpan w:val="2"/>
          </w:tcPr>
          <w:p w:rsidR="00274172" w:rsidRPr="00CB2751" w:rsidRDefault="00274172" w:rsidP="00CB2751">
            <w:pPr>
              <w:pStyle w:val="11"/>
              <w:ind w:right="-31"/>
              <w:jc w:val="right"/>
              <w:rPr>
                <w:rFonts w:ascii="TH SarabunPSK" w:hAnsi="TH SarabunPSK" w:cs="TH SarabunPSK"/>
                <w:b/>
                <w:bCs/>
                <w:sz w:val="32"/>
                <w:szCs w:val="32"/>
                <w:rtl/>
                <w:cs/>
              </w:rPr>
            </w:pPr>
            <w:r w:rsidRPr="00CB2751">
              <w:rPr>
                <w:rFonts w:ascii="TH SarabunPSK" w:hAnsi="TH SarabunPSK" w:cs="TH SarabunPSK"/>
                <w:b/>
                <w:bCs/>
                <w:sz w:val="32"/>
                <w:szCs w:val="32"/>
              </w:rPr>
              <w:t>3</w:t>
            </w:r>
            <w:r w:rsidRPr="00CB2751">
              <w:rPr>
                <w:rFonts w:ascii="TH SarabunPSK" w:hAnsi="TH SarabunPSK" w:cs="TH SarabunPSK"/>
                <w:b/>
                <w:bCs/>
                <w:sz w:val="32"/>
                <w:szCs w:val="32"/>
                <w:cs/>
                <w:lang w:bidi="th-TH"/>
              </w:rPr>
              <w:t>(</w:t>
            </w:r>
            <w:r w:rsidRPr="00CB2751">
              <w:rPr>
                <w:rFonts w:ascii="TH SarabunPSK" w:hAnsi="TH SarabunPSK" w:cs="TH SarabunPSK"/>
                <w:b/>
                <w:bCs/>
                <w:sz w:val="32"/>
                <w:szCs w:val="32"/>
              </w:rPr>
              <w:t>3</w:t>
            </w:r>
            <w:r w:rsidRPr="00CB2751">
              <w:rPr>
                <w:rFonts w:ascii="TH SarabunPSK" w:hAnsi="TH SarabunPSK" w:cs="TH SarabunPSK"/>
                <w:b/>
                <w:bCs/>
                <w:sz w:val="32"/>
                <w:szCs w:val="32"/>
                <w:cs/>
                <w:lang w:bidi="th-TH"/>
              </w:rPr>
              <w:t>-</w:t>
            </w:r>
            <w:r w:rsidRPr="00CB2751">
              <w:rPr>
                <w:rFonts w:ascii="TH SarabunPSK" w:hAnsi="TH SarabunPSK" w:cs="TH SarabunPSK"/>
                <w:b/>
                <w:bCs/>
                <w:sz w:val="32"/>
                <w:szCs w:val="32"/>
              </w:rPr>
              <w:t>0</w:t>
            </w:r>
            <w:r w:rsidRPr="00CB2751">
              <w:rPr>
                <w:rFonts w:ascii="TH SarabunPSK" w:hAnsi="TH SarabunPSK" w:cs="TH SarabunPSK"/>
                <w:b/>
                <w:bCs/>
                <w:sz w:val="32"/>
                <w:szCs w:val="32"/>
                <w:cs/>
                <w:lang w:bidi="th-TH"/>
              </w:rPr>
              <w:t>-</w:t>
            </w:r>
            <w:r w:rsidRPr="00CB2751">
              <w:rPr>
                <w:rFonts w:ascii="TH SarabunPSK" w:hAnsi="TH SarabunPSK" w:cs="TH SarabunPSK"/>
                <w:b/>
                <w:bCs/>
                <w:sz w:val="32"/>
                <w:szCs w:val="32"/>
              </w:rPr>
              <w:t>6</w:t>
            </w:r>
            <w:r w:rsidRPr="00CB2751">
              <w:rPr>
                <w:rFonts w:ascii="TH SarabunPSK" w:hAnsi="TH SarabunPSK" w:cs="TH SarabunPSK"/>
                <w:b/>
                <w:bCs/>
                <w:sz w:val="32"/>
                <w:szCs w:val="32"/>
                <w:cs/>
                <w:lang w:bidi="th-TH"/>
              </w:rPr>
              <w:t>)</w:t>
            </w:r>
          </w:p>
        </w:tc>
      </w:tr>
      <w:tr w:rsidR="00274172" w:rsidRPr="00CC626E" w:rsidTr="00A63998">
        <w:tc>
          <w:tcPr>
            <w:tcW w:w="8280" w:type="dxa"/>
            <w:gridSpan w:val="5"/>
          </w:tcPr>
          <w:p w:rsidR="00274172" w:rsidRPr="00CC626E" w:rsidRDefault="00D34EAF" w:rsidP="00D34EAF">
            <w:pPr>
              <w:tabs>
                <w:tab w:val="left" w:pos="713"/>
              </w:tabs>
              <w:rPr>
                <w:rFonts w:ascii="TH SarabunPSK" w:hAnsi="TH SarabunPSK" w:cs="TH SarabunPSK"/>
                <w:sz w:val="32"/>
                <w:szCs w:val="32"/>
              </w:rPr>
            </w:pPr>
            <w:r w:rsidRPr="00CC626E">
              <w:rPr>
                <w:rFonts w:ascii="TH SarabunPSK" w:hAnsi="TH SarabunPSK" w:cs="TH SarabunPSK"/>
                <w:sz w:val="32"/>
                <w:szCs w:val="32"/>
                <w:rtl/>
                <w:cs/>
                <w:lang w:bidi="th-TH"/>
              </w:rPr>
              <w:t xml:space="preserve">   </w:t>
            </w:r>
            <w:r w:rsidR="00274172" w:rsidRPr="00CC626E">
              <w:rPr>
                <w:rFonts w:ascii="TH SarabunPSK" w:hAnsi="TH SarabunPSK" w:cs="TH SarabunPSK"/>
                <w:sz w:val="32"/>
                <w:szCs w:val="32"/>
                <w:rtl/>
                <w:cs/>
                <w:lang w:bidi="th-TH"/>
              </w:rPr>
              <w:t xml:space="preserve">       </w:t>
            </w:r>
            <w:r w:rsidR="00274172" w:rsidRPr="00CC626E">
              <w:rPr>
                <w:rFonts w:ascii="TH SarabunPSK" w:hAnsi="TH SarabunPSK" w:cs="TH SarabunPSK"/>
                <w:sz w:val="32"/>
                <w:szCs w:val="32"/>
                <w:cs/>
                <w:lang w:bidi="th-TH"/>
              </w:rPr>
              <w:t xml:space="preserve">การฝึกทักษะและกระบวนการทางคณิตศาสตร์เกี่ยวกับทักษะการแก้ปัญหา ทักษะการให้เหตุผลและตรรกศาสตร์ ทักษะในการเชื่อมโยงความรู้ต่าง ๆ ทางคณิตศาสตร์และเชื่อมโยงคณิตศาสตร์ในงานอาชีพ การสื่อความหมายทางคณิตศาสตร์และการนำเสนอ เกมที่ฝึกทักษะการคิดโดยใช้หลักการทางคณิตศาสตร์เบื้องต้น </w:t>
            </w:r>
          </w:p>
          <w:p w:rsidR="00274172" w:rsidRPr="00CC626E" w:rsidRDefault="00274172" w:rsidP="00274172">
            <w:pPr>
              <w:pStyle w:val="11"/>
              <w:rPr>
                <w:rFonts w:ascii="TH SarabunPSK" w:hAnsi="TH SarabunPSK" w:cs="TH SarabunPSK"/>
                <w:b/>
                <w:bCs/>
                <w:sz w:val="32"/>
                <w:szCs w:val="32"/>
                <w:rtl/>
                <w:cs/>
                <w:lang w:bidi="th-TH"/>
              </w:rPr>
            </w:pPr>
            <w:r w:rsidRPr="00CC626E">
              <w:rPr>
                <w:rFonts w:ascii="TH SarabunPSK" w:hAnsi="TH SarabunPSK" w:cs="TH SarabunPSK"/>
                <w:sz w:val="32"/>
                <w:szCs w:val="32"/>
              </w:rPr>
              <w:t xml:space="preserve">         Skills training and mathematical processes regarding problem solving skills, reasoning skills, skills of connecting mathematical knowledge to career, mathematical expression and presentation and games based on basic mathematics</w:t>
            </w:r>
          </w:p>
        </w:tc>
      </w:tr>
      <w:tr w:rsidR="006959EE" w:rsidRPr="006959EE" w:rsidTr="00A63998">
        <w:tc>
          <w:tcPr>
            <w:tcW w:w="8280" w:type="dxa"/>
            <w:gridSpan w:val="5"/>
          </w:tcPr>
          <w:p w:rsidR="006959EE" w:rsidRPr="006959EE" w:rsidRDefault="006959EE" w:rsidP="00D34EAF">
            <w:pPr>
              <w:tabs>
                <w:tab w:val="left" w:pos="713"/>
              </w:tabs>
              <w:rPr>
                <w:rFonts w:ascii="TH SarabunPSK" w:hAnsi="TH SarabunPSK" w:cs="TH SarabunPSK"/>
                <w:rtl/>
                <w:cs/>
                <w:lang w:bidi="th-TH"/>
              </w:rPr>
            </w:pPr>
          </w:p>
        </w:tc>
      </w:tr>
      <w:tr w:rsidR="00274172" w:rsidRPr="009C677E" w:rsidTr="00A63998">
        <w:tblPrEx>
          <w:tblCellMar>
            <w:left w:w="26" w:type="dxa"/>
            <w:right w:w="26" w:type="dxa"/>
          </w:tblCellMar>
          <w:tblLook w:val="01E0" w:firstRow="1" w:lastRow="1" w:firstColumn="1" w:lastColumn="1" w:noHBand="0" w:noVBand="0"/>
        </w:tblPrEx>
        <w:trPr>
          <w:trHeight w:val="849"/>
        </w:trPr>
        <w:tc>
          <w:tcPr>
            <w:tcW w:w="1276" w:type="dxa"/>
            <w:gridSpan w:val="2"/>
            <w:shd w:val="clear" w:color="auto" w:fill="auto"/>
          </w:tcPr>
          <w:p w:rsidR="00274172" w:rsidRPr="009C677E" w:rsidRDefault="005A6D7B" w:rsidP="005A6D7B">
            <w:pPr>
              <w:tabs>
                <w:tab w:val="left" w:pos="480"/>
                <w:tab w:val="left" w:pos="800"/>
                <w:tab w:val="left" w:pos="960"/>
                <w:tab w:val="left" w:pos="1280"/>
                <w:tab w:val="left" w:pos="1600"/>
                <w:tab w:val="left" w:pos="2080"/>
                <w:tab w:val="left" w:pos="2400"/>
              </w:tabs>
              <w:rPr>
                <w:rFonts w:ascii="TH SarabunPSK" w:eastAsia="Times New Roman" w:hAnsi="TH SarabunPSK" w:cs="TH SarabunPSK"/>
                <w:b/>
                <w:bCs/>
                <w:sz w:val="32"/>
                <w:szCs w:val="32"/>
              </w:rPr>
            </w:pPr>
            <w:r w:rsidRPr="009C677E">
              <w:rPr>
                <w:rFonts w:ascii="TH SarabunPSK" w:eastAsia="Times New Roman" w:hAnsi="TH SarabunPSK" w:cs="TH SarabunPSK"/>
                <w:b/>
                <w:bCs/>
                <w:sz w:val="32"/>
                <w:szCs w:val="32"/>
                <w:cs/>
                <w:lang w:bidi="th-TH"/>
              </w:rPr>
              <w:t xml:space="preserve"> </w:t>
            </w:r>
            <w:r w:rsidR="00274172" w:rsidRPr="009C677E">
              <w:rPr>
                <w:rFonts w:ascii="TH SarabunPSK" w:eastAsia="Times New Roman" w:hAnsi="TH SarabunPSK" w:cs="TH SarabunPSK"/>
                <w:b/>
                <w:bCs/>
                <w:sz w:val="32"/>
                <w:szCs w:val="32"/>
                <w:rtl/>
                <w:cs/>
              </w:rPr>
              <w:t>0070401</w:t>
            </w:r>
          </w:p>
        </w:tc>
        <w:tc>
          <w:tcPr>
            <w:tcW w:w="6104" w:type="dxa"/>
            <w:gridSpan w:val="2"/>
            <w:shd w:val="clear" w:color="auto" w:fill="auto"/>
          </w:tcPr>
          <w:p w:rsidR="00274172" w:rsidRPr="009C677E" w:rsidRDefault="00274172" w:rsidP="00274172">
            <w:pPr>
              <w:tabs>
                <w:tab w:val="left" w:pos="480"/>
                <w:tab w:val="left" w:pos="800"/>
                <w:tab w:val="left" w:pos="960"/>
                <w:tab w:val="left" w:pos="1280"/>
                <w:tab w:val="left" w:pos="1600"/>
                <w:tab w:val="left" w:pos="2080"/>
                <w:tab w:val="left" w:pos="2400"/>
              </w:tabs>
              <w:rPr>
                <w:rFonts w:ascii="TH SarabunPSK" w:hAnsi="TH SarabunPSK" w:cs="TH SarabunPSK"/>
                <w:b/>
                <w:bCs/>
                <w:sz w:val="32"/>
                <w:szCs w:val="32"/>
              </w:rPr>
            </w:pPr>
            <w:r w:rsidRPr="009C677E">
              <w:rPr>
                <w:rFonts w:ascii="TH SarabunPSK" w:hAnsi="TH SarabunPSK" w:cs="TH SarabunPSK"/>
                <w:b/>
                <w:bCs/>
                <w:sz w:val="32"/>
                <w:szCs w:val="32"/>
                <w:cs/>
                <w:lang w:bidi="th-TH"/>
              </w:rPr>
              <w:t>เทคโนโลยีการจัดการข้อมูลขนาดใหญ่</w:t>
            </w:r>
          </w:p>
          <w:p w:rsidR="00274172" w:rsidRPr="009C677E" w:rsidRDefault="00274172" w:rsidP="00274172">
            <w:pPr>
              <w:tabs>
                <w:tab w:val="left" w:pos="480"/>
                <w:tab w:val="left" w:pos="800"/>
                <w:tab w:val="left" w:pos="960"/>
                <w:tab w:val="left" w:pos="1280"/>
                <w:tab w:val="left" w:pos="1600"/>
                <w:tab w:val="left" w:pos="2080"/>
                <w:tab w:val="left" w:pos="2400"/>
              </w:tabs>
              <w:rPr>
                <w:rFonts w:ascii="TH SarabunPSK" w:eastAsia="Times New Roman" w:hAnsi="TH SarabunPSK" w:cs="TH SarabunPSK"/>
                <w:b/>
                <w:bCs/>
                <w:sz w:val="32"/>
                <w:szCs w:val="32"/>
                <w:rtl/>
                <w:cs/>
              </w:rPr>
            </w:pPr>
            <w:r w:rsidRPr="009C677E">
              <w:rPr>
                <w:rFonts w:ascii="TH SarabunPSK" w:hAnsi="TH SarabunPSK" w:cs="TH SarabunPSK"/>
                <w:b/>
                <w:bCs/>
                <w:sz w:val="32"/>
                <w:szCs w:val="32"/>
              </w:rPr>
              <w:t>Big Data Management Technology</w:t>
            </w:r>
          </w:p>
        </w:tc>
        <w:tc>
          <w:tcPr>
            <w:tcW w:w="900" w:type="dxa"/>
            <w:shd w:val="clear" w:color="auto" w:fill="auto"/>
          </w:tcPr>
          <w:p w:rsidR="00274172" w:rsidRPr="009C677E" w:rsidRDefault="00274172" w:rsidP="004D0435">
            <w:pPr>
              <w:tabs>
                <w:tab w:val="left" w:pos="480"/>
                <w:tab w:val="left" w:pos="960"/>
                <w:tab w:val="left" w:pos="1280"/>
                <w:tab w:val="left" w:pos="1600"/>
                <w:tab w:val="left" w:pos="2080"/>
                <w:tab w:val="left" w:pos="2400"/>
              </w:tabs>
              <w:jc w:val="right"/>
              <w:rPr>
                <w:rFonts w:ascii="TH SarabunPSK" w:eastAsia="Times New Roman" w:hAnsi="TH SarabunPSK" w:cs="TH SarabunPSK"/>
                <w:b/>
                <w:bCs/>
                <w:sz w:val="32"/>
                <w:szCs w:val="32"/>
                <w:cs/>
                <w:lang w:bidi="th-TH"/>
              </w:rPr>
            </w:pPr>
            <w:r w:rsidRPr="009C677E">
              <w:rPr>
                <w:rFonts w:ascii="TH SarabunPSK" w:eastAsia="Times New Roman" w:hAnsi="TH SarabunPSK" w:cs="TH SarabunPSK"/>
                <w:b/>
                <w:bCs/>
                <w:sz w:val="32"/>
                <w:szCs w:val="32"/>
              </w:rPr>
              <w:t>3</w:t>
            </w:r>
            <w:r w:rsidRPr="009C677E">
              <w:rPr>
                <w:rFonts w:ascii="TH SarabunPSK" w:eastAsia="Times New Roman" w:hAnsi="TH SarabunPSK" w:cs="TH SarabunPSK"/>
                <w:b/>
                <w:bCs/>
                <w:sz w:val="32"/>
                <w:szCs w:val="32"/>
                <w:cs/>
                <w:lang w:bidi="th-TH"/>
              </w:rPr>
              <w:t>(</w:t>
            </w:r>
            <w:r w:rsidRPr="009C677E">
              <w:rPr>
                <w:rFonts w:ascii="TH SarabunPSK" w:hAnsi="TH SarabunPSK" w:cs="TH SarabunPSK"/>
                <w:b/>
                <w:bCs/>
                <w:sz w:val="32"/>
                <w:szCs w:val="32"/>
                <w:rtl/>
                <w:cs/>
              </w:rPr>
              <w:t>3</w:t>
            </w:r>
            <w:r w:rsidRPr="009C677E">
              <w:rPr>
                <w:rFonts w:ascii="TH SarabunPSK" w:hAnsi="TH SarabunPSK" w:cs="TH SarabunPSK"/>
                <w:b/>
                <w:bCs/>
                <w:sz w:val="32"/>
                <w:szCs w:val="32"/>
                <w:cs/>
                <w:lang w:bidi="th-TH"/>
              </w:rPr>
              <w:t>-</w:t>
            </w:r>
            <w:r w:rsidRPr="009C677E">
              <w:rPr>
                <w:rFonts w:ascii="TH SarabunPSK" w:hAnsi="TH SarabunPSK" w:cs="TH SarabunPSK"/>
                <w:b/>
                <w:bCs/>
                <w:sz w:val="32"/>
                <w:szCs w:val="32"/>
                <w:rtl/>
                <w:cs/>
              </w:rPr>
              <w:t>0</w:t>
            </w:r>
            <w:r w:rsidRPr="009C677E">
              <w:rPr>
                <w:rFonts w:ascii="TH SarabunPSK" w:hAnsi="TH SarabunPSK" w:cs="TH SarabunPSK"/>
                <w:b/>
                <w:bCs/>
                <w:sz w:val="32"/>
                <w:szCs w:val="32"/>
                <w:cs/>
                <w:lang w:bidi="th-TH"/>
              </w:rPr>
              <w:t>-</w:t>
            </w:r>
            <w:r w:rsidRPr="009C677E">
              <w:rPr>
                <w:rFonts w:ascii="TH SarabunPSK" w:hAnsi="TH SarabunPSK" w:cs="TH SarabunPSK"/>
                <w:b/>
                <w:bCs/>
                <w:sz w:val="32"/>
                <w:szCs w:val="32"/>
                <w:rtl/>
                <w:cs/>
              </w:rPr>
              <w:t>6</w:t>
            </w:r>
            <w:r w:rsidRPr="009C677E">
              <w:rPr>
                <w:rFonts w:ascii="TH SarabunPSK" w:eastAsia="Times New Roman" w:hAnsi="TH SarabunPSK" w:cs="TH SarabunPSK"/>
                <w:b/>
                <w:bCs/>
                <w:sz w:val="32"/>
                <w:szCs w:val="32"/>
                <w:cs/>
                <w:lang w:bidi="th-TH"/>
              </w:rPr>
              <w:t>)</w:t>
            </w:r>
          </w:p>
        </w:tc>
      </w:tr>
      <w:tr w:rsidR="00274172" w:rsidRPr="00CC626E" w:rsidTr="00A63998">
        <w:tblPrEx>
          <w:tblCellMar>
            <w:left w:w="26" w:type="dxa"/>
            <w:right w:w="26" w:type="dxa"/>
          </w:tblCellMar>
          <w:tblLook w:val="01E0" w:firstRow="1" w:lastRow="1" w:firstColumn="1" w:lastColumn="1" w:noHBand="0" w:noVBand="0"/>
        </w:tblPrEx>
        <w:tc>
          <w:tcPr>
            <w:tcW w:w="8280" w:type="dxa"/>
            <w:gridSpan w:val="5"/>
            <w:shd w:val="clear" w:color="auto" w:fill="auto"/>
          </w:tcPr>
          <w:p w:rsidR="00274172" w:rsidRPr="00CC626E" w:rsidRDefault="00274172" w:rsidP="00274172">
            <w:pPr>
              <w:tabs>
                <w:tab w:val="left" w:pos="480"/>
                <w:tab w:val="left" w:pos="800"/>
                <w:tab w:val="left" w:pos="960"/>
                <w:tab w:val="left" w:pos="1280"/>
                <w:tab w:val="left" w:pos="1600"/>
                <w:tab w:val="left" w:pos="2080"/>
                <w:tab w:val="left" w:pos="2400"/>
              </w:tabs>
              <w:rPr>
                <w:rFonts w:ascii="TH SarabunPSK" w:hAnsi="TH SarabunPSK" w:cs="TH SarabunPSK"/>
                <w:sz w:val="32"/>
                <w:szCs w:val="32"/>
              </w:rPr>
            </w:pPr>
            <w:r w:rsidRPr="00CC626E">
              <w:rPr>
                <w:rFonts w:ascii="TH SarabunPSK" w:hAnsi="TH SarabunPSK" w:cs="TH SarabunPSK"/>
                <w:sz w:val="32"/>
                <w:szCs w:val="32"/>
                <w:cs/>
                <w:lang w:bidi="th-TH"/>
              </w:rPr>
              <w:t xml:space="preserve">          ความหมายและความสำคัญของข้อมูลขนาดใหญ่ จรรยาบรรณและจริยธรรมในการจัดการข้อมูล เครื่องมือและกระบวนการในการรวบรวมข้อมูล เทคโนโลยีในการจัดเก็บข้อมูล การวิเคราะห์ข้อมูลเบื้องต้น และการใช้โปรแกรมสำเร็จรูปในการจัดการข้อมูลขนาดใหญ่ การประยุกต์ใช้การจัดการข้อมูลขนาดใหญ่กับอาชีพต่างๆ</w:t>
            </w:r>
          </w:p>
          <w:p w:rsidR="00274172" w:rsidRPr="00CC626E" w:rsidRDefault="00274172" w:rsidP="00EF5F04">
            <w:pPr>
              <w:tabs>
                <w:tab w:val="left" w:pos="480"/>
                <w:tab w:val="left" w:pos="800"/>
                <w:tab w:val="left" w:pos="960"/>
                <w:tab w:val="left" w:pos="1280"/>
                <w:tab w:val="left" w:pos="1600"/>
                <w:tab w:val="left" w:pos="2080"/>
                <w:tab w:val="left" w:pos="2400"/>
              </w:tabs>
              <w:rPr>
                <w:rFonts w:ascii="TH SarabunPSK" w:eastAsia="Times New Roman" w:hAnsi="TH SarabunPSK" w:cs="TH SarabunPSK"/>
                <w:b/>
                <w:bCs/>
                <w:sz w:val="32"/>
                <w:szCs w:val="32"/>
              </w:rPr>
            </w:pPr>
            <w:r w:rsidRPr="00CC626E">
              <w:rPr>
                <w:rFonts w:ascii="TH SarabunPSK" w:hAnsi="TH SarabunPSK" w:cs="TH SarabunPSK"/>
                <w:sz w:val="32"/>
                <w:szCs w:val="32"/>
                <w:rtl/>
                <w:cs/>
                <w:lang w:bidi="th-TH"/>
              </w:rPr>
              <w:t xml:space="preserve">        </w:t>
            </w:r>
            <w:r w:rsidRPr="00CC626E">
              <w:rPr>
                <w:rFonts w:ascii="TH SarabunPSK" w:hAnsi="TH SarabunPSK" w:cs="TH SarabunPSK"/>
                <w:sz w:val="32"/>
                <w:szCs w:val="32"/>
                <w:cs/>
                <w:lang w:bidi="th-TH"/>
              </w:rPr>
              <w:t xml:space="preserve"> </w:t>
            </w:r>
            <w:r w:rsidRPr="00CC626E">
              <w:rPr>
                <w:rFonts w:ascii="TH SarabunPSK" w:hAnsi="TH SarabunPSK" w:cs="TH SarabunPSK"/>
                <w:sz w:val="32"/>
                <w:szCs w:val="32"/>
                <w:rtl/>
                <w:cs/>
                <w:lang w:bidi="th-TH"/>
              </w:rPr>
              <w:t xml:space="preserve"> </w:t>
            </w:r>
            <w:r w:rsidRPr="00CC626E">
              <w:rPr>
                <w:rFonts w:ascii="TH SarabunPSK" w:hAnsi="TH SarabunPSK" w:cs="TH SarabunPSK"/>
                <w:sz w:val="32"/>
                <w:szCs w:val="32"/>
              </w:rPr>
              <w:t>Definition and importance of big data, ethics in data management, tools and processes of big data gathering, storage technology, data analysis and package software for big data managing, applications of big data in a variety of careers</w:t>
            </w:r>
          </w:p>
        </w:tc>
      </w:tr>
    </w:tbl>
    <w:p w:rsidR="00274172" w:rsidRDefault="00274172" w:rsidP="00274172">
      <w:pPr>
        <w:rPr>
          <w:rFonts w:ascii="TH SarabunPSK" w:hAnsi="TH SarabunPSK" w:cs="TH SarabunPSK"/>
        </w:rPr>
      </w:pPr>
    </w:p>
    <w:tbl>
      <w:tblPr>
        <w:tblW w:w="8280" w:type="dxa"/>
        <w:tblLayout w:type="fixed"/>
        <w:tblLook w:val="0000" w:firstRow="0" w:lastRow="0" w:firstColumn="0" w:lastColumn="0" w:noHBand="0" w:noVBand="0"/>
      </w:tblPr>
      <w:tblGrid>
        <w:gridCol w:w="1276"/>
        <w:gridCol w:w="5924"/>
        <w:gridCol w:w="1080"/>
      </w:tblGrid>
      <w:tr w:rsidR="00274172" w:rsidRPr="009C677E" w:rsidTr="004D0435">
        <w:tc>
          <w:tcPr>
            <w:tcW w:w="1276" w:type="dxa"/>
          </w:tcPr>
          <w:p w:rsidR="00274172" w:rsidRPr="009C677E" w:rsidRDefault="00274172" w:rsidP="005A6D7B">
            <w:pPr>
              <w:rPr>
                <w:rFonts w:ascii="TH SarabunPSK" w:hAnsi="TH SarabunPSK" w:cs="TH SarabunPSK"/>
                <w:b/>
                <w:bCs/>
                <w:sz w:val="32"/>
                <w:szCs w:val="32"/>
              </w:rPr>
            </w:pPr>
            <w:r w:rsidRPr="009C677E">
              <w:rPr>
                <w:rFonts w:ascii="TH SarabunPSK" w:hAnsi="TH SarabunPSK" w:cs="TH SarabunPSK"/>
                <w:b/>
                <w:bCs/>
                <w:sz w:val="32"/>
                <w:szCs w:val="32"/>
                <w:rtl/>
                <w:cs/>
              </w:rPr>
              <w:t>0070407</w:t>
            </w:r>
          </w:p>
        </w:tc>
        <w:tc>
          <w:tcPr>
            <w:tcW w:w="5924" w:type="dxa"/>
          </w:tcPr>
          <w:p w:rsidR="00274172" w:rsidRPr="009C677E" w:rsidRDefault="00274172" w:rsidP="00274172">
            <w:pPr>
              <w:pStyle w:val="11"/>
              <w:rPr>
                <w:rFonts w:ascii="TH SarabunPSK" w:hAnsi="TH SarabunPSK" w:cs="TH SarabunPSK"/>
                <w:b/>
                <w:bCs/>
                <w:sz w:val="32"/>
                <w:szCs w:val="32"/>
              </w:rPr>
            </w:pPr>
            <w:r w:rsidRPr="009C677E">
              <w:rPr>
                <w:rFonts w:ascii="TH SarabunPSK" w:hAnsi="TH SarabunPSK" w:cs="TH SarabunPSK"/>
                <w:b/>
                <w:bCs/>
                <w:sz w:val="32"/>
                <w:szCs w:val="32"/>
                <w:cs/>
                <w:lang w:bidi="th-TH"/>
              </w:rPr>
              <w:t>สื่อดิจิทัลเพื่อการดำรงชีวิตสมัยใหม่</w:t>
            </w:r>
          </w:p>
          <w:p w:rsidR="00274172" w:rsidRPr="009C677E" w:rsidRDefault="00274172" w:rsidP="00274172">
            <w:pPr>
              <w:pStyle w:val="11"/>
              <w:rPr>
                <w:rFonts w:ascii="TH SarabunPSK" w:hAnsi="TH SarabunPSK" w:cs="TH SarabunPSK"/>
                <w:b/>
                <w:bCs/>
                <w:sz w:val="32"/>
                <w:szCs w:val="32"/>
                <w:rtl/>
                <w:cs/>
              </w:rPr>
            </w:pPr>
            <w:r w:rsidRPr="009C677E">
              <w:rPr>
                <w:rFonts w:ascii="TH SarabunPSK" w:hAnsi="TH SarabunPSK" w:cs="TH SarabunPSK"/>
                <w:b/>
                <w:bCs/>
                <w:sz w:val="32"/>
                <w:szCs w:val="32"/>
              </w:rPr>
              <w:t>Digital Media for Modern Living</w:t>
            </w:r>
          </w:p>
        </w:tc>
        <w:tc>
          <w:tcPr>
            <w:tcW w:w="1080" w:type="dxa"/>
          </w:tcPr>
          <w:p w:rsidR="00274172" w:rsidRPr="009C677E" w:rsidRDefault="00EF5F04" w:rsidP="00607D49">
            <w:pPr>
              <w:pStyle w:val="11"/>
              <w:jc w:val="right"/>
              <w:rPr>
                <w:rFonts w:ascii="TH SarabunPSK" w:hAnsi="TH SarabunPSK" w:cs="TH SarabunPSK"/>
                <w:b/>
                <w:bCs/>
                <w:sz w:val="32"/>
                <w:szCs w:val="32"/>
                <w:rtl/>
                <w:cs/>
              </w:rPr>
            </w:pPr>
            <w:r w:rsidRPr="009C677E">
              <w:rPr>
                <w:rFonts w:ascii="TH SarabunPSK" w:hAnsi="TH SarabunPSK" w:cs="TH SarabunPSK"/>
                <w:b/>
                <w:bCs/>
                <w:sz w:val="32"/>
                <w:szCs w:val="32"/>
              </w:rPr>
              <w:t>3</w:t>
            </w:r>
            <w:r w:rsidRPr="009C677E">
              <w:rPr>
                <w:rFonts w:ascii="TH SarabunPSK" w:hAnsi="TH SarabunPSK" w:cs="TH SarabunPSK"/>
                <w:b/>
                <w:bCs/>
                <w:sz w:val="32"/>
                <w:szCs w:val="32"/>
                <w:cs/>
                <w:lang w:bidi="th-TH"/>
              </w:rPr>
              <w:t>(</w:t>
            </w:r>
            <w:r w:rsidRPr="009C677E">
              <w:rPr>
                <w:rFonts w:ascii="TH SarabunPSK" w:hAnsi="TH SarabunPSK" w:cs="TH SarabunPSK"/>
                <w:b/>
                <w:bCs/>
                <w:sz w:val="32"/>
                <w:szCs w:val="32"/>
              </w:rPr>
              <w:t>3</w:t>
            </w:r>
            <w:r w:rsidRPr="009C677E">
              <w:rPr>
                <w:rFonts w:ascii="TH SarabunPSK" w:hAnsi="TH SarabunPSK" w:cs="TH SarabunPSK"/>
                <w:b/>
                <w:bCs/>
                <w:sz w:val="32"/>
                <w:szCs w:val="32"/>
                <w:cs/>
                <w:lang w:bidi="th-TH"/>
              </w:rPr>
              <w:t>-</w:t>
            </w:r>
            <w:r w:rsidRPr="009C677E">
              <w:rPr>
                <w:rFonts w:ascii="TH SarabunPSK" w:hAnsi="TH SarabunPSK" w:cs="TH SarabunPSK"/>
                <w:b/>
                <w:bCs/>
                <w:sz w:val="32"/>
                <w:szCs w:val="32"/>
              </w:rPr>
              <w:t>0</w:t>
            </w:r>
            <w:r w:rsidRPr="009C677E">
              <w:rPr>
                <w:rFonts w:ascii="TH SarabunPSK" w:hAnsi="TH SarabunPSK" w:cs="TH SarabunPSK"/>
                <w:b/>
                <w:bCs/>
                <w:sz w:val="32"/>
                <w:szCs w:val="32"/>
                <w:cs/>
                <w:lang w:bidi="th-TH"/>
              </w:rPr>
              <w:t>-</w:t>
            </w:r>
            <w:r w:rsidRPr="009C677E">
              <w:rPr>
                <w:rFonts w:ascii="TH SarabunPSK" w:hAnsi="TH SarabunPSK" w:cs="TH SarabunPSK"/>
                <w:b/>
                <w:bCs/>
                <w:sz w:val="32"/>
                <w:szCs w:val="32"/>
              </w:rPr>
              <w:t>6</w:t>
            </w:r>
            <w:r w:rsidRPr="009C677E">
              <w:rPr>
                <w:rFonts w:ascii="TH SarabunPSK" w:hAnsi="TH SarabunPSK" w:cs="TH SarabunPSK"/>
                <w:b/>
                <w:bCs/>
                <w:sz w:val="32"/>
                <w:szCs w:val="32"/>
                <w:cs/>
                <w:lang w:bidi="th-TH"/>
              </w:rPr>
              <w:t>)</w:t>
            </w:r>
          </w:p>
        </w:tc>
      </w:tr>
      <w:tr w:rsidR="00274172" w:rsidRPr="00CC626E" w:rsidTr="004D0435">
        <w:tc>
          <w:tcPr>
            <w:tcW w:w="8280" w:type="dxa"/>
            <w:gridSpan w:val="3"/>
          </w:tcPr>
          <w:p w:rsidR="00274172" w:rsidRPr="00CC626E" w:rsidRDefault="00274172" w:rsidP="005A6D7B">
            <w:pPr>
              <w:tabs>
                <w:tab w:val="left" w:pos="653"/>
              </w:tabs>
              <w:rPr>
                <w:rFonts w:ascii="TH SarabunPSK" w:hAnsi="TH SarabunPSK" w:cs="TH SarabunPSK"/>
                <w:sz w:val="32"/>
                <w:szCs w:val="32"/>
              </w:rPr>
            </w:pPr>
            <w:r w:rsidRPr="00CC626E">
              <w:rPr>
                <w:rFonts w:ascii="TH SarabunPSK" w:hAnsi="TH SarabunPSK" w:cs="TH SarabunPSK"/>
                <w:sz w:val="32"/>
                <w:szCs w:val="32"/>
                <w:cs/>
                <w:lang w:bidi="th-TH"/>
              </w:rPr>
              <w:t xml:space="preserve">       </w:t>
            </w:r>
            <w:r w:rsidR="005A6D7B" w:rsidRPr="00CC626E">
              <w:rPr>
                <w:rFonts w:ascii="TH SarabunPSK" w:hAnsi="TH SarabunPSK" w:cs="TH SarabunPSK"/>
                <w:sz w:val="32"/>
                <w:szCs w:val="32"/>
                <w:cs/>
                <w:lang w:bidi="th-TH"/>
              </w:rPr>
              <w:tab/>
            </w:r>
            <w:r w:rsidRPr="00CC626E">
              <w:rPr>
                <w:rFonts w:ascii="TH SarabunPSK" w:hAnsi="TH SarabunPSK" w:cs="TH SarabunPSK"/>
                <w:sz w:val="32"/>
                <w:szCs w:val="32"/>
                <w:cs/>
                <w:lang w:bidi="th-TH"/>
              </w:rPr>
              <w:t>ความสำคัญของเนื้อหาดิจิทัล คุณลักษณะที่ดีของเนื้อหาดิจิทัล กระบวนการสร้างและการเผยแพร่ข้อความ รูปภาพ เสียง วิดีโอ และข่าวสารผ่านช่องทางออนไลน์ การรู้เท่าทันสื่อ การนำไปใช้ประโยชน์ในการประกอบธุรกิจ และการดำรงชีวิตในสังคม การประเมินคุณค่าและความถูกต้องของเนื้อหาดิจิทัล ข้อปฏิบัติที่ดีในการใช้งานสื่อดิจิทัล กฎหมายและจริยธรรมที่เกี่ยวข้องกับสื่อดิจิทัล</w:t>
            </w:r>
          </w:p>
          <w:p w:rsidR="00274172" w:rsidRPr="00CC626E" w:rsidRDefault="00274172" w:rsidP="00274172">
            <w:pPr>
              <w:pStyle w:val="11"/>
              <w:rPr>
                <w:rFonts w:ascii="TH SarabunPSK" w:hAnsi="TH SarabunPSK" w:cs="TH SarabunPSK"/>
                <w:sz w:val="32"/>
                <w:szCs w:val="32"/>
                <w:rtl/>
                <w:cs/>
                <w:lang w:val="en" w:bidi="th-TH"/>
              </w:rPr>
            </w:pPr>
            <w:r w:rsidRPr="00CC626E">
              <w:rPr>
                <w:rFonts w:ascii="TH SarabunPSK" w:hAnsi="TH SarabunPSK" w:cs="TH SarabunPSK"/>
                <w:sz w:val="32"/>
                <w:szCs w:val="32"/>
                <w:cs/>
                <w:lang w:bidi="th-TH"/>
              </w:rPr>
              <w:t xml:space="preserve">          </w:t>
            </w:r>
            <w:r w:rsidRPr="00CC626E">
              <w:rPr>
                <w:rFonts w:ascii="TH SarabunPSK" w:hAnsi="TH SarabunPSK" w:cs="TH SarabunPSK"/>
                <w:sz w:val="32"/>
                <w:szCs w:val="32"/>
                <w:lang w:val="en"/>
              </w:rPr>
              <w:t>The importance of digital content, good features of digital content,</w:t>
            </w:r>
            <w:r w:rsidRPr="00CC626E">
              <w:rPr>
                <w:rFonts w:ascii="TH SarabunPSK" w:hAnsi="TH SarabunPSK" w:cs="TH SarabunPSK"/>
                <w:sz w:val="32"/>
                <w:szCs w:val="32"/>
                <w:cs/>
                <w:lang w:val="en" w:bidi="th-TH"/>
              </w:rPr>
              <w:t xml:space="preserve"> </w:t>
            </w:r>
            <w:r w:rsidRPr="00CC626E">
              <w:rPr>
                <w:rFonts w:ascii="TH SarabunPSK" w:hAnsi="TH SarabunPSK" w:cs="TH SarabunPSK"/>
                <w:sz w:val="32"/>
                <w:szCs w:val="32"/>
                <w:lang w:val="en"/>
              </w:rPr>
              <w:t>the process of creating and disseminating text, images, audio and video and news via online, channels Media literacy, implementation of business operations and living in society, assessing the value and accuracy of digital content, good practice in using digital media and law and ethic related to digital media</w:t>
            </w:r>
          </w:p>
        </w:tc>
      </w:tr>
    </w:tbl>
    <w:p w:rsidR="00274172" w:rsidRPr="00CC626E" w:rsidRDefault="00274172" w:rsidP="00274172">
      <w:pPr>
        <w:rPr>
          <w:rFonts w:ascii="TH SarabunPSK" w:hAnsi="TH SarabunPSK" w:cs="TH SarabunPSK"/>
          <w:sz w:val="2"/>
          <w:szCs w:val="2"/>
        </w:rPr>
      </w:pPr>
    </w:p>
    <w:p w:rsidR="00020170" w:rsidRDefault="00020170" w:rsidP="00274172">
      <w:pPr>
        <w:rPr>
          <w:rFonts w:ascii="TH SarabunPSK" w:hAnsi="TH SarabunPSK" w:cs="TH SarabunPSK"/>
          <w:sz w:val="32"/>
          <w:szCs w:val="32"/>
          <w:lang w:bidi="th-TH"/>
        </w:rPr>
      </w:pPr>
    </w:p>
    <w:p w:rsidR="004B65FB" w:rsidRDefault="004B65FB" w:rsidP="00274172">
      <w:pPr>
        <w:rPr>
          <w:rFonts w:ascii="TH SarabunPSK" w:hAnsi="TH SarabunPSK" w:cs="TH SarabunPSK"/>
          <w:sz w:val="32"/>
          <w:szCs w:val="32"/>
          <w:lang w:bidi="th-TH"/>
        </w:rPr>
      </w:pPr>
    </w:p>
    <w:p w:rsidR="006B40EF" w:rsidRDefault="006B40EF" w:rsidP="00274172">
      <w:pPr>
        <w:rPr>
          <w:rFonts w:ascii="TH SarabunPSK" w:hAnsi="TH SarabunPSK" w:cs="TH SarabunPSK"/>
          <w:sz w:val="32"/>
          <w:szCs w:val="32"/>
          <w:lang w:bidi="th-TH"/>
        </w:rPr>
      </w:pPr>
    </w:p>
    <w:p w:rsidR="008A43E3" w:rsidRDefault="008A43E3" w:rsidP="008A43E3">
      <w:pPr>
        <w:tabs>
          <w:tab w:val="left" w:pos="1260"/>
          <w:tab w:val="left" w:pos="1800"/>
        </w:tabs>
        <w:rPr>
          <w:rFonts w:ascii="TH SarabunPSK" w:hAnsi="TH SarabunPSK" w:cs="TH SarabunPSK"/>
          <w:sz w:val="32"/>
          <w:szCs w:val="32"/>
          <w:lang w:bidi="th-TH"/>
        </w:rPr>
      </w:pPr>
      <w:r w:rsidRPr="00CC626E">
        <w:rPr>
          <w:rFonts w:ascii="TH SarabunPSK" w:hAnsi="TH SarabunPSK" w:cs="TH SarabunPSK"/>
          <w:b/>
          <w:bCs/>
          <w:sz w:val="32"/>
          <w:szCs w:val="32"/>
          <w:cs/>
          <w:lang w:bidi="th-TH"/>
        </w:rPr>
        <w:lastRenderedPageBreak/>
        <w:tab/>
      </w:r>
      <w:r w:rsidRPr="00CC626E">
        <w:rPr>
          <w:rFonts w:ascii="TH SarabunPSK" w:hAnsi="TH SarabunPSK" w:cs="TH SarabunPSK"/>
          <w:b/>
          <w:bCs/>
          <w:sz w:val="32"/>
          <w:szCs w:val="32"/>
          <w:cs/>
          <w:lang w:bidi="th-TH"/>
        </w:rPr>
        <w:tab/>
        <w:t>หมวดวิชา</w:t>
      </w:r>
      <w:r>
        <w:rPr>
          <w:rFonts w:ascii="TH SarabunPSK" w:hAnsi="TH SarabunPSK" w:cs="TH SarabunPSK" w:hint="cs"/>
          <w:b/>
          <w:bCs/>
          <w:sz w:val="32"/>
          <w:szCs w:val="32"/>
          <w:cs/>
          <w:lang w:bidi="th-TH"/>
        </w:rPr>
        <w:t>เฉพาะ</w:t>
      </w:r>
      <w:r w:rsidR="00B70FA8">
        <w:rPr>
          <w:rFonts w:ascii="TH SarabunPSK" w:hAnsi="TH SarabunPSK" w:cs="TH SarabunPSK" w:hint="cs"/>
          <w:b/>
          <w:bCs/>
          <w:sz w:val="32"/>
          <w:szCs w:val="32"/>
          <w:cs/>
          <w:lang w:bidi="th-TH"/>
        </w:rPr>
        <w:t xml:space="preserve"> </w:t>
      </w:r>
      <w:r w:rsidR="00B70FA8" w:rsidRPr="00B70FA8">
        <w:rPr>
          <w:rFonts w:ascii="TH SarabunPSK" w:hAnsi="TH SarabunPSK" w:cs="TH SarabunPSK" w:hint="cs"/>
          <w:i/>
          <w:iCs/>
          <w:color w:val="FF0000"/>
          <w:sz w:val="32"/>
          <w:szCs w:val="32"/>
          <w:cs/>
          <w:lang w:bidi="th-TH"/>
        </w:rPr>
        <w:t>(หรือชื่อตาม มคอ.1)</w:t>
      </w:r>
      <w:r w:rsidRPr="00B70FA8">
        <w:rPr>
          <w:rFonts w:ascii="TH SarabunPSK" w:hAnsi="TH SarabunPSK" w:cs="TH SarabunPSK"/>
          <w:color w:val="FF0000"/>
          <w:sz w:val="32"/>
          <w:szCs w:val="32"/>
          <w:cs/>
          <w:lang w:bidi="th-TH"/>
        </w:rPr>
        <w:t xml:space="preserve">  </w:t>
      </w:r>
      <w:r w:rsidRPr="00CC626E">
        <w:rPr>
          <w:rFonts w:ascii="TH SarabunPSK" w:hAnsi="TH SarabunPSK" w:cs="TH SarabunPSK"/>
          <w:sz w:val="32"/>
          <w:szCs w:val="32"/>
          <w:cs/>
          <w:lang w:bidi="th-TH"/>
        </w:rPr>
        <w:t xml:space="preserve">จำนวนไม่น้อยกว่า </w:t>
      </w:r>
      <w:r w:rsidR="00A16872">
        <w:rPr>
          <w:rFonts w:ascii="TH SarabunPSK" w:hAnsi="TH SarabunPSK" w:cs="TH SarabunPSK" w:hint="cs"/>
          <w:sz w:val="32"/>
          <w:szCs w:val="32"/>
          <w:cs/>
          <w:lang w:bidi="th-TH"/>
        </w:rPr>
        <w:t>106</w:t>
      </w:r>
      <w:r w:rsidRPr="00CC626E">
        <w:rPr>
          <w:rFonts w:ascii="TH SarabunPSK" w:hAnsi="TH SarabunPSK" w:cs="TH SarabunPSK"/>
          <w:sz w:val="32"/>
          <w:szCs w:val="32"/>
          <w:cs/>
          <w:lang w:bidi="th-TH"/>
        </w:rPr>
        <w:t xml:space="preserve"> หน่วยกิต</w:t>
      </w:r>
    </w:p>
    <w:p w:rsidR="008A43E3" w:rsidRPr="008A43E3" w:rsidRDefault="008A43E3" w:rsidP="008A43E3">
      <w:pPr>
        <w:tabs>
          <w:tab w:val="left" w:pos="1260"/>
          <w:tab w:val="left" w:pos="1800"/>
        </w:tabs>
        <w:rPr>
          <w:rFonts w:ascii="TH SarabunPSK" w:hAnsi="TH SarabunPSK" w:cs="TH SarabunPSK"/>
          <w:sz w:val="16"/>
          <w:szCs w:val="16"/>
          <w:lang w:bidi="th-TH"/>
        </w:rPr>
      </w:pPr>
    </w:p>
    <w:p w:rsidR="00A32864" w:rsidRDefault="00620C89" w:rsidP="00A32864">
      <w:pPr>
        <w:rPr>
          <w:rFonts w:ascii="TH SarabunPSK" w:hAnsi="TH SarabunPSK" w:cs="TH SarabunPSK"/>
          <w:sz w:val="32"/>
          <w:szCs w:val="32"/>
          <w:lang w:bidi="th-TH"/>
        </w:rPr>
      </w:pPr>
      <w:r>
        <w:rPr>
          <w:rFonts w:ascii="TH SarabunPSK" w:hAnsi="TH SarabunPSK" w:cs="TH SarabunPSK" w:hint="cs"/>
          <w:b/>
          <w:bCs/>
          <w:sz w:val="32"/>
          <w:szCs w:val="32"/>
          <w:cs/>
          <w:lang w:bidi="th-TH"/>
        </w:rPr>
        <w:t xml:space="preserve">2) </w:t>
      </w:r>
      <w:r w:rsidR="00A32864" w:rsidRPr="00CC626E">
        <w:rPr>
          <w:rFonts w:ascii="TH SarabunPSK" w:hAnsi="TH SarabunPSK" w:cs="TH SarabunPSK"/>
          <w:b/>
          <w:bCs/>
          <w:sz w:val="32"/>
          <w:szCs w:val="32"/>
          <w:cs/>
          <w:lang w:bidi="th-TH"/>
        </w:rPr>
        <w:t>หมวดวิชา</w:t>
      </w:r>
      <w:r w:rsidR="00A32864" w:rsidRPr="00A32864">
        <w:rPr>
          <w:rFonts w:ascii="TH SarabunPSK" w:hAnsi="TH SarabunPSK" w:cs="TH SarabunPSK" w:hint="cs"/>
          <w:b/>
          <w:bCs/>
          <w:sz w:val="32"/>
          <w:szCs w:val="32"/>
          <w:cs/>
          <w:lang w:bidi="th-TH"/>
        </w:rPr>
        <w:t>เฉพาะ</w:t>
      </w:r>
      <w:r w:rsidR="00A32864" w:rsidRPr="00A32864">
        <w:rPr>
          <w:rFonts w:ascii="TH SarabunPSK" w:hAnsi="TH SarabunPSK" w:cs="TH SarabunPSK"/>
          <w:b/>
          <w:bCs/>
          <w:sz w:val="32"/>
          <w:szCs w:val="32"/>
          <w:cs/>
          <w:lang w:bidi="th-TH"/>
        </w:rPr>
        <w:t xml:space="preserve"> </w:t>
      </w:r>
      <w:r w:rsidR="00A32864" w:rsidRPr="00CC626E">
        <w:rPr>
          <w:rFonts w:ascii="TH SarabunPSK" w:hAnsi="TH SarabunPSK" w:cs="TH SarabunPSK"/>
          <w:sz w:val="32"/>
          <w:szCs w:val="32"/>
          <w:cs/>
          <w:lang w:bidi="th-TH"/>
        </w:rPr>
        <w:t xml:space="preserve"> </w:t>
      </w:r>
      <w:r w:rsidR="00A32864" w:rsidRPr="00077969">
        <w:rPr>
          <w:rFonts w:ascii="TH SarabunPSK" w:hAnsi="TH SarabunPSK" w:cs="TH SarabunPSK" w:hint="cs"/>
          <w:sz w:val="32"/>
          <w:szCs w:val="32"/>
          <w:cs/>
          <w:lang w:bidi="th-TH"/>
        </w:rPr>
        <w:t xml:space="preserve">ประกอบด้วย </w:t>
      </w:r>
      <w:r w:rsidR="00A32864">
        <w:rPr>
          <w:rFonts w:ascii="TH SarabunPSK" w:hAnsi="TH SarabunPSK" w:cs="TH SarabunPSK" w:hint="cs"/>
          <w:sz w:val="32"/>
          <w:szCs w:val="32"/>
          <w:cs/>
          <w:lang w:bidi="th-TH"/>
        </w:rPr>
        <w:t>.......</w:t>
      </w:r>
      <w:r w:rsidR="00A32864" w:rsidRPr="00077969">
        <w:rPr>
          <w:rFonts w:ascii="TH SarabunPSK" w:hAnsi="TH SarabunPSK" w:cs="TH SarabunPSK" w:hint="cs"/>
          <w:sz w:val="32"/>
          <w:szCs w:val="32"/>
          <w:cs/>
          <w:lang w:bidi="th-TH"/>
        </w:rPr>
        <w:t xml:space="preserve"> </w:t>
      </w:r>
      <w:r w:rsidR="00A32864">
        <w:rPr>
          <w:rFonts w:ascii="TH SarabunPSK" w:hAnsi="TH SarabunPSK" w:cs="TH SarabunPSK" w:hint="cs"/>
          <w:sz w:val="32"/>
          <w:szCs w:val="32"/>
          <w:cs/>
          <w:lang w:bidi="th-TH"/>
        </w:rPr>
        <w:t xml:space="preserve"> </w:t>
      </w:r>
      <w:r w:rsidR="00A32864" w:rsidRPr="00077969">
        <w:rPr>
          <w:rFonts w:ascii="TH SarabunPSK" w:hAnsi="TH SarabunPSK" w:cs="TH SarabunPSK" w:hint="cs"/>
          <w:sz w:val="32"/>
          <w:szCs w:val="32"/>
          <w:cs/>
          <w:lang w:bidi="th-TH"/>
        </w:rPr>
        <w:t>ดังต่อไปนี้</w:t>
      </w:r>
    </w:p>
    <w:p w:rsidR="004B65FB" w:rsidRDefault="004B65FB" w:rsidP="00A32864">
      <w:pPr>
        <w:rPr>
          <w:rFonts w:ascii="TH SarabunPSK" w:hAnsi="TH SarabunPSK" w:cs="TH SarabunPSK"/>
          <w:sz w:val="32"/>
          <w:szCs w:val="32"/>
          <w:lang w:bidi="th-TH"/>
        </w:rPr>
      </w:pPr>
      <w:r>
        <w:rPr>
          <w:rFonts w:ascii="TH SarabunPSK" w:hAnsi="TH SarabunPSK" w:cs="TH SarabunPSK"/>
          <w:sz w:val="32"/>
          <w:szCs w:val="32"/>
          <w:lang w:bidi="th-TH"/>
        </w:rPr>
        <w:tab/>
        <w:t>2</w:t>
      </w:r>
      <w:r>
        <w:rPr>
          <w:rFonts w:ascii="TH SarabunPSK" w:hAnsi="TH SarabunPSK" w:cs="TH SarabunPSK"/>
          <w:sz w:val="32"/>
          <w:szCs w:val="32"/>
          <w:cs/>
          <w:lang w:bidi="th-TH"/>
        </w:rPr>
        <w:t>.</w:t>
      </w:r>
      <w:r>
        <w:rPr>
          <w:rFonts w:ascii="TH SarabunPSK" w:hAnsi="TH SarabunPSK" w:cs="TH SarabunPSK"/>
          <w:sz w:val="32"/>
          <w:szCs w:val="32"/>
          <w:lang w:bidi="th-TH"/>
        </w:rPr>
        <w:t>1</w:t>
      </w:r>
      <w:r>
        <w:rPr>
          <w:rFonts w:ascii="TH SarabunPSK" w:hAnsi="TH SarabunPSK" w:cs="TH SarabunPSK"/>
          <w:sz w:val="32"/>
          <w:szCs w:val="32"/>
          <w:cs/>
          <w:lang w:bidi="th-TH"/>
        </w:rPr>
        <w:t>) ……..</w:t>
      </w:r>
    </w:p>
    <w:p w:rsidR="004A216F" w:rsidRDefault="004A216F" w:rsidP="00A32864">
      <w:pPr>
        <w:rPr>
          <w:rFonts w:ascii="TH SarabunPSK" w:hAnsi="TH SarabunPSK" w:cs="TH SarabunPSK"/>
          <w:sz w:val="32"/>
          <w:szCs w:val="32"/>
          <w:lang w:bidi="th-TH"/>
        </w:rPr>
      </w:pPr>
    </w:p>
    <w:p w:rsidR="004A216F" w:rsidRDefault="004A216F" w:rsidP="00A32864">
      <w:pPr>
        <w:rPr>
          <w:rFonts w:ascii="TH SarabunPSK" w:hAnsi="TH SarabunPSK" w:cs="TH SarabunPSK"/>
          <w:sz w:val="32"/>
          <w:szCs w:val="32"/>
          <w:cs/>
          <w:lang w:bidi="th-TH"/>
        </w:rPr>
      </w:pPr>
      <w:r>
        <w:rPr>
          <w:rFonts w:ascii="TH SarabunPSK" w:hAnsi="TH SarabunPSK" w:cs="TH SarabunPSK"/>
          <w:sz w:val="32"/>
          <w:szCs w:val="32"/>
          <w:lang w:bidi="th-TH"/>
        </w:rPr>
        <w:tab/>
        <w:t>2.2</w:t>
      </w:r>
      <w:r>
        <w:rPr>
          <w:rFonts w:ascii="TH SarabunPSK" w:hAnsi="TH SarabunPSK" w:cs="TH SarabunPSK" w:hint="cs"/>
          <w:sz w:val="32"/>
          <w:szCs w:val="32"/>
          <w:cs/>
          <w:lang w:bidi="th-TH"/>
        </w:rPr>
        <w:t>) .......</w:t>
      </w:r>
    </w:p>
    <w:p w:rsidR="004B65FB" w:rsidRDefault="004B65FB" w:rsidP="00A32864">
      <w:pPr>
        <w:rPr>
          <w:rFonts w:ascii="TH SarabunPSK" w:hAnsi="TH SarabunPSK" w:cs="TH SarabunPSK"/>
          <w:sz w:val="32"/>
          <w:szCs w:val="32"/>
          <w:lang w:bidi="th-TH"/>
        </w:rPr>
      </w:pPr>
    </w:p>
    <w:p w:rsidR="007E7B8A" w:rsidRPr="00CC626E" w:rsidRDefault="007E7B8A" w:rsidP="0015660F">
      <w:pPr>
        <w:ind w:firstLine="720"/>
        <w:rPr>
          <w:rFonts w:ascii="TH SarabunPSK" w:hAnsi="TH SarabunPSK" w:cs="TH SarabunPSK"/>
          <w:sz w:val="32"/>
          <w:szCs w:val="32"/>
          <w:lang w:bidi="th-TH"/>
        </w:rPr>
      </w:pPr>
      <w:r w:rsidRPr="00CC626E">
        <w:rPr>
          <w:rFonts w:ascii="TH SarabunPSK" w:hAnsi="TH SarabunPSK" w:cs="TH SarabunPSK"/>
          <w:sz w:val="32"/>
          <w:szCs w:val="32"/>
          <w:lang w:bidi="th-TH"/>
        </w:rPr>
        <w:t>3</w:t>
      </w:r>
      <w:r w:rsidRPr="00CC626E">
        <w:rPr>
          <w:rFonts w:ascii="TH SarabunPSK" w:hAnsi="TH SarabunPSK" w:cs="TH SarabunPSK"/>
          <w:sz w:val="32"/>
          <w:szCs w:val="32"/>
          <w:cs/>
          <w:lang w:bidi="th-TH"/>
        </w:rPr>
        <w:t>.</w:t>
      </w:r>
      <w:r w:rsidRPr="00CC626E">
        <w:rPr>
          <w:rFonts w:ascii="TH SarabunPSK" w:hAnsi="TH SarabunPSK" w:cs="TH SarabunPSK"/>
          <w:sz w:val="32"/>
          <w:szCs w:val="32"/>
          <w:lang w:bidi="th-TH"/>
        </w:rPr>
        <w:t xml:space="preserve">2 </w:t>
      </w:r>
      <w:r w:rsidRPr="00CC626E">
        <w:rPr>
          <w:rFonts w:ascii="TH SarabunPSK" w:hAnsi="TH SarabunPSK" w:cs="TH SarabunPSK"/>
          <w:sz w:val="32"/>
          <w:szCs w:val="32"/>
          <w:cs/>
          <w:lang w:bidi="th-TH"/>
        </w:rPr>
        <w:t>ชื่อ สกุล เลขประจำตัวประชาชน ตำแหน่งและคุณวุฒิของอาจารย์</w:t>
      </w:r>
    </w:p>
    <w:p w:rsidR="007E7B8A" w:rsidRPr="00CC626E" w:rsidRDefault="007E7B8A" w:rsidP="0015660F">
      <w:pPr>
        <w:ind w:firstLine="720"/>
        <w:rPr>
          <w:rFonts w:ascii="TH SarabunPSK" w:hAnsi="TH SarabunPSK" w:cs="TH SarabunPSK"/>
          <w:sz w:val="32"/>
          <w:szCs w:val="32"/>
          <w:lang w:bidi="th-TH"/>
        </w:rPr>
      </w:pPr>
      <w:r w:rsidRPr="00CC626E">
        <w:rPr>
          <w:rFonts w:ascii="TH SarabunPSK" w:hAnsi="TH SarabunPSK" w:cs="TH SarabunPSK"/>
          <w:sz w:val="32"/>
          <w:szCs w:val="32"/>
          <w:cs/>
          <w:lang w:bidi="th-TH"/>
        </w:rPr>
        <w:tab/>
        <w:t>3.2.1 อาจารย์ประจำหลักสูตร</w:t>
      </w:r>
    </w:p>
    <w:tbl>
      <w:tblPr>
        <w:tblStyle w:val="TableNormal1"/>
        <w:tblW w:w="8870"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2024"/>
        <w:gridCol w:w="2206"/>
        <w:gridCol w:w="1440"/>
        <w:gridCol w:w="645"/>
        <w:gridCol w:w="646"/>
        <w:gridCol w:w="646"/>
        <w:gridCol w:w="646"/>
        <w:gridCol w:w="617"/>
      </w:tblGrid>
      <w:tr w:rsidR="007E7B8A" w:rsidRPr="00CC626E" w:rsidTr="00174C09">
        <w:trPr>
          <w:trHeight w:val="483"/>
          <w:tblHeader/>
        </w:trPr>
        <w:tc>
          <w:tcPr>
            <w:tcW w:w="2024"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E7B8A" w:rsidRPr="00CC626E" w:rsidRDefault="007E7B8A" w:rsidP="00E84811">
            <w:pPr>
              <w:tabs>
                <w:tab w:val="left" w:pos="851"/>
                <w:tab w:val="left" w:pos="1276"/>
                <w:tab w:val="left" w:pos="1701"/>
                <w:tab w:val="left" w:pos="2127"/>
                <w:tab w:val="left" w:pos="2552"/>
                <w:tab w:val="left" w:pos="2977"/>
                <w:tab w:val="left" w:pos="3402"/>
                <w:tab w:val="left" w:pos="3827"/>
                <w:tab w:val="left" w:pos="4253"/>
                <w:tab w:val="left" w:pos="4678"/>
                <w:tab w:val="left" w:pos="5103"/>
                <w:tab w:val="left" w:pos="5528"/>
                <w:tab w:val="left" w:pos="5954"/>
                <w:tab w:val="left" w:pos="6379"/>
                <w:tab w:val="left" w:pos="6804"/>
                <w:tab w:val="left" w:pos="7229"/>
                <w:tab w:val="left" w:pos="7655"/>
              </w:tabs>
              <w:jc w:val="center"/>
              <w:rPr>
                <w:rFonts w:ascii="TH SarabunPSK" w:eastAsia="Cambria" w:hAnsi="TH SarabunPSK" w:cs="TH SarabunPSK"/>
                <w:b/>
                <w:bCs/>
                <w:sz w:val="22"/>
                <w:szCs w:val="22"/>
              </w:rPr>
            </w:pPr>
            <w:r w:rsidRPr="00CC626E">
              <w:rPr>
                <w:rFonts w:ascii="TH SarabunPSK" w:eastAsia="Cambria" w:hAnsi="TH SarabunPSK" w:cs="TH SarabunPSK"/>
                <w:b/>
                <w:bCs/>
                <w:sz w:val="22"/>
                <w:szCs w:val="22"/>
                <w:cs/>
                <w:lang w:bidi="th-TH"/>
              </w:rPr>
              <w:t>ชื่อ-นามสกุล</w:t>
            </w:r>
          </w:p>
          <w:p w:rsidR="007E7B8A" w:rsidRPr="00CC626E" w:rsidRDefault="007E7B8A" w:rsidP="00E84811">
            <w:pPr>
              <w:tabs>
                <w:tab w:val="left" w:pos="851"/>
                <w:tab w:val="left" w:pos="1276"/>
                <w:tab w:val="left" w:pos="1701"/>
                <w:tab w:val="left" w:pos="2127"/>
                <w:tab w:val="left" w:pos="2552"/>
                <w:tab w:val="left" w:pos="2977"/>
                <w:tab w:val="left" w:pos="3402"/>
                <w:tab w:val="left" w:pos="3827"/>
                <w:tab w:val="left" w:pos="4253"/>
                <w:tab w:val="left" w:pos="4678"/>
                <w:tab w:val="left" w:pos="5103"/>
                <w:tab w:val="left" w:pos="5528"/>
                <w:tab w:val="left" w:pos="5954"/>
                <w:tab w:val="left" w:pos="6379"/>
                <w:tab w:val="left" w:pos="6804"/>
                <w:tab w:val="left" w:pos="7229"/>
                <w:tab w:val="left" w:pos="7655"/>
              </w:tabs>
              <w:jc w:val="center"/>
              <w:rPr>
                <w:rFonts w:ascii="TH SarabunPSK" w:eastAsia="Cambria" w:hAnsi="TH SarabunPSK" w:cs="TH SarabunPSK"/>
                <w:b/>
                <w:bCs/>
                <w:sz w:val="22"/>
                <w:szCs w:val="22"/>
              </w:rPr>
            </w:pPr>
            <w:r w:rsidRPr="00CC626E">
              <w:rPr>
                <w:rFonts w:ascii="TH SarabunPSK" w:eastAsia="Cambria" w:hAnsi="TH SarabunPSK" w:cs="TH SarabunPSK"/>
                <w:b/>
                <w:bCs/>
                <w:sz w:val="22"/>
                <w:szCs w:val="22"/>
                <w:cs/>
                <w:lang w:bidi="th-TH"/>
              </w:rPr>
              <w:t>ตำแหน่งทางวิชาการ</w:t>
            </w:r>
          </w:p>
          <w:p w:rsidR="007E7B8A" w:rsidRPr="00CC626E" w:rsidRDefault="007E7B8A" w:rsidP="007E7B8A">
            <w:pPr>
              <w:tabs>
                <w:tab w:val="left" w:pos="851"/>
                <w:tab w:val="left" w:pos="1276"/>
                <w:tab w:val="left" w:pos="1701"/>
                <w:tab w:val="left" w:pos="2127"/>
                <w:tab w:val="left" w:pos="2552"/>
                <w:tab w:val="left" w:pos="2977"/>
                <w:tab w:val="left" w:pos="3402"/>
                <w:tab w:val="left" w:pos="3827"/>
                <w:tab w:val="left" w:pos="4253"/>
                <w:tab w:val="left" w:pos="5103"/>
                <w:tab w:val="left" w:pos="5528"/>
                <w:tab w:val="left" w:pos="5954"/>
                <w:tab w:val="left" w:pos="6379"/>
                <w:tab w:val="left" w:pos="6804"/>
                <w:tab w:val="left" w:pos="7229"/>
                <w:tab w:val="left" w:pos="7655"/>
              </w:tabs>
              <w:jc w:val="center"/>
              <w:rPr>
                <w:rFonts w:ascii="TH SarabunPSK" w:hAnsi="TH SarabunPSK" w:cs="TH SarabunPSK"/>
              </w:rPr>
            </w:pPr>
            <w:r w:rsidRPr="00CC626E">
              <w:rPr>
                <w:rFonts w:ascii="TH SarabunPSK" w:eastAsia="Cambria" w:hAnsi="TH SarabunPSK" w:cs="TH SarabunPSK"/>
                <w:b/>
                <w:bCs/>
                <w:sz w:val="22"/>
                <w:szCs w:val="22"/>
                <w:cs/>
                <w:lang w:bidi="th-TH"/>
              </w:rPr>
              <w:t>เลขประจำตัวประชาชน</w:t>
            </w:r>
          </w:p>
        </w:tc>
        <w:tc>
          <w:tcPr>
            <w:tcW w:w="220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E7B8A" w:rsidRPr="00CC626E" w:rsidRDefault="007E7B8A" w:rsidP="00E84811">
            <w:pPr>
              <w:tabs>
                <w:tab w:val="left" w:pos="851"/>
                <w:tab w:val="left" w:pos="1276"/>
                <w:tab w:val="left" w:pos="1701"/>
                <w:tab w:val="left" w:pos="2127"/>
                <w:tab w:val="left" w:pos="2552"/>
                <w:tab w:val="left" w:pos="2977"/>
                <w:tab w:val="left" w:pos="3402"/>
                <w:tab w:val="left" w:pos="3827"/>
                <w:tab w:val="left" w:pos="4253"/>
                <w:tab w:val="left" w:pos="4678"/>
                <w:tab w:val="left" w:pos="5103"/>
                <w:tab w:val="left" w:pos="5528"/>
                <w:tab w:val="left" w:pos="5954"/>
                <w:tab w:val="left" w:pos="6379"/>
                <w:tab w:val="left" w:pos="6804"/>
                <w:tab w:val="left" w:pos="7229"/>
                <w:tab w:val="left" w:pos="7655"/>
              </w:tabs>
              <w:jc w:val="center"/>
              <w:rPr>
                <w:rFonts w:ascii="TH SarabunPSK" w:eastAsia="Cambria" w:hAnsi="TH SarabunPSK" w:cs="TH SarabunPSK"/>
                <w:b/>
                <w:bCs/>
                <w:sz w:val="22"/>
                <w:szCs w:val="22"/>
              </w:rPr>
            </w:pPr>
            <w:r w:rsidRPr="00CC626E">
              <w:rPr>
                <w:rFonts w:ascii="TH SarabunPSK" w:eastAsia="Cambria" w:hAnsi="TH SarabunPSK" w:cs="TH SarabunPSK"/>
                <w:b/>
                <w:bCs/>
                <w:sz w:val="22"/>
                <w:szCs w:val="22"/>
                <w:cs/>
                <w:lang w:bidi="th-TH"/>
              </w:rPr>
              <w:t>คุณวุฒิ</w:t>
            </w:r>
          </w:p>
          <w:p w:rsidR="007E7B8A" w:rsidRPr="00CC626E" w:rsidRDefault="007E7B8A" w:rsidP="00E84811">
            <w:pPr>
              <w:tabs>
                <w:tab w:val="left" w:pos="851"/>
                <w:tab w:val="left" w:pos="1276"/>
                <w:tab w:val="left" w:pos="1701"/>
                <w:tab w:val="left" w:pos="2127"/>
                <w:tab w:val="left" w:pos="2552"/>
                <w:tab w:val="left" w:pos="2977"/>
                <w:tab w:val="left" w:pos="3402"/>
                <w:tab w:val="left" w:pos="3827"/>
                <w:tab w:val="left" w:pos="4253"/>
                <w:tab w:val="left" w:pos="4678"/>
                <w:tab w:val="left" w:pos="5103"/>
                <w:tab w:val="left" w:pos="5528"/>
                <w:tab w:val="left" w:pos="5954"/>
                <w:tab w:val="left" w:pos="6379"/>
                <w:tab w:val="left" w:pos="6804"/>
                <w:tab w:val="left" w:pos="7229"/>
                <w:tab w:val="left" w:pos="7655"/>
              </w:tabs>
              <w:jc w:val="center"/>
              <w:rPr>
                <w:rFonts w:ascii="TH SarabunPSK" w:hAnsi="TH SarabunPSK" w:cs="TH SarabunPSK"/>
              </w:rPr>
            </w:pPr>
            <w:r w:rsidRPr="00CC626E">
              <w:rPr>
                <w:rFonts w:ascii="TH SarabunPSK" w:eastAsia="Cambria" w:hAnsi="TH SarabunPSK" w:cs="TH SarabunPSK"/>
                <w:b/>
                <w:bCs/>
                <w:sz w:val="22"/>
                <w:szCs w:val="22"/>
                <w:cs/>
                <w:lang w:bidi="th-TH"/>
              </w:rPr>
              <w:t>และสาขาวิชา</w:t>
            </w:r>
          </w:p>
        </w:tc>
        <w:tc>
          <w:tcPr>
            <w:tcW w:w="144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E7B8A" w:rsidRPr="00CC626E" w:rsidRDefault="007E7B8A" w:rsidP="00E84811">
            <w:pPr>
              <w:tabs>
                <w:tab w:val="left" w:pos="851"/>
                <w:tab w:val="left" w:pos="1276"/>
                <w:tab w:val="left" w:pos="1701"/>
                <w:tab w:val="left" w:pos="2127"/>
                <w:tab w:val="left" w:pos="2552"/>
                <w:tab w:val="left" w:pos="2977"/>
                <w:tab w:val="left" w:pos="3402"/>
                <w:tab w:val="left" w:pos="3827"/>
                <w:tab w:val="left" w:pos="4253"/>
                <w:tab w:val="left" w:pos="4678"/>
                <w:tab w:val="left" w:pos="5103"/>
                <w:tab w:val="left" w:pos="5528"/>
                <w:tab w:val="left" w:pos="5954"/>
                <w:tab w:val="left" w:pos="6379"/>
                <w:tab w:val="left" w:pos="6804"/>
                <w:tab w:val="left" w:pos="7229"/>
                <w:tab w:val="left" w:pos="7655"/>
              </w:tabs>
              <w:jc w:val="center"/>
              <w:rPr>
                <w:rFonts w:ascii="TH SarabunPSK" w:hAnsi="TH SarabunPSK" w:cs="TH SarabunPSK"/>
              </w:rPr>
            </w:pPr>
            <w:r w:rsidRPr="00CC626E">
              <w:rPr>
                <w:rFonts w:ascii="TH SarabunPSK" w:eastAsia="Cambria" w:hAnsi="TH SarabunPSK" w:cs="TH SarabunPSK"/>
                <w:b/>
                <w:bCs/>
                <w:sz w:val="22"/>
                <w:szCs w:val="22"/>
                <w:cs/>
                <w:lang w:bidi="th-TH"/>
              </w:rPr>
              <w:t>สถาบันการศึกษา</w:t>
            </w:r>
          </w:p>
        </w:tc>
        <w:tc>
          <w:tcPr>
            <w:tcW w:w="3200"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E7B8A" w:rsidRPr="00CC626E" w:rsidRDefault="007E7B8A" w:rsidP="00E84811">
            <w:pPr>
              <w:tabs>
                <w:tab w:val="left" w:pos="851"/>
                <w:tab w:val="left" w:pos="1276"/>
                <w:tab w:val="left" w:pos="1701"/>
                <w:tab w:val="left" w:pos="2127"/>
                <w:tab w:val="left" w:pos="2552"/>
                <w:tab w:val="left" w:pos="2977"/>
                <w:tab w:val="left" w:pos="3402"/>
                <w:tab w:val="left" w:pos="3827"/>
                <w:tab w:val="left" w:pos="4253"/>
                <w:tab w:val="left" w:pos="4678"/>
                <w:tab w:val="left" w:pos="5103"/>
                <w:tab w:val="left" w:pos="5528"/>
                <w:tab w:val="left" w:pos="5954"/>
                <w:tab w:val="left" w:pos="6379"/>
                <w:tab w:val="left" w:pos="6804"/>
                <w:tab w:val="left" w:pos="7229"/>
                <w:tab w:val="left" w:pos="7655"/>
              </w:tabs>
              <w:jc w:val="center"/>
              <w:rPr>
                <w:rFonts w:ascii="TH SarabunPSK" w:eastAsia="Cambria" w:hAnsi="TH SarabunPSK" w:cs="TH SarabunPSK"/>
                <w:b/>
                <w:bCs/>
                <w:sz w:val="22"/>
                <w:szCs w:val="22"/>
              </w:rPr>
            </w:pPr>
            <w:r w:rsidRPr="00CC626E">
              <w:rPr>
                <w:rFonts w:ascii="TH SarabunPSK" w:eastAsia="Cambria" w:hAnsi="TH SarabunPSK" w:cs="TH SarabunPSK"/>
                <w:b/>
                <w:bCs/>
                <w:sz w:val="22"/>
                <w:szCs w:val="22"/>
                <w:cs/>
                <w:lang w:bidi="th-TH"/>
              </w:rPr>
              <w:t>ภาระการสอน</w:t>
            </w:r>
          </w:p>
          <w:p w:rsidR="007E7B8A" w:rsidRPr="00CC626E" w:rsidRDefault="007E7B8A" w:rsidP="00E84811">
            <w:pPr>
              <w:tabs>
                <w:tab w:val="left" w:pos="851"/>
                <w:tab w:val="left" w:pos="1276"/>
                <w:tab w:val="left" w:pos="1701"/>
                <w:tab w:val="left" w:pos="2127"/>
                <w:tab w:val="left" w:pos="2552"/>
                <w:tab w:val="left" w:pos="2977"/>
                <w:tab w:val="left" w:pos="3402"/>
                <w:tab w:val="left" w:pos="3827"/>
                <w:tab w:val="left" w:pos="4253"/>
                <w:tab w:val="left" w:pos="4678"/>
                <w:tab w:val="left" w:pos="5103"/>
                <w:tab w:val="left" w:pos="5528"/>
                <w:tab w:val="left" w:pos="5954"/>
                <w:tab w:val="left" w:pos="6379"/>
                <w:tab w:val="left" w:pos="6804"/>
                <w:tab w:val="left" w:pos="7229"/>
                <w:tab w:val="left" w:pos="7655"/>
              </w:tabs>
              <w:jc w:val="center"/>
              <w:rPr>
                <w:rFonts w:ascii="TH SarabunPSK" w:hAnsi="TH SarabunPSK" w:cs="TH SarabunPSK"/>
              </w:rPr>
            </w:pPr>
            <w:r w:rsidRPr="00CC626E">
              <w:rPr>
                <w:rFonts w:ascii="TH SarabunPSK" w:eastAsia="Cambria" w:hAnsi="TH SarabunPSK" w:cs="TH SarabunPSK"/>
                <w:b/>
                <w:bCs/>
                <w:sz w:val="22"/>
                <w:szCs w:val="22"/>
                <w:cs/>
                <w:lang w:bidi="th-TH"/>
              </w:rPr>
              <w:t>(ชั่วโมง/สัปดาห์/ภาคการศึกษา)</w:t>
            </w:r>
          </w:p>
        </w:tc>
      </w:tr>
      <w:tr w:rsidR="007E7B8A" w:rsidRPr="00CC626E" w:rsidTr="00174C09">
        <w:trPr>
          <w:trHeight w:val="280"/>
          <w:tblHeader/>
        </w:trPr>
        <w:tc>
          <w:tcPr>
            <w:tcW w:w="2024" w:type="dxa"/>
            <w:vMerge/>
            <w:tcBorders>
              <w:top w:val="single" w:sz="4" w:space="0" w:color="000000"/>
              <w:left w:val="single" w:sz="4" w:space="0" w:color="000000"/>
              <w:bottom w:val="single" w:sz="4" w:space="0" w:color="000000"/>
              <w:right w:val="single" w:sz="4" w:space="0" w:color="000000"/>
            </w:tcBorders>
            <w:shd w:val="clear" w:color="auto" w:fill="auto"/>
          </w:tcPr>
          <w:p w:rsidR="007E7B8A" w:rsidRPr="00CC626E" w:rsidRDefault="007E7B8A" w:rsidP="00E84811">
            <w:pPr>
              <w:rPr>
                <w:rFonts w:ascii="TH SarabunPSK" w:hAnsi="TH SarabunPSK" w:cs="TH SarabunPSK"/>
              </w:rPr>
            </w:pPr>
          </w:p>
        </w:tc>
        <w:tc>
          <w:tcPr>
            <w:tcW w:w="2206" w:type="dxa"/>
            <w:vMerge/>
            <w:tcBorders>
              <w:top w:val="single" w:sz="4" w:space="0" w:color="000000"/>
              <w:left w:val="single" w:sz="4" w:space="0" w:color="000000"/>
              <w:bottom w:val="single" w:sz="4" w:space="0" w:color="000000"/>
              <w:right w:val="single" w:sz="4" w:space="0" w:color="000000"/>
            </w:tcBorders>
            <w:shd w:val="clear" w:color="auto" w:fill="auto"/>
          </w:tcPr>
          <w:p w:rsidR="007E7B8A" w:rsidRPr="00CC626E" w:rsidRDefault="007E7B8A" w:rsidP="00E84811">
            <w:pPr>
              <w:rPr>
                <w:rFonts w:ascii="TH SarabunPSK" w:hAnsi="TH SarabunPSK" w:cs="TH SarabunPSK"/>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auto"/>
          </w:tcPr>
          <w:p w:rsidR="007E7B8A" w:rsidRPr="00CC626E" w:rsidRDefault="007E7B8A" w:rsidP="00E84811">
            <w:pPr>
              <w:rPr>
                <w:rFonts w:ascii="TH SarabunPSK" w:hAnsi="TH SarabunPSK" w:cs="TH SarabunPSK"/>
              </w:rPr>
            </w:pP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E7B8A" w:rsidRPr="006841C4" w:rsidRDefault="007E7B8A" w:rsidP="00664E64">
            <w:pPr>
              <w:tabs>
                <w:tab w:val="left" w:pos="851"/>
                <w:tab w:val="left" w:pos="1276"/>
                <w:tab w:val="left" w:pos="1701"/>
                <w:tab w:val="left" w:pos="2127"/>
                <w:tab w:val="left" w:pos="2552"/>
                <w:tab w:val="left" w:pos="2977"/>
                <w:tab w:val="left" w:pos="3402"/>
                <w:tab w:val="left" w:pos="3827"/>
                <w:tab w:val="left" w:pos="4253"/>
                <w:tab w:val="left" w:pos="4678"/>
                <w:tab w:val="left" w:pos="5103"/>
                <w:tab w:val="left" w:pos="5528"/>
                <w:tab w:val="left" w:pos="5954"/>
                <w:tab w:val="left" w:pos="6379"/>
                <w:tab w:val="left" w:pos="6804"/>
                <w:tab w:val="left" w:pos="7229"/>
                <w:tab w:val="left" w:pos="7655"/>
              </w:tabs>
              <w:jc w:val="center"/>
              <w:rPr>
                <w:rFonts w:ascii="TH SarabunPSK" w:hAnsi="TH SarabunPSK" w:cs="TH SarabunPSK"/>
                <w:lang w:bidi="th-TH"/>
              </w:rPr>
            </w:pPr>
            <w:r w:rsidRPr="006841C4">
              <w:rPr>
                <w:rFonts w:ascii="TH SarabunPSK" w:eastAsia="Cambria" w:hAnsi="TH SarabunPSK" w:cs="TH SarabunPSK"/>
                <w:sz w:val="22"/>
                <w:szCs w:val="22"/>
                <w:cs/>
                <w:lang w:bidi="th-TH"/>
              </w:rPr>
              <w:t>256</w:t>
            </w:r>
            <w:r w:rsidR="00664E64" w:rsidRPr="006841C4">
              <w:rPr>
                <w:rFonts w:ascii="TH SarabunPSK" w:eastAsia="Cambria" w:hAnsi="TH SarabunPSK" w:cs="TH SarabunPSK"/>
                <w:sz w:val="22"/>
                <w:szCs w:val="22"/>
                <w:cs/>
                <w:lang w:bidi="th-TH"/>
              </w:rPr>
              <w:t>..</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E7B8A" w:rsidRPr="006841C4" w:rsidRDefault="007E7B8A" w:rsidP="00664E64">
            <w:pPr>
              <w:tabs>
                <w:tab w:val="left" w:pos="851"/>
                <w:tab w:val="left" w:pos="1276"/>
                <w:tab w:val="left" w:pos="1701"/>
                <w:tab w:val="left" w:pos="2127"/>
                <w:tab w:val="left" w:pos="2552"/>
                <w:tab w:val="left" w:pos="2977"/>
                <w:tab w:val="left" w:pos="3402"/>
                <w:tab w:val="left" w:pos="3827"/>
                <w:tab w:val="left" w:pos="4253"/>
                <w:tab w:val="left" w:pos="4678"/>
                <w:tab w:val="left" w:pos="5103"/>
                <w:tab w:val="left" w:pos="5528"/>
                <w:tab w:val="left" w:pos="5954"/>
                <w:tab w:val="left" w:pos="6379"/>
                <w:tab w:val="left" w:pos="6804"/>
                <w:tab w:val="left" w:pos="7229"/>
                <w:tab w:val="left" w:pos="7655"/>
              </w:tabs>
              <w:jc w:val="center"/>
              <w:rPr>
                <w:rFonts w:ascii="TH SarabunPSK" w:hAnsi="TH SarabunPSK" w:cs="TH SarabunPSK"/>
                <w:lang w:bidi="th-TH"/>
              </w:rPr>
            </w:pPr>
            <w:r w:rsidRPr="006841C4">
              <w:rPr>
                <w:rFonts w:ascii="TH SarabunPSK" w:eastAsia="Cambria" w:hAnsi="TH SarabunPSK" w:cs="TH SarabunPSK"/>
                <w:sz w:val="22"/>
                <w:szCs w:val="22"/>
                <w:cs/>
                <w:lang w:bidi="th-TH"/>
              </w:rPr>
              <w:t>256</w:t>
            </w:r>
            <w:r w:rsidR="00664E64" w:rsidRPr="006841C4">
              <w:rPr>
                <w:rFonts w:ascii="TH SarabunPSK" w:eastAsia="Cambria" w:hAnsi="TH SarabunPSK" w:cs="TH SarabunPSK"/>
                <w:sz w:val="22"/>
                <w:szCs w:val="22"/>
                <w:cs/>
                <w:lang w:bidi="th-TH"/>
              </w:rPr>
              <w:t>..</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E7B8A" w:rsidRPr="006841C4" w:rsidRDefault="007E7B8A" w:rsidP="00664E64">
            <w:pPr>
              <w:tabs>
                <w:tab w:val="left" w:pos="851"/>
                <w:tab w:val="left" w:pos="1276"/>
                <w:tab w:val="left" w:pos="1701"/>
                <w:tab w:val="left" w:pos="2127"/>
                <w:tab w:val="left" w:pos="2552"/>
                <w:tab w:val="left" w:pos="2977"/>
                <w:tab w:val="left" w:pos="3402"/>
                <w:tab w:val="left" w:pos="3827"/>
                <w:tab w:val="left" w:pos="4253"/>
                <w:tab w:val="left" w:pos="4678"/>
                <w:tab w:val="left" w:pos="5103"/>
                <w:tab w:val="left" w:pos="5528"/>
                <w:tab w:val="left" w:pos="5954"/>
                <w:tab w:val="left" w:pos="6379"/>
                <w:tab w:val="left" w:pos="6804"/>
                <w:tab w:val="left" w:pos="7229"/>
                <w:tab w:val="left" w:pos="7655"/>
              </w:tabs>
              <w:jc w:val="center"/>
              <w:rPr>
                <w:rFonts w:ascii="TH SarabunPSK" w:hAnsi="TH SarabunPSK" w:cs="TH SarabunPSK"/>
                <w:lang w:bidi="th-TH"/>
              </w:rPr>
            </w:pPr>
            <w:r w:rsidRPr="006841C4">
              <w:rPr>
                <w:rFonts w:ascii="TH SarabunPSK" w:eastAsia="Cambria" w:hAnsi="TH SarabunPSK" w:cs="TH SarabunPSK"/>
                <w:sz w:val="22"/>
                <w:szCs w:val="22"/>
                <w:cs/>
                <w:lang w:bidi="th-TH"/>
              </w:rPr>
              <w:t>256</w:t>
            </w:r>
            <w:r w:rsidR="00664E64" w:rsidRPr="006841C4">
              <w:rPr>
                <w:rFonts w:ascii="TH SarabunPSK" w:eastAsia="Cambria" w:hAnsi="TH SarabunPSK" w:cs="TH SarabunPSK"/>
                <w:sz w:val="22"/>
                <w:szCs w:val="22"/>
                <w:cs/>
                <w:lang w:bidi="th-TH"/>
              </w:rPr>
              <w:t>..</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E7B8A" w:rsidRPr="006841C4" w:rsidRDefault="00664E64" w:rsidP="00E84811">
            <w:pPr>
              <w:tabs>
                <w:tab w:val="left" w:pos="851"/>
                <w:tab w:val="left" w:pos="1276"/>
                <w:tab w:val="left" w:pos="1701"/>
                <w:tab w:val="left" w:pos="2127"/>
                <w:tab w:val="left" w:pos="2552"/>
                <w:tab w:val="left" w:pos="2977"/>
                <w:tab w:val="left" w:pos="3402"/>
                <w:tab w:val="left" w:pos="3827"/>
                <w:tab w:val="left" w:pos="4253"/>
                <w:tab w:val="left" w:pos="4678"/>
                <w:tab w:val="left" w:pos="5103"/>
                <w:tab w:val="left" w:pos="5528"/>
                <w:tab w:val="left" w:pos="5954"/>
                <w:tab w:val="left" w:pos="6379"/>
                <w:tab w:val="left" w:pos="6804"/>
                <w:tab w:val="left" w:pos="7229"/>
                <w:tab w:val="left" w:pos="7655"/>
              </w:tabs>
              <w:jc w:val="center"/>
              <w:rPr>
                <w:rFonts w:ascii="TH SarabunPSK" w:hAnsi="TH SarabunPSK" w:cs="TH SarabunPSK"/>
                <w:lang w:bidi="th-TH"/>
              </w:rPr>
            </w:pPr>
            <w:r w:rsidRPr="006841C4">
              <w:rPr>
                <w:rFonts w:ascii="TH SarabunPSK" w:eastAsia="Cambria" w:hAnsi="TH SarabunPSK" w:cs="TH SarabunPSK"/>
                <w:sz w:val="22"/>
                <w:szCs w:val="22"/>
                <w:cs/>
                <w:lang w:bidi="th-TH"/>
              </w:rPr>
              <w:t>256..</w:t>
            </w:r>
          </w:p>
        </w:tc>
        <w:tc>
          <w:tcPr>
            <w:tcW w:w="6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E7B8A" w:rsidRPr="006841C4" w:rsidRDefault="007E7B8A" w:rsidP="00664E64">
            <w:pPr>
              <w:tabs>
                <w:tab w:val="left" w:pos="851"/>
                <w:tab w:val="left" w:pos="1276"/>
                <w:tab w:val="left" w:pos="1701"/>
                <w:tab w:val="left" w:pos="2127"/>
                <w:tab w:val="left" w:pos="2552"/>
                <w:tab w:val="left" w:pos="2977"/>
                <w:tab w:val="left" w:pos="3402"/>
                <w:tab w:val="left" w:pos="3827"/>
                <w:tab w:val="left" w:pos="4253"/>
                <w:tab w:val="left" w:pos="4678"/>
                <w:tab w:val="left" w:pos="5103"/>
                <w:tab w:val="left" w:pos="5528"/>
                <w:tab w:val="left" w:pos="5954"/>
                <w:tab w:val="left" w:pos="6379"/>
                <w:tab w:val="left" w:pos="6804"/>
                <w:tab w:val="left" w:pos="7229"/>
                <w:tab w:val="left" w:pos="7655"/>
              </w:tabs>
              <w:jc w:val="center"/>
              <w:rPr>
                <w:rFonts w:ascii="TH SarabunPSK" w:hAnsi="TH SarabunPSK" w:cs="TH SarabunPSK"/>
                <w:lang w:bidi="th-TH"/>
              </w:rPr>
            </w:pPr>
            <w:r w:rsidRPr="006841C4">
              <w:rPr>
                <w:rFonts w:ascii="TH SarabunPSK" w:eastAsia="Cambria" w:hAnsi="TH SarabunPSK" w:cs="TH SarabunPSK"/>
                <w:sz w:val="22"/>
                <w:szCs w:val="22"/>
                <w:cs/>
                <w:lang w:bidi="th-TH"/>
              </w:rPr>
              <w:t>256</w:t>
            </w:r>
            <w:r w:rsidR="00664E64" w:rsidRPr="006841C4">
              <w:rPr>
                <w:rFonts w:ascii="TH SarabunPSK" w:eastAsia="Cambria" w:hAnsi="TH SarabunPSK" w:cs="TH SarabunPSK"/>
                <w:sz w:val="22"/>
                <w:szCs w:val="22"/>
                <w:cs/>
                <w:lang w:bidi="th-TH"/>
              </w:rPr>
              <w:t>..</w:t>
            </w:r>
          </w:p>
        </w:tc>
      </w:tr>
      <w:tr w:rsidR="007E7B8A" w:rsidRPr="00CC626E" w:rsidTr="00174C09">
        <w:tblPrEx>
          <w:shd w:val="clear" w:color="auto" w:fill="auto"/>
        </w:tblPrEx>
        <w:trPr>
          <w:trHeight w:val="1203"/>
        </w:trPr>
        <w:tc>
          <w:tcPr>
            <w:tcW w:w="20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7B8A" w:rsidRPr="00CC626E" w:rsidRDefault="007E7B8A" w:rsidP="00E84811">
            <w:pPr>
              <w:tabs>
                <w:tab w:val="left" w:pos="195"/>
                <w:tab w:val="left" w:pos="851"/>
                <w:tab w:val="left" w:pos="1276"/>
                <w:tab w:val="left" w:pos="1701"/>
                <w:tab w:val="left" w:pos="2127"/>
                <w:tab w:val="left" w:pos="2552"/>
                <w:tab w:val="left" w:pos="2977"/>
                <w:tab w:val="left" w:pos="3402"/>
                <w:tab w:val="left" w:pos="3827"/>
                <w:tab w:val="left" w:pos="4253"/>
                <w:tab w:val="left" w:pos="4678"/>
                <w:tab w:val="left" w:pos="5103"/>
                <w:tab w:val="left" w:pos="5528"/>
                <w:tab w:val="left" w:pos="5954"/>
                <w:tab w:val="left" w:pos="6379"/>
                <w:tab w:val="left" w:pos="6804"/>
                <w:tab w:val="left" w:pos="7229"/>
                <w:tab w:val="left" w:pos="7655"/>
              </w:tabs>
              <w:rPr>
                <w:rFonts w:ascii="TH SarabunPSK" w:eastAsia="Cambria" w:hAnsi="TH SarabunPSK" w:cs="TH SarabunPSK"/>
                <w:sz w:val="22"/>
                <w:szCs w:val="22"/>
                <w:lang w:bidi="th-TH"/>
              </w:rPr>
            </w:pPr>
            <w:r w:rsidRPr="00CC626E">
              <w:rPr>
                <w:rFonts w:ascii="TH SarabunPSK" w:eastAsia="Cambria" w:hAnsi="TH SarabunPSK" w:cs="TH SarabunPSK"/>
                <w:sz w:val="22"/>
                <w:szCs w:val="22"/>
              </w:rPr>
              <w:t>1</w:t>
            </w:r>
            <w:r w:rsidRPr="00CC626E">
              <w:rPr>
                <w:rFonts w:ascii="TH SarabunPSK" w:eastAsia="Cambria" w:hAnsi="TH SarabunPSK" w:cs="TH SarabunPSK"/>
                <w:sz w:val="22"/>
                <w:szCs w:val="22"/>
                <w:cs/>
                <w:lang w:bidi="th-TH"/>
              </w:rPr>
              <w:t>. นาย</w:t>
            </w:r>
            <w:r w:rsidR="00D4663D" w:rsidRPr="00CC626E">
              <w:rPr>
                <w:rFonts w:ascii="TH SarabunPSK" w:eastAsia="Cambria" w:hAnsi="TH SarabunPSK" w:cs="TH SarabunPSK"/>
                <w:sz w:val="22"/>
                <w:szCs w:val="22"/>
                <w:cs/>
                <w:lang w:bidi="th-TH"/>
              </w:rPr>
              <w:t>/นาง/น.ส.</w:t>
            </w:r>
            <w:r w:rsidRPr="00CC626E">
              <w:rPr>
                <w:rFonts w:ascii="TH SarabunPSK" w:eastAsia="Cambria" w:hAnsi="TH SarabunPSK" w:cs="TH SarabunPSK"/>
                <w:sz w:val="22"/>
                <w:szCs w:val="22"/>
                <w:cs/>
                <w:lang w:bidi="th-TH"/>
              </w:rPr>
              <w:t>.......................</w:t>
            </w:r>
          </w:p>
          <w:p w:rsidR="00D4663D" w:rsidRPr="00CC626E" w:rsidRDefault="00D4663D" w:rsidP="00E84811">
            <w:pPr>
              <w:tabs>
                <w:tab w:val="left" w:pos="195"/>
                <w:tab w:val="left" w:pos="851"/>
                <w:tab w:val="left" w:pos="1276"/>
                <w:tab w:val="left" w:pos="1701"/>
                <w:tab w:val="left" w:pos="2127"/>
                <w:tab w:val="left" w:pos="2552"/>
                <w:tab w:val="left" w:pos="2977"/>
                <w:tab w:val="left" w:pos="3402"/>
                <w:tab w:val="left" w:pos="3827"/>
                <w:tab w:val="left" w:pos="4253"/>
                <w:tab w:val="left" w:pos="4678"/>
                <w:tab w:val="left" w:pos="5103"/>
                <w:tab w:val="left" w:pos="5528"/>
                <w:tab w:val="left" w:pos="5954"/>
                <w:tab w:val="left" w:pos="6379"/>
                <w:tab w:val="left" w:pos="6804"/>
                <w:tab w:val="left" w:pos="7229"/>
                <w:tab w:val="left" w:pos="7655"/>
              </w:tabs>
              <w:rPr>
                <w:rFonts w:ascii="TH SarabunPSK" w:eastAsia="Cambria" w:hAnsi="TH SarabunPSK" w:cs="TH SarabunPSK"/>
                <w:sz w:val="22"/>
                <w:szCs w:val="22"/>
                <w:lang w:bidi="th-TH"/>
              </w:rPr>
            </w:pPr>
            <w:r w:rsidRPr="00CC626E">
              <w:rPr>
                <w:rFonts w:ascii="TH SarabunPSK" w:eastAsia="Cambria" w:hAnsi="TH SarabunPSK" w:cs="TH SarabunPSK"/>
                <w:sz w:val="22"/>
                <w:szCs w:val="22"/>
                <w:cs/>
                <w:lang w:bidi="th-TH"/>
              </w:rPr>
              <w:t>อาจารย์/</w:t>
            </w:r>
          </w:p>
          <w:p w:rsidR="00D4663D" w:rsidRPr="00CC626E" w:rsidRDefault="00D4663D" w:rsidP="00E84811">
            <w:pPr>
              <w:tabs>
                <w:tab w:val="left" w:pos="195"/>
                <w:tab w:val="left" w:pos="851"/>
                <w:tab w:val="left" w:pos="1276"/>
                <w:tab w:val="left" w:pos="1701"/>
                <w:tab w:val="left" w:pos="2127"/>
                <w:tab w:val="left" w:pos="2552"/>
                <w:tab w:val="left" w:pos="2977"/>
                <w:tab w:val="left" w:pos="3402"/>
                <w:tab w:val="left" w:pos="3827"/>
                <w:tab w:val="left" w:pos="4253"/>
                <w:tab w:val="left" w:pos="4678"/>
                <w:tab w:val="left" w:pos="5103"/>
                <w:tab w:val="left" w:pos="5528"/>
                <w:tab w:val="left" w:pos="5954"/>
                <w:tab w:val="left" w:pos="6379"/>
                <w:tab w:val="left" w:pos="6804"/>
                <w:tab w:val="left" w:pos="7229"/>
                <w:tab w:val="left" w:pos="7655"/>
              </w:tabs>
              <w:rPr>
                <w:rFonts w:ascii="TH SarabunPSK" w:eastAsia="Cambria" w:hAnsi="TH SarabunPSK" w:cs="TH SarabunPSK"/>
                <w:sz w:val="22"/>
                <w:szCs w:val="22"/>
                <w:lang w:bidi="th-TH"/>
              </w:rPr>
            </w:pPr>
            <w:r w:rsidRPr="00CC626E">
              <w:rPr>
                <w:rFonts w:ascii="TH SarabunPSK" w:eastAsia="Cambria" w:hAnsi="TH SarabunPSK" w:cs="TH SarabunPSK"/>
                <w:sz w:val="22"/>
                <w:szCs w:val="22"/>
                <w:cs/>
                <w:lang w:bidi="th-TH"/>
              </w:rPr>
              <w:t>ผู้ช่วยศาสตราจารย์/</w:t>
            </w:r>
          </w:p>
          <w:p w:rsidR="007E7B8A" w:rsidRPr="00CC626E" w:rsidRDefault="007E7B8A" w:rsidP="00E84811">
            <w:pPr>
              <w:tabs>
                <w:tab w:val="left" w:pos="195"/>
                <w:tab w:val="left" w:pos="851"/>
                <w:tab w:val="left" w:pos="1276"/>
                <w:tab w:val="left" w:pos="1701"/>
                <w:tab w:val="left" w:pos="2127"/>
                <w:tab w:val="left" w:pos="2552"/>
                <w:tab w:val="left" w:pos="2977"/>
                <w:tab w:val="left" w:pos="3402"/>
                <w:tab w:val="left" w:pos="3827"/>
                <w:tab w:val="left" w:pos="4253"/>
                <w:tab w:val="left" w:pos="4678"/>
                <w:tab w:val="left" w:pos="5103"/>
                <w:tab w:val="left" w:pos="5528"/>
                <w:tab w:val="left" w:pos="5954"/>
                <w:tab w:val="left" w:pos="6379"/>
                <w:tab w:val="left" w:pos="6804"/>
                <w:tab w:val="left" w:pos="7229"/>
                <w:tab w:val="left" w:pos="7655"/>
              </w:tabs>
              <w:rPr>
                <w:rFonts w:ascii="TH SarabunPSK" w:eastAsia="Cambria" w:hAnsi="TH SarabunPSK" w:cs="TH SarabunPSK"/>
                <w:sz w:val="22"/>
                <w:szCs w:val="22"/>
                <w:lang w:bidi="th-TH"/>
              </w:rPr>
            </w:pPr>
            <w:r w:rsidRPr="00CC626E">
              <w:rPr>
                <w:rFonts w:ascii="TH SarabunPSK" w:eastAsia="Cambria" w:hAnsi="TH SarabunPSK" w:cs="TH SarabunPSK"/>
                <w:sz w:val="22"/>
                <w:szCs w:val="22"/>
                <w:cs/>
                <w:lang w:bidi="th-TH"/>
              </w:rPr>
              <w:t>รองศาสตราจารย์</w:t>
            </w:r>
          </w:p>
          <w:p w:rsidR="007E7B8A" w:rsidRPr="00CC626E" w:rsidRDefault="007E7B8A" w:rsidP="00E84811">
            <w:pPr>
              <w:tabs>
                <w:tab w:val="left" w:pos="195"/>
                <w:tab w:val="left" w:pos="851"/>
                <w:tab w:val="left" w:pos="1276"/>
                <w:tab w:val="left" w:pos="1701"/>
                <w:tab w:val="left" w:pos="2127"/>
                <w:tab w:val="left" w:pos="2552"/>
                <w:tab w:val="left" w:pos="2977"/>
                <w:tab w:val="left" w:pos="3402"/>
                <w:tab w:val="left" w:pos="3827"/>
                <w:tab w:val="left" w:pos="4253"/>
                <w:tab w:val="left" w:pos="4678"/>
                <w:tab w:val="left" w:pos="5103"/>
                <w:tab w:val="left" w:pos="5528"/>
                <w:tab w:val="left" w:pos="5954"/>
                <w:tab w:val="left" w:pos="6379"/>
                <w:tab w:val="left" w:pos="6804"/>
                <w:tab w:val="left" w:pos="7229"/>
                <w:tab w:val="left" w:pos="7655"/>
              </w:tabs>
              <w:rPr>
                <w:rFonts w:ascii="TH SarabunPSK" w:eastAsia="Cambria" w:hAnsi="TH SarabunPSK" w:cs="TH SarabunPSK"/>
                <w:sz w:val="22"/>
                <w:szCs w:val="22"/>
                <w:cs/>
                <w:lang w:bidi="th-TH"/>
              </w:rPr>
            </w:pPr>
            <w:r w:rsidRPr="00CC626E">
              <w:rPr>
                <w:rFonts w:ascii="TH SarabunPSK" w:eastAsia="Cambria" w:hAnsi="TH SarabunPSK" w:cs="TH SarabunPSK"/>
                <w:sz w:val="22"/>
                <w:szCs w:val="22"/>
                <w:cs/>
                <w:lang w:bidi="th-TH"/>
              </w:rPr>
              <w:t>(………………………………)</w:t>
            </w:r>
          </w:p>
          <w:p w:rsidR="007E7B8A" w:rsidRPr="00CC626E" w:rsidRDefault="007E7B8A" w:rsidP="007E7B8A">
            <w:pPr>
              <w:tabs>
                <w:tab w:val="left" w:pos="195"/>
                <w:tab w:val="left" w:pos="851"/>
                <w:tab w:val="left" w:pos="1276"/>
                <w:tab w:val="left" w:pos="1701"/>
                <w:tab w:val="left" w:pos="2127"/>
                <w:tab w:val="left" w:pos="2552"/>
                <w:tab w:val="left" w:pos="2977"/>
                <w:tab w:val="left" w:pos="3402"/>
                <w:tab w:val="left" w:pos="3827"/>
                <w:tab w:val="left" w:pos="4253"/>
                <w:tab w:val="left" w:pos="4678"/>
                <w:tab w:val="left" w:pos="5103"/>
                <w:tab w:val="left" w:pos="5528"/>
                <w:tab w:val="left" w:pos="5954"/>
                <w:tab w:val="left" w:pos="6379"/>
                <w:tab w:val="left" w:pos="6804"/>
                <w:tab w:val="left" w:pos="7229"/>
                <w:tab w:val="left" w:pos="7655"/>
              </w:tabs>
              <w:rPr>
                <w:rFonts w:ascii="TH SarabunPSK" w:hAnsi="TH SarabunPSK" w:cs="TH SarabunPSK"/>
                <w:lang w:bidi="th-TH"/>
              </w:rPr>
            </w:pPr>
            <w:r w:rsidRPr="00CC626E">
              <w:rPr>
                <w:rFonts w:ascii="TH SarabunPSK" w:eastAsia="Cambria" w:hAnsi="TH SarabunPSK" w:cs="TH SarabunPSK"/>
                <w:sz w:val="22"/>
                <w:szCs w:val="22"/>
              </w:rPr>
              <w:tab/>
            </w:r>
            <w:r w:rsidRPr="00CC626E">
              <w:rPr>
                <w:rFonts w:ascii="TH SarabunPSK" w:eastAsia="Cambria" w:hAnsi="TH SarabunPSK" w:cs="TH SarabunPSK"/>
                <w:sz w:val="22"/>
                <w:szCs w:val="22"/>
                <w:lang w:bidi="th-TH"/>
              </w:rPr>
              <w:t>x</w:t>
            </w:r>
            <w:r w:rsidRPr="00CC626E">
              <w:rPr>
                <w:rFonts w:ascii="TH SarabunPSK" w:eastAsia="Cambria" w:hAnsi="TH SarabunPSK" w:cs="TH SarabunPSK"/>
                <w:sz w:val="22"/>
                <w:szCs w:val="22"/>
                <w:cs/>
                <w:lang w:bidi="th-TH"/>
              </w:rPr>
              <w:t>-</w:t>
            </w:r>
            <w:r w:rsidRPr="00CC626E">
              <w:rPr>
                <w:rFonts w:ascii="TH SarabunPSK" w:eastAsia="Cambria" w:hAnsi="TH SarabunPSK" w:cs="TH SarabunPSK"/>
                <w:sz w:val="22"/>
                <w:szCs w:val="22"/>
                <w:lang w:bidi="th-TH"/>
              </w:rPr>
              <w:t>xxxx</w:t>
            </w:r>
            <w:r w:rsidRPr="00CC626E">
              <w:rPr>
                <w:rFonts w:ascii="TH SarabunPSK" w:eastAsia="Cambria" w:hAnsi="TH SarabunPSK" w:cs="TH SarabunPSK"/>
                <w:sz w:val="22"/>
                <w:szCs w:val="22"/>
                <w:cs/>
                <w:lang w:bidi="th-TH"/>
              </w:rPr>
              <w:t>-</w:t>
            </w:r>
            <w:r w:rsidRPr="00CC626E">
              <w:rPr>
                <w:rFonts w:ascii="TH SarabunPSK" w:eastAsia="Cambria" w:hAnsi="TH SarabunPSK" w:cs="TH SarabunPSK"/>
                <w:sz w:val="22"/>
                <w:szCs w:val="22"/>
                <w:lang w:bidi="th-TH"/>
              </w:rPr>
              <w:t>xxxxx</w:t>
            </w:r>
            <w:r w:rsidRPr="00CC626E">
              <w:rPr>
                <w:rFonts w:ascii="TH SarabunPSK" w:eastAsia="Cambria" w:hAnsi="TH SarabunPSK" w:cs="TH SarabunPSK"/>
                <w:sz w:val="22"/>
                <w:szCs w:val="22"/>
                <w:cs/>
                <w:lang w:bidi="th-TH"/>
              </w:rPr>
              <w:t>-</w:t>
            </w:r>
            <w:r w:rsidRPr="00CC626E">
              <w:rPr>
                <w:rFonts w:ascii="TH SarabunPSK" w:eastAsia="Cambria" w:hAnsi="TH SarabunPSK" w:cs="TH SarabunPSK"/>
                <w:sz w:val="22"/>
                <w:szCs w:val="22"/>
                <w:lang w:bidi="th-TH"/>
              </w:rPr>
              <w:t>xx</w:t>
            </w:r>
            <w:r w:rsidRPr="00CC626E">
              <w:rPr>
                <w:rFonts w:ascii="TH SarabunPSK" w:eastAsia="Cambria" w:hAnsi="TH SarabunPSK" w:cs="TH SarabunPSK"/>
                <w:sz w:val="22"/>
                <w:szCs w:val="22"/>
                <w:cs/>
                <w:lang w:bidi="th-TH"/>
              </w:rPr>
              <w:t>-</w:t>
            </w:r>
            <w:r w:rsidRPr="00CC626E">
              <w:rPr>
                <w:rFonts w:ascii="TH SarabunPSK" w:eastAsia="Cambria" w:hAnsi="TH SarabunPSK" w:cs="TH SarabunPSK"/>
                <w:sz w:val="22"/>
                <w:szCs w:val="22"/>
                <w:lang w:bidi="th-TH"/>
              </w:rPr>
              <w:t>x</w:t>
            </w:r>
          </w:p>
        </w:tc>
        <w:tc>
          <w:tcPr>
            <w:tcW w:w="22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7B8A" w:rsidRPr="00CC626E" w:rsidRDefault="007E7B8A" w:rsidP="00E84811">
            <w:pPr>
              <w:tabs>
                <w:tab w:val="left" w:pos="851"/>
                <w:tab w:val="left" w:pos="1276"/>
                <w:tab w:val="left" w:pos="1701"/>
                <w:tab w:val="left" w:pos="2127"/>
                <w:tab w:val="left" w:pos="2552"/>
                <w:tab w:val="left" w:pos="2977"/>
                <w:tab w:val="left" w:pos="3402"/>
                <w:tab w:val="left" w:pos="3827"/>
                <w:tab w:val="left" w:pos="4253"/>
                <w:tab w:val="left" w:pos="4678"/>
                <w:tab w:val="left" w:pos="5103"/>
                <w:tab w:val="left" w:pos="5528"/>
                <w:tab w:val="left" w:pos="5954"/>
                <w:tab w:val="left" w:pos="6379"/>
                <w:tab w:val="left" w:pos="6804"/>
                <w:tab w:val="left" w:pos="7229"/>
                <w:tab w:val="left" w:pos="7655"/>
              </w:tabs>
              <w:rPr>
                <w:rFonts w:ascii="TH SarabunPSK" w:eastAsia="Cambria" w:hAnsi="TH SarabunPSK" w:cs="TH SarabunPSK"/>
                <w:sz w:val="22"/>
                <w:szCs w:val="22"/>
                <w:cs/>
                <w:lang w:bidi="th-TH"/>
              </w:rPr>
            </w:pPr>
            <w:r w:rsidRPr="00CC626E">
              <w:rPr>
                <w:rFonts w:ascii="TH SarabunPSK" w:eastAsia="Cambria" w:hAnsi="TH SarabunPSK" w:cs="TH SarabunPSK"/>
                <w:sz w:val="22"/>
                <w:szCs w:val="22"/>
                <w:cs/>
                <w:lang w:bidi="th-TH"/>
              </w:rPr>
              <w:t>วท.ด. (                        ) 2552</w:t>
            </w:r>
          </w:p>
          <w:p w:rsidR="007E7B8A" w:rsidRPr="00CC626E" w:rsidRDefault="007E7B8A" w:rsidP="00E84811">
            <w:pPr>
              <w:tabs>
                <w:tab w:val="left" w:pos="851"/>
                <w:tab w:val="left" w:pos="1276"/>
                <w:tab w:val="left" w:pos="1701"/>
                <w:tab w:val="left" w:pos="2127"/>
                <w:tab w:val="left" w:pos="2552"/>
                <w:tab w:val="left" w:pos="2977"/>
                <w:tab w:val="left" w:pos="3402"/>
                <w:tab w:val="left" w:pos="3827"/>
                <w:tab w:val="left" w:pos="4253"/>
                <w:tab w:val="left" w:pos="4678"/>
                <w:tab w:val="left" w:pos="5103"/>
                <w:tab w:val="left" w:pos="5528"/>
                <w:tab w:val="left" w:pos="5954"/>
                <w:tab w:val="left" w:pos="6379"/>
                <w:tab w:val="left" w:pos="6804"/>
                <w:tab w:val="left" w:pos="7229"/>
                <w:tab w:val="left" w:pos="7655"/>
              </w:tabs>
              <w:rPr>
                <w:rFonts w:ascii="TH SarabunPSK" w:eastAsia="Cambria" w:hAnsi="TH SarabunPSK" w:cs="TH SarabunPSK"/>
                <w:sz w:val="22"/>
                <w:szCs w:val="22"/>
                <w:cs/>
                <w:lang w:bidi="th-TH"/>
              </w:rPr>
            </w:pPr>
            <w:r w:rsidRPr="00CC626E">
              <w:rPr>
                <w:rFonts w:ascii="TH SarabunPSK" w:eastAsia="Cambria" w:hAnsi="TH SarabunPSK" w:cs="TH SarabunPSK"/>
                <w:sz w:val="22"/>
                <w:szCs w:val="22"/>
                <w:cs/>
                <w:lang w:bidi="th-TH"/>
              </w:rPr>
              <w:t>วท.ม. (                        ) 2545</w:t>
            </w:r>
          </w:p>
          <w:p w:rsidR="007E7B8A" w:rsidRPr="00CC626E" w:rsidRDefault="007E7B8A" w:rsidP="00174C09">
            <w:pPr>
              <w:tabs>
                <w:tab w:val="left" w:pos="851"/>
                <w:tab w:val="left" w:pos="1276"/>
                <w:tab w:val="left" w:pos="1701"/>
                <w:tab w:val="left" w:pos="2127"/>
                <w:tab w:val="left" w:pos="2552"/>
                <w:tab w:val="left" w:pos="2977"/>
                <w:tab w:val="left" w:pos="3402"/>
                <w:tab w:val="left" w:pos="3827"/>
                <w:tab w:val="left" w:pos="4253"/>
                <w:tab w:val="left" w:pos="4678"/>
                <w:tab w:val="left" w:pos="5103"/>
                <w:tab w:val="left" w:pos="5528"/>
                <w:tab w:val="left" w:pos="5954"/>
                <w:tab w:val="left" w:pos="6379"/>
                <w:tab w:val="left" w:pos="6804"/>
                <w:tab w:val="left" w:pos="7229"/>
                <w:tab w:val="left" w:pos="7655"/>
              </w:tabs>
              <w:rPr>
                <w:rFonts w:ascii="TH SarabunPSK" w:hAnsi="TH SarabunPSK" w:cs="TH SarabunPSK"/>
                <w:sz w:val="22"/>
                <w:szCs w:val="22"/>
                <w:cs/>
                <w:lang w:bidi="th-TH"/>
              </w:rPr>
            </w:pPr>
            <w:r w:rsidRPr="00CC626E">
              <w:rPr>
                <w:rFonts w:ascii="TH SarabunPSK" w:eastAsia="Cambria" w:hAnsi="TH SarabunPSK" w:cs="TH SarabunPSK"/>
                <w:sz w:val="22"/>
                <w:szCs w:val="22"/>
                <w:cs/>
                <w:lang w:bidi="th-TH"/>
              </w:rPr>
              <w:t>วท.บ. (                        )</w:t>
            </w:r>
            <w:r w:rsidRPr="00CC626E">
              <w:rPr>
                <w:rFonts w:ascii="TH SarabunPSK" w:hAnsi="TH SarabunPSK" w:cs="TH SarabunPSK"/>
                <w:sz w:val="22"/>
                <w:szCs w:val="22"/>
                <w:cs/>
                <w:lang w:bidi="th-TH"/>
              </w:rPr>
              <w:t xml:space="preserve"> 2543</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7B8A" w:rsidRPr="00CC626E" w:rsidRDefault="007E7B8A" w:rsidP="00E84811">
            <w:pPr>
              <w:tabs>
                <w:tab w:val="left" w:pos="851"/>
                <w:tab w:val="left" w:pos="1276"/>
                <w:tab w:val="left" w:pos="1701"/>
                <w:tab w:val="left" w:pos="2127"/>
                <w:tab w:val="left" w:pos="2552"/>
                <w:tab w:val="left" w:pos="2977"/>
                <w:tab w:val="left" w:pos="3402"/>
                <w:tab w:val="left" w:pos="3827"/>
                <w:tab w:val="left" w:pos="4253"/>
                <w:tab w:val="left" w:pos="4678"/>
                <w:tab w:val="left" w:pos="5103"/>
                <w:tab w:val="left" w:pos="5528"/>
                <w:tab w:val="left" w:pos="5954"/>
                <w:tab w:val="left" w:pos="6379"/>
                <w:tab w:val="left" w:pos="6804"/>
                <w:tab w:val="left" w:pos="7229"/>
                <w:tab w:val="left" w:pos="7655"/>
              </w:tabs>
              <w:rPr>
                <w:rFonts w:ascii="TH SarabunPSK" w:eastAsia="Cambria" w:hAnsi="TH SarabunPSK" w:cs="TH SarabunPSK"/>
                <w:sz w:val="22"/>
                <w:szCs w:val="22"/>
              </w:rPr>
            </w:pPr>
            <w:r w:rsidRPr="00CC626E">
              <w:rPr>
                <w:rFonts w:ascii="TH SarabunPSK" w:eastAsia="Cambria" w:hAnsi="TH SarabunPSK" w:cs="TH SarabunPSK"/>
                <w:sz w:val="22"/>
                <w:szCs w:val="22"/>
                <w:cs/>
                <w:lang w:bidi="th-TH"/>
              </w:rPr>
              <w:t>มหาวิทยาลัยเชียงใหม่</w:t>
            </w:r>
          </w:p>
          <w:p w:rsidR="007E7B8A" w:rsidRPr="00CC626E" w:rsidRDefault="007E7B8A" w:rsidP="00E84811">
            <w:pPr>
              <w:tabs>
                <w:tab w:val="left" w:pos="851"/>
                <w:tab w:val="left" w:pos="1276"/>
                <w:tab w:val="left" w:pos="1701"/>
                <w:tab w:val="left" w:pos="2127"/>
                <w:tab w:val="left" w:pos="2552"/>
                <w:tab w:val="left" w:pos="2977"/>
                <w:tab w:val="left" w:pos="3402"/>
                <w:tab w:val="left" w:pos="3827"/>
                <w:tab w:val="left" w:pos="4253"/>
                <w:tab w:val="left" w:pos="4678"/>
                <w:tab w:val="left" w:pos="5103"/>
                <w:tab w:val="left" w:pos="5528"/>
                <w:tab w:val="left" w:pos="5954"/>
                <w:tab w:val="left" w:pos="6379"/>
                <w:tab w:val="left" w:pos="6804"/>
                <w:tab w:val="left" w:pos="7229"/>
                <w:tab w:val="left" w:pos="7655"/>
              </w:tabs>
              <w:rPr>
                <w:rFonts w:ascii="TH SarabunPSK" w:eastAsia="Cambria" w:hAnsi="TH SarabunPSK" w:cs="TH SarabunPSK"/>
                <w:sz w:val="22"/>
                <w:szCs w:val="22"/>
              </w:rPr>
            </w:pPr>
            <w:r w:rsidRPr="00CC626E">
              <w:rPr>
                <w:rFonts w:ascii="TH SarabunPSK" w:eastAsia="Cambria" w:hAnsi="TH SarabunPSK" w:cs="TH SarabunPSK"/>
                <w:sz w:val="22"/>
                <w:szCs w:val="22"/>
                <w:cs/>
                <w:lang w:bidi="th-TH"/>
              </w:rPr>
              <w:t>มหาวิทยาลัยนเรศวร</w:t>
            </w:r>
          </w:p>
          <w:p w:rsidR="007E7B8A" w:rsidRPr="00CC626E" w:rsidRDefault="007E7B8A" w:rsidP="00E84811">
            <w:pPr>
              <w:tabs>
                <w:tab w:val="left" w:pos="851"/>
                <w:tab w:val="left" w:pos="1276"/>
                <w:tab w:val="left" w:pos="1701"/>
                <w:tab w:val="left" w:pos="2127"/>
                <w:tab w:val="left" w:pos="2552"/>
                <w:tab w:val="left" w:pos="2977"/>
                <w:tab w:val="left" w:pos="3402"/>
                <w:tab w:val="left" w:pos="3827"/>
                <w:tab w:val="left" w:pos="4253"/>
                <w:tab w:val="left" w:pos="4678"/>
                <w:tab w:val="left" w:pos="5103"/>
                <w:tab w:val="left" w:pos="5528"/>
                <w:tab w:val="left" w:pos="5954"/>
                <w:tab w:val="left" w:pos="6379"/>
                <w:tab w:val="left" w:pos="6804"/>
                <w:tab w:val="left" w:pos="7229"/>
                <w:tab w:val="left" w:pos="7655"/>
              </w:tabs>
              <w:rPr>
                <w:rFonts w:ascii="TH SarabunPSK" w:hAnsi="TH SarabunPSK" w:cs="TH SarabunPSK"/>
              </w:rPr>
            </w:pPr>
            <w:r w:rsidRPr="00CC626E">
              <w:rPr>
                <w:rFonts w:ascii="TH SarabunPSK" w:eastAsia="Cambria" w:hAnsi="TH SarabunPSK" w:cs="TH SarabunPSK"/>
                <w:sz w:val="22"/>
                <w:szCs w:val="22"/>
                <w:cs/>
                <w:lang w:bidi="th-TH"/>
              </w:rPr>
              <w:t>มหาวิทยาลัยนเรศวร</w:t>
            </w: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E7B8A" w:rsidRPr="00CC626E" w:rsidRDefault="007E7B8A" w:rsidP="00E84811">
            <w:pPr>
              <w:tabs>
                <w:tab w:val="left" w:pos="851"/>
                <w:tab w:val="left" w:pos="1276"/>
                <w:tab w:val="left" w:pos="1701"/>
                <w:tab w:val="left" w:pos="2127"/>
                <w:tab w:val="left" w:pos="2552"/>
                <w:tab w:val="left" w:pos="2977"/>
                <w:tab w:val="left" w:pos="3402"/>
                <w:tab w:val="left" w:pos="3827"/>
                <w:tab w:val="left" w:pos="4253"/>
                <w:tab w:val="left" w:pos="4678"/>
                <w:tab w:val="left" w:pos="5103"/>
                <w:tab w:val="left" w:pos="5528"/>
                <w:tab w:val="left" w:pos="5954"/>
                <w:tab w:val="left" w:pos="6379"/>
                <w:tab w:val="left" w:pos="6804"/>
                <w:tab w:val="left" w:pos="7229"/>
                <w:tab w:val="left" w:pos="7655"/>
              </w:tabs>
              <w:jc w:val="center"/>
              <w:rPr>
                <w:rFonts w:ascii="TH SarabunPSK" w:hAnsi="TH SarabunPSK" w:cs="TH SarabunPSK"/>
                <w:sz w:val="22"/>
                <w:szCs w:val="22"/>
              </w:rPr>
            </w:pPr>
            <w:r w:rsidRPr="00CC626E">
              <w:rPr>
                <w:rFonts w:ascii="TH SarabunPSK" w:eastAsia="Cambria" w:hAnsi="TH SarabunPSK" w:cs="TH SarabunPSK"/>
                <w:sz w:val="22"/>
                <w:szCs w:val="22"/>
              </w:rPr>
              <w:t>12</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E7B8A" w:rsidRPr="00CC626E" w:rsidRDefault="007E7B8A" w:rsidP="00E84811">
            <w:pPr>
              <w:tabs>
                <w:tab w:val="left" w:pos="851"/>
                <w:tab w:val="left" w:pos="1276"/>
                <w:tab w:val="left" w:pos="1701"/>
                <w:tab w:val="left" w:pos="2127"/>
                <w:tab w:val="left" w:pos="2552"/>
                <w:tab w:val="left" w:pos="2977"/>
                <w:tab w:val="left" w:pos="3402"/>
                <w:tab w:val="left" w:pos="3827"/>
                <w:tab w:val="left" w:pos="4253"/>
                <w:tab w:val="left" w:pos="4678"/>
                <w:tab w:val="left" w:pos="5103"/>
                <w:tab w:val="left" w:pos="5528"/>
                <w:tab w:val="left" w:pos="5954"/>
                <w:tab w:val="left" w:pos="6379"/>
                <w:tab w:val="left" w:pos="6804"/>
                <w:tab w:val="left" w:pos="7229"/>
                <w:tab w:val="left" w:pos="7655"/>
              </w:tabs>
              <w:jc w:val="center"/>
              <w:rPr>
                <w:rFonts w:ascii="TH SarabunPSK" w:hAnsi="TH SarabunPSK" w:cs="TH SarabunPSK"/>
                <w:sz w:val="22"/>
                <w:szCs w:val="22"/>
              </w:rPr>
            </w:pPr>
            <w:r w:rsidRPr="00CC626E">
              <w:rPr>
                <w:rFonts w:ascii="TH SarabunPSK" w:hAnsi="TH SarabunPSK" w:cs="TH SarabunPSK"/>
                <w:sz w:val="22"/>
                <w:szCs w:val="22"/>
              </w:rPr>
              <w:t>12</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E7B8A" w:rsidRPr="00CC626E" w:rsidRDefault="007E7B8A" w:rsidP="00E84811">
            <w:pPr>
              <w:tabs>
                <w:tab w:val="left" w:pos="851"/>
                <w:tab w:val="left" w:pos="1276"/>
                <w:tab w:val="left" w:pos="1701"/>
                <w:tab w:val="left" w:pos="2127"/>
                <w:tab w:val="left" w:pos="2552"/>
                <w:tab w:val="left" w:pos="2977"/>
                <w:tab w:val="left" w:pos="3402"/>
                <w:tab w:val="left" w:pos="3827"/>
                <w:tab w:val="left" w:pos="4253"/>
                <w:tab w:val="left" w:pos="4678"/>
                <w:tab w:val="left" w:pos="5103"/>
                <w:tab w:val="left" w:pos="5528"/>
                <w:tab w:val="left" w:pos="5954"/>
                <w:tab w:val="left" w:pos="6379"/>
                <w:tab w:val="left" w:pos="6804"/>
                <w:tab w:val="left" w:pos="7229"/>
                <w:tab w:val="left" w:pos="7655"/>
              </w:tabs>
              <w:jc w:val="center"/>
              <w:rPr>
                <w:rFonts w:ascii="TH SarabunPSK" w:hAnsi="TH SarabunPSK" w:cs="TH SarabunPSK"/>
                <w:sz w:val="22"/>
                <w:szCs w:val="22"/>
              </w:rPr>
            </w:pPr>
            <w:r w:rsidRPr="00CC626E">
              <w:rPr>
                <w:rFonts w:ascii="TH SarabunPSK" w:hAnsi="TH SarabunPSK" w:cs="TH SarabunPSK"/>
                <w:sz w:val="22"/>
                <w:szCs w:val="22"/>
              </w:rPr>
              <w:t>12</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E7B8A" w:rsidRPr="00CC626E" w:rsidRDefault="007E7B8A" w:rsidP="00E84811">
            <w:pPr>
              <w:tabs>
                <w:tab w:val="left" w:pos="851"/>
                <w:tab w:val="left" w:pos="1276"/>
                <w:tab w:val="left" w:pos="1701"/>
                <w:tab w:val="left" w:pos="2127"/>
                <w:tab w:val="left" w:pos="2552"/>
                <w:tab w:val="left" w:pos="2977"/>
                <w:tab w:val="left" w:pos="3402"/>
                <w:tab w:val="left" w:pos="3827"/>
                <w:tab w:val="left" w:pos="4253"/>
                <w:tab w:val="left" w:pos="4678"/>
                <w:tab w:val="left" w:pos="5103"/>
                <w:tab w:val="left" w:pos="5528"/>
                <w:tab w:val="left" w:pos="5954"/>
                <w:tab w:val="left" w:pos="6379"/>
                <w:tab w:val="left" w:pos="6804"/>
                <w:tab w:val="left" w:pos="7229"/>
                <w:tab w:val="left" w:pos="7655"/>
              </w:tabs>
              <w:jc w:val="center"/>
              <w:rPr>
                <w:rFonts w:ascii="TH SarabunPSK" w:hAnsi="TH SarabunPSK" w:cs="TH SarabunPSK"/>
                <w:sz w:val="22"/>
                <w:szCs w:val="22"/>
              </w:rPr>
            </w:pPr>
            <w:r w:rsidRPr="00CC626E">
              <w:rPr>
                <w:rFonts w:ascii="TH SarabunPSK" w:hAnsi="TH SarabunPSK" w:cs="TH SarabunPSK"/>
                <w:sz w:val="22"/>
                <w:szCs w:val="22"/>
              </w:rPr>
              <w:t>12</w:t>
            </w:r>
          </w:p>
        </w:tc>
        <w:tc>
          <w:tcPr>
            <w:tcW w:w="6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E7B8A" w:rsidRPr="00CC626E" w:rsidRDefault="007E7B8A" w:rsidP="00E84811">
            <w:pPr>
              <w:tabs>
                <w:tab w:val="left" w:pos="851"/>
                <w:tab w:val="left" w:pos="1276"/>
                <w:tab w:val="left" w:pos="1701"/>
                <w:tab w:val="left" w:pos="2127"/>
                <w:tab w:val="left" w:pos="2552"/>
                <w:tab w:val="left" w:pos="2977"/>
                <w:tab w:val="left" w:pos="3402"/>
                <w:tab w:val="left" w:pos="3827"/>
                <w:tab w:val="left" w:pos="4253"/>
                <w:tab w:val="left" w:pos="4678"/>
                <w:tab w:val="left" w:pos="5103"/>
                <w:tab w:val="left" w:pos="5528"/>
                <w:tab w:val="left" w:pos="5954"/>
                <w:tab w:val="left" w:pos="6379"/>
                <w:tab w:val="left" w:pos="6804"/>
                <w:tab w:val="left" w:pos="7229"/>
                <w:tab w:val="left" w:pos="7655"/>
              </w:tabs>
              <w:jc w:val="center"/>
              <w:rPr>
                <w:rFonts w:ascii="TH SarabunPSK" w:hAnsi="TH SarabunPSK" w:cs="TH SarabunPSK"/>
                <w:sz w:val="22"/>
                <w:szCs w:val="22"/>
              </w:rPr>
            </w:pPr>
            <w:r w:rsidRPr="00CC626E">
              <w:rPr>
                <w:rFonts w:ascii="TH SarabunPSK" w:hAnsi="TH SarabunPSK" w:cs="TH SarabunPSK"/>
                <w:sz w:val="22"/>
                <w:szCs w:val="22"/>
              </w:rPr>
              <w:t>12</w:t>
            </w:r>
          </w:p>
        </w:tc>
      </w:tr>
      <w:tr w:rsidR="007E7B8A" w:rsidRPr="00CC626E" w:rsidTr="00174C09">
        <w:tblPrEx>
          <w:shd w:val="clear" w:color="auto" w:fill="auto"/>
        </w:tblPrEx>
        <w:trPr>
          <w:trHeight w:val="1203"/>
        </w:trPr>
        <w:tc>
          <w:tcPr>
            <w:tcW w:w="20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663D" w:rsidRPr="00CC626E" w:rsidRDefault="007E7B8A" w:rsidP="00D4663D">
            <w:pPr>
              <w:tabs>
                <w:tab w:val="left" w:pos="195"/>
                <w:tab w:val="left" w:pos="851"/>
                <w:tab w:val="left" w:pos="1276"/>
                <w:tab w:val="left" w:pos="1701"/>
                <w:tab w:val="left" w:pos="2127"/>
                <w:tab w:val="left" w:pos="2552"/>
                <w:tab w:val="left" w:pos="2977"/>
                <w:tab w:val="left" w:pos="3402"/>
                <w:tab w:val="left" w:pos="3827"/>
                <w:tab w:val="left" w:pos="4253"/>
                <w:tab w:val="left" w:pos="4678"/>
                <w:tab w:val="left" w:pos="5103"/>
                <w:tab w:val="left" w:pos="5528"/>
                <w:tab w:val="left" w:pos="5954"/>
                <w:tab w:val="left" w:pos="6379"/>
                <w:tab w:val="left" w:pos="6804"/>
                <w:tab w:val="left" w:pos="7229"/>
                <w:tab w:val="left" w:pos="7655"/>
              </w:tabs>
              <w:rPr>
                <w:rFonts w:ascii="TH SarabunPSK" w:eastAsia="Cambria" w:hAnsi="TH SarabunPSK" w:cs="TH SarabunPSK"/>
                <w:sz w:val="22"/>
                <w:szCs w:val="22"/>
                <w:lang w:bidi="th-TH"/>
              </w:rPr>
            </w:pPr>
            <w:r w:rsidRPr="00CC626E">
              <w:rPr>
                <w:rFonts w:ascii="TH SarabunPSK" w:eastAsia="Cambria" w:hAnsi="TH SarabunPSK" w:cs="TH SarabunPSK"/>
                <w:sz w:val="22"/>
                <w:szCs w:val="22"/>
              </w:rPr>
              <w:t>2</w:t>
            </w:r>
            <w:r w:rsidRPr="00CC626E">
              <w:rPr>
                <w:rFonts w:ascii="TH SarabunPSK" w:eastAsia="Cambria" w:hAnsi="TH SarabunPSK" w:cs="TH SarabunPSK"/>
                <w:sz w:val="22"/>
                <w:szCs w:val="22"/>
                <w:cs/>
                <w:lang w:bidi="th-TH"/>
              </w:rPr>
              <w:t>.</w:t>
            </w:r>
            <w:r w:rsidR="00D4663D" w:rsidRPr="00CC626E">
              <w:rPr>
                <w:rFonts w:ascii="TH SarabunPSK" w:eastAsia="Cambria" w:hAnsi="TH SarabunPSK" w:cs="TH SarabunPSK"/>
                <w:sz w:val="22"/>
                <w:szCs w:val="22"/>
                <w:cs/>
                <w:lang w:bidi="th-TH"/>
              </w:rPr>
              <w:t xml:space="preserve"> นาย/นาง/น.ส........................</w:t>
            </w:r>
          </w:p>
          <w:p w:rsidR="00D4663D" w:rsidRPr="00CC626E" w:rsidRDefault="00D4663D" w:rsidP="00D4663D">
            <w:pPr>
              <w:tabs>
                <w:tab w:val="left" w:pos="195"/>
                <w:tab w:val="left" w:pos="851"/>
                <w:tab w:val="left" w:pos="1276"/>
                <w:tab w:val="left" w:pos="1701"/>
                <w:tab w:val="left" w:pos="2127"/>
                <w:tab w:val="left" w:pos="2552"/>
                <w:tab w:val="left" w:pos="2977"/>
                <w:tab w:val="left" w:pos="3402"/>
                <w:tab w:val="left" w:pos="3827"/>
                <w:tab w:val="left" w:pos="4253"/>
                <w:tab w:val="left" w:pos="4678"/>
                <w:tab w:val="left" w:pos="5103"/>
                <w:tab w:val="left" w:pos="5528"/>
                <w:tab w:val="left" w:pos="5954"/>
                <w:tab w:val="left" w:pos="6379"/>
                <w:tab w:val="left" w:pos="6804"/>
                <w:tab w:val="left" w:pos="7229"/>
                <w:tab w:val="left" w:pos="7655"/>
              </w:tabs>
              <w:rPr>
                <w:rFonts w:ascii="TH SarabunPSK" w:eastAsia="Cambria" w:hAnsi="TH SarabunPSK" w:cs="TH SarabunPSK"/>
                <w:sz w:val="22"/>
                <w:szCs w:val="22"/>
                <w:lang w:bidi="th-TH"/>
              </w:rPr>
            </w:pPr>
            <w:r w:rsidRPr="00CC626E">
              <w:rPr>
                <w:rFonts w:ascii="TH SarabunPSK" w:eastAsia="Cambria" w:hAnsi="TH SarabunPSK" w:cs="TH SarabunPSK"/>
                <w:sz w:val="22"/>
                <w:szCs w:val="22"/>
                <w:cs/>
                <w:lang w:bidi="th-TH"/>
              </w:rPr>
              <w:t>อาจารย์/</w:t>
            </w:r>
          </w:p>
          <w:p w:rsidR="00D4663D" w:rsidRPr="00CC626E" w:rsidRDefault="00D4663D" w:rsidP="00D4663D">
            <w:pPr>
              <w:tabs>
                <w:tab w:val="left" w:pos="195"/>
                <w:tab w:val="left" w:pos="851"/>
                <w:tab w:val="left" w:pos="1276"/>
                <w:tab w:val="left" w:pos="1701"/>
                <w:tab w:val="left" w:pos="2127"/>
                <w:tab w:val="left" w:pos="2552"/>
                <w:tab w:val="left" w:pos="2977"/>
                <w:tab w:val="left" w:pos="3402"/>
                <w:tab w:val="left" w:pos="3827"/>
                <w:tab w:val="left" w:pos="4253"/>
                <w:tab w:val="left" w:pos="4678"/>
                <w:tab w:val="left" w:pos="5103"/>
                <w:tab w:val="left" w:pos="5528"/>
                <w:tab w:val="left" w:pos="5954"/>
                <w:tab w:val="left" w:pos="6379"/>
                <w:tab w:val="left" w:pos="6804"/>
                <w:tab w:val="left" w:pos="7229"/>
                <w:tab w:val="left" w:pos="7655"/>
              </w:tabs>
              <w:rPr>
                <w:rFonts w:ascii="TH SarabunPSK" w:eastAsia="Cambria" w:hAnsi="TH SarabunPSK" w:cs="TH SarabunPSK"/>
                <w:sz w:val="22"/>
                <w:szCs w:val="22"/>
                <w:lang w:bidi="th-TH"/>
              </w:rPr>
            </w:pPr>
            <w:r w:rsidRPr="00CC626E">
              <w:rPr>
                <w:rFonts w:ascii="TH SarabunPSK" w:eastAsia="Cambria" w:hAnsi="TH SarabunPSK" w:cs="TH SarabunPSK"/>
                <w:sz w:val="22"/>
                <w:szCs w:val="22"/>
                <w:cs/>
                <w:lang w:bidi="th-TH"/>
              </w:rPr>
              <w:t>ผู้ช่วยศาสตราจารย์/</w:t>
            </w:r>
          </w:p>
          <w:p w:rsidR="00D4663D" w:rsidRPr="00CC626E" w:rsidRDefault="00D4663D" w:rsidP="00D4663D">
            <w:pPr>
              <w:tabs>
                <w:tab w:val="left" w:pos="195"/>
                <w:tab w:val="left" w:pos="851"/>
                <w:tab w:val="left" w:pos="1276"/>
                <w:tab w:val="left" w:pos="1701"/>
                <w:tab w:val="left" w:pos="2127"/>
                <w:tab w:val="left" w:pos="2552"/>
                <w:tab w:val="left" w:pos="2977"/>
                <w:tab w:val="left" w:pos="3402"/>
                <w:tab w:val="left" w:pos="3827"/>
                <w:tab w:val="left" w:pos="4253"/>
                <w:tab w:val="left" w:pos="4678"/>
                <w:tab w:val="left" w:pos="5103"/>
                <w:tab w:val="left" w:pos="5528"/>
                <w:tab w:val="left" w:pos="5954"/>
                <w:tab w:val="left" w:pos="6379"/>
                <w:tab w:val="left" w:pos="6804"/>
                <w:tab w:val="left" w:pos="7229"/>
                <w:tab w:val="left" w:pos="7655"/>
              </w:tabs>
              <w:rPr>
                <w:rFonts w:ascii="TH SarabunPSK" w:eastAsia="Cambria" w:hAnsi="TH SarabunPSK" w:cs="TH SarabunPSK"/>
                <w:sz w:val="22"/>
                <w:szCs w:val="22"/>
                <w:lang w:bidi="th-TH"/>
              </w:rPr>
            </w:pPr>
            <w:r w:rsidRPr="00CC626E">
              <w:rPr>
                <w:rFonts w:ascii="TH SarabunPSK" w:eastAsia="Cambria" w:hAnsi="TH SarabunPSK" w:cs="TH SarabunPSK"/>
                <w:sz w:val="22"/>
                <w:szCs w:val="22"/>
                <w:cs/>
                <w:lang w:bidi="th-TH"/>
              </w:rPr>
              <w:t>รองศาสตราจารย์</w:t>
            </w:r>
          </w:p>
          <w:p w:rsidR="00D4663D" w:rsidRPr="00CC626E" w:rsidRDefault="00D4663D" w:rsidP="00D4663D">
            <w:pPr>
              <w:tabs>
                <w:tab w:val="left" w:pos="195"/>
                <w:tab w:val="left" w:pos="851"/>
                <w:tab w:val="left" w:pos="1276"/>
                <w:tab w:val="left" w:pos="1701"/>
                <w:tab w:val="left" w:pos="2127"/>
                <w:tab w:val="left" w:pos="2552"/>
                <w:tab w:val="left" w:pos="2977"/>
                <w:tab w:val="left" w:pos="3402"/>
                <w:tab w:val="left" w:pos="3827"/>
                <w:tab w:val="left" w:pos="4253"/>
                <w:tab w:val="left" w:pos="4678"/>
                <w:tab w:val="left" w:pos="5103"/>
                <w:tab w:val="left" w:pos="5528"/>
                <w:tab w:val="left" w:pos="5954"/>
                <w:tab w:val="left" w:pos="6379"/>
                <w:tab w:val="left" w:pos="6804"/>
                <w:tab w:val="left" w:pos="7229"/>
                <w:tab w:val="left" w:pos="7655"/>
              </w:tabs>
              <w:rPr>
                <w:rFonts w:ascii="TH SarabunPSK" w:eastAsia="Cambria" w:hAnsi="TH SarabunPSK" w:cs="TH SarabunPSK"/>
                <w:sz w:val="22"/>
                <w:szCs w:val="22"/>
                <w:cs/>
                <w:lang w:bidi="th-TH"/>
              </w:rPr>
            </w:pPr>
            <w:r w:rsidRPr="00CC626E">
              <w:rPr>
                <w:rFonts w:ascii="TH SarabunPSK" w:eastAsia="Cambria" w:hAnsi="TH SarabunPSK" w:cs="TH SarabunPSK"/>
                <w:sz w:val="22"/>
                <w:szCs w:val="22"/>
                <w:cs/>
                <w:lang w:bidi="th-TH"/>
              </w:rPr>
              <w:t>(………………………………)</w:t>
            </w:r>
          </w:p>
          <w:p w:rsidR="007E7B8A" w:rsidRPr="00CC626E" w:rsidRDefault="00D4663D" w:rsidP="00D4663D">
            <w:pPr>
              <w:tabs>
                <w:tab w:val="left" w:pos="195"/>
                <w:tab w:val="left" w:pos="851"/>
                <w:tab w:val="left" w:pos="1276"/>
                <w:tab w:val="left" w:pos="1701"/>
                <w:tab w:val="left" w:pos="2127"/>
                <w:tab w:val="left" w:pos="2552"/>
                <w:tab w:val="left" w:pos="2977"/>
                <w:tab w:val="left" w:pos="3402"/>
                <w:tab w:val="left" w:pos="3827"/>
                <w:tab w:val="left" w:pos="4253"/>
                <w:tab w:val="left" w:pos="4678"/>
                <w:tab w:val="left" w:pos="5103"/>
                <w:tab w:val="left" w:pos="5528"/>
                <w:tab w:val="left" w:pos="5954"/>
                <w:tab w:val="left" w:pos="6379"/>
                <w:tab w:val="left" w:pos="6804"/>
                <w:tab w:val="left" w:pos="7229"/>
                <w:tab w:val="left" w:pos="7655"/>
              </w:tabs>
              <w:rPr>
                <w:rFonts w:ascii="TH SarabunPSK" w:eastAsia="Cambria" w:hAnsi="TH SarabunPSK" w:cs="TH SarabunPSK"/>
                <w:sz w:val="22"/>
                <w:szCs w:val="22"/>
                <w:lang w:bidi="th-TH"/>
              </w:rPr>
            </w:pPr>
            <w:r w:rsidRPr="00CC626E">
              <w:rPr>
                <w:rFonts w:ascii="TH SarabunPSK" w:eastAsia="Cambria" w:hAnsi="TH SarabunPSK" w:cs="TH SarabunPSK"/>
                <w:sz w:val="22"/>
                <w:szCs w:val="22"/>
              </w:rPr>
              <w:tab/>
            </w:r>
            <w:r w:rsidRPr="00CC626E">
              <w:rPr>
                <w:rFonts w:ascii="TH SarabunPSK" w:eastAsia="Cambria" w:hAnsi="TH SarabunPSK" w:cs="TH SarabunPSK"/>
                <w:sz w:val="22"/>
                <w:szCs w:val="22"/>
                <w:lang w:bidi="th-TH"/>
              </w:rPr>
              <w:t>x</w:t>
            </w:r>
            <w:r w:rsidRPr="00CC626E">
              <w:rPr>
                <w:rFonts w:ascii="TH SarabunPSK" w:eastAsia="Cambria" w:hAnsi="TH SarabunPSK" w:cs="TH SarabunPSK"/>
                <w:sz w:val="22"/>
                <w:szCs w:val="22"/>
                <w:cs/>
                <w:lang w:bidi="th-TH"/>
              </w:rPr>
              <w:t>-</w:t>
            </w:r>
            <w:r w:rsidRPr="00CC626E">
              <w:rPr>
                <w:rFonts w:ascii="TH SarabunPSK" w:eastAsia="Cambria" w:hAnsi="TH SarabunPSK" w:cs="TH SarabunPSK"/>
                <w:sz w:val="22"/>
                <w:szCs w:val="22"/>
                <w:lang w:bidi="th-TH"/>
              </w:rPr>
              <w:t>xxxx</w:t>
            </w:r>
            <w:r w:rsidRPr="00CC626E">
              <w:rPr>
                <w:rFonts w:ascii="TH SarabunPSK" w:eastAsia="Cambria" w:hAnsi="TH SarabunPSK" w:cs="TH SarabunPSK"/>
                <w:sz w:val="22"/>
                <w:szCs w:val="22"/>
                <w:cs/>
                <w:lang w:bidi="th-TH"/>
              </w:rPr>
              <w:t>-</w:t>
            </w:r>
            <w:r w:rsidRPr="00CC626E">
              <w:rPr>
                <w:rFonts w:ascii="TH SarabunPSK" w:eastAsia="Cambria" w:hAnsi="TH SarabunPSK" w:cs="TH SarabunPSK"/>
                <w:sz w:val="22"/>
                <w:szCs w:val="22"/>
                <w:lang w:bidi="th-TH"/>
              </w:rPr>
              <w:t>xxxxx</w:t>
            </w:r>
            <w:r w:rsidRPr="00CC626E">
              <w:rPr>
                <w:rFonts w:ascii="TH SarabunPSK" w:eastAsia="Cambria" w:hAnsi="TH SarabunPSK" w:cs="TH SarabunPSK"/>
                <w:sz w:val="22"/>
                <w:szCs w:val="22"/>
                <w:cs/>
                <w:lang w:bidi="th-TH"/>
              </w:rPr>
              <w:t>-</w:t>
            </w:r>
            <w:r w:rsidRPr="00CC626E">
              <w:rPr>
                <w:rFonts w:ascii="TH SarabunPSK" w:eastAsia="Cambria" w:hAnsi="TH SarabunPSK" w:cs="TH SarabunPSK"/>
                <w:sz w:val="22"/>
                <w:szCs w:val="22"/>
                <w:lang w:bidi="th-TH"/>
              </w:rPr>
              <w:t>xx</w:t>
            </w:r>
            <w:r w:rsidRPr="00CC626E">
              <w:rPr>
                <w:rFonts w:ascii="TH SarabunPSK" w:eastAsia="Cambria" w:hAnsi="TH SarabunPSK" w:cs="TH SarabunPSK"/>
                <w:sz w:val="22"/>
                <w:szCs w:val="22"/>
                <w:cs/>
                <w:lang w:bidi="th-TH"/>
              </w:rPr>
              <w:t>-</w:t>
            </w:r>
            <w:r w:rsidRPr="00CC626E">
              <w:rPr>
                <w:rFonts w:ascii="TH SarabunPSK" w:eastAsia="Cambria" w:hAnsi="TH SarabunPSK" w:cs="TH SarabunPSK"/>
                <w:sz w:val="22"/>
                <w:szCs w:val="22"/>
                <w:lang w:bidi="th-TH"/>
              </w:rPr>
              <w:t>x</w:t>
            </w:r>
          </w:p>
        </w:tc>
        <w:tc>
          <w:tcPr>
            <w:tcW w:w="22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7B8A" w:rsidRPr="00CC626E" w:rsidRDefault="007E7B8A" w:rsidP="00E84811">
            <w:pPr>
              <w:tabs>
                <w:tab w:val="left" w:pos="851"/>
                <w:tab w:val="left" w:pos="1276"/>
                <w:tab w:val="left" w:pos="1701"/>
                <w:tab w:val="left" w:pos="2127"/>
                <w:tab w:val="left" w:pos="2552"/>
                <w:tab w:val="left" w:pos="2977"/>
                <w:tab w:val="left" w:pos="3402"/>
                <w:tab w:val="left" w:pos="3827"/>
                <w:tab w:val="left" w:pos="4253"/>
                <w:tab w:val="left" w:pos="4678"/>
                <w:tab w:val="left" w:pos="5103"/>
                <w:tab w:val="left" w:pos="5528"/>
                <w:tab w:val="left" w:pos="5954"/>
                <w:tab w:val="left" w:pos="6379"/>
                <w:tab w:val="left" w:pos="6804"/>
                <w:tab w:val="left" w:pos="7229"/>
                <w:tab w:val="left" w:pos="7655"/>
              </w:tabs>
              <w:rPr>
                <w:rFonts w:ascii="TH SarabunPSK" w:eastAsia="Cambria" w:hAnsi="TH SarabunPSK" w:cs="TH SarabunPSK"/>
                <w:sz w:val="22"/>
                <w:szCs w:val="22"/>
                <w:cs/>
                <w:lang w:bidi="th-TH"/>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7B8A" w:rsidRPr="00CC626E" w:rsidRDefault="007E7B8A" w:rsidP="00E84811">
            <w:pPr>
              <w:tabs>
                <w:tab w:val="left" w:pos="851"/>
                <w:tab w:val="left" w:pos="1276"/>
                <w:tab w:val="left" w:pos="1701"/>
                <w:tab w:val="left" w:pos="2127"/>
                <w:tab w:val="left" w:pos="2552"/>
                <w:tab w:val="left" w:pos="2977"/>
                <w:tab w:val="left" w:pos="3402"/>
                <w:tab w:val="left" w:pos="3827"/>
                <w:tab w:val="left" w:pos="4253"/>
                <w:tab w:val="left" w:pos="4678"/>
                <w:tab w:val="left" w:pos="5103"/>
                <w:tab w:val="left" w:pos="5528"/>
                <w:tab w:val="left" w:pos="5954"/>
                <w:tab w:val="left" w:pos="6379"/>
                <w:tab w:val="left" w:pos="6804"/>
                <w:tab w:val="left" w:pos="7229"/>
                <w:tab w:val="left" w:pos="7655"/>
              </w:tabs>
              <w:rPr>
                <w:rFonts w:ascii="TH SarabunPSK" w:eastAsia="Cambria" w:hAnsi="TH SarabunPSK" w:cs="TH SarabunPSK"/>
                <w:sz w:val="22"/>
                <w:szCs w:val="22"/>
                <w:cs/>
                <w:lang w:bidi="th-TH"/>
              </w:rPr>
            </w:pP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E7B8A" w:rsidRPr="00CC626E" w:rsidRDefault="007E7B8A" w:rsidP="00E84811">
            <w:pPr>
              <w:tabs>
                <w:tab w:val="left" w:pos="851"/>
                <w:tab w:val="left" w:pos="1276"/>
                <w:tab w:val="left" w:pos="1701"/>
                <w:tab w:val="left" w:pos="2127"/>
                <w:tab w:val="left" w:pos="2552"/>
                <w:tab w:val="left" w:pos="2977"/>
                <w:tab w:val="left" w:pos="3402"/>
                <w:tab w:val="left" w:pos="3827"/>
                <w:tab w:val="left" w:pos="4253"/>
                <w:tab w:val="left" w:pos="4678"/>
                <w:tab w:val="left" w:pos="5103"/>
                <w:tab w:val="left" w:pos="5528"/>
                <w:tab w:val="left" w:pos="5954"/>
                <w:tab w:val="left" w:pos="6379"/>
                <w:tab w:val="left" w:pos="6804"/>
                <w:tab w:val="left" w:pos="7229"/>
                <w:tab w:val="left" w:pos="7655"/>
              </w:tabs>
              <w:jc w:val="center"/>
              <w:rPr>
                <w:rFonts w:ascii="TH SarabunPSK" w:eastAsia="Cambria" w:hAnsi="TH SarabunPSK" w:cs="TH SarabunPSK"/>
                <w:sz w:val="22"/>
                <w:szCs w:val="22"/>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E7B8A" w:rsidRPr="00CC626E" w:rsidRDefault="007E7B8A" w:rsidP="00E84811">
            <w:pPr>
              <w:tabs>
                <w:tab w:val="left" w:pos="851"/>
                <w:tab w:val="left" w:pos="1276"/>
                <w:tab w:val="left" w:pos="1701"/>
                <w:tab w:val="left" w:pos="2127"/>
                <w:tab w:val="left" w:pos="2552"/>
                <w:tab w:val="left" w:pos="2977"/>
                <w:tab w:val="left" w:pos="3402"/>
                <w:tab w:val="left" w:pos="3827"/>
                <w:tab w:val="left" w:pos="4253"/>
                <w:tab w:val="left" w:pos="4678"/>
                <w:tab w:val="left" w:pos="5103"/>
                <w:tab w:val="left" w:pos="5528"/>
                <w:tab w:val="left" w:pos="5954"/>
                <w:tab w:val="left" w:pos="6379"/>
                <w:tab w:val="left" w:pos="6804"/>
                <w:tab w:val="left" w:pos="7229"/>
                <w:tab w:val="left" w:pos="7655"/>
              </w:tabs>
              <w:jc w:val="center"/>
              <w:rPr>
                <w:rFonts w:ascii="TH SarabunPSK" w:hAnsi="TH SarabunPSK" w:cs="TH SarabunPSK"/>
                <w:sz w:val="22"/>
                <w:szCs w:val="22"/>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E7B8A" w:rsidRPr="00CC626E" w:rsidRDefault="007E7B8A" w:rsidP="00E84811">
            <w:pPr>
              <w:tabs>
                <w:tab w:val="left" w:pos="851"/>
                <w:tab w:val="left" w:pos="1276"/>
                <w:tab w:val="left" w:pos="1701"/>
                <w:tab w:val="left" w:pos="2127"/>
                <w:tab w:val="left" w:pos="2552"/>
                <w:tab w:val="left" w:pos="2977"/>
                <w:tab w:val="left" w:pos="3402"/>
                <w:tab w:val="left" w:pos="3827"/>
                <w:tab w:val="left" w:pos="4253"/>
                <w:tab w:val="left" w:pos="4678"/>
                <w:tab w:val="left" w:pos="5103"/>
                <w:tab w:val="left" w:pos="5528"/>
                <w:tab w:val="left" w:pos="5954"/>
                <w:tab w:val="left" w:pos="6379"/>
                <w:tab w:val="left" w:pos="6804"/>
                <w:tab w:val="left" w:pos="7229"/>
                <w:tab w:val="left" w:pos="7655"/>
              </w:tabs>
              <w:jc w:val="center"/>
              <w:rPr>
                <w:rFonts w:ascii="TH SarabunPSK" w:hAnsi="TH SarabunPSK" w:cs="TH SarabunPSK"/>
                <w:sz w:val="22"/>
                <w:szCs w:val="22"/>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E7B8A" w:rsidRPr="00CC626E" w:rsidRDefault="007E7B8A" w:rsidP="00E84811">
            <w:pPr>
              <w:tabs>
                <w:tab w:val="left" w:pos="851"/>
                <w:tab w:val="left" w:pos="1276"/>
                <w:tab w:val="left" w:pos="1701"/>
                <w:tab w:val="left" w:pos="2127"/>
                <w:tab w:val="left" w:pos="2552"/>
                <w:tab w:val="left" w:pos="2977"/>
                <w:tab w:val="left" w:pos="3402"/>
                <w:tab w:val="left" w:pos="3827"/>
                <w:tab w:val="left" w:pos="4253"/>
                <w:tab w:val="left" w:pos="4678"/>
                <w:tab w:val="left" w:pos="5103"/>
                <w:tab w:val="left" w:pos="5528"/>
                <w:tab w:val="left" w:pos="5954"/>
                <w:tab w:val="left" w:pos="6379"/>
                <w:tab w:val="left" w:pos="6804"/>
                <w:tab w:val="left" w:pos="7229"/>
                <w:tab w:val="left" w:pos="7655"/>
              </w:tabs>
              <w:jc w:val="center"/>
              <w:rPr>
                <w:rFonts w:ascii="TH SarabunPSK" w:hAnsi="TH SarabunPSK" w:cs="TH SarabunPSK"/>
                <w:sz w:val="22"/>
                <w:szCs w:val="22"/>
              </w:rPr>
            </w:pPr>
          </w:p>
        </w:tc>
        <w:tc>
          <w:tcPr>
            <w:tcW w:w="6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E7B8A" w:rsidRPr="00CC626E" w:rsidRDefault="007E7B8A" w:rsidP="00E84811">
            <w:pPr>
              <w:tabs>
                <w:tab w:val="left" w:pos="851"/>
                <w:tab w:val="left" w:pos="1276"/>
                <w:tab w:val="left" w:pos="1701"/>
                <w:tab w:val="left" w:pos="2127"/>
                <w:tab w:val="left" w:pos="2552"/>
                <w:tab w:val="left" w:pos="2977"/>
                <w:tab w:val="left" w:pos="3402"/>
                <w:tab w:val="left" w:pos="3827"/>
                <w:tab w:val="left" w:pos="4253"/>
                <w:tab w:val="left" w:pos="4678"/>
                <w:tab w:val="left" w:pos="5103"/>
                <w:tab w:val="left" w:pos="5528"/>
                <w:tab w:val="left" w:pos="5954"/>
                <w:tab w:val="left" w:pos="6379"/>
                <w:tab w:val="left" w:pos="6804"/>
                <w:tab w:val="left" w:pos="7229"/>
                <w:tab w:val="left" w:pos="7655"/>
              </w:tabs>
              <w:jc w:val="center"/>
              <w:rPr>
                <w:rFonts w:ascii="TH SarabunPSK" w:hAnsi="TH SarabunPSK" w:cs="TH SarabunPSK"/>
                <w:sz w:val="22"/>
                <w:szCs w:val="22"/>
              </w:rPr>
            </w:pPr>
          </w:p>
        </w:tc>
      </w:tr>
      <w:tr w:rsidR="007E7B8A" w:rsidRPr="00CC626E" w:rsidTr="00174C09">
        <w:tblPrEx>
          <w:shd w:val="clear" w:color="auto" w:fill="auto"/>
        </w:tblPrEx>
        <w:trPr>
          <w:trHeight w:val="1203"/>
        </w:trPr>
        <w:tc>
          <w:tcPr>
            <w:tcW w:w="20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663D" w:rsidRPr="00CC626E" w:rsidRDefault="007E7B8A" w:rsidP="00D4663D">
            <w:pPr>
              <w:tabs>
                <w:tab w:val="left" w:pos="195"/>
                <w:tab w:val="left" w:pos="851"/>
                <w:tab w:val="left" w:pos="1276"/>
                <w:tab w:val="left" w:pos="1701"/>
                <w:tab w:val="left" w:pos="2127"/>
                <w:tab w:val="left" w:pos="2552"/>
                <w:tab w:val="left" w:pos="2977"/>
                <w:tab w:val="left" w:pos="3402"/>
                <w:tab w:val="left" w:pos="3827"/>
                <w:tab w:val="left" w:pos="4253"/>
                <w:tab w:val="left" w:pos="4678"/>
                <w:tab w:val="left" w:pos="5103"/>
                <w:tab w:val="left" w:pos="5528"/>
                <w:tab w:val="left" w:pos="5954"/>
                <w:tab w:val="left" w:pos="6379"/>
                <w:tab w:val="left" w:pos="6804"/>
                <w:tab w:val="left" w:pos="7229"/>
                <w:tab w:val="left" w:pos="7655"/>
              </w:tabs>
              <w:rPr>
                <w:rFonts w:ascii="TH SarabunPSK" w:eastAsia="Cambria" w:hAnsi="TH SarabunPSK" w:cs="TH SarabunPSK"/>
                <w:sz w:val="22"/>
                <w:szCs w:val="22"/>
                <w:lang w:bidi="th-TH"/>
              </w:rPr>
            </w:pPr>
            <w:r w:rsidRPr="00CC626E">
              <w:rPr>
                <w:rFonts w:ascii="TH SarabunPSK" w:eastAsia="Cambria" w:hAnsi="TH SarabunPSK" w:cs="TH SarabunPSK"/>
                <w:sz w:val="22"/>
                <w:szCs w:val="22"/>
              </w:rPr>
              <w:t>3</w:t>
            </w:r>
            <w:r w:rsidRPr="00CC626E">
              <w:rPr>
                <w:rFonts w:ascii="TH SarabunPSK" w:eastAsia="Cambria" w:hAnsi="TH SarabunPSK" w:cs="TH SarabunPSK"/>
                <w:sz w:val="22"/>
                <w:szCs w:val="22"/>
                <w:cs/>
                <w:lang w:bidi="th-TH"/>
              </w:rPr>
              <w:t>.</w:t>
            </w:r>
            <w:r w:rsidR="00D4663D" w:rsidRPr="00CC626E">
              <w:rPr>
                <w:rFonts w:ascii="TH SarabunPSK" w:eastAsia="Cambria" w:hAnsi="TH SarabunPSK" w:cs="TH SarabunPSK"/>
                <w:sz w:val="22"/>
                <w:szCs w:val="22"/>
                <w:cs/>
                <w:lang w:bidi="th-TH"/>
              </w:rPr>
              <w:t xml:space="preserve"> นาย/นาง/น.ส........................</w:t>
            </w:r>
          </w:p>
          <w:p w:rsidR="00D4663D" w:rsidRPr="00CC626E" w:rsidRDefault="00D4663D" w:rsidP="00D4663D">
            <w:pPr>
              <w:tabs>
                <w:tab w:val="left" w:pos="195"/>
                <w:tab w:val="left" w:pos="851"/>
                <w:tab w:val="left" w:pos="1276"/>
                <w:tab w:val="left" w:pos="1701"/>
                <w:tab w:val="left" w:pos="2127"/>
                <w:tab w:val="left" w:pos="2552"/>
                <w:tab w:val="left" w:pos="2977"/>
                <w:tab w:val="left" w:pos="3402"/>
                <w:tab w:val="left" w:pos="3827"/>
                <w:tab w:val="left" w:pos="4253"/>
                <w:tab w:val="left" w:pos="4678"/>
                <w:tab w:val="left" w:pos="5103"/>
                <w:tab w:val="left" w:pos="5528"/>
                <w:tab w:val="left" w:pos="5954"/>
                <w:tab w:val="left" w:pos="6379"/>
                <w:tab w:val="left" w:pos="6804"/>
                <w:tab w:val="left" w:pos="7229"/>
                <w:tab w:val="left" w:pos="7655"/>
              </w:tabs>
              <w:rPr>
                <w:rFonts w:ascii="TH SarabunPSK" w:eastAsia="Cambria" w:hAnsi="TH SarabunPSK" w:cs="TH SarabunPSK"/>
                <w:sz w:val="22"/>
                <w:szCs w:val="22"/>
                <w:lang w:bidi="th-TH"/>
              </w:rPr>
            </w:pPr>
            <w:r w:rsidRPr="00CC626E">
              <w:rPr>
                <w:rFonts w:ascii="TH SarabunPSK" w:eastAsia="Cambria" w:hAnsi="TH SarabunPSK" w:cs="TH SarabunPSK"/>
                <w:sz w:val="22"/>
                <w:szCs w:val="22"/>
                <w:cs/>
                <w:lang w:bidi="th-TH"/>
              </w:rPr>
              <w:t>อาจารย์/</w:t>
            </w:r>
          </w:p>
          <w:p w:rsidR="00D4663D" w:rsidRPr="00CC626E" w:rsidRDefault="00D4663D" w:rsidP="00D4663D">
            <w:pPr>
              <w:tabs>
                <w:tab w:val="left" w:pos="195"/>
                <w:tab w:val="left" w:pos="851"/>
                <w:tab w:val="left" w:pos="1276"/>
                <w:tab w:val="left" w:pos="1701"/>
                <w:tab w:val="left" w:pos="2127"/>
                <w:tab w:val="left" w:pos="2552"/>
                <w:tab w:val="left" w:pos="2977"/>
                <w:tab w:val="left" w:pos="3402"/>
                <w:tab w:val="left" w:pos="3827"/>
                <w:tab w:val="left" w:pos="4253"/>
                <w:tab w:val="left" w:pos="4678"/>
                <w:tab w:val="left" w:pos="5103"/>
                <w:tab w:val="left" w:pos="5528"/>
                <w:tab w:val="left" w:pos="5954"/>
                <w:tab w:val="left" w:pos="6379"/>
                <w:tab w:val="left" w:pos="6804"/>
                <w:tab w:val="left" w:pos="7229"/>
                <w:tab w:val="left" w:pos="7655"/>
              </w:tabs>
              <w:rPr>
                <w:rFonts w:ascii="TH SarabunPSK" w:eastAsia="Cambria" w:hAnsi="TH SarabunPSK" w:cs="TH SarabunPSK"/>
                <w:sz w:val="22"/>
                <w:szCs w:val="22"/>
                <w:lang w:bidi="th-TH"/>
              </w:rPr>
            </w:pPr>
            <w:r w:rsidRPr="00CC626E">
              <w:rPr>
                <w:rFonts w:ascii="TH SarabunPSK" w:eastAsia="Cambria" w:hAnsi="TH SarabunPSK" w:cs="TH SarabunPSK"/>
                <w:sz w:val="22"/>
                <w:szCs w:val="22"/>
                <w:cs/>
                <w:lang w:bidi="th-TH"/>
              </w:rPr>
              <w:t>ผู้ช่วยศาสตราจารย์/</w:t>
            </w:r>
          </w:p>
          <w:p w:rsidR="00D4663D" w:rsidRPr="00CC626E" w:rsidRDefault="00D4663D" w:rsidP="00D4663D">
            <w:pPr>
              <w:tabs>
                <w:tab w:val="left" w:pos="195"/>
                <w:tab w:val="left" w:pos="851"/>
                <w:tab w:val="left" w:pos="1276"/>
                <w:tab w:val="left" w:pos="1701"/>
                <w:tab w:val="left" w:pos="2127"/>
                <w:tab w:val="left" w:pos="2552"/>
                <w:tab w:val="left" w:pos="2977"/>
                <w:tab w:val="left" w:pos="3402"/>
                <w:tab w:val="left" w:pos="3827"/>
                <w:tab w:val="left" w:pos="4253"/>
                <w:tab w:val="left" w:pos="4678"/>
                <w:tab w:val="left" w:pos="5103"/>
                <w:tab w:val="left" w:pos="5528"/>
                <w:tab w:val="left" w:pos="5954"/>
                <w:tab w:val="left" w:pos="6379"/>
                <w:tab w:val="left" w:pos="6804"/>
                <w:tab w:val="left" w:pos="7229"/>
                <w:tab w:val="left" w:pos="7655"/>
              </w:tabs>
              <w:rPr>
                <w:rFonts w:ascii="TH SarabunPSK" w:eastAsia="Cambria" w:hAnsi="TH SarabunPSK" w:cs="TH SarabunPSK"/>
                <w:sz w:val="22"/>
                <w:szCs w:val="22"/>
                <w:lang w:bidi="th-TH"/>
              </w:rPr>
            </w:pPr>
            <w:r w:rsidRPr="00CC626E">
              <w:rPr>
                <w:rFonts w:ascii="TH SarabunPSK" w:eastAsia="Cambria" w:hAnsi="TH SarabunPSK" w:cs="TH SarabunPSK"/>
                <w:sz w:val="22"/>
                <w:szCs w:val="22"/>
                <w:cs/>
                <w:lang w:bidi="th-TH"/>
              </w:rPr>
              <w:t>รองศาสตราจารย์</w:t>
            </w:r>
          </w:p>
          <w:p w:rsidR="00D4663D" w:rsidRPr="00CC626E" w:rsidRDefault="00D4663D" w:rsidP="00D4663D">
            <w:pPr>
              <w:tabs>
                <w:tab w:val="left" w:pos="195"/>
                <w:tab w:val="left" w:pos="851"/>
                <w:tab w:val="left" w:pos="1276"/>
                <w:tab w:val="left" w:pos="1701"/>
                <w:tab w:val="left" w:pos="2127"/>
                <w:tab w:val="left" w:pos="2552"/>
                <w:tab w:val="left" w:pos="2977"/>
                <w:tab w:val="left" w:pos="3402"/>
                <w:tab w:val="left" w:pos="3827"/>
                <w:tab w:val="left" w:pos="4253"/>
                <w:tab w:val="left" w:pos="4678"/>
                <w:tab w:val="left" w:pos="5103"/>
                <w:tab w:val="left" w:pos="5528"/>
                <w:tab w:val="left" w:pos="5954"/>
                <w:tab w:val="left" w:pos="6379"/>
                <w:tab w:val="left" w:pos="6804"/>
                <w:tab w:val="left" w:pos="7229"/>
                <w:tab w:val="left" w:pos="7655"/>
              </w:tabs>
              <w:rPr>
                <w:rFonts w:ascii="TH SarabunPSK" w:eastAsia="Cambria" w:hAnsi="TH SarabunPSK" w:cs="TH SarabunPSK"/>
                <w:sz w:val="22"/>
                <w:szCs w:val="22"/>
                <w:cs/>
                <w:lang w:bidi="th-TH"/>
              </w:rPr>
            </w:pPr>
            <w:r w:rsidRPr="00CC626E">
              <w:rPr>
                <w:rFonts w:ascii="TH SarabunPSK" w:eastAsia="Cambria" w:hAnsi="TH SarabunPSK" w:cs="TH SarabunPSK"/>
                <w:sz w:val="22"/>
                <w:szCs w:val="22"/>
                <w:cs/>
                <w:lang w:bidi="th-TH"/>
              </w:rPr>
              <w:t>(………………………………)</w:t>
            </w:r>
          </w:p>
          <w:p w:rsidR="007E7B8A" w:rsidRPr="00CC626E" w:rsidRDefault="00D4663D" w:rsidP="00D4663D">
            <w:pPr>
              <w:tabs>
                <w:tab w:val="left" w:pos="195"/>
                <w:tab w:val="left" w:pos="851"/>
                <w:tab w:val="left" w:pos="1276"/>
                <w:tab w:val="left" w:pos="1701"/>
                <w:tab w:val="left" w:pos="2127"/>
                <w:tab w:val="left" w:pos="2552"/>
                <w:tab w:val="left" w:pos="2977"/>
                <w:tab w:val="left" w:pos="3402"/>
                <w:tab w:val="left" w:pos="3827"/>
                <w:tab w:val="left" w:pos="4253"/>
                <w:tab w:val="left" w:pos="4678"/>
                <w:tab w:val="left" w:pos="5103"/>
                <w:tab w:val="left" w:pos="5528"/>
                <w:tab w:val="left" w:pos="5954"/>
                <w:tab w:val="left" w:pos="6379"/>
                <w:tab w:val="left" w:pos="6804"/>
                <w:tab w:val="left" w:pos="7229"/>
                <w:tab w:val="left" w:pos="7655"/>
              </w:tabs>
              <w:rPr>
                <w:rFonts w:ascii="TH SarabunPSK" w:eastAsia="Cambria" w:hAnsi="TH SarabunPSK" w:cs="TH SarabunPSK"/>
                <w:sz w:val="22"/>
                <w:szCs w:val="22"/>
                <w:lang w:bidi="th-TH"/>
              </w:rPr>
            </w:pPr>
            <w:r w:rsidRPr="00CC626E">
              <w:rPr>
                <w:rFonts w:ascii="TH SarabunPSK" w:eastAsia="Cambria" w:hAnsi="TH SarabunPSK" w:cs="TH SarabunPSK"/>
                <w:sz w:val="22"/>
                <w:szCs w:val="22"/>
              </w:rPr>
              <w:tab/>
            </w:r>
            <w:r w:rsidRPr="00CC626E">
              <w:rPr>
                <w:rFonts w:ascii="TH SarabunPSK" w:eastAsia="Cambria" w:hAnsi="TH SarabunPSK" w:cs="TH SarabunPSK"/>
                <w:sz w:val="22"/>
                <w:szCs w:val="22"/>
                <w:lang w:bidi="th-TH"/>
              </w:rPr>
              <w:t>x</w:t>
            </w:r>
            <w:r w:rsidRPr="00CC626E">
              <w:rPr>
                <w:rFonts w:ascii="TH SarabunPSK" w:eastAsia="Cambria" w:hAnsi="TH SarabunPSK" w:cs="TH SarabunPSK"/>
                <w:sz w:val="22"/>
                <w:szCs w:val="22"/>
                <w:cs/>
                <w:lang w:bidi="th-TH"/>
              </w:rPr>
              <w:t>-</w:t>
            </w:r>
            <w:r w:rsidRPr="00CC626E">
              <w:rPr>
                <w:rFonts w:ascii="TH SarabunPSK" w:eastAsia="Cambria" w:hAnsi="TH SarabunPSK" w:cs="TH SarabunPSK"/>
                <w:sz w:val="22"/>
                <w:szCs w:val="22"/>
                <w:lang w:bidi="th-TH"/>
              </w:rPr>
              <w:t>xxxx</w:t>
            </w:r>
            <w:r w:rsidRPr="00CC626E">
              <w:rPr>
                <w:rFonts w:ascii="TH SarabunPSK" w:eastAsia="Cambria" w:hAnsi="TH SarabunPSK" w:cs="TH SarabunPSK"/>
                <w:sz w:val="22"/>
                <w:szCs w:val="22"/>
                <w:cs/>
                <w:lang w:bidi="th-TH"/>
              </w:rPr>
              <w:t>-</w:t>
            </w:r>
            <w:r w:rsidRPr="00CC626E">
              <w:rPr>
                <w:rFonts w:ascii="TH SarabunPSK" w:eastAsia="Cambria" w:hAnsi="TH SarabunPSK" w:cs="TH SarabunPSK"/>
                <w:sz w:val="22"/>
                <w:szCs w:val="22"/>
                <w:lang w:bidi="th-TH"/>
              </w:rPr>
              <w:t>xxxxx</w:t>
            </w:r>
            <w:r w:rsidRPr="00CC626E">
              <w:rPr>
                <w:rFonts w:ascii="TH SarabunPSK" w:eastAsia="Cambria" w:hAnsi="TH SarabunPSK" w:cs="TH SarabunPSK"/>
                <w:sz w:val="22"/>
                <w:szCs w:val="22"/>
                <w:cs/>
                <w:lang w:bidi="th-TH"/>
              </w:rPr>
              <w:t>-</w:t>
            </w:r>
            <w:r w:rsidRPr="00CC626E">
              <w:rPr>
                <w:rFonts w:ascii="TH SarabunPSK" w:eastAsia="Cambria" w:hAnsi="TH SarabunPSK" w:cs="TH SarabunPSK"/>
                <w:sz w:val="22"/>
                <w:szCs w:val="22"/>
                <w:lang w:bidi="th-TH"/>
              </w:rPr>
              <w:t>xx</w:t>
            </w:r>
            <w:r w:rsidRPr="00CC626E">
              <w:rPr>
                <w:rFonts w:ascii="TH SarabunPSK" w:eastAsia="Cambria" w:hAnsi="TH SarabunPSK" w:cs="TH SarabunPSK"/>
                <w:sz w:val="22"/>
                <w:szCs w:val="22"/>
                <w:cs/>
                <w:lang w:bidi="th-TH"/>
              </w:rPr>
              <w:t>-</w:t>
            </w:r>
            <w:r w:rsidRPr="00CC626E">
              <w:rPr>
                <w:rFonts w:ascii="TH SarabunPSK" w:eastAsia="Cambria" w:hAnsi="TH SarabunPSK" w:cs="TH SarabunPSK"/>
                <w:sz w:val="22"/>
                <w:szCs w:val="22"/>
                <w:lang w:bidi="th-TH"/>
              </w:rPr>
              <w:t>x</w:t>
            </w:r>
          </w:p>
        </w:tc>
        <w:tc>
          <w:tcPr>
            <w:tcW w:w="22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7B8A" w:rsidRPr="00CC626E" w:rsidRDefault="007E7B8A" w:rsidP="00E84811">
            <w:pPr>
              <w:tabs>
                <w:tab w:val="left" w:pos="851"/>
                <w:tab w:val="left" w:pos="1276"/>
                <w:tab w:val="left" w:pos="1701"/>
                <w:tab w:val="left" w:pos="2127"/>
                <w:tab w:val="left" w:pos="2552"/>
                <w:tab w:val="left" w:pos="2977"/>
                <w:tab w:val="left" w:pos="3402"/>
                <w:tab w:val="left" w:pos="3827"/>
                <w:tab w:val="left" w:pos="4253"/>
                <w:tab w:val="left" w:pos="4678"/>
                <w:tab w:val="left" w:pos="5103"/>
                <w:tab w:val="left" w:pos="5528"/>
                <w:tab w:val="left" w:pos="5954"/>
                <w:tab w:val="left" w:pos="6379"/>
                <w:tab w:val="left" w:pos="6804"/>
                <w:tab w:val="left" w:pos="7229"/>
                <w:tab w:val="left" w:pos="7655"/>
              </w:tabs>
              <w:rPr>
                <w:rFonts w:ascii="TH SarabunPSK" w:eastAsia="Cambria" w:hAnsi="TH SarabunPSK" w:cs="TH SarabunPSK"/>
                <w:sz w:val="22"/>
                <w:szCs w:val="22"/>
                <w:cs/>
                <w:lang w:bidi="th-TH"/>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7B8A" w:rsidRPr="00CC626E" w:rsidRDefault="007E7B8A" w:rsidP="00E84811">
            <w:pPr>
              <w:tabs>
                <w:tab w:val="left" w:pos="851"/>
                <w:tab w:val="left" w:pos="1276"/>
                <w:tab w:val="left" w:pos="1701"/>
                <w:tab w:val="left" w:pos="2127"/>
                <w:tab w:val="left" w:pos="2552"/>
                <w:tab w:val="left" w:pos="2977"/>
                <w:tab w:val="left" w:pos="3402"/>
                <w:tab w:val="left" w:pos="3827"/>
                <w:tab w:val="left" w:pos="4253"/>
                <w:tab w:val="left" w:pos="4678"/>
                <w:tab w:val="left" w:pos="5103"/>
                <w:tab w:val="left" w:pos="5528"/>
                <w:tab w:val="left" w:pos="5954"/>
                <w:tab w:val="left" w:pos="6379"/>
                <w:tab w:val="left" w:pos="6804"/>
                <w:tab w:val="left" w:pos="7229"/>
                <w:tab w:val="left" w:pos="7655"/>
              </w:tabs>
              <w:rPr>
                <w:rFonts w:ascii="TH SarabunPSK" w:eastAsia="Cambria" w:hAnsi="TH SarabunPSK" w:cs="TH SarabunPSK"/>
                <w:sz w:val="22"/>
                <w:szCs w:val="22"/>
                <w:cs/>
                <w:lang w:bidi="th-TH"/>
              </w:rPr>
            </w:pP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E7B8A" w:rsidRPr="00CC626E" w:rsidRDefault="007E7B8A" w:rsidP="00E84811">
            <w:pPr>
              <w:tabs>
                <w:tab w:val="left" w:pos="851"/>
                <w:tab w:val="left" w:pos="1276"/>
                <w:tab w:val="left" w:pos="1701"/>
                <w:tab w:val="left" w:pos="2127"/>
                <w:tab w:val="left" w:pos="2552"/>
                <w:tab w:val="left" w:pos="2977"/>
                <w:tab w:val="left" w:pos="3402"/>
                <w:tab w:val="left" w:pos="3827"/>
                <w:tab w:val="left" w:pos="4253"/>
                <w:tab w:val="left" w:pos="4678"/>
                <w:tab w:val="left" w:pos="5103"/>
                <w:tab w:val="left" w:pos="5528"/>
                <w:tab w:val="left" w:pos="5954"/>
                <w:tab w:val="left" w:pos="6379"/>
                <w:tab w:val="left" w:pos="6804"/>
                <w:tab w:val="left" w:pos="7229"/>
                <w:tab w:val="left" w:pos="7655"/>
              </w:tabs>
              <w:jc w:val="center"/>
              <w:rPr>
                <w:rFonts w:ascii="TH SarabunPSK" w:eastAsia="Cambria" w:hAnsi="TH SarabunPSK" w:cs="TH SarabunPSK"/>
                <w:sz w:val="22"/>
                <w:szCs w:val="22"/>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E7B8A" w:rsidRPr="00CC626E" w:rsidRDefault="007E7B8A" w:rsidP="00E84811">
            <w:pPr>
              <w:tabs>
                <w:tab w:val="left" w:pos="851"/>
                <w:tab w:val="left" w:pos="1276"/>
                <w:tab w:val="left" w:pos="1701"/>
                <w:tab w:val="left" w:pos="2127"/>
                <w:tab w:val="left" w:pos="2552"/>
                <w:tab w:val="left" w:pos="2977"/>
                <w:tab w:val="left" w:pos="3402"/>
                <w:tab w:val="left" w:pos="3827"/>
                <w:tab w:val="left" w:pos="4253"/>
                <w:tab w:val="left" w:pos="4678"/>
                <w:tab w:val="left" w:pos="5103"/>
                <w:tab w:val="left" w:pos="5528"/>
                <w:tab w:val="left" w:pos="5954"/>
                <w:tab w:val="left" w:pos="6379"/>
                <w:tab w:val="left" w:pos="6804"/>
                <w:tab w:val="left" w:pos="7229"/>
                <w:tab w:val="left" w:pos="7655"/>
              </w:tabs>
              <w:jc w:val="center"/>
              <w:rPr>
                <w:rFonts w:ascii="TH SarabunPSK" w:hAnsi="TH SarabunPSK" w:cs="TH SarabunPSK"/>
                <w:sz w:val="22"/>
                <w:szCs w:val="22"/>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E7B8A" w:rsidRPr="00CC626E" w:rsidRDefault="007E7B8A" w:rsidP="00E84811">
            <w:pPr>
              <w:tabs>
                <w:tab w:val="left" w:pos="851"/>
                <w:tab w:val="left" w:pos="1276"/>
                <w:tab w:val="left" w:pos="1701"/>
                <w:tab w:val="left" w:pos="2127"/>
                <w:tab w:val="left" w:pos="2552"/>
                <w:tab w:val="left" w:pos="2977"/>
                <w:tab w:val="left" w:pos="3402"/>
                <w:tab w:val="left" w:pos="3827"/>
                <w:tab w:val="left" w:pos="4253"/>
                <w:tab w:val="left" w:pos="4678"/>
                <w:tab w:val="left" w:pos="5103"/>
                <w:tab w:val="left" w:pos="5528"/>
                <w:tab w:val="left" w:pos="5954"/>
                <w:tab w:val="left" w:pos="6379"/>
                <w:tab w:val="left" w:pos="6804"/>
                <w:tab w:val="left" w:pos="7229"/>
                <w:tab w:val="left" w:pos="7655"/>
              </w:tabs>
              <w:jc w:val="center"/>
              <w:rPr>
                <w:rFonts w:ascii="TH SarabunPSK" w:hAnsi="TH SarabunPSK" w:cs="TH SarabunPSK"/>
                <w:sz w:val="22"/>
                <w:szCs w:val="22"/>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E7B8A" w:rsidRPr="00CC626E" w:rsidRDefault="007E7B8A" w:rsidP="00E84811">
            <w:pPr>
              <w:tabs>
                <w:tab w:val="left" w:pos="851"/>
                <w:tab w:val="left" w:pos="1276"/>
                <w:tab w:val="left" w:pos="1701"/>
                <w:tab w:val="left" w:pos="2127"/>
                <w:tab w:val="left" w:pos="2552"/>
                <w:tab w:val="left" w:pos="2977"/>
                <w:tab w:val="left" w:pos="3402"/>
                <w:tab w:val="left" w:pos="3827"/>
                <w:tab w:val="left" w:pos="4253"/>
                <w:tab w:val="left" w:pos="4678"/>
                <w:tab w:val="left" w:pos="5103"/>
                <w:tab w:val="left" w:pos="5528"/>
                <w:tab w:val="left" w:pos="5954"/>
                <w:tab w:val="left" w:pos="6379"/>
                <w:tab w:val="left" w:pos="6804"/>
                <w:tab w:val="left" w:pos="7229"/>
                <w:tab w:val="left" w:pos="7655"/>
              </w:tabs>
              <w:jc w:val="center"/>
              <w:rPr>
                <w:rFonts w:ascii="TH SarabunPSK" w:hAnsi="TH SarabunPSK" w:cs="TH SarabunPSK"/>
                <w:sz w:val="22"/>
                <w:szCs w:val="22"/>
              </w:rPr>
            </w:pPr>
          </w:p>
        </w:tc>
        <w:tc>
          <w:tcPr>
            <w:tcW w:w="6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E7B8A" w:rsidRPr="00CC626E" w:rsidRDefault="007E7B8A" w:rsidP="00E84811">
            <w:pPr>
              <w:tabs>
                <w:tab w:val="left" w:pos="851"/>
                <w:tab w:val="left" w:pos="1276"/>
                <w:tab w:val="left" w:pos="1701"/>
                <w:tab w:val="left" w:pos="2127"/>
                <w:tab w:val="left" w:pos="2552"/>
                <w:tab w:val="left" w:pos="2977"/>
                <w:tab w:val="left" w:pos="3402"/>
                <w:tab w:val="left" w:pos="3827"/>
                <w:tab w:val="left" w:pos="4253"/>
                <w:tab w:val="left" w:pos="4678"/>
                <w:tab w:val="left" w:pos="5103"/>
                <w:tab w:val="left" w:pos="5528"/>
                <w:tab w:val="left" w:pos="5954"/>
                <w:tab w:val="left" w:pos="6379"/>
                <w:tab w:val="left" w:pos="6804"/>
                <w:tab w:val="left" w:pos="7229"/>
                <w:tab w:val="left" w:pos="7655"/>
              </w:tabs>
              <w:jc w:val="center"/>
              <w:rPr>
                <w:rFonts w:ascii="TH SarabunPSK" w:hAnsi="TH SarabunPSK" w:cs="TH SarabunPSK"/>
                <w:sz w:val="22"/>
                <w:szCs w:val="22"/>
              </w:rPr>
            </w:pPr>
          </w:p>
        </w:tc>
      </w:tr>
      <w:tr w:rsidR="007E7B8A" w:rsidRPr="00CC626E" w:rsidTr="00174C09">
        <w:tblPrEx>
          <w:shd w:val="clear" w:color="auto" w:fill="auto"/>
        </w:tblPrEx>
        <w:trPr>
          <w:trHeight w:val="1203"/>
        </w:trPr>
        <w:tc>
          <w:tcPr>
            <w:tcW w:w="20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831B9" w:rsidRPr="00CC626E" w:rsidRDefault="007E7B8A" w:rsidP="001831B9">
            <w:pPr>
              <w:tabs>
                <w:tab w:val="left" w:pos="195"/>
                <w:tab w:val="left" w:pos="851"/>
                <w:tab w:val="left" w:pos="1276"/>
                <w:tab w:val="left" w:pos="1701"/>
                <w:tab w:val="left" w:pos="2127"/>
                <w:tab w:val="left" w:pos="2552"/>
                <w:tab w:val="left" w:pos="2977"/>
                <w:tab w:val="left" w:pos="3402"/>
                <w:tab w:val="left" w:pos="3827"/>
                <w:tab w:val="left" w:pos="4253"/>
                <w:tab w:val="left" w:pos="4678"/>
                <w:tab w:val="left" w:pos="5103"/>
                <w:tab w:val="left" w:pos="5528"/>
                <w:tab w:val="left" w:pos="5954"/>
                <w:tab w:val="left" w:pos="6379"/>
                <w:tab w:val="left" w:pos="6804"/>
                <w:tab w:val="left" w:pos="7229"/>
                <w:tab w:val="left" w:pos="7655"/>
              </w:tabs>
              <w:rPr>
                <w:rFonts w:ascii="TH SarabunPSK" w:eastAsia="Cambria" w:hAnsi="TH SarabunPSK" w:cs="TH SarabunPSK"/>
                <w:sz w:val="22"/>
                <w:szCs w:val="22"/>
                <w:lang w:bidi="th-TH"/>
              </w:rPr>
            </w:pPr>
            <w:r w:rsidRPr="00CC626E">
              <w:rPr>
                <w:rFonts w:ascii="TH SarabunPSK" w:eastAsia="Cambria" w:hAnsi="TH SarabunPSK" w:cs="TH SarabunPSK"/>
                <w:sz w:val="22"/>
                <w:szCs w:val="22"/>
              </w:rPr>
              <w:t>4</w:t>
            </w:r>
            <w:r w:rsidRPr="00CC626E">
              <w:rPr>
                <w:rFonts w:ascii="TH SarabunPSK" w:eastAsia="Cambria" w:hAnsi="TH SarabunPSK" w:cs="TH SarabunPSK"/>
                <w:sz w:val="22"/>
                <w:szCs w:val="22"/>
                <w:cs/>
                <w:lang w:bidi="th-TH"/>
              </w:rPr>
              <w:t>.</w:t>
            </w:r>
            <w:r w:rsidR="001831B9" w:rsidRPr="00CC626E">
              <w:rPr>
                <w:rFonts w:ascii="TH SarabunPSK" w:eastAsia="Cambria" w:hAnsi="TH SarabunPSK" w:cs="TH SarabunPSK"/>
                <w:sz w:val="22"/>
                <w:szCs w:val="22"/>
                <w:cs/>
                <w:lang w:bidi="th-TH"/>
              </w:rPr>
              <w:t xml:space="preserve"> นาย/นาง/น.ส........................</w:t>
            </w:r>
          </w:p>
          <w:p w:rsidR="001831B9" w:rsidRPr="00CC626E" w:rsidRDefault="001831B9" w:rsidP="001831B9">
            <w:pPr>
              <w:tabs>
                <w:tab w:val="left" w:pos="195"/>
                <w:tab w:val="left" w:pos="851"/>
                <w:tab w:val="left" w:pos="1276"/>
                <w:tab w:val="left" w:pos="1701"/>
                <w:tab w:val="left" w:pos="2127"/>
                <w:tab w:val="left" w:pos="2552"/>
                <w:tab w:val="left" w:pos="2977"/>
                <w:tab w:val="left" w:pos="3402"/>
                <w:tab w:val="left" w:pos="3827"/>
                <w:tab w:val="left" w:pos="4253"/>
                <w:tab w:val="left" w:pos="4678"/>
                <w:tab w:val="left" w:pos="5103"/>
                <w:tab w:val="left" w:pos="5528"/>
                <w:tab w:val="left" w:pos="5954"/>
                <w:tab w:val="left" w:pos="6379"/>
                <w:tab w:val="left" w:pos="6804"/>
                <w:tab w:val="left" w:pos="7229"/>
                <w:tab w:val="left" w:pos="7655"/>
              </w:tabs>
              <w:rPr>
                <w:rFonts w:ascii="TH SarabunPSK" w:eastAsia="Cambria" w:hAnsi="TH SarabunPSK" w:cs="TH SarabunPSK"/>
                <w:sz w:val="22"/>
                <w:szCs w:val="22"/>
                <w:lang w:bidi="th-TH"/>
              </w:rPr>
            </w:pPr>
            <w:r w:rsidRPr="00CC626E">
              <w:rPr>
                <w:rFonts w:ascii="TH SarabunPSK" w:eastAsia="Cambria" w:hAnsi="TH SarabunPSK" w:cs="TH SarabunPSK"/>
                <w:sz w:val="22"/>
                <w:szCs w:val="22"/>
                <w:cs/>
                <w:lang w:bidi="th-TH"/>
              </w:rPr>
              <w:t>อาจารย์/</w:t>
            </w:r>
          </w:p>
          <w:p w:rsidR="001831B9" w:rsidRPr="00CC626E" w:rsidRDefault="001831B9" w:rsidP="001831B9">
            <w:pPr>
              <w:tabs>
                <w:tab w:val="left" w:pos="195"/>
                <w:tab w:val="left" w:pos="851"/>
                <w:tab w:val="left" w:pos="1276"/>
                <w:tab w:val="left" w:pos="1701"/>
                <w:tab w:val="left" w:pos="2127"/>
                <w:tab w:val="left" w:pos="2552"/>
                <w:tab w:val="left" w:pos="2977"/>
                <w:tab w:val="left" w:pos="3402"/>
                <w:tab w:val="left" w:pos="3827"/>
                <w:tab w:val="left" w:pos="4253"/>
                <w:tab w:val="left" w:pos="4678"/>
                <w:tab w:val="left" w:pos="5103"/>
                <w:tab w:val="left" w:pos="5528"/>
                <w:tab w:val="left" w:pos="5954"/>
                <w:tab w:val="left" w:pos="6379"/>
                <w:tab w:val="left" w:pos="6804"/>
                <w:tab w:val="left" w:pos="7229"/>
                <w:tab w:val="left" w:pos="7655"/>
              </w:tabs>
              <w:rPr>
                <w:rFonts w:ascii="TH SarabunPSK" w:eastAsia="Cambria" w:hAnsi="TH SarabunPSK" w:cs="TH SarabunPSK"/>
                <w:sz w:val="22"/>
                <w:szCs w:val="22"/>
                <w:lang w:bidi="th-TH"/>
              </w:rPr>
            </w:pPr>
            <w:r w:rsidRPr="00CC626E">
              <w:rPr>
                <w:rFonts w:ascii="TH SarabunPSK" w:eastAsia="Cambria" w:hAnsi="TH SarabunPSK" w:cs="TH SarabunPSK"/>
                <w:sz w:val="22"/>
                <w:szCs w:val="22"/>
                <w:cs/>
                <w:lang w:bidi="th-TH"/>
              </w:rPr>
              <w:t>ผู้ช่วยศาสตราจารย์/</w:t>
            </w:r>
          </w:p>
          <w:p w:rsidR="001831B9" w:rsidRPr="00CC626E" w:rsidRDefault="001831B9" w:rsidP="001831B9">
            <w:pPr>
              <w:tabs>
                <w:tab w:val="left" w:pos="195"/>
                <w:tab w:val="left" w:pos="851"/>
                <w:tab w:val="left" w:pos="1276"/>
                <w:tab w:val="left" w:pos="1701"/>
                <w:tab w:val="left" w:pos="2127"/>
                <w:tab w:val="left" w:pos="2552"/>
                <w:tab w:val="left" w:pos="2977"/>
                <w:tab w:val="left" w:pos="3402"/>
                <w:tab w:val="left" w:pos="3827"/>
                <w:tab w:val="left" w:pos="4253"/>
                <w:tab w:val="left" w:pos="4678"/>
                <w:tab w:val="left" w:pos="5103"/>
                <w:tab w:val="left" w:pos="5528"/>
                <w:tab w:val="left" w:pos="5954"/>
                <w:tab w:val="left" w:pos="6379"/>
                <w:tab w:val="left" w:pos="6804"/>
                <w:tab w:val="left" w:pos="7229"/>
                <w:tab w:val="left" w:pos="7655"/>
              </w:tabs>
              <w:rPr>
                <w:rFonts w:ascii="TH SarabunPSK" w:eastAsia="Cambria" w:hAnsi="TH SarabunPSK" w:cs="TH SarabunPSK"/>
                <w:sz w:val="22"/>
                <w:szCs w:val="22"/>
                <w:lang w:bidi="th-TH"/>
              </w:rPr>
            </w:pPr>
            <w:r w:rsidRPr="00CC626E">
              <w:rPr>
                <w:rFonts w:ascii="TH SarabunPSK" w:eastAsia="Cambria" w:hAnsi="TH SarabunPSK" w:cs="TH SarabunPSK"/>
                <w:sz w:val="22"/>
                <w:szCs w:val="22"/>
                <w:cs/>
                <w:lang w:bidi="th-TH"/>
              </w:rPr>
              <w:t>รองศาสตราจารย์</w:t>
            </w:r>
          </w:p>
          <w:p w:rsidR="001831B9" w:rsidRPr="00CC626E" w:rsidRDefault="001831B9" w:rsidP="001831B9">
            <w:pPr>
              <w:tabs>
                <w:tab w:val="left" w:pos="195"/>
                <w:tab w:val="left" w:pos="851"/>
                <w:tab w:val="left" w:pos="1276"/>
                <w:tab w:val="left" w:pos="1701"/>
                <w:tab w:val="left" w:pos="2127"/>
                <w:tab w:val="left" w:pos="2552"/>
                <w:tab w:val="left" w:pos="2977"/>
                <w:tab w:val="left" w:pos="3402"/>
                <w:tab w:val="left" w:pos="3827"/>
                <w:tab w:val="left" w:pos="4253"/>
                <w:tab w:val="left" w:pos="4678"/>
                <w:tab w:val="left" w:pos="5103"/>
                <w:tab w:val="left" w:pos="5528"/>
                <w:tab w:val="left" w:pos="5954"/>
                <w:tab w:val="left" w:pos="6379"/>
                <w:tab w:val="left" w:pos="6804"/>
                <w:tab w:val="left" w:pos="7229"/>
                <w:tab w:val="left" w:pos="7655"/>
              </w:tabs>
              <w:rPr>
                <w:rFonts w:ascii="TH SarabunPSK" w:eastAsia="Cambria" w:hAnsi="TH SarabunPSK" w:cs="TH SarabunPSK"/>
                <w:sz w:val="22"/>
                <w:szCs w:val="22"/>
                <w:cs/>
                <w:lang w:bidi="th-TH"/>
              </w:rPr>
            </w:pPr>
            <w:r w:rsidRPr="00CC626E">
              <w:rPr>
                <w:rFonts w:ascii="TH SarabunPSK" w:eastAsia="Cambria" w:hAnsi="TH SarabunPSK" w:cs="TH SarabunPSK"/>
                <w:sz w:val="22"/>
                <w:szCs w:val="22"/>
                <w:cs/>
                <w:lang w:bidi="th-TH"/>
              </w:rPr>
              <w:t>(………………………………)</w:t>
            </w:r>
          </w:p>
          <w:p w:rsidR="007E7B8A" w:rsidRPr="00CC626E" w:rsidRDefault="001831B9" w:rsidP="001831B9">
            <w:pPr>
              <w:tabs>
                <w:tab w:val="left" w:pos="195"/>
                <w:tab w:val="left" w:pos="851"/>
                <w:tab w:val="left" w:pos="1276"/>
                <w:tab w:val="left" w:pos="1701"/>
                <w:tab w:val="left" w:pos="2127"/>
                <w:tab w:val="left" w:pos="2552"/>
                <w:tab w:val="left" w:pos="2977"/>
                <w:tab w:val="left" w:pos="3402"/>
                <w:tab w:val="left" w:pos="3827"/>
                <w:tab w:val="left" w:pos="4253"/>
                <w:tab w:val="left" w:pos="4678"/>
                <w:tab w:val="left" w:pos="5103"/>
                <w:tab w:val="left" w:pos="5528"/>
                <w:tab w:val="left" w:pos="5954"/>
                <w:tab w:val="left" w:pos="6379"/>
                <w:tab w:val="left" w:pos="6804"/>
                <w:tab w:val="left" w:pos="7229"/>
                <w:tab w:val="left" w:pos="7655"/>
              </w:tabs>
              <w:rPr>
                <w:rFonts w:ascii="TH SarabunPSK" w:eastAsia="Cambria" w:hAnsi="TH SarabunPSK" w:cs="TH SarabunPSK"/>
                <w:sz w:val="22"/>
                <w:szCs w:val="22"/>
                <w:lang w:bidi="th-TH"/>
              </w:rPr>
            </w:pPr>
            <w:r w:rsidRPr="00CC626E">
              <w:rPr>
                <w:rFonts w:ascii="TH SarabunPSK" w:eastAsia="Cambria" w:hAnsi="TH SarabunPSK" w:cs="TH SarabunPSK"/>
                <w:sz w:val="22"/>
                <w:szCs w:val="22"/>
              </w:rPr>
              <w:tab/>
            </w:r>
            <w:r w:rsidRPr="00CC626E">
              <w:rPr>
                <w:rFonts w:ascii="TH SarabunPSK" w:eastAsia="Cambria" w:hAnsi="TH SarabunPSK" w:cs="TH SarabunPSK"/>
                <w:sz w:val="22"/>
                <w:szCs w:val="22"/>
                <w:lang w:bidi="th-TH"/>
              </w:rPr>
              <w:t>x</w:t>
            </w:r>
            <w:r w:rsidRPr="00CC626E">
              <w:rPr>
                <w:rFonts w:ascii="TH SarabunPSK" w:eastAsia="Cambria" w:hAnsi="TH SarabunPSK" w:cs="TH SarabunPSK"/>
                <w:sz w:val="22"/>
                <w:szCs w:val="22"/>
                <w:cs/>
                <w:lang w:bidi="th-TH"/>
              </w:rPr>
              <w:t>-</w:t>
            </w:r>
            <w:r w:rsidRPr="00CC626E">
              <w:rPr>
                <w:rFonts w:ascii="TH SarabunPSK" w:eastAsia="Cambria" w:hAnsi="TH SarabunPSK" w:cs="TH SarabunPSK"/>
                <w:sz w:val="22"/>
                <w:szCs w:val="22"/>
                <w:lang w:bidi="th-TH"/>
              </w:rPr>
              <w:t>xxxx</w:t>
            </w:r>
            <w:r w:rsidRPr="00CC626E">
              <w:rPr>
                <w:rFonts w:ascii="TH SarabunPSK" w:eastAsia="Cambria" w:hAnsi="TH SarabunPSK" w:cs="TH SarabunPSK"/>
                <w:sz w:val="22"/>
                <w:szCs w:val="22"/>
                <w:cs/>
                <w:lang w:bidi="th-TH"/>
              </w:rPr>
              <w:t>-</w:t>
            </w:r>
            <w:r w:rsidRPr="00CC626E">
              <w:rPr>
                <w:rFonts w:ascii="TH SarabunPSK" w:eastAsia="Cambria" w:hAnsi="TH SarabunPSK" w:cs="TH SarabunPSK"/>
                <w:sz w:val="22"/>
                <w:szCs w:val="22"/>
                <w:lang w:bidi="th-TH"/>
              </w:rPr>
              <w:t>xxxxx</w:t>
            </w:r>
            <w:r w:rsidRPr="00CC626E">
              <w:rPr>
                <w:rFonts w:ascii="TH SarabunPSK" w:eastAsia="Cambria" w:hAnsi="TH SarabunPSK" w:cs="TH SarabunPSK"/>
                <w:sz w:val="22"/>
                <w:szCs w:val="22"/>
                <w:cs/>
                <w:lang w:bidi="th-TH"/>
              </w:rPr>
              <w:t>-</w:t>
            </w:r>
            <w:r w:rsidRPr="00CC626E">
              <w:rPr>
                <w:rFonts w:ascii="TH SarabunPSK" w:eastAsia="Cambria" w:hAnsi="TH SarabunPSK" w:cs="TH SarabunPSK"/>
                <w:sz w:val="22"/>
                <w:szCs w:val="22"/>
                <w:lang w:bidi="th-TH"/>
              </w:rPr>
              <w:t>xx</w:t>
            </w:r>
            <w:r w:rsidRPr="00CC626E">
              <w:rPr>
                <w:rFonts w:ascii="TH SarabunPSK" w:eastAsia="Cambria" w:hAnsi="TH SarabunPSK" w:cs="TH SarabunPSK"/>
                <w:sz w:val="22"/>
                <w:szCs w:val="22"/>
                <w:cs/>
                <w:lang w:bidi="th-TH"/>
              </w:rPr>
              <w:t>-</w:t>
            </w:r>
            <w:r w:rsidRPr="00CC626E">
              <w:rPr>
                <w:rFonts w:ascii="TH SarabunPSK" w:eastAsia="Cambria" w:hAnsi="TH SarabunPSK" w:cs="TH SarabunPSK"/>
                <w:sz w:val="22"/>
                <w:szCs w:val="22"/>
                <w:lang w:bidi="th-TH"/>
              </w:rPr>
              <w:t>x</w:t>
            </w:r>
          </w:p>
        </w:tc>
        <w:tc>
          <w:tcPr>
            <w:tcW w:w="22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7B8A" w:rsidRPr="00CC626E" w:rsidRDefault="007E7B8A" w:rsidP="00E84811">
            <w:pPr>
              <w:tabs>
                <w:tab w:val="left" w:pos="851"/>
                <w:tab w:val="left" w:pos="1276"/>
                <w:tab w:val="left" w:pos="1701"/>
                <w:tab w:val="left" w:pos="2127"/>
                <w:tab w:val="left" w:pos="2552"/>
                <w:tab w:val="left" w:pos="2977"/>
                <w:tab w:val="left" w:pos="3402"/>
                <w:tab w:val="left" w:pos="3827"/>
                <w:tab w:val="left" w:pos="4253"/>
                <w:tab w:val="left" w:pos="4678"/>
                <w:tab w:val="left" w:pos="5103"/>
                <w:tab w:val="left" w:pos="5528"/>
                <w:tab w:val="left" w:pos="5954"/>
                <w:tab w:val="left" w:pos="6379"/>
                <w:tab w:val="left" w:pos="6804"/>
                <w:tab w:val="left" w:pos="7229"/>
                <w:tab w:val="left" w:pos="7655"/>
              </w:tabs>
              <w:rPr>
                <w:rFonts w:ascii="TH SarabunPSK" w:eastAsia="Cambria" w:hAnsi="TH SarabunPSK" w:cs="TH SarabunPSK"/>
                <w:sz w:val="22"/>
                <w:szCs w:val="22"/>
                <w:cs/>
                <w:lang w:bidi="th-TH"/>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7B8A" w:rsidRPr="00CC626E" w:rsidRDefault="007E7B8A" w:rsidP="00E84811">
            <w:pPr>
              <w:tabs>
                <w:tab w:val="left" w:pos="851"/>
                <w:tab w:val="left" w:pos="1276"/>
                <w:tab w:val="left" w:pos="1701"/>
                <w:tab w:val="left" w:pos="2127"/>
                <w:tab w:val="left" w:pos="2552"/>
                <w:tab w:val="left" w:pos="2977"/>
                <w:tab w:val="left" w:pos="3402"/>
                <w:tab w:val="left" w:pos="3827"/>
                <w:tab w:val="left" w:pos="4253"/>
                <w:tab w:val="left" w:pos="4678"/>
                <w:tab w:val="left" w:pos="5103"/>
                <w:tab w:val="left" w:pos="5528"/>
                <w:tab w:val="left" w:pos="5954"/>
                <w:tab w:val="left" w:pos="6379"/>
                <w:tab w:val="left" w:pos="6804"/>
                <w:tab w:val="left" w:pos="7229"/>
                <w:tab w:val="left" w:pos="7655"/>
              </w:tabs>
              <w:rPr>
                <w:rFonts w:ascii="TH SarabunPSK" w:eastAsia="Cambria" w:hAnsi="TH SarabunPSK" w:cs="TH SarabunPSK"/>
                <w:sz w:val="22"/>
                <w:szCs w:val="22"/>
                <w:cs/>
                <w:lang w:bidi="th-TH"/>
              </w:rPr>
            </w:pP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E7B8A" w:rsidRPr="00CC626E" w:rsidRDefault="007E7B8A" w:rsidP="00E84811">
            <w:pPr>
              <w:tabs>
                <w:tab w:val="left" w:pos="851"/>
                <w:tab w:val="left" w:pos="1276"/>
                <w:tab w:val="left" w:pos="1701"/>
                <w:tab w:val="left" w:pos="2127"/>
                <w:tab w:val="left" w:pos="2552"/>
                <w:tab w:val="left" w:pos="2977"/>
                <w:tab w:val="left" w:pos="3402"/>
                <w:tab w:val="left" w:pos="3827"/>
                <w:tab w:val="left" w:pos="4253"/>
                <w:tab w:val="left" w:pos="4678"/>
                <w:tab w:val="left" w:pos="5103"/>
                <w:tab w:val="left" w:pos="5528"/>
                <w:tab w:val="left" w:pos="5954"/>
                <w:tab w:val="left" w:pos="6379"/>
                <w:tab w:val="left" w:pos="6804"/>
                <w:tab w:val="left" w:pos="7229"/>
                <w:tab w:val="left" w:pos="7655"/>
              </w:tabs>
              <w:jc w:val="center"/>
              <w:rPr>
                <w:rFonts w:ascii="TH SarabunPSK" w:eastAsia="Cambria" w:hAnsi="TH SarabunPSK" w:cs="TH SarabunPSK"/>
                <w:sz w:val="22"/>
                <w:szCs w:val="22"/>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E7B8A" w:rsidRPr="00CC626E" w:rsidRDefault="007E7B8A" w:rsidP="00E84811">
            <w:pPr>
              <w:tabs>
                <w:tab w:val="left" w:pos="851"/>
                <w:tab w:val="left" w:pos="1276"/>
                <w:tab w:val="left" w:pos="1701"/>
                <w:tab w:val="left" w:pos="2127"/>
                <w:tab w:val="left" w:pos="2552"/>
                <w:tab w:val="left" w:pos="2977"/>
                <w:tab w:val="left" w:pos="3402"/>
                <w:tab w:val="left" w:pos="3827"/>
                <w:tab w:val="left" w:pos="4253"/>
                <w:tab w:val="left" w:pos="4678"/>
                <w:tab w:val="left" w:pos="5103"/>
                <w:tab w:val="left" w:pos="5528"/>
                <w:tab w:val="left" w:pos="5954"/>
                <w:tab w:val="left" w:pos="6379"/>
                <w:tab w:val="left" w:pos="6804"/>
                <w:tab w:val="left" w:pos="7229"/>
                <w:tab w:val="left" w:pos="7655"/>
              </w:tabs>
              <w:jc w:val="center"/>
              <w:rPr>
                <w:rFonts w:ascii="TH SarabunPSK" w:hAnsi="TH SarabunPSK" w:cs="TH SarabunPSK"/>
                <w:sz w:val="22"/>
                <w:szCs w:val="22"/>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E7B8A" w:rsidRPr="00CC626E" w:rsidRDefault="007E7B8A" w:rsidP="00E84811">
            <w:pPr>
              <w:tabs>
                <w:tab w:val="left" w:pos="851"/>
                <w:tab w:val="left" w:pos="1276"/>
                <w:tab w:val="left" w:pos="1701"/>
                <w:tab w:val="left" w:pos="2127"/>
                <w:tab w:val="left" w:pos="2552"/>
                <w:tab w:val="left" w:pos="2977"/>
                <w:tab w:val="left" w:pos="3402"/>
                <w:tab w:val="left" w:pos="3827"/>
                <w:tab w:val="left" w:pos="4253"/>
                <w:tab w:val="left" w:pos="4678"/>
                <w:tab w:val="left" w:pos="5103"/>
                <w:tab w:val="left" w:pos="5528"/>
                <w:tab w:val="left" w:pos="5954"/>
                <w:tab w:val="left" w:pos="6379"/>
                <w:tab w:val="left" w:pos="6804"/>
                <w:tab w:val="left" w:pos="7229"/>
                <w:tab w:val="left" w:pos="7655"/>
              </w:tabs>
              <w:jc w:val="center"/>
              <w:rPr>
                <w:rFonts w:ascii="TH SarabunPSK" w:hAnsi="TH SarabunPSK" w:cs="TH SarabunPSK"/>
                <w:sz w:val="22"/>
                <w:szCs w:val="22"/>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E7B8A" w:rsidRPr="00CC626E" w:rsidRDefault="007E7B8A" w:rsidP="00E84811">
            <w:pPr>
              <w:tabs>
                <w:tab w:val="left" w:pos="851"/>
                <w:tab w:val="left" w:pos="1276"/>
                <w:tab w:val="left" w:pos="1701"/>
                <w:tab w:val="left" w:pos="2127"/>
                <w:tab w:val="left" w:pos="2552"/>
                <w:tab w:val="left" w:pos="2977"/>
                <w:tab w:val="left" w:pos="3402"/>
                <w:tab w:val="left" w:pos="3827"/>
                <w:tab w:val="left" w:pos="4253"/>
                <w:tab w:val="left" w:pos="4678"/>
                <w:tab w:val="left" w:pos="5103"/>
                <w:tab w:val="left" w:pos="5528"/>
                <w:tab w:val="left" w:pos="5954"/>
                <w:tab w:val="left" w:pos="6379"/>
                <w:tab w:val="left" w:pos="6804"/>
                <w:tab w:val="left" w:pos="7229"/>
                <w:tab w:val="left" w:pos="7655"/>
              </w:tabs>
              <w:jc w:val="center"/>
              <w:rPr>
                <w:rFonts w:ascii="TH SarabunPSK" w:hAnsi="TH SarabunPSK" w:cs="TH SarabunPSK"/>
                <w:sz w:val="22"/>
                <w:szCs w:val="22"/>
              </w:rPr>
            </w:pPr>
          </w:p>
        </w:tc>
        <w:tc>
          <w:tcPr>
            <w:tcW w:w="6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E7B8A" w:rsidRPr="00CC626E" w:rsidRDefault="007E7B8A" w:rsidP="00E84811">
            <w:pPr>
              <w:tabs>
                <w:tab w:val="left" w:pos="851"/>
                <w:tab w:val="left" w:pos="1276"/>
                <w:tab w:val="left" w:pos="1701"/>
                <w:tab w:val="left" w:pos="2127"/>
                <w:tab w:val="left" w:pos="2552"/>
                <w:tab w:val="left" w:pos="2977"/>
                <w:tab w:val="left" w:pos="3402"/>
                <w:tab w:val="left" w:pos="3827"/>
                <w:tab w:val="left" w:pos="4253"/>
                <w:tab w:val="left" w:pos="4678"/>
                <w:tab w:val="left" w:pos="5103"/>
                <w:tab w:val="left" w:pos="5528"/>
                <w:tab w:val="left" w:pos="5954"/>
                <w:tab w:val="left" w:pos="6379"/>
                <w:tab w:val="left" w:pos="6804"/>
                <w:tab w:val="left" w:pos="7229"/>
                <w:tab w:val="left" w:pos="7655"/>
              </w:tabs>
              <w:jc w:val="center"/>
              <w:rPr>
                <w:rFonts w:ascii="TH SarabunPSK" w:hAnsi="TH SarabunPSK" w:cs="TH SarabunPSK"/>
                <w:sz w:val="22"/>
                <w:szCs w:val="22"/>
              </w:rPr>
            </w:pPr>
          </w:p>
        </w:tc>
      </w:tr>
      <w:tr w:rsidR="007E7B8A" w:rsidRPr="00CC626E" w:rsidTr="00174C09">
        <w:tblPrEx>
          <w:shd w:val="clear" w:color="auto" w:fill="auto"/>
        </w:tblPrEx>
        <w:trPr>
          <w:trHeight w:val="1203"/>
        </w:trPr>
        <w:tc>
          <w:tcPr>
            <w:tcW w:w="20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831B9" w:rsidRPr="00CC626E" w:rsidRDefault="007E7B8A" w:rsidP="001831B9">
            <w:pPr>
              <w:tabs>
                <w:tab w:val="left" w:pos="195"/>
                <w:tab w:val="left" w:pos="851"/>
                <w:tab w:val="left" w:pos="1276"/>
                <w:tab w:val="left" w:pos="1701"/>
                <w:tab w:val="left" w:pos="2127"/>
                <w:tab w:val="left" w:pos="2552"/>
                <w:tab w:val="left" w:pos="2977"/>
                <w:tab w:val="left" w:pos="3402"/>
                <w:tab w:val="left" w:pos="3827"/>
                <w:tab w:val="left" w:pos="4253"/>
                <w:tab w:val="left" w:pos="4678"/>
                <w:tab w:val="left" w:pos="5103"/>
                <w:tab w:val="left" w:pos="5528"/>
                <w:tab w:val="left" w:pos="5954"/>
                <w:tab w:val="left" w:pos="6379"/>
                <w:tab w:val="left" w:pos="6804"/>
                <w:tab w:val="left" w:pos="7229"/>
                <w:tab w:val="left" w:pos="7655"/>
              </w:tabs>
              <w:rPr>
                <w:rFonts w:ascii="TH SarabunPSK" w:eastAsia="Cambria" w:hAnsi="TH SarabunPSK" w:cs="TH SarabunPSK"/>
                <w:sz w:val="22"/>
                <w:szCs w:val="22"/>
                <w:lang w:bidi="th-TH"/>
              </w:rPr>
            </w:pPr>
            <w:r w:rsidRPr="00CC626E">
              <w:rPr>
                <w:rFonts w:ascii="TH SarabunPSK" w:eastAsia="Cambria" w:hAnsi="TH SarabunPSK" w:cs="TH SarabunPSK"/>
                <w:sz w:val="22"/>
                <w:szCs w:val="22"/>
              </w:rPr>
              <w:t>5</w:t>
            </w:r>
            <w:r w:rsidRPr="00CC626E">
              <w:rPr>
                <w:rFonts w:ascii="TH SarabunPSK" w:eastAsia="Cambria" w:hAnsi="TH SarabunPSK" w:cs="TH SarabunPSK"/>
                <w:sz w:val="22"/>
                <w:szCs w:val="22"/>
                <w:cs/>
                <w:lang w:bidi="th-TH"/>
              </w:rPr>
              <w:t>.</w:t>
            </w:r>
            <w:r w:rsidR="001831B9" w:rsidRPr="00CC626E">
              <w:rPr>
                <w:rFonts w:ascii="TH SarabunPSK" w:eastAsia="Cambria" w:hAnsi="TH SarabunPSK" w:cs="TH SarabunPSK"/>
                <w:sz w:val="22"/>
                <w:szCs w:val="22"/>
                <w:cs/>
                <w:lang w:bidi="th-TH"/>
              </w:rPr>
              <w:t xml:space="preserve"> นาย/นาง/น.ส........................</w:t>
            </w:r>
          </w:p>
          <w:p w:rsidR="001831B9" w:rsidRPr="00CC626E" w:rsidRDefault="001831B9" w:rsidP="001831B9">
            <w:pPr>
              <w:tabs>
                <w:tab w:val="left" w:pos="195"/>
                <w:tab w:val="left" w:pos="851"/>
                <w:tab w:val="left" w:pos="1276"/>
                <w:tab w:val="left" w:pos="1701"/>
                <w:tab w:val="left" w:pos="2127"/>
                <w:tab w:val="left" w:pos="2552"/>
                <w:tab w:val="left" w:pos="2977"/>
                <w:tab w:val="left" w:pos="3402"/>
                <w:tab w:val="left" w:pos="3827"/>
                <w:tab w:val="left" w:pos="4253"/>
                <w:tab w:val="left" w:pos="4678"/>
                <w:tab w:val="left" w:pos="5103"/>
                <w:tab w:val="left" w:pos="5528"/>
                <w:tab w:val="left" w:pos="5954"/>
                <w:tab w:val="left" w:pos="6379"/>
                <w:tab w:val="left" w:pos="6804"/>
                <w:tab w:val="left" w:pos="7229"/>
                <w:tab w:val="left" w:pos="7655"/>
              </w:tabs>
              <w:rPr>
                <w:rFonts w:ascii="TH SarabunPSK" w:eastAsia="Cambria" w:hAnsi="TH SarabunPSK" w:cs="TH SarabunPSK"/>
                <w:sz w:val="22"/>
                <w:szCs w:val="22"/>
                <w:lang w:bidi="th-TH"/>
              </w:rPr>
            </w:pPr>
            <w:r w:rsidRPr="00CC626E">
              <w:rPr>
                <w:rFonts w:ascii="TH SarabunPSK" w:eastAsia="Cambria" w:hAnsi="TH SarabunPSK" w:cs="TH SarabunPSK"/>
                <w:sz w:val="22"/>
                <w:szCs w:val="22"/>
                <w:cs/>
                <w:lang w:bidi="th-TH"/>
              </w:rPr>
              <w:t>อาจารย์/</w:t>
            </w:r>
          </w:p>
          <w:p w:rsidR="001831B9" w:rsidRPr="00CC626E" w:rsidRDefault="001831B9" w:rsidP="001831B9">
            <w:pPr>
              <w:tabs>
                <w:tab w:val="left" w:pos="195"/>
                <w:tab w:val="left" w:pos="851"/>
                <w:tab w:val="left" w:pos="1276"/>
                <w:tab w:val="left" w:pos="1701"/>
                <w:tab w:val="left" w:pos="2127"/>
                <w:tab w:val="left" w:pos="2552"/>
                <w:tab w:val="left" w:pos="2977"/>
                <w:tab w:val="left" w:pos="3402"/>
                <w:tab w:val="left" w:pos="3827"/>
                <w:tab w:val="left" w:pos="4253"/>
                <w:tab w:val="left" w:pos="4678"/>
                <w:tab w:val="left" w:pos="5103"/>
                <w:tab w:val="left" w:pos="5528"/>
                <w:tab w:val="left" w:pos="5954"/>
                <w:tab w:val="left" w:pos="6379"/>
                <w:tab w:val="left" w:pos="6804"/>
                <w:tab w:val="left" w:pos="7229"/>
                <w:tab w:val="left" w:pos="7655"/>
              </w:tabs>
              <w:rPr>
                <w:rFonts w:ascii="TH SarabunPSK" w:eastAsia="Cambria" w:hAnsi="TH SarabunPSK" w:cs="TH SarabunPSK"/>
                <w:sz w:val="22"/>
                <w:szCs w:val="22"/>
                <w:lang w:bidi="th-TH"/>
              </w:rPr>
            </w:pPr>
            <w:r w:rsidRPr="00CC626E">
              <w:rPr>
                <w:rFonts w:ascii="TH SarabunPSK" w:eastAsia="Cambria" w:hAnsi="TH SarabunPSK" w:cs="TH SarabunPSK"/>
                <w:sz w:val="22"/>
                <w:szCs w:val="22"/>
                <w:cs/>
                <w:lang w:bidi="th-TH"/>
              </w:rPr>
              <w:t>ผู้ช่วยศาสตราจารย์/</w:t>
            </w:r>
          </w:p>
          <w:p w:rsidR="001831B9" w:rsidRPr="00CC626E" w:rsidRDefault="001831B9" w:rsidP="001831B9">
            <w:pPr>
              <w:tabs>
                <w:tab w:val="left" w:pos="195"/>
                <w:tab w:val="left" w:pos="851"/>
                <w:tab w:val="left" w:pos="1276"/>
                <w:tab w:val="left" w:pos="1701"/>
                <w:tab w:val="left" w:pos="2127"/>
                <w:tab w:val="left" w:pos="2552"/>
                <w:tab w:val="left" w:pos="2977"/>
                <w:tab w:val="left" w:pos="3402"/>
                <w:tab w:val="left" w:pos="3827"/>
                <w:tab w:val="left" w:pos="4253"/>
                <w:tab w:val="left" w:pos="4678"/>
                <w:tab w:val="left" w:pos="5103"/>
                <w:tab w:val="left" w:pos="5528"/>
                <w:tab w:val="left" w:pos="5954"/>
                <w:tab w:val="left" w:pos="6379"/>
                <w:tab w:val="left" w:pos="6804"/>
                <w:tab w:val="left" w:pos="7229"/>
                <w:tab w:val="left" w:pos="7655"/>
              </w:tabs>
              <w:rPr>
                <w:rFonts w:ascii="TH SarabunPSK" w:eastAsia="Cambria" w:hAnsi="TH SarabunPSK" w:cs="TH SarabunPSK"/>
                <w:sz w:val="22"/>
                <w:szCs w:val="22"/>
                <w:lang w:bidi="th-TH"/>
              </w:rPr>
            </w:pPr>
            <w:r w:rsidRPr="00CC626E">
              <w:rPr>
                <w:rFonts w:ascii="TH SarabunPSK" w:eastAsia="Cambria" w:hAnsi="TH SarabunPSK" w:cs="TH SarabunPSK"/>
                <w:sz w:val="22"/>
                <w:szCs w:val="22"/>
                <w:cs/>
                <w:lang w:bidi="th-TH"/>
              </w:rPr>
              <w:t>รองศาสตราจารย์</w:t>
            </w:r>
          </w:p>
          <w:p w:rsidR="001831B9" w:rsidRPr="00CC626E" w:rsidRDefault="001831B9" w:rsidP="001831B9">
            <w:pPr>
              <w:tabs>
                <w:tab w:val="left" w:pos="195"/>
                <w:tab w:val="left" w:pos="851"/>
                <w:tab w:val="left" w:pos="1276"/>
                <w:tab w:val="left" w:pos="1701"/>
                <w:tab w:val="left" w:pos="2127"/>
                <w:tab w:val="left" w:pos="2552"/>
                <w:tab w:val="left" w:pos="2977"/>
                <w:tab w:val="left" w:pos="3402"/>
                <w:tab w:val="left" w:pos="3827"/>
                <w:tab w:val="left" w:pos="4253"/>
                <w:tab w:val="left" w:pos="4678"/>
                <w:tab w:val="left" w:pos="5103"/>
                <w:tab w:val="left" w:pos="5528"/>
                <w:tab w:val="left" w:pos="5954"/>
                <w:tab w:val="left" w:pos="6379"/>
                <w:tab w:val="left" w:pos="6804"/>
                <w:tab w:val="left" w:pos="7229"/>
                <w:tab w:val="left" w:pos="7655"/>
              </w:tabs>
              <w:rPr>
                <w:rFonts w:ascii="TH SarabunPSK" w:eastAsia="Cambria" w:hAnsi="TH SarabunPSK" w:cs="TH SarabunPSK"/>
                <w:sz w:val="22"/>
                <w:szCs w:val="22"/>
                <w:cs/>
                <w:lang w:bidi="th-TH"/>
              </w:rPr>
            </w:pPr>
            <w:r w:rsidRPr="00CC626E">
              <w:rPr>
                <w:rFonts w:ascii="TH SarabunPSK" w:eastAsia="Cambria" w:hAnsi="TH SarabunPSK" w:cs="TH SarabunPSK"/>
                <w:sz w:val="22"/>
                <w:szCs w:val="22"/>
                <w:cs/>
                <w:lang w:bidi="th-TH"/>
              </w:rPr>
              <w:t>(………………………………)</w:t>
            </w:r>
          </w:p>
          <w:p w:rsidR="007E7B8A" w:rsidRPr="00CC626E" w:rsidRDefault="001831B9" w:rsidP="001831B9">
            <w:pPr>
              <w:tabs>
                <w:tab w:val="left" w:pos="195"/>
                <w:tab w:val="left" w:pos="851"/>
                <w:tab w:val="left" w:pos="1276"/>
                <w:tab w:val="left" w:pos="1701"/>
                <w:tab w:val="left" w:pos="2127"/>
                <w:tab w:val="left" w:pos="2552"/>
                <w:tab w:val="left" w:pos="2977"/>
                <w:tab w:val="left" w:pos="3402"/>
                <w:tab w:val="left" w:pos="3827"/>
                <w:tab w:val="left" w:pos="4253"/>
                <w:tab w:val="left" w:pos="4678"/>
                <w:tab w:val="left" w:pos="5103"/>
                <w:tab w:val="left" w:pos="5528"/>
                <w:tab w:val="left" w:pos="5954"/>
                <w:tab w:val="left" w:pos="6379"/>
                <w:tab w:val="left" w:pos="6804"/>
                <w:tab w:val="left" w:pos="7229"/>
                <w:tab w:val="left" w:pos="7655"/>
              </w:tabs>
              <w:rPr>
                <w:rFonts w:ascii="TH SarabunPSK" w:eastAsia="Cambria" w:hAnsi="TH SarabunPSK" w:cs="TH SarabunPSK"/>
                <w:sz w:val="22"/>
                <w:szCs w:val="22"/>
                <w:lang w:bidi="th-TH"/>
              </w:rPr>
            </w:pPr>
            <w:r w:rsidRPr="00CC626E">
              <w:rPr>
                <w:rFonts w:ascii="TH SarabunPSK" w:eastAsia="Cambria" w:hAnsi="TH SarabunPSK" w:cs="TH SarabunPSK"/>
                <w:sz w:val="22"/>
                <w:szCs w:val="22"/>
              </w:rPr>
              <w:tab/>
            </w:r>
            <w:r w:rsidRPr="00CC626E">
              <w:rPr>
                <w:rFonts w:ascii="TH SarabunPSK" w:eastAsia="Cambria" w:hAnsi="TH SarabunPSK" w:cs="TH SarabunPSK"/>
                <w:sz w:val="22"/>
                <w:szCs w:val="22"/>
                <w:lang w:bidi="th-TH"/>
              </w:rPr>
              <w:t>x</w:t>
            </w:r>
            <w:r w:rsidRPr="00CC626E">
              <w:rPr>
                <w:rFonts w:ascii="TH SarabunPSK" w:eastAsia="Cambria" w:hAnsi="TH SarabunPSK" w:cs="TH SarabunPSK"/>
                <w:sz w:val="22"/>
                <w:szCs w:val="22"/>
                <w:cs/>
                <w:lang w:bidi="th-TH"/>
              </w:rPr>
              <w:t>-</w:t>
            </w:r>
            <w:r w:rsidRPr="00CC626E">
              <w:rPr>
                <w:rFonts w:ascii="TH SarabunPSK" w:eastAsia="Cambria" w:hAnsi="TH SarabunPSK" w:cs="TH SarabunPSK"/>
                <w:sz w:val="22"/>
                <w:szCs w:val="22"/>
                <w:lang w:bidi="th-TH"/>
              </w:rPr>
              <w:t>xxxx</w:t>
            </w:r>
            <w:r w:rsidRPr="00CC626E">
              <w:rPr>
                <w:rFonts w:ascii="TH SarabunPSK" w:eastAsia="Cambria" w:hAnsi="TH SarabunPSK" w:cs="TH SarabunPSK"/>
                <w:sz w:val="22"/>
                <w:szCs w:val="22"/>
                <w:cs/>
                <w:lang w:bidi="th-TH"/>
              </w:rPr>
              <w:t>-</w:t>
            </w:r>
            <w:r w:rsidRPr="00CC626E">
              <w:rPr>
                <w:rFonts w:ascii="TH SarabunPSK" w:eastAsia="Cambria" w:hAnsi="TH SarabunPSK" w:cs="TH SarabunPSK"/>
                <w:sz w:val="22"/>
                <w:szCs w:val="22"/>
                <w:lang w:bidi="th-TH"/>
              </w:rPr>
              <w:t>xxxxx</w:t>
            </w:r>
            <w:r w:rsidRPr="00CC626E">
              <w:rPr>
                <w:rFonts w:ascii="TH SarabunPSK" w:eastAsia="Cambria" w:hAnsi="TH SarabunPSK" w:cs="TH SarabunPSK"/>
                <w:sz w:val="22"/>
                <w:szCs w:val="22"/>
                <w:cs/>
                <w:lang w:bidi="th-TH"/>
              </w:rPr>
              <w:t>-</w:t>
            </w:r>
            <w:r w:rsidRPr="00CC626E">
              <w:rPr>
                <w:rFonts w:ascii="TH SarabunPSK" w:eastAsia="Cambria" w:hAnsi="TH SarabunPSK" w:cs="TH SarabunPSK"/>
                <w:sz w:val="22"/>
                <w:szCs w:val="22"/>
                <w:lang w:bidi="th-TH"/>
              </w:rPr>
              <w:t>xx</w:t>
            </w:r>
            <w:r w:rsidRPr="00CC626E">
              <w:rPr>
                <w:rFonts w:ascii="TH SarabunPSK" w:eastAsia="Cambria" w:hAnsi="TH SarabunPSK" w:cs="TH SarabunPSK"/>
                <w:sz w:val="22"/>
                <w:szCs w:val="22"/>
                <w:cs/>
                <w:lang w:bidi="th-TH"/>
              </w:rPr>
              <w:t>-</w:t>
            </w:r>
            <w:r w:rsidRPr="00CC626E">
              <w:rPr>
                <w:rFonts w:ascii="TH SarabunPSK" w:eastAsia="Cambria" w:hAnsi="TH SarabunPSK" w:cs="TH SarabunPSK"/>
                <w:sz w:val="22"/>
                <w:szCs w:val="22"/>
                <w:lang w:bidi="th-TH"/>
              </w:rPr>
              <w:t>x</w:t>
            </w:r>
          </w:p>
        </w:tc>
        <w:tc>
          <w:tcPr>
            <w:tcW w:w="22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7B8A" w:rsidRPr="00CC626E" w:rsidRDefault="007E7B8A" w:rsidP="00E84811">
            <w:pPr>
              <w:tabs>
                <w:tab w:val="left" w:pos="851"/>
                <w:tab w:val="left" w:pos="1276"/>
                <w:tab w:val="left" w:pos="1701"/>
                <w:tab w:val="left" w:pos="2127"/>
                <w:tab w:val="left" w:pos="2552"/>
                <w:tab w:val="left" w:pos="2977"/>
                <w:tab w:val="left" w:pos="3402"/>
                <w:tab w:val="left" w:pos="3827"/>
                <w:tab w:val="left" w:pos="4253"/>
                <w:tab w:val="left" w:pos="4678"/>
                <w:tab w:val="left" w:pos="5103"/>
                <w:tab w:val="left" w:pos="5528"/>
                <w:tab w:val="left" w:pos="5954"/>
                <w:tab w:val="left" w:pos="6379"/>
                <w:tab w:val="left" w:pos="6804"/>
                <w:tab w:val="left" w:pos="7229"/>
                <w:tab w:val="left" w:pos="7655"/>
              </w:tabs>
              <w:rPr>
                <w:rFonts w:ascii="TH SarabunPSK" w:eastAsia="Cambria" w:hAnsi="TH SarabunPSK" w:cs="TH SarabunPSK"/>
                <w:sz w:val="22"/>
                <w:szCs w:val="22"/>
                <w:cs/>
                <w:lang w:bidi="th-TH"/>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7B8A" w:rsidRPr="00CC626E" w:rsidRDefault="007E7B8A" w:rsidP="00E84811">
            <w:pPr>
              <w:tabs>
                <w:tab w:val="left" w:pos="851"/>
                <w:tab w:val="left" w:pos="1276"/>
                <w:tab w:val="left" w:pos="1701"/>
                <w:tab w:val="left" w:pos="2127"/>
                <w:tab w:val="left" w:pos="2552"/>
                <w:tab w:val="left" w:pos="2977"/>
                <w:tab w:val="left" w:pos="3402"/>
                <w:tab w:val="left" w:pos="3827"/>
                <w:tab w:val="left" w:pos="4253"/>
                <w:tab w:val="left" w:pos="4678"/>
                <w:tab w:val="left" w:pos="5103"/>
                <w:tab w:val="left" w:pos="5528"/>
                <w:tab w:val="left" w:pos="5954"/>
                <w:tab w:val="left" w:pos="6379"/>
                <w:tab w:val="left" w:pos="6804"/>
                <w:tab w:val="left" w:pos="7229"/>
                <w:tab w:val="left" w:pos="7655"/>
              </w:tabs>
              <w:rPr>
                <w:rFonts w:ascii="TH SarabunPSK" w:eastAsia="Cambria" w:hAnsi="TH SarabunPSK" w:cs="TH SarabunPSK"/>
                <w:sz w:val="22"/>
                <w:szCs w:val="22"/>
                <w:cs/>
                <w:lang w:bidi="th-TH"/>
              </w:rPr>
            </w:pP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E7B8A" w:rsidRPr="00CC626E" w:rsidRDefault="007E7B8A" w:rsidP="00E84811">
            <w:pPr>
              <w:tabs>
                <w:tab w:val="left" w:pos="851"/>
                <w:tab w:val="left" w:pos="1276"/>
                <w:tab w:val="left" w:pos="1701"/>
                <w:tab w:val="left" w:pos="2127"/>
                <w:tab w:val="left" w:pos="2552"/>
                <w:tab w:val="left" w:pos="2977"/>
                <w:tab w:val="left" w:pos="3402"/>
                <w:tab w:val="left" w:pos="3827"/>
                <w:tab w:val="left" w:pos="4253"/>
                <w:tab w:val="left" w:pos="4678"/>
                <w:tab w:val="left" w:pos="5103"/>
                <w:tab w:val="left" w:pos="5528"/>
                <w:tab w:val="left" w:pos="5954"/>
                <w:tab w:val="left" w:pos="6379"/>
                <w:tab w:val="left" w:pos="6804"/>
                <w:tab w:val="left" w:pos="7229"/>
                <w:tab w:val="left" w:pos="7655"/>
              </w:tabs>
              <w:jc w:val="center"/>
              <w:rPr>
                <w:rFonts w:ascii="TH SarabunPSK" w:eastAsia="Cambria" w:hAnsi="TH SarabunPSK" w:cs="TH SarabunPSK"/>
                <w:sz w:val="22"/>
                <w:szCs w:val="22"/>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E7B8A" w:rsidRPr="00CC626E" w:rsidRDefault="007E7B8A" w:rsidP="00E84811">
            <w:pPr>
              <w:tabs>
                <w:tab w:val="left" w:pos="851"/>
                <w:tab w:val="left" w:pos="1276"/>
                <w:tab w:val="left" w:pos="1701"/>
                <w:tab w:val="left" w:pos="2127"/>
                <w:tab w:val="left" w:pos="2552"/>
                <w:tab w:val="left" w:pos="2977"/>
                <w:tab w:val="left" w:pos="3402"/>
                <w:tab w:val="left" w:pos="3827"/>
                <w:tab w:val="left" w:pos="4253"/>
                <w:tab w:val="left" w:pos="4678"/>
                <w:tab w:val="left" w:pos="5103"/>
                <w:tab w:val="left" w:pos="5528"/>
                <w:tab w:val="left" w:pos="5954"/>
                <w:tab w:val="left" w:pos="6379"/>
                <w:tab w:val="left" w:pos="6804"/>
                <w:tab w:val="left" w:pos="7229"/>
                <w:tab w:val="left" w:pos="7655"/>
              </w:tabs>
              <w:jc w:val="center"/>
              <w:rPr>
                <w:rFonts w:ascii="TH SarabunPSK" w:hAnsi="TH SarabunPSK" w:cs="TH SarabunPSK"/>
                <w:sz w:val="22"/>
                <w:szCs w:val="22"/>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E7B8A" w:rsidRPr="00CC626E" w:rsidRDefault="007E7B8A" w:rsidP="00E84811">
            <w:pPr>
              <w:tabs>
                <w:tab w:val="left" w:pos="851"/>
                <w:tab w:val="left" w:pos="1276"/>
                <w:tab w:val="left" w:pos="1701"/>
                <w:tab w:val="left" w:pos="2127"/>
                <w:tab w:val="left" w:pos="2552"/>
                <w:tab w:val="left" w:pos="2977"/>
                <w:tab w:val="left" w:pos="3402"/>
                <w:tab w:val="left" w:pos="3827"/>
                <w:tab w:val="left" w:pos="4253"/>
                <w:tab w:val="left" w:pos="4678"/>
                <w:tab w:val="left" w:pos="5103"/>
                <w:tab w:val="left" w:pos="5528"/>
                <w:tab w:val="left" w:pos="5954"/>
                <w:tab w:val="left" w:pos="6379"/>
                <w:tab w:val="left" w:pos="6804"/>
                <w:tab w:val="left" w:pos="7229"/>
                <w:tab w:val="left" w:pos="7655"/>
              </w:tabs>
              <w:jc w:val="center"/>
              <w:rPr>
                <w:rFonts w:ascii="TH SarabunPSK" w:hAnsi="TH SarabunPSK" w:cs="TH SarabunPSK"/>
                <w:sz w:val="22"/>
                <w:szCs w:val="22"/>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E7B8A" w:rsidRPr="00CC626E" w:rsidRDefault="007E7B8A" w:rsidP="00E84811">
            <w:pPr>
              <w:tabs>
                <w:tab w:val="left" w:pos="851"/>
                <w:tab w:val="left" w:pos="1276"/>
                <w:tab w:val="left" w:pos="1701"/>
                <w:tab w:val="left" w:pos="2127"/>
                <w:tab w:val="left" w:pos="2552"/>
                <w:tab w:val="left" w:pos="2977"/>
                <w:tab w:val="left" w:pos="3402"/>
                <w:tab w:val="left" w:pos="3827"/>
                <w:tab w:val="left" w:pos="4253"/>
                <w:tab w:val="left" w:pos="4678"/>
                <w:tab w:val="left" w:pos="5103"/>
                <w:tab w:val="left" w:pos="5528"/>
                <w:tab w:val="left" w:pos="5954"/>
                <w:tab w:val="left" w:pos="6379"/>
                <w:tab w:val="left" w:pos="6804"/>
                <w:tab w:val="left" w:pos="7229"/>
                <w:tab w:val="left" w:pos="7655"/>
              </w:tabs>
              <w:jc w:val="center"/>
              <w:rPr>
                <w:rFonts w:ascii="TH SarabunPSK" w:hAnsi="TH SarabunPSK" w:cs="TH SarabunPSK"/>
                <w:sz w:val="22"/>
                <w:szCs w:val="22"/>
              </w:rPr>
            </w:pPr>
          </w:p>
        </w:tc>
        <w:tc>
          <w:tcPr>
            <w:tcW w:w="6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E7B8A" w:rsidRPr="00CC626E" w:rsidRDefault="007E7B8A" w:rsidP="00E84811">
            <w:pPr>
              <w:tabs>
                <w:tab w:val="left" w:pos="851"/>
                <w:tab w:val="left" w:pos="1276"/>
                <w:tab w:val="left" w:pos="1701"/>
                <w:tab w:val="left" w:pos="2127"/>
                <w:tab w:val="left" w:pos="2552"/>
                <w:tab w:val="left" w:pos="2977"/>
                <w:tab w:val="left" w:pos="3402"/>
                <w:tab w:val="left" w:pos="3827"/>
                <w:tab w:val="left" w:pos="4253"/>
                <w:tab w:val="left" w:pos="4678"/>
                <w:tab w:val="left" w:pos="5103"/>
                <w:tab w:val="left" w:pos="5528"/>
                <w:tab w:val="left" w:pos="5954"/>
                <w:tab w:val="left" w:pos="6379"/>
                <w:tab w:val="left" w:pos="6804"/>
                <w:tab w:val="left" w:pos="7229"/>
                <w:tab w:val="left" w:pos="7655"/>
              </w:tabs>
              <w:jc w:val="center"/>
              <w:rPr>
                <w:rFonts w:ascii="TH SarabunPSK" w:hAnsi="TH SarabunPSK" w:cs="TH SarabunPSK"/>
                <w:sz w:val="22"/>
                <w:szCs w:val="22"/>
              </w:rPr>
            </w:pPr>
          </w:p>
        </w:tc>
      </w:tr>
      <w:tr w:rsidR="005A61BD" w:rsidRPr="00CC626E" w:rsidTr="00174C09">
        <w:tblPrEx>
          <w:shd w:val="clear" w:color="auto" w:fill="auto"/>
        </w:tblPrEx>
        <w:trPr>
          <w:trHeight w:val="1203"/>
        </w:trPr>
        <w:tc>
          <w:tcPr>
            <w:tcW w:w="20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61BD" w:rsidRPr="00CC626E" w:rsidRDefault="005A61BD" w:rsidP="001831B9">
            <w:pPr>
              <w:tabs>
                <w:tab w:val="left" w:pos="195"/>
                <w:tab w:val="left" w:pos="851"/>
                <w:tab w:val="left" w:pos="1276"/>
                <w:tab w:val="left" w:pos="1701"/>
                <w:tab w:val="left" w:pos="2127"/>
                <w:tab w:val="left" w:pos="2552"/>
                <w:tab w:val="left" w:pos="2977"/>
                <w:tab w:val="left" w:pos="3402"/>
                <w:tab w:val="left" w:pos="3827"/>
                <w:tab w:val="left" w:pos="4253"/>
                <w:tab w:val="left" w:pos="4678"/>
                <w:tab w:val="left" w:pos="5103"/>
                <w:tab w:val="left" w:pos="5528"/>
                <w:tab w:val="left" w:pos="5954"/>
                <w:tab w:val="left" w:pos="6379"/>
                <w:tab w:val="left" w:pos="6804"/>
                <w:tab w:val="left" w:pos="7229"/>
                <w:tab w:val="left" w:pos="7655"/>
              </w:tabs>
              <w:rPr>
                <w:rFonts w:ascii="TH SarabunPSK" w:eastAsia="Cambria" w:hAnsi="TH SarabunPSK" w:cs="TH SarabunPSK"/>
                <w:sz w:val="22"/>
                <w:szCs w:val="22"/>
                <w:lang w:bidi="th-TH"/>
              </w:rPr>
            </w:pPr>
            <w:r w:rsidRPr="00CC626E">
              <w:rPr>
                <w:rFonts w:ascii="TH SarabunPSK" w:eastAsia="Cambria" w:hAnsi="TH SarabunPSK" w:cs="TH SarabunPSK"/>
                <w:sz w:val="22"/>
                <w:szCs w:val="22"/>
                <w:cs/>
                <w:lang w:bidi="th-TH"/>
              </w:rPr>
              <w:lastRenderedPageBreak/>
              <w:t>6. (ถ้ามี)</w:t>
            </w:r>
          </w:p>
        </w:tc>
        <w:tc>
          <w:tcPr>
            <w:tcW w:w="22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61BD" w:rsidRPr="00CC626E" w:rsidRDefault="005A61BD" w:rsidP="00E84811">
            <w:pPr>
              <w:tabs>
                <w:tab w:val="left" w:pos="851"/>
                <w:tab w:val="left" w:pos="1276"/>
                <w:tab w:val="left" w:pos="1701"/>
                <w:tab w:val="left" w:pos="2127"/>
                <w:tab w:val="left" w:pos="2552"/>
                <w:tab w:val="left" w:pos="2977"/>
                <w:tab w:val="left" w:pos="3402"/>
                <w:tab w:val="left" w:pos="3827"/>
                <w:tab w:val="left" w:pos="4253"/>
                <w:tab w:val="left" w:pos="4678"/>
                <w:tab w:val="left" w:pos="5103"/>
                <w:tab w:val="left" w:pos="5528"/>
                <w:tab w:val="left" w:pos="5954"/>
                <w:tab w:val="left" w:pos="6379"/>
                <w:tab w:val="left" w:pos="6804"/>
                <w:tab w:val="left" w:pos="7229"/>
                <w:tab w:val="left" w:pos="7655"/>
              </w:tabs>
              <w:rPr>
                <w:rFonts w:ascii="TH SarabunPSK" w:eastAsia="Cambria" w:hAnsi="TH SarabunPSK" w:cs="TH SarabunPSK"/>
                <w:sz w:val="22"/>
                <w:szCs w:val="22"/>
                <w:cs/>
                <w:lang w:bidi="th-TH"/>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61BD" w:rsidRPr="00CC626E" w:rsidRDefault="005A61BD" w:rsidP="00E84811">
            <w:pPr>
              <w:tabs>
                <w:tab w:val="left" w:pos="851"/>
                <w:tab w:val="left" w:pos="1276"/>
                <w:tab w:val="left" w:pos="1701"/>
                <w:tab w:val="left" w:pos="2127"/>
                <w:tab w:val="left" w:pos="2552"/>
                <w:tab w:val="left" w:pos="2977"/>
                <w:tab w:val="left" w:pos="3402"/>
                <w:tab w:val="left" w:pos="3827"/>
                <w:tab w:val="left" w:pos="4253"/>
                <w:tab w:val="left" w:pos="4678"/>
                <w:tab w:val="left" w:pos="5103"/>
                <w:tab w:val="left" w:pos="5528"/>
                <w:tab w:val="left" w:pos="5954"/>
                <w:tab w:val="left" w:pos="6379"/>
                <w:tab w:val="left" w:pos="6804"/>
                <w:tab w:val="left" w:pos="7229"/>
                <w:tab w:val="left" w:pos="7655"/>
              </w:tabs>
              <w:rPr>
                <w:rFonts w:ascii="TH SarabunPSK" w:eastAsia="Cambria" w:hAnsi="TH SarabunPSK" w:cs="TH SarabunPSK"/>
                <w:sz w:val="22"/>
                <w:szCs w:val="22"/>
                <w:cs/>
                <w:lang w:bidi="th-TH"/>
              </w:rPr>
            </w:pP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61BD" w:rsidRPr="00CC626E" w:rsidRDefault="005A61BD" w:rsidP="00E84811">
            <w:pPr>
              <w:tabs>
                <w:tab w:val="left" w:pos="851"/>
                <w:tab w:val="left" w:pos="1276"/>
                <w:tab w:val="left" w:pos="1701"/>
                <w:tab w:val="left" w:pos="2127"/>
                <w:tab w:val="left" w:pos="2552"/>
                <w:tab w:val="left" w:pos="2977"/>
                <w:tab w:val="left" w:pos="3402"/>
                <w:tab w:val="left" w:pos="3827"/>
                <w:tab w:val="left" w:pos="4253"/>
                <w:tab w:val="left" w:pos="4678"/>
                <w:tab w:val="left" w:pos="5103"/>
                <w:tab w:val="left" w:pos="5528"/>
                <w:tab w:val="left" w:pos="5954"/>
                <w:tab w:val="left" w:pos="6379"/>
                <w:tab w:val="left" w:pos="6804"/>
                <w:tab w:val="left" w:pos="7229"/>
                <w:tab w:val="left" w:pos="7655"/>
              </w:tabs>
              <w:jc w:val="center"/>
              <w:rPr>
                <w:rFonts w:ascii="TH SarabunPSK" w:eastAsia="Cambria" w:hAnsi="TH SarabunPSK" w:cs="TH SarabunPSK"/>
                <w:sz w:val="22"/>
                <w:szCs w:val="22"/>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61BD" w:rsidRPr="00CC626E" w:rsidRDefault="005A61BD" w:rsidP="00E84811">
            <w:pPr>
              <w:tabs>
                <w:tab w:val="left" w:pos="851"/>
                <w:tab w:val="left" w:pos="1276"/>
                <w:tab w:val="left" w:pos="1701"/>
                <w:tab w:val="left" w:pos="2127"/>
                <w:tab w:val="left" w:pos="2552"/>
                <w:tab w:val="left" w:pos="2977"/>
                <w:tab w:val="left" w:pos="3402"/>
                <w:tab w:val="left" w:pos="3827"/>
                <w:tab w:val="left" w:pos="4253"/>
                <w:tab w:val="left" w:pos="4678"/>
                <w:tab w:val="left" w:pos="5103"/>
                <w:tab w:val="left" w:pos="5528"/>
                <w:tab w:val="left" w:pos="5954"/>
                <w:tab w:val="left" w:pos="6379"/>
                <w:tab w:val="left" w:pos="6804"/>
                <w:tab w:val="left" w:pos="7229"/>
                <w:tab w:val="left" w:pos="7655"/>
              </w:tabs>
              <w:jc w:val="center"/>
              <w:rPr>
                <w:rFonts w:ascii="TH SarabunPSK" w:hAnsi="TH SarabunPSK" w:cs="TH SarabunPSK"/>
                <w:sz w:val="22"/>
                <w:szCs w:val="22"/>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61BD" w:rsidRPr="00CC626E" w:rsidRDefault="005A61BD" w:rsidP="00E84811">
            <w:pPr>
              <w:tabs>
                <w:tab w:val="left" w:pos="851"/>
                <w:tab w:val="left" w:pos="1276"/>
                <w:tab w:val="left" w:pos="1701"/>
                <w:tab w:val="left" w:pos="2127"/>
                <w:tab w:val="left" w:pos="2552"/>
                <w:tab w:val="left" w:pos="2977"/>
                <w:tab w:val="left" w:pos="3402"/>
                <w:tab w:val="left" w:pos="3827"/>
                <w:tab w:val="left" w:pos="4253"/>
                <w:tab w:val="left" w:pos="4678"/>
                <w:tab w:val="left" w:pos="5103"/>
                <w:tab w:val="left" w:pos="5528"/>
                <w:tab w:val="left" w:pos="5954"/>
                <w:tab w:val="left" w:pos="6379"/>
                <w:tab w:val="left" w:pos="6804"/>
                <w:tab w:val="left" w:pos="7229"/>
                <w:tab w:val="left" w:pos="7655"/>
              </w:tabs>
              <w:jc w:val="center"/>
              <w:rPr>
                <w:rFonts w:ascii="TH SarabunPSK" w:hAnsi="TH SarabunPSK" w:cs="TH SarabunPSK"/>
                <w:sz w:val="22"/>
                <w:szCs w:val="22"/>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61BD" w:rsidRPr="00CC626E" w:rsidRDefault="005A61BD" w:rsidP="00E84811">
            <w:pPr>
              <w:tabs>
                <w:tab w:val="left" w:pos="851"/>
                <w:tab w:val="left" w:pos="1276"/>
                <w:tab w:val="left" w:pos="1701"/>
                <w:tab w:val="left" w:pos="2127"/>
                <w:tab w:val="left" w:pos="2552"/>
                <w:tab w:val="left" w:pos="2977"/>
                <w:tab w:val="left" w:pos="3402"/>
                <w:tab w:val="left" w:pos="3827"/>
                <w:tab w:val="left" w:pos="4253"/>
                <w:tab w:val="left" w:pos="4678"/>
                <w:tab w:val="left" w:pos="5103"/>
                <w:tab w:val="left" w:pos="5528"/>
                <w:tab w:val="left" w:pos="5954"/>
                <w:tab w:val="left" w:pos="6379"/>
                <w:tab w:val="left" w:pos="6804"/>
                <w:tab w:val="left" w:pos="7229"/>
                <w:tab w:val="left" w:pos="7655"/>
              </w:tabs>
              <w:jc w:val="center"/>
              <w:rPr>
                <w:rFonts w:ascii="TH SarabunPSK" w:hAnsi="TH SarabunPSK" w:cs="TH SarabunPSK"/>
                <w:sz w:val="22"/>
                <w:szCs w:val="22"/>
              </w:rPr>
            </w:pPr>
          </w:p>
        </w:tc>
        <w:tc>
          <w:tcPr>
            <w:tcW w:w="6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61BD" w:rsidRPr="00CC626E" w:rsidRDefault="005A61BD" w:rsidP="00E84811">
            <w:pPr>
              <w:tabs>
                <w:tab w:val="left" w:pos="851"/>
                <w:tab w:val="left" w:pos="1276"/>
                <w:tab w:val="left" w:pos="1701"/>
                <w:tab w:val="left" w:pos="2127"/>
                <w:tab w:val="left" w:pos="2552"/>
                <w:tab w:val="left" w:pos="2977"/>
                <w:tab w:val="left" w:pos="3402"/>
                <w:tab w:val="left" w:pos="3827"/>
                <w:tab w:val="left" w:pos="4253"/>
                <w:tab w:val="left" w:pos="4678"/>
                <w:tab w:val="left" w:pos="5103"/>
                <w:tab w:val="left" w:pos="5528"/>
                <w:tab w:val="left" w:pos="5954"/>
                <w:tab w:val="left" w:pos="6379"/>
                <w:tab w:val="left" w:pos="6804"/>
                <w:tab w:val="left" w:pos="7229"/>
                <w:tab w:val="left" w:pos="7655"/>
              </w:tabs>
              <w:jc w:val="center"/>
              <w:rPr>
                <w:rFonts w:ascii="TH SarabunPSK" w:hAnsi="TH SarabunPSK" w:cs="TH SarabunPSK"/>
                <w:sz w:val="22"/>
                <w:szCs w:val="22"/>
              </w:rPr>
            </w:pPr>
          </w:p>
        </w:tc>
      </w:tr>
      <w:tr w:rsidR="0049387D" w:rsidRPr="00CC626E" w:rsidTr="00174C09">
        <w:tblPrEx>
          <w:shd w:val="clear" w:color="auto" w:fill="auto"/>
        </w:tblPrEx>
        <w:trPr>
          <w:trHeight w:val="1203"/>
        </w:trPr>
        <w:tc>
          <w:tcPr>
            <w:tcW w:w="20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387D" w:rsidRPr="00CC626E" w:rsidRDefault="0049387D" w:rsidP="001831B9">
            <w:pPr>
              <w:tabs>
                <w:tab w:val="left" w:pos="195"/>
                <w:tab w:val="left" w:pos="851"/>
                <w:tab w:val="left" w:pos="1276"/>
                <w:tab w:val="left" w:pos="1701"/>
                <w:tab w:val="left" w:pos="2127"/>
                <w:tab w:val="left" w:pos="2552"/>
                <w:tab w:val="left" w:pos="2977"/>
                <w:tab w:val="left" w:pos="3402"/>
                <w:tab w:val="left" w:pos="3827"/>
                <w:tab w:val="left" w:pos="4253"/>
                <w:tab w:val="left" w:pos="4678"/>
                <w:tab w:val="left" w:pos="5103"/>
                <w:tab w:val="left" w:pos="5528"/>
                <w:tab w:val="left" w:pos="5954"/>
                <w:tab w:val="left" w:pos="6379"/>
                <w:tab w:val="left" w:pos="6804"/>
                <w:tab w:val="left" w:pos="7229"/>
                <w:tab w:val="left" w:pos="7655"/>
              </w:tabs>
              <w:rPr>
                <w:rFonts w:ascii="TH SarabunPSK" w:eastAsia="Cambria" w:hAnsi="TH SarabunPSK" w:cs="TH SarabunPSK"/>
                <w:sz w:val="22"/>
                <w:szCs w:val="22"/>
                <w:cs/>
                <w:lang w:bidi="th-TH"/>
              </w:rPr>
            </w:pPr>
            <w:r w:rsidRPr="00CC626E">
              <w:rPr>
                <w:rFonts w:ascii="TH SarabunPSK" w:eastAsia="Cambria" w:hAnsi="TH SarabunPSK" w:cs="TH SarabunPSK"/>
                <w:sz w:val="22"/>
                <w:szCs w:val="22"/>
                <w:cs/>
                <w:lang w:bidi="th-TH"/>
              </w:rPr>
              <w:t>7. (ถ้ามี)</w:t>
            </w:r>
          </w:p>
        </w:tc>
        <w:tc>
          <w:tcPr>
            <w:tcW w:w="22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387D" w:rsidRPr="00CC626E" w:rsidRDefault="0049387D" w:rsidP="00E84811">
            <w:pPr>
              <w:tabs>
                <w:tab w:val="left" w:pos="851"/>
                <w:tab w:val="left" w:pos="1276"/>
                <w:tab w:val="left" w:pos="1701"/>
                <w:tab w:val="left" w:pos="2127"/>
                <w:tab w:val="left" w:pos="2552"/>
                <w:tab w:val="left" w:pos="2977"/>
                <w:tab w:val="left" w:pos="3402"/>
                <w:tab w:val="left" w:pos="3827"/>
                <w:tab w:val="left" w:pos="4253"/>
                <w:tab w:val="left" w:pos="4678"/>
                <w:tab w:val="left" w:pos="5103"/>
                <w:tab w:val="left" w:pos="5528"/>
                <w:tab w:val="left" w:pos="5954"/>
                <w:tab w:val="left" w:pos="6379"/>
                <w:tab w:val="left" w:pos="6804"/>
                <w:tab w:val="left" w:pos="7229"/>
                <w:tab w:val="left" w:pos="7655"/>
              </w:tabs>
              <w:rPr>
                <w:rFonts w:ascii="TH SarabunPSK" w:eastAsia="Cambria" w:hAnsi="TH SarabunPSK" w:cs="TH SarabunPSK"/>
                <w:sz w:val="22"/>
                <w:szCs w:val="22"/>
                <w:cs/>
                <w:lang w:bidi="th-TH"/>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387D" w:rsidRPr="00CC626E" w:rsidRDefault="0049387D" w:rsidP="00E84811">
            <w:pPr>
              <w:tabs>
                <w:tab w:val="left" w:pos="851"/>
                <w:tab w:val="left" w:pos="1276"/>
                <w:tab w:val="left" w:pos="1701"/>
                <w:tab w:val="left" w:pos="2127"/>
                <w:tab w:val="left" w:pos="2552"/>
                <w:tab w:val="left" w:pos="2977"/>
                <w:tab w:val="left" w:pos="3402"/>
                <w:tab w:val="left" w:pos="3827"/>
                <w:tab w:val="left" w:pos="4253"/>
                <w:tab w:val="left" w:pos="4678"/>
                <w:tab w:val="left" w:pos="5103"/>
                <w:tab w:val="left" w:pos="5528"/>
                <w:tab w:val="left" w:pos="5954"/>
                <w:tab w:val="left" w:pos="6379"/>
                <w:tab w:val="left" w:pos="6804"/>
                <w:tab w:val="left" w:pos="7229"/>
                <w:tab w:val="left" w:pos="7655"/>
              </w:tabs>
              <w:rPr>
                <w:rFonts w:ascii="TH SarabunPSK" w:eastAsia="Cambria" w:hAnsi="TH SarabunPSK" w:cs="TH SarabunPSK"/>
                <w:sz w:val="22"/>
                <w:szCs w:val="22"/>
                <w:cs/>
                <w:lang w:bidi="th-TH"/>
              </w:rPr>
            </w:pP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9387D" w:rsidRPr="00CC626E" w:rsidRDefault="0049387D" w:rsidP="00E84811">
            <w:pPr>
              <w:tabs>
                <w:tab w:val="left" w:pos="851"/>
                <w:tab w:val="left" w:pos="1276"/>
                <w:tab w:val="left" w:pos="1701"/>
                <w:tab w:val="left" w:pos="2127"/>
                <w:tab w:val="left" w:pos="2552"/>
                <w:tab w:val="left" w:pos="2977"/>
                <w:tab w:val="left" w:pos="3402"/>
                <w:tab w:val="left" w:pos="3827"/>
                <w:tab w:val="left" w:pos="4253"/>
                <w:tab w:val="left" w:pos="4678"/>
                <w:tab w:val="left" w:pos="5103"/>
                <w:tab w:val="left" w:pos="5528"/>
                <w:tab w:val="left" w:pos="5954"/>
                <w:tab w:val="left" w:pos="6379"/>
                <w:tab w:val="left" w:pos="6804"/>
                <w:tab w:val="left" w:pos="7229"/>
                <w:tab w:val="left" w:pos="7655"/>
              </w:tabs>
              <w:jc w:val="center"/>
              <w:rPr>
                <w:rFonts w:ascii="TH SarabunPSK" w:eastAsia="Cambria" w:hAnsi="TH SarabunPSK" w:cs="TH SarabunPSK"/>
                <w:sz w:val="22"/>
                <w:szCs w:val="22"/>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9387D" w:rsidRPr="00CC626E" w:rsidRDefault="0049387D" w:rsidP="00E84811">
            <w:pPr>
              <w:tabs>
                <w:tab w:val="left" w:pos="851"/>
                <w:tab w:val="left" w:pos="1276"/>
                <w:tab w:val="left" w:pos="1701"/>
                <w:tab w:val="left" w:pos="2127"/>
                <w:tab w:val="left" w:pos="2552"/>
                <w:tab w:val="left" w:pos="2977"/>
                <w:tab w:val="left" w:pos="3402"/>
                <w:tab w:val="left" w:pos="3827"/>
                <w:tab w:val="left" w:pos="4253"/>
                <w:tab w:val="left" w:pos="4678"/>
                <w:tab w:val="left" w:pos="5103"/>
                <w:tab w:val="left" w:pos="5528"/>
                <w:tab w:val="left" w:pos="5954"/>
                <w:tab w:val="left" w:pos="6379"/>
                <w:tab w:val="left" w:pos="6804"/>
                <w:tab w:val="left" w:pos="7229"/>
                <w:tab w:val="left" w:pos="7655"/>
              </w:tabs>
              <w:jc w:val="center"/>
              <w:rPr>
                <w:rFonts w:ascii="TH SarabunPSK" w:hAnsi="TH SarabunPSK" w:cs="TH SarabunPSK"/>
                <w:sz w:val="22"/>
                <w:szCs w:val="22"/>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9387D" w:rsidRPr="00CC626E" w:rsidRDefault="0049387D" w:rsidP="00E84811">
            <w:pPr>
              <w:tabs>
                <w:tab w:val="left" w:pos="851"/>
                <w:tab w:val="left" w:pos="1276"/>
                <w:tab w:val="left" w:pos="1701"/>
                <w:tab w:val="left" w:pos="2127"/>
                <w:tab w:val="left" w:pos="2552"/>
                <w:tab w:val="left" w:pos="2977"/>
                <w:tab w:val="left" w:pos="3402"/>
                <w:tab w:val="left" w:pos="3827"/>
                <w:tab w:val="left" w:pos="4253"/>
                <w:tab w:val="left" w:pos="4678"/>
                <w:tab w:val="left" w:pos="5103"/>
                <w:tab w:val="left" w:pos="5528"/>
                <w:tab w:val="left" w:pos="5954"/>
                <w:tab w:val="left" w:pos="6379"/>
                <w:tab w:val="left" w:pos="6804"/>
                <w:tab w:val="left" w:pos="7229"/>
                <w:tab w:val="left" w:pos="7655"/>
              </w:tabs>
              <w:jc w:val="center"/>
              <w:rPr>
                <w:rFonts w:ascii="TH SarabunPSK" w:hAnsi="TH SarabunPSK" w:cs="TH SarabunPSK"/>
                <w:sz w:val="22"/>
                <w:szCs w:val="22"/>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9387D" w:rsidRPr="00CC626E" w:rsidRDefault="0049387D" w:rsidP="00E84811">
            <w:pPr>
              <w:tabs>
                <w:tab w:val="left" w:pos="851"/>
                <w:tab w:val="left" w:pos="1276"/>
                <w:tab w:val="left" w:pos="1701"/>
                <w:tab w:val="left" w:pos="2127"/>
                <w:tab w:val="left" w:pos="2552"/>
                <w:tab w:val="left" w:pos="2977"/>
                <w:tab w:val="left" w:pos="3402"/>
                <w:tab w:val="left" w:pos="3827"/>
                <w:tab w:val="left" w:pos="4253"/>
                <w:tab w:val="left" w:pos="4678"/>
                <w:tab w:val="left" w:pos="5103"/>
                <w:tab w:val="left" w:pos="5528"/>
                <w:tab w:val="left" w:pos="5954"/>
                <w:tab w:val="left" w:pos="6379"/>
                <w:tab w:val="left" w:pos="6804"/>
                <w:tab w:val="left" w:pos="7229"/>
                <w:tab w:val="left" w:pos="7655"/>
              </w:tabs>
              <w:jc w:val="center"/>
              <w:rPr>
                <w:rFonts w:ascii="TH SarabunPSK" w:hAnsi="TH SarabunPSK" w:cs="TH SarabunPSK"/>
                <w:sz w:val="22"/>
                <w:szCs w:val="22"/>
              </w:rPr>
            </w:pPr>
          </w:p>
        </w:tc>
        <w:tc>
          <w:tcPr>
            <w:tcW w:w="6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9387D" w:rsidRPr="00CC626E" w:rsidRDefault="0049387D" w:rsidP="00E84811">
            <w:pPr>
              <w:tabs>
                <w:tab w:val="left" w:pos="851"/>
                <w:tab w:val="left" w:pos="1276"/>
                <w:tab w:val="left" w:pos="1701"/>
                <w:tab w:val="left" w:pos="2127"/>
                <w:tab w:val="left" w:pos="2552"/>
                <w:tab w:val="left" w:pos="2977"/>
                <w:tab w:val="left" w:pos="3402"/>
                <w:tab w:val="left" w:pos="3827"/>
                <w:tab w:val="left" w:pos="4253"/>
                <w:tab w:val="left" w:pos="4678"/>
                <w:tab w:val="left" w:pos="5103"/>
                <w:tab w:val="left" w:pos="5528"/>
                <w:tab w:val="left" w:pos="5954"/>
                <w:tab w:val="left" w:pos="6379"/>
                <w:tab w:val="left" w:pos="6804"/>
                <w:tab w:val="left" w:pos="7229"/>
                <w:tab w:val="left" w:pos="7655"/>
              </w:tabs>
              <w:jc w:val="center"/>
              <w:rPr>
                <w:rFonts w:ascii="TH SarabunPSK" w:hAnsi="TH SarabunPSK" w:cs="TH SarabunPSK"/>
                <w:sz w:val="22"/>
                <w:szCs w:val="22"/>
              </w:rPr>
            </w:pPr>
          </w:p>
        </w:tc>
      </w:tr>
      <w:tr w:rsidR="0049387D" w:rsidRPr="00CC626E" w:rsidTr="00174C09">
        <w:tblPrEx>
          <w:shd w:val="clear" w:color="auto" w:fill="auto"/>
        </w:tblPrEx>
        <w:trPr>
          <w:trHeight w:val="1203"/>
        </w:trPr>
        <w:tc>
          <w:tcPr>
            <w:tcW w:w="20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387D" w:rsidRPr="00CC626E" w:rsidRDefault="0049387D" w:rsidP="001831B9">
            <w:pPr>
              <w:tabs>
                <w:tab w:val="left" w:pos="195"/>
                <w:tab w:val="left" w:pos="851"/>
                <w:tab w:val="left" w:pos="1276"/>
                <w:tab w:val="left" w:pos="1701"/>
                <w:tab w:val="left" w:pos="2127"/>
                <w:tab w:val="left" w:pos="2552"/>
                <w:tab w:val="left" w:pos="2977"/>
                <w:tab w:val="left" w:pos="3402"/>
                <w:tab w:val="left" w:pos="3827"/>
                <w:tab w:val="left" w:pos="4253"/>
                <w:tab w:val="left" w:pos="4678"/>
                <w:tab w:val="left" w:pos="5103"/>
                <w:tab w:val="left" w:pos="5528"/>
                <w:tab w:val="left" w:pos="5954"/>
                <w:tab w:val="left" w:pos="6379"/>
                <w:tab w:val="left" w:pos="6804"/>
                <w:tab w:val="left" w:pos="7229"/>
                <w:tab w:val="left" w:pos="7655"/>
              </w:tabs>
              <w:rPr>
                <w:rFonts w:ascii="TH SarabunPSK" w:eastAsia="Cambria" w:hAnsi="TH SarabunPSK" w:cs="TH SarabunPSK"/>
                <w:sz w:val="22"/>
                <w:szCs w:val="22"/>
                <w:cs/>
                <w:lang w:bidi="th-TH"/>
              </w:rPr>
            </w:pPr>
            <w:r w:rsidRPr="00CC626E">
              <w:rPr>
                <w:rFonts w:ascii="TH SarabunPSK" w:eastAsia="Cambria" w:hAnsi="TH SarabunPSK" w:cs="TH SarabunPSK"/>
                <w:sz w:val="22"/>
                <w:szCs w:val="22"/>
                <w:cs/>
                <w:lang w:bidi="th-TH"/>
              </w:rPr>
              <w:t>8. (ถ้ามี)</w:t>
            </w:r>
          </w:p>
        </w:tc>
        <w:tc>
          <w:tcPr>
            <w:tcW w:w="22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387D" w:rsidRPr="00CC626E" w:rsidRDefault="0049387D" w:rsidP="00E84811">
            <w:pPr>
              <w:tabs>
                <w:tab w:val="left" w:pos="851"/>
                <w:tab w:val="left" w:pos="1276"/>
                <w:tab w:val="left" w:pos="1701"/>
                <w:tab w:val="left" w:pos="2127"/>
                <w:tab w:val="left" w:pos="2552"/>
                <w:tab w:val="left" w:pos="2977"/>
                <w:tab w:val="left" w:pos="3402"/>
                <w:tab w:val="left" w:pos="3827"/>
                <w:tab w:val="left" w:pos="4253"/>
                <w:tab w:val="left" w:pos="4678"/>
                <w:tab w:val="left" w:pos="5103"/>
                <w:tab w:val="left" w:pos="5528"/>
                <w:tab w:val="left" w:pos="5954"/>
                <w:tab w:val="left" w:pos="6379"/>
                <w:tab w:val="left" w:pos="6804"/>
                <w:tab w:val="left" w:pos="7229"/>
                <w:tab w:val="left" w:pos="7655"/>
              </w:tabs>
              <w:rPr>
                <w:rFonts w:ascii="TH SarabunPSK" w:eastAsia="Cambria" w:hAnsi="TH SarabunPSK" w:cs="TH SarabunPSK"/>
                <w:sz w:val="22"/>
                <w:szCs w:val="22"/>
                <w:cs/>
                <w:lang w:bidi="th-TH"/>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387D" w:rsidRPr="00CC626E" w:rsidRDefault="0049387D" w:rsidP="00E84811">
            <w:pPr>
              <w:tabs>
                <w:tab w:val="left" w:pos="851"/>
                <w:tab w:val="left" w:pos="1276"/>
                <w:tab w:val="left" w:pos="1701"/>
                <w:tab w:val="left" w:pos="2127"/>
                <w:tab w:val="left" w:pos="2552"/>
                <w:tab w:val="left" w:pos="2977"/>
                <w:tab w:val="left" w:pos="3402"/>
                <w:tab w:val="left" w:pos="3827"/>
                <w:tab w:val="left" w:pos="4253"/>
                <w:tab w:val="left" w:pos="4678"/>
                <w:tab w:val="left" w:pos="5103"/>
                <w:tab w:val="left" w:pos="5528"/>
                <w:tab w:val="left" w:pos="5954"/>
                <w:tab w:val="left" w:pos="6379"/>
                <w:tab w:val="left" w:pos="6804"/>
                <w:tab w:val="left" w:pos="7229"/>
                <w:tab w:val="left" w:pos="7655"/>
              </w:tabs>
              <w:rPr>
                <w:rFonts w:ascii="TH SarabunPSK" w:eastAsia="Cambria" w:hAnsi="TH SarabunPSK" w:cs="TH SarabunPSK"/>
                <w:sz w:val="22"/>
                <w:szCs w:val="22"/>
                <w:cs/>
                <w:lang w:bidi="th-TH"/>
              </w:rPr>
            </w:pP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9387D" w:rsidRPr="00CC626E" w:rsidRDefault="0049387D" w:rsidP="00E84811">
            <w:pPr>
              <w:tabs>
                <w:tab w:val="left" w:pos="851"/>
                <w:tab w:val="left" w:pos="1276"/>
                <w:tab w:val="left" w:pos="1701"/>
                <w:tab w:val="left" w:pos="2127"/>
                <w:tab w:val="left" w:pos="2552"/>
                <w:tab w:val="left" w:pos="2977"/>
                <w:tab w:val="left" w:pos="3402"/>
                <w:tab w:val="left" w:pos="3827"/>
                <w:tab w:val="left" w:pos="4253"/>
                <w:tab w:val="left" w:pos="4678"/>
                <w:tab w:val="left" w:pos="5103"/>
                <w:tab w:val="left" w:pos="5528"/>
                <w:tab w:val="left" w:pos="5954"/>
                <w:tab w:val="left" w:pos="6379"/>
                <w:tab w:val="left" w:pos="6804"/>
                <w:tab w:val="left" w:pos="7229"/>
                <w:tab w:val="left" w:pos="7655"/>
              </w:tabs>
              <w:jc w:val="center"/>
              <w:rPr>
                <w:rFonts w:ascii="TH SarabunPSK" w:eastAsia="Cambria" w:hAnsi="TH SarabunPSK" w:cs="TH SarabunPSK"/>
                <w:sz w:val="22"/>
                <w:szCs w:val="22"/>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9387D" w:rsidRPr="00CC626E" w:rsidRDefault="0049387D" w:rsidP="00E84811">
            <w:pPr>
              <w:tabs>
                <w:tab w:val="left" w:pos="851"/>
                <w:tab w:val="left" w:pos="1276"/>
                <w:tab w:val="left" w:pos="1701"/>
                <w:tab w:val="left" w:pos="2127"/>
                <w:tab w:val="left" w:pos="2552"/>
                <w:tab w:val="left" w:pos="2977"/>
                <w:tab w:val="left" w:pos="3402"/>
                <w:tab w:val="left" w:pos="3827"/>
                <w:tab w:val="left" w:pos="4253"/>
                <w:tab w:val="left" w:pos="4678"/>
                <w:tab w:val="left" w:pos="5103"/>
                <w:tab w:val="left" w:pos="5528"/>
                <w:tab w:val="left" w:pos="5954"/>
                <w:tab w:val="left" w:pos="6379"/>
                <w:tab w:val="left" w:pos="6804"/>
                <w:tab w:val="left" w:pos="7229"/>
                <w:tab w:val="left" w:pos="7655"/>
              </w:tabs>
              <w:jc w:val="center"/>
              <w:rPr>
                <w:rFonts w:ascii="TH SarabunPSK" w:hAnsi="TH SarabunPSK" w:cs="TH SarabunPSK"/>
                <w:sz w:val="22"/>
                <w:szCs w:val="22"/>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9387D" w:rsidRPr="00CC626E" w:rsidRDefault="0049387D" w:rsidP="00E84811">
            <w:pPr>
              <w:tabs>
                <w:tab w:val="left" w:pos="851"/>
                <w:tab w:val="left" w:pos="1276"/>
                <w:tab w:val="left" w:pos="1701"/>
                <w:tab w:val="left" w:pos="2127"/>
                <w:tab w:val="left" w:pos="2552"/>
                <w:tab w:val="left" w:pos="2977"/>
                <w:tab w:val="left" w:pos="3402"/>
                <w:tab w:val="left" w:pos="3827"/>
                <w:tab w:val="left" w:pos="4253"/>
                <w:tab w:val="left" w:pos="4678"/>
                <w:tab w:val="left" w:pos="5103"/>
                <w:tab w:val="left" w:pos="5528"/>
                <w:tab w:val="left" w:pos="5954"/>
                <w:tab w:val="left" w:pos="6379"/>
                <w:tab w:val="left" w:pos="6804"/>
                <w:tab w:val="left" w:pos="7229"/>
                <w:tab w:val="left" w:pos="7655"/>
              </w:tabs>
              <w:jc w:val="center"/>
              <w:rPr>
                <w:rFonts w:ascii="TH SarabunPSK" w:hAnsi="TH SarabunPSK" w:cs="TH SarabunPSK"/>
                <w:sz w:val="22"/>
                <w:szCs w:val="22"/>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9387D" w:rsidRPr="00CC626E" w:rsidRDefault="0049387D" w:rsidP="00E84811">
            <w:pPr>
              <w:tabs>
                <w:tab w:val="left" w:pos="851"/>
                <w:tab w:val="left" w:pos="1276"/>
                <w:tab w:val="left" w:pos="1701"/>
                <w:tab w:val="left" w:pos="2127"/>
                <w:tab w:val="left" w:pos="2552"/>
                <w:tab w:val="left" w:pos="2977"/>
                <w:tab w:val="left" w:pos="3402"/>
                <w:tab w:val="left" w:pos="3827"/>
                <w:tab w:val="left" w:pos="4253"/>
                <w:tab w:val="left" w:pos="4678"/>
                <w:tab w:val="left" w:pos="5103"/>
                <w:tab w:val="left" w:pos="5528"/>
                <w:tab w:val="left" w:pos="5954"/>
                <w:tab w:val="left" w:pos="6379"/>
                <w:tab w:val="left" w:pos="6804"/>
                <w:tab w:val="left" w:pos="7229"/>
                <w:tab w:val="left" w:pos="7655"/>
              </w:tabs>
              <w:jc w:val="center"/>
              <w:rPr>
                <w:rFonts w:ascii="TH SarabunPSK" w:hAnsi="TH SarabunPSK" w:cs="TH SarabunPSK"/>
                <w:sz w:val="22"/>
                <w:szCs w:val="22"/>
              </w:rPr>
            </w:pPr>
          </w:p>
        </w:tc>
        <w:tc>
          <w:tcPr>
            <w:tcW w:w="6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9387D" w:rsidRPr="00CC626E" w:rsidRDefault="0049387D" w:rsidP="00E84811">
            <w:pPr>
              <w:tabs>
                <w:tab w:val="left" w:pos="851"/>
                <w:tab w:val="left" w:pos="1276"/>
                <w:tab w:val="left" w:pos="1701"/>
                <w:tab w:val="left" w:pos="2127"/>
                <w:tab w:val="left" w:pos="2552"/>
                <w:tab w:val="left" w:pos="2977"/>
                <w:tab w:val="left" w:pos="3402"/>
                <w:tab w:val="left" w:pos="3827"/>
                <w:tab w:val="left" w:pos="4253"/>
                <w:tab w:val="left" w:pos="4678"/>
                <w:tab w:val="left" w:pos="5103"/>
                <w:tab w:val="left" w:pos="5528"/>
                <w:tab w:val="left" w:pos="5954"/>
                <w:tab w:val="left" w:pos="6379"/>
                <w:tab w:val="left" w:pos="6804"/>
                <w:tab w:val="left" w:pos="7229"/>
                <w:tab w:val="left" w:pos="7655"/>
              </w:tabs>
              <w:jc w:val="center"/>
              <w:rPr>
                <w:rFonts w:ascii="TH SarabunPSK" w:hAnsi="TH SarabunPSK" w:cs="TH SarabunPSK"/>
                <w:sz w:val="22"/>
                <w:szCs w:val="22"/>
              </w:rPr>
            </w:pPr>
          </w:p>
        </w:tc>
      </w:tr>
    </w:tbl>
    <w:p w:rsidR="007E7B8A" w:rsidRPr="00CC626E" w:rsidRDefault="007E7B8A" w:rsidP="0015660F">
      <w:pPr>
        <w:ind w:firstLine="720"/>
        <w:rPr>
          <w:rFonts w:ascii="TH SarabunPSK" w:hAnsi="TH SarabunPSK" w:cs="TH SarabunPSK"/>
          <w:sz w:val="32"/>
          <w:szCs w:val="32"/>
          <w:lang w:bidi="th-TH"/>
        </w:rPr>
      </w:pPr>
    </w:p>
    <w:p w:rsidR="007E7B8A" w:rsidRPr="00CC626E" w:rsidRDefault="007E7B8A" w:rsidP="007E7B8A">
      <w:pPr>
        <w:rPr>
          <w:rFonts w:ascii="TH SarabunPSK" w:hAnsi="TH SarabunPSK" w:cs="TH SarabunPSK"/>
          <w:sz w:val="32"/>
          <w:szCs w:val="32"/>
          <w:lang w:bidi="th-TH"/>
        </w:rPr>
      </w:pPr>
      <w:r w:rsidRPr="00CC626E">
        <w:rPr>
          <w:rFonts w:ascii="TH SarabunPSK" w:hAnsi="TH SarabunPSK" w:cs="TH SarabunPSK"/>
          <w:sz w:val="32"/>
          <w:szCs w:val="32"/>
          <w:lang w:bidi="th-TH"/>
        </w:rPr>
        <w:tab/>
        <w:t>3</w:t>
      </w:r>
      <w:r w:rsidRPr="00CC626E">
        <w:rPr>
          <w:rFonts w:ascii="TH SarabunPSK" w:hAnsi="TH SarabunPSK" w:cs="TH SarabunPSK"/>
          <w:sz w:val="32"/>
          <w:szCs w:val="32"/>
          <w:cs/>
          <w:lang w:bidi="th-TH"/>
        </w:rPr>
        <w:t>.</w:t>
      </w:r>
      <w:r w:rsidRPr="00CC626E">
        <w:rPr>
          <w:rFonts w:ascii="TH SarabunPSK" w:hAnsi="TH SarabunPSK" w:cs="TH SarabunPSK"/>
          <w:sz w:val="32"/>
          <w:szCs w:val="32"/>
          <w:lang w:bidi="th-TH"/>
        </w:rPr>
        <w:t>2</w:t>
      </w:r>
      <w:r w:rsidRPr="00CC626E">
        <w:rPr>
          <w:rFonts w:ascii="TH SarabunPSK" w:hAnsi="TH SarabunPSK" w:cs="TH SarabunPSK"/>
          <w:sz w:val="32"/>
          <w:szCs w:val="32"/>
          <w:cs/>
          <w:lang w:bidi="th-TH"/>
        </w:rPr>
        <w:t>.</w:t>
      </w:r>
      <w:r w:rsidR="00814CEB" w:rsidRPr="00CC626E">
        <w:rPr>
          <w:rFonts w:ascii="TH SarabunPSK" w:hAnsi="TH SarabunPSK" w:cs="TH SarabunPSK"/>
          <w:sz w:val="32"/>
          <w:szCs w:val="32"/>
          <w:lang w:bidi="th-TH"/>
        </w:rPr>
        <w:t xml:space="preserve">2 </w:t>
      </w:r>
      <w:r w:rsidR="00814CEB" w:rsidRPr="00CC626E">
        <w:rPr>
          <w:rFonts w:ascii="TH SarabunPSK" w:hAnsi="TH SarabunPSK" w:cs="TH SarabunPSK"/>
          <w:sz w:val="32"/>
          <w:szCs w:val="32"/>
          <w:cs/>
          <w:lang w:bidi="th-TH"/>
        </w:rPr>
        <w:t>อาจารย์พิเศษ</w:t>
      </w:r>
    </w:p>
    <w:tbl>
      <w:tblPr>
        <w:tblStyle w:val="TableNormal1"/>
        <w:tblW w:w="9201"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2024"/>
        <w:gridCol w:w="2296"/>
        <w:gridCol w:w="1681"/>
        <w:gridCol w:w="645"/>
        <w:gridCol w:w="646"/>
        <w:gridCol w:w="646"/>
        <w:gridCol w:w="646"/>
        <w:gridCol w:w="617"/>
      </w:tblGrid>
      <w:tr w:rsidR="00814CEB" w:rsidRPr="00CC626E" w:rsidTr="00174C09">
        <w:trPr>
          <w:trHeight w:val="483"/>
          <w:tblHeader/>
        </w:trPr>
        <w:tc>
          <w:tcPr>
            <w:tcW w:w="2024"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14CEB" w:rsidRPr="00CC626E" w:rsidRDefault="00814CEB" w:rsidP="00E84811">
            <w:pPr>
              <w:tabs>
                <w:tab w:val="left" w:pos="851"/>
                <w:tab w:val="left" w:pos="1276"/>
                <w:tab w:val="left" w:pos="1701"/>
                <w:tab w:val="left" w:pos="2127"/>
                <w:tab w:val="left" w:pos="2552"/>
                <w:tab w:val="left" w:pos="2977"/>
                <w:tab w:val="left" w:pos="3402"/>
                <w:tab w:val="left" w:pos="3827"/>
                <w:tab w:val="left" w:pos="4253"/>
                <w:tab w:val="left" w:pos="4678"/>
                <w:tab w:val="left" w:pos="5103"/>
                <w:tab w:val="left" w:pos="5528"/>
                <w:tab w:val="left" w:pos="5954"/>
                <w:tab w:val="left" w:pos="6379"/>
                <w:tab w:val="left" w:pos="6804"/>
                <w:tab w:val="left" w:pos="7229"/>
                <w:tab w:val="left" w:pos="7655"/>
              </w:tabs>
              <w:jc w:val="center"/>
              <w:rPr>
                <w:rFonts w:ascii="TH SarabunPSK" w:eastAsia="Cambria" w:hAnsi="TH SarabunPSK" w:cs="TH SarabunPSK"/>
                <w:b/>
                <w:bCs/>
                <w:sz w:val="22"/>
                <w:szCs w:val="22"/>
              </w:rPr>
            </w:pPr>
            <w:r w:rsidRPr="00CC626E">
              <w:rPr>
                <w:rFonts w:ascii="TH SarabunPSK" w:eastAsia="Cambria" w:hAnsi="TH SarabunPSK" w:cs="TH SarabunPSK"/>
                <w:b/>
                <w:bCs/>
                <w:sz w:val="22"/>
                <w:szCs w:val="22"/>
                <w:cs/>
                <w:lang w:bidi="th-TH"/>
              </w:rPr>
              <w:t>ชื่อ-นามสกุล</w:t>
            </w:r>
          </w:p>
          <w:p w:rsidR="00814CEB" w:rsidRPr="00CC626E" w:rsidRDefault="00814CEB" w:rsidP="00E84811">
            <w:pPr>
              <w:tabs>
                <w:tab w:val="left" w:pos="851"/>
                <w:tab w:val="left" w:pos="1276"/>
                <w:tab w:val="left" w:pos="1701"/>
                <w:tab w:val="left" w:pos="2127"/>
                <w:tab w:val="left" w:pos="2552"/>
                <w:tab w:val="left" w:pos="2977"/>
                <w:tab w:val="left" w:pos="3402"/>
                <w:tab w:val="left" w:pos="3827"/>
                <w:tab w:val="left" w:pos="4253"/>
                <w:tab w:val="left" w:pos="4678"/>
                <w:tab w:val="left" w:pos="5103"/>
                <w:tab w:val="left" w:pos="5528"/>
                <w:tab w:val="left" w:pos="5954"/>
                <w:tab w:val="left" w:pos="6379"/>
                <w:tab w:val="left" w:pos="6804"/>
                <w:tab w:val="left" w:pos="7229"/>
                <w:tab w:val="left" w:pos="7655"/>
              </w:tabs>
              <w:jc w:val="center"/>
              <w:rPr>
                <w:rFonts w:ascii="TH SarabunPSK" w:eastAsia="Cambria" w:hAnsi="TH SarabunPSK" w:cs="TH SarabunPSK"/>
                <w:b/>
                <w:bCs/>
                <w:sz w:val="22"/>
                <w:szCs w:val="22"/>
              </w:rPr>
            </w:pPr>
            <w:r w:rsidRPr="00CC626E">
              <w:rPr>
                <w:rFonts w:ascii="TH SarabunPSK" w:eastAsia="Cambria" w:hAnsi="TH SarabunPSK" w:cs="TH SarabunPSK"/>
                <w:b/>
                <w:bCs/>
                <w:sz w:val="22"/>
                <w:szCs w:val="22"/>
                <w:cs/>
                <w:lang w:bidi="th-TH"/>
              </w:rPr>
              <w:t>ตำแหน่งทางวิชาการ</w:t>
            </w:r>
          </w:p>
          <w:p w:rsidR="00814CEB" w:rsidRPr="00CC626E" w:rsidRDefault="00814CEB" w:rsidP="00E84811">
            <w:pPr>
              <w:tabs>
                <w:tab w:val="left" w:pos="851"/>
                <w:tab w:val="left" w:pos="1276"/>
                <w:tab w:val="left" w:pos="1701"/>
                <w:tab w:val="left" w:pos="2127"/>
                <w:tab w:val="left" w:pos="2552"/>
                <w:tab w:val="left" w:pos="2977"/>
                <w:tab w:val="left" w:pos="3402"/>
                <w:tab w:val="left" w:pos="3827"/>
                <w:tab w:val="left" w:pos="4253"/>
                <w:tab w:val="left" w:pos="5103"/>
                <w:tab w:val="left" w:pos="5528"/>
                <w:tab w:val="left" w:pos="5954"/>
                <w:tab w:val="left" w:pos="6379"/>
                <w:tab w:val="left" w:pos="6804"/>
                <w:tab w:val="left" w:pos="7229"/>
                <w:tab w:val="left" w:pos="7655"/>
              </w:tabs>
              <w:jc w:val="center"/>
              <w:rPr>
                <w:rFonts w:ascii="TH SarabunPSK" w:hAnsi="TH SarabunPSK" w:cs="TH SarabunPSK"/>
              </w:rPr>
            </w:pPr>
            <w:r w:rsidRPr="00CC626E">
              <w:rPr>
                <w:rFonts w:ascii="TH SarabunPSK" w:eastAsia="Cambria" w:hAnsi="TH SarabunPSK" w:cs="TH SarabunPSK"/>
                <w:b/>
                <w:bCs/>
                <w:sz w:val="22"/>
                <w:szCs w:val="22"/>
                <w:cs/>
                <w:lang w:bidi="th-TH"/>
              </w:rPr>
              <w:t>เลขประจำตัวประชาชน</w:t>
            </w:r>
          </w:p>
        </w:tc>
        <w:tc>
          <w:tcPr>
            <w:tcW w:w="229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14CEB" w:rsidRPr="00CC626E" w:rsidRDefault="00814CEB" w:rsidP="00E84811">
            <w:pPr>
              <w:tabs>
                <w:tab w:val="left" w:pos="851"/>
                <w:tab w:val="left" w:pos="1276"/>
                <w:tab w:val="left" w:pos="1701"/>
                <w:tab w:val="left" w:pos="2127"/>
                <w:tab w:val="left" w:pos="2552"/>
                <w:tab w:val="left" w:pos="2977"/>
                <w:tab w:val="left" w:pos="3402"/>
                <w:tab w:val="left" w:pos="3827"/>
                <w:tab w:val="left" w:pos="4253"/>
                <w:tab w:val="left" w:pos="4678"/>
                <w:tab w:val="left" w:pos="5103"/>
                <w:tab w:val="left" w:pos="5528"/>
                <w:tab w:val="left" w:pos="5954"/>
                <w:tab w:val="left" w:pos="6379"/>
                <w:tab w:val="left" w:pos="6804"/>
                <w:tab w:val="left" w:pos="7229"/>
                <w:tab w:val="left" w:pos="7655"/>
              </w:tabs>
              <w:jc w:val="center"/>
              <w:rPr>
                <w:rFonts w:ascii="TH SarabunPSK" w:eastAsia="Cambria" w:hAnsi="TH SarabunPSK" w:cs="TH SarabunPSK"/>
                <w:b/>
                <w:bCs/>
                <w:sz w:val="22"/>
                <w:szCs w:val="22"/>
              </w:rPr>
            </w:pPr>
            <w:r w:rsidRPr="00CC626E">
              <w:rPr>
                <w:rFonts w:ascii="TH SarabunPSK" w:eastAsia="Cambria" w:hAnsi="TH SarabunPSK" w:cs="TH SarabunPSK"/>
                <w:b/>
                <w:bCs/>
                <w:sz w:val="22"/>
                <w:szCs w:val="22"/>
                <w:cs/>
                <w:lang w:bidi="th-TH"/>
              </w:rPr>
              <w:t>คุณวุฒิ</w:t>
            </w:r>
          </w:p>
          <w:p w:rsidR="00814CEB" w:rsidRPr="00CC626E" w:rsidRDefault="00814CEB" w:rsidP="00E84811">
            <w:pPr>
              <w:tabs>
                <w:tab w:val="left" w:pos="851"/>
                <w:tab w:val="left" w:pos="1276"/>
                <w:tab w:val="left" w:pos="1701"/>
                <w:tab w:val="left" w:pos="2127"/>
                <w:tab w:val="left" w:pos="2552"/>
                <w:tab w:val="left" w:pos="2977"/>
                <w:tab w:val="left" w:pos="3402"/>
                <w:tab w:val="left" w:pos="3827"/>
                <w:tab w:val="left" w:pos="4253"/>
                <w:tab w:val="left" w:pos="4678"/>
                <w:tab w:val="left" w:pos="5103"/>
                <w:tab w:val="left" w:pos="5528"/>
                <w:tab w:val="left" w:pos="5954"/>
                <w:tab w:val="left" w:pos="6379"/>
                <w:tab w:val="left" w:pos="6804"/>
                <w:tab w:val="left" w:pos="7229"/>
                <w:tab w:val="left" w:pos="7655"/>
              </w:tabs>
              <w:jc w:val="center"/>
              <w:rPr>
                <w:rFonts w:ascii="TH SarabunPSK" w:hAnsi="TH SarabunPSK" w:cs="TH SarabunPSK"/>
              </w:rPr>
            </w:pPr>
            <w:r w:rsidRPr="00CC626E">
              <w:rPr>
                <w:rFonts w:ascii="TH SarabunPSK" w:eastAsia="Cambria" w:hAnsi="TH SarabunPSK" w:cs="TH SarabunPSK"/>
                <w:b/>
                <w:bCs/>
                <w:sz w:val="22"/>
                <w:szCs w:val="22"/>
                <w:cs/>
                <w:lang w:bidi="th-TH"/>
              </w:rPr>
              <w:t>และสาขาวิชา</w:t>
            </w:r>
          </w:p>
        </w:tc>
        <w:tc>
          <w:tcPr>
            <w:tcW w:w="168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14CEB" w:rsidRPr="00CC626E" w:rsidRDefault="00814CEB" w:rsidP="00E84811">
            <w:pPr>
              <w:tabs>
                <w:tab w:val="left" w:pos="851"/>
                <w:tab w:val="left" w:pos="1276"/>
                <w:tab w:val="left" w:pos="1701"/>
                <w:tab w:val="left" w:pos="2127"/>
                <w:tab w:val="left" w:pos="2552"/>
                <w:tab w:val="left" w:pos="2977"/>
                <w:tab w:val="left" w:pos="3402"/>
                <w:tab w:val="left" w:pos="3827"/>
                <w:tab w:val="left" w:pos="4253"/>
                <w:tab w:val="left" w:pos="4678"/>
                <w:tab w:val="left" w:pos="5103"/>
                <w:tab w:val="left" w:pos="5528"/>
                <w:tab w:val="left" w:pos="5954"/>
                <w:tab w:val="left" w:pos="6379"/>
                <w:tab w:val="left" w:pos="6804"/>
                <w:tab w:val="left" w:pos="7229"/>
                <w:tab w:val="left" w:pos="7655"/>
              </w:tabs>
              <w:jc w:val="center"/>
              <w:rPr>
                <w:rFonts w:ascii="TH SarabunPSK" w:hAnsi="TH SarabunPSK" w:cs="TH SarabunPSK"/>
              </w:rPr>
            </w:pPr>
            <w:r w:rsidRPr="00CC626E">
              <w:rPr>
                <w:rFonts w:ascii="TH SarabunPSK" w:eastAsia="Cambria" w:hAnsi="TH SarabunPSK" w:cs="TH SarabunPSK"/>
                <w:b/>
                <w:bCs/>
                <w:sz w:val="22"/>
                <w:szCs w:val="22"/>
                <w:cs/>
                <w:lang w:bidi="th-TH"/>
              </w:rPr>
              <w:t>สถาบันการศึกษา</w:t>
            </w:r>
          </w:p>
        </w:tc>
        <w:tc>
          <w:tcPr>
            <w:tcW w:w="3200"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14CEB" w:rsidRPr="00CC626E" w:rsidRDefault="00814CEB" w:rsidP="00E84811">
            <w:pPr>
              <w:tabs>
                <w:tab w:val="left" w:pos="851"/>
                <w:tab w:val="left" w:pos="1276"/>
                <w:tab w:val="left" w:pos="1701"/>
                <w:tab w:val="left" w:pos="2127"/>
                <w:tab w:val="left" w:pos="2552"/>
                <w:tab w:val="left" w:pos="2977"/>
                <w:tab w:val="left" w:pos="3402"/>
                <w:tab w:val="left" w:pos="3827"/>
                <w:tab w:val="left" w:pos="4253"/>
                <w:tab w:val="left" w:pos="4678"/>
                <w:tab w:val="left" w:pos="5103"/>
                <w:tab w:val="left" w:pos="5528"/>
                <w:tab w:val="left" w:pos="5954"/>
                <w:tab w:val="left" w:pos="6379"/>
                <w:tab w:val="left" w:pos="6804"/>
                <w:tab w:val="left" w:pos="7229"/>
                <w:tab w:val="left" w:pos="7655"/>
              </w:tabs>
              <w:jc w:val="center"/>
              <w:rPr>
                <w:rFonts w:ascii="TH SarabunPSK" w:eastAsia="Cambria" w:hAnsi="TH SarabunPSK" w:cs="TH SarabunPSK"/>
                <w:b/>
                <w:bCs/>
                <w:sz w:val="22"/>
                <w:szCs w:val="22"/>
              </w:rPr>
            </w:pPr>
            <w:r w:rsidRPr="00CC626E">
              <w:rPr>
                <w:rFonts w:ascii="TH SarabunPSK" w:eastAsia="Cambria" w:hAnsi="TH SarabunPSK" w:cs="TH SarabunPSK"/>
                <w:b/>
                <w:bCs/>
                <w:sz w:val="22"/>
                <w:szCs w:val="22"/>
                <w:cs/>
                <w:lang w:bidi="th-TH"/>
              </w:rPr>
              <w:t>ภาระการสอน</w:t>
            </w:r>
          </w:p>
          <w:p w:rsidR="00814CEB" w:rsidRPr="00CC626E" w:rsidRDefault="00814CEB" w:rsidP="00E84811">
            <w:pPr>
              <w:tabs>
                <w:tab w:val="left" w:pos="851"/>
                <w:tab w:val="left" w:pos="1276"/>
                <w:tab w:val="left" w:pos="1701"/>
                <w:tab w:val="left" w:pos="2127"/>
                <w:tab w:val="left" w:pos="2552"/>
                <w:tab w:val="left" w:pos="2977"/>
                <w:tab w:val="left" w:pos="3402"/>
                <w:tab w:val="left" w:pos="3827"/>
                <w:tab w:val="left" w:pos="4253"/>
                <w:tab w:val="left" w:pos="4678"/>
                <w:tab w:val="left" w:pos="5103"/>
                <w:tab w:val="left" w:pos="5528"/>
                <w:tab w:val="left" w:pos="5954"/>
                <w:tab w:val="left" w:pos="6379"/>
                <w:tab w:val="left" w:pos="6804"/>
                <w:tab w:val="left" w:pos="7229"/>
                <w:tab w:val="left" w:pos="7655"/>
              </w:tabs>
              <w:jc w:val="center"/>
              <w:rPr>
                <w:rFonts w:ascii="TH SarabunPSK" w:hAnsi="TH SarabunPSK" w:cs="TH SarabunPSK"/>
              </w:rPr>
            </w:pPr>
            <w:r w:rsidRPr="00CC626E">
              <w:rPr>
                <w:rFonts w:ascii="TH SarabunPSK" w:eastAsia="Cambria" w:hAnsi="TH SarabunPSK" w:cs="TH SarabunPSK"/>
                <w:b/>
                <w:bCs/>
                <w:sz w:val="22"/>
                <w:szCs w:val="22"/>
                <w:cs/>
                <w:lang w:bidi="th-TH"/>
              </w:rPr>
              <w:t>(ชั่วโมง/สัปดาห์/ภาคการศึกษา)</w:t>
            </w:r>
          </w:p>
        </w:tc>
      </w:tr>
      <w:tr w:rsidR="00814CEB" w:rsidRPr="00CC626E" w:rsidTr="00174C09">
        <w:trPr>
          <w:trHeight w:val="280"/>
          <w:tblHeader/>
        </w:trPr>
        <w:tc>
          <w:tcPr>
            <w:tcW w:w="2024" w:type="dxa"/>
            <w:vMerge/>
            <w:tcBorders>
              <w:top w:val="single" w:sz="4" w:space="0" w:color="000000"/>
              <w:left w:val="single" w:sz="4" w:space="0" w:color="000000"/>
              <w:bottom w:val="single" w:sz="4" w:space="0" w:color="000000"/>
              <w:right w:val="single" w:sz="4" w:space="0" w:color="000000"/>
            </w:tcBorders>
            <w:shd w:val="clear" w:color="auto" w:fill="auto"/>
          </w:tcPr>
          <w:p w:rsidR="00814CEB" w:rsidRPr="00CC626E" w:rsidRDefault="00814CEB" w:rsidP="00E84811">
            <w:pPr>
              <w:rPr>
                <w:rFonts w:ascii="TH SarabunPSK" w:hAnsi="TH SarabunPSK" w:cs="TH SarabunPSK"/>
              </w:rPr>
            </w:pPr>
          </w:p>
        </w:tc>
        <w:tc>
          <w:tcPr>
            <w:tcW w:w="2296" w:type="dxa"/>
            <w:vMerge/>
            <w:tcBorders>
              <w:top w:val="single" w:sz="4" w:space="0" w:color="000000"/>
              <w:left w:val="single" w:sz="4" w:space="0" w:color="000000"/>
              <w:bottom w:val="single" w:sz="4" w:space="0" w:color="000000"/>
              <w:right w:val="single" w:sz="4" w:space="0" w:color="000000"/>
            </w:tcBorders>
            <w:shd w:val="clear" w:color="auto" w:fill="auto"/>
          </w:tcPr>
          <w:p w:rsidR="00814CEB" w:rsidRPr="00CC626E" w:rsidRDefault="00814CEB" w:rsidP="00E84811">
            <w:pPr>
              <w:rPr>
                <w:rFonts w:ascii="TH SarabunPSK" w:hAnsi="TH SarabunPSK" w:cs="TH SarabunPSK"/>
              </w:rPr>
            </w:pPr>
          </w:p>
        </w:tc>
        <w:tc>
          <w:tcPr>
            <w:tcW w:w="1681" w:type="dxa"/>
            <w:vMerge/>
            <w:tcBorders>
              <w:top w:val="single" w:sz="4" w:space="0" w:color="000000"/>
              <w:left w:val="single" w:sz="4" w:space="0" w:color="000000"/>
              <w:bottom w:val="single" w:sz="4" w:space="0" w:color="000000"/>
              <w:right w:val="single" w:sz="4" w:space="0" w:color="000000"/>
            </w:tcBorders>
            <w:shd w:val="clear" w:color="auto" w:fill="auto"/>
          </w:tcPr>
          <w:p w:rsidR="00814CEB" w:rsidRPr="00CC626E" w:rsidRDefault="00814CEB" w:rsidP="00E84811">
            <w:pPr>
              <w:rPr>
                <w:rFonts w:ascii="TH SarabunPSK" w:hAnsi="TH SarabunPSK" w:cs="TH SarabunPSK"/>
              </w:rPr>
            </w:pP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14CEB" w:rsidRPr="00F466AD" w:rsidRDefault="00814CEB" w:rsidP="0049387D">
            <w:pPr>
              <w:tabs>
                <w:tab w:val="left" w:pos="851"/>
                <w:tab w:val="left" w:pos="1276"/>
                <w:tab w:val="left" w:pos="1701"/>
                <w:tab w:val="left" w:pos="2127"/>
                <w:tab w:val="left" w:pos="2552"/>
                <w:tab w:val="left" w:pos="2977"/>
                <w:tab w:val="left" w:pos="3402"/>
                <w:tab w:val="left" w:pos="3827"/>
                <w:tab w:val="left" w:pos="4253"/>
                <w:tab w:val="left" w:pos="4678"/>
                <w:tab w:val="left" w:pos="5103"/>
                <w:tab w:val="left" w:pos="5528"/>
                <w:tab w:val="left" w:pos="5954"/>
                <w:tab w:val="left" w:pos="6379"/>
                <w:tab w:val="left" w:pos="6804"/>
                <w:tab w:val="left" w:pos="7229"/>
                <w:tab w:val="left" w:pos="7655"/>
              </w:tabs>
              <w:jc w:val="center"/>
              <w:rPr>
                <w:rFonts w:ascii="TH SarabunPSK" w:hAnsi="TH SarabunPSK" w:cs="TH SarabunPSK"/>
                <w:lang w:bidi="th-TH"/>
              </w:rPr>
            </w:pPr>
            <w:r w:rsidRPr="00F466AD">
              <w:rPr>
                <w:rFonts w:ascii="TH SarabunPSK" w:eastAsia="Cambria" w:hAnsi="TH SarabunPSK" w:cs="TH SarabunPSK"/>
                <w:sz w:val="22"/>
                <w:szCs w:val="22"/>
                <w:cs/>
                <w:lang w:bidi="th-TH"/>
              </w:rPr>
              <w:t>25</w:t>
            </w:r>
            <w:r w:rsidR="0049387D" w:rsidRPr="00F466AD">
              <w:rPr>
                <w:rFonts w:ascii="TH SarabunPSK" w:eastAsia="Cambria" w:hAnsi="TH SarabunPSK" w:cs="TH SarabunPSK"/>
                <w:sz w:val="22"/>
                <w:szCs w:val="22"/>
                <w:cs/>
                <w:lang w:bidi="th-TH"/>
              </w:rPr>
              <w:t>6..</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14CEB" w:rsidRPr="00F466AD" w:rsidRDefault="00814CEB" w:rsidP="0049387D">
            <w:pPr>
              <w:tabs>
                <w:tab w:val="left" w:pos="851"/>
                <w:tab w:val="left" w:pos="1276"/>
                <w:tab w:val="left" w:pos="1701"/>
                <w:tab w:val="left" w:pos="2127"/>
                <w:tab w:val="left" w:pos="2552"/>
                <w:tab w:val="left" w:pos="2977"/>
                <w:tab w:val="left" w:pos="3402"/>
                <w:tab w:val="left" w:pos="3827"/>
                <w:tab w:val="left" w:pos="4253"/>
                <w:tab w:val="left" w:pos="4678"/>
                <w:tab w:val="left" w:pos="5103"/>
                <w:tab w:val="left" w:pos="5528"/>
                <w:tab w:val="left" w:pos="5954"/>
                <w:tab w:val="left" w:pos="6379"/>
                <w:tab w:val="left" w:pos="6804"/>
                <w:tab w:val="left" w:pos="7229"/>
                <w:tab w:val="left" w:pos="7655"/>
              </w:tabs>
              <w:jc w:val="center"/>
              <w:rPr>
                <w:rFonts w:ascii="TH SarabunPSK" w:hAnsi="TH SarabunPSK" w:cs="TH SarabunPSK"/>
                <w:lang w:bidi="th-TH"/>
              </w:rPr>
            </w:pPr>
            <w:r w:rsidRPr="00F466AD">
              <w:rPr>
                <w:rFonts w:ascii="TH SarabunPSK" w:eastAsia="Cambria" w:hAnsi="TH SarabunPSK" w:cs="TH SarabunPSK"/>
                <w:sz w:val="22"/>
                <w:szCs w:val="22"/>
                <w:cs/>
                <w:lang w:bidi="th-TH"/>
              </w:rPr>
              <w:t>256</w:t>
            </w:r>
            <w:r w:rsidR="0049387D" w:rsidRPr="00F466AD">
              <w:rPr>
                <w:rFonts w:ascii="TH SarabunPSK" w:eastAsia="Cambria" w:hAnsi="TH SarabunPSK" w:cs="TH SarabunPSK"/>
                <w:sz w:val="22"/>
                <w:szCs w:val="22"/>
                <w:cs/>
                <w:lang w:bidi="th-TH"/>
              </w:rPr>
              <w:t>..</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14CEB" w:rsidRPr="00F466AD" w:rsidRDefault="00814CEB" w:rsidP="0049387D">
            <w:pPr>
              <w:tabs>
                <w:tab w:val="left" w:pos="851"/>
                <w:tab w:val="left" w:pos="1276"/>
                <w:tab w:val="left" w:pos="1701"/>
                <w:tab w:val="left" w:pos="2127"/>
                <w:tab w:val="left" w:pos="2552"/>
                <w:tab w:val="left" w:pos="2977"/>
                <w:tab w:val="left" w:pos="3402"/>
                <w:tab w:val="left" w:pos="3827"/>
                <w:tab w:val="left" w:pos="4253"/>
                <w:tab w:val="left" w:pos="4678"/>
                <w:tab w:val="left" w:pos="5103"/>
                <w:tab w:val="left" w:pos="5528"/>
                <w:tab w:val="left" w:pos="5954"/>
                <w:tab w:val="left" w:pos="6379"/>
                <w:tab w:val="left" w:pos="6804"/>
                <w:tab w:val="left" w:pos="7229"/>
                <w:tab w:val="left" w:pos="7655"/>
              </w:tabs>
              <w:jc w:val="center"/>
              <w:rPr>
                <w:rFonts w:ascii="TH SarabunPSK" w:hAnsi="TH SarabunPSK" w:cs="TH SarabunPSK"/>
                <w:lang w:bidi="th-TH"/>
              </w:rPr>
            </w:pPr>
            <w:r w:rsidRPr="00F466AD">
              <w:rPr>
                <w:rFonts w:ascii="TH SarabunPSK" w:eastAsia="Cambria" w:hAnsi="TH SarabunPSK" w:cs="TH SarabunPSK"/>
                <w:sz w:val="22"/>
                <w:szCs w:val="22"/>
                <w:cs/>
                <w:lang w:bidi="th-TH"/>
              </w:rPr>
              <w:t>256</w:t>
            </w:r>
            <w:r w:rsidR="0049387D" w:rsidRPr="00F466AD">
              <w:rPr>
                <w:rFonts w:ascii="TH SarabunPSK" w:eastAsia="Cambria" w:hAnsi="TH SarabunPSK" w:cs="TH SarabunPSK"/>
                <w:sz w:val="22"/>
                <w:szCs w:val="22"/>
                <w:cs/>
                <w:lang w:bidi="th-TH"/>
              </w:rPr>
              <w:t>..</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14CEB" w:rsidRPr="00F466AD" w:rsidRDefault="00814CEB" w:rsidP="0049387D">
            <w:pPr>
              <w:tabs>
                <w:tab w:val="left" w:pos="851"/>
                <w:tab w:val="left" w:pos="1276"/>
                <w:tab w:val="left" w:pos="1701"/>
                <w:tab w:val="left" w:pos="2127"/>
                <w:tab w:val="left" w:pos="2552"/>
                <w:tab w:val="left" w:pos="2977"/>
                <w:tab w:val="left" w:pos="3402"/>
                <w:tab w:val="left" w:pos="3827"/>
                <w:tab w:val="left" w:pos="4253"/>
                <w:tab w:val="left" w:pos="4678"/>
                <w:tab w:val="left" w:pos="5103"/>
                <w:tab w:val="left" w:pos="5528"/>
                <w:tab w:val="left" w:pos="5954"/>
                <w:tab w:val="left" w:pos="6379"/>
                <w:tab w:val="left" w:pos="6804"/>
                <w:tab w:val="left" w:pos="7229"/>
                <w:tab w:val="left" w:pos="7655"/>
              </w:tabs>
              <w:jc w:val="center"/>
              <w:rPr>
                <w:rFonts w:ascii="TH SarabunPSK" w:hAnsi="TH SarabunPSK" w:cs="TH SarabunPSK"/>
                <w:lang w:bidi="th-TH"/>
              </w:rPr>
            </w:pPr>
            <w:r w:rsidRPr="00F466AD">
              <w:rPr>
                <w:rFonts w:ascii="TH SarabunPSK" w:eastAsia="Cambria" w:hAnsi="TH SarabunPSK" w:cs="TH SarabunPSK"/>
                <w:sz w:val="22"/>
                <w:szCs w:val="22"/>
                <w:cs/>
                <w:lang w:bidi="th-TH"/>
              </w:rPr>
              <w:t>256</w:t>
            </w:r>
            <w:r w:rsidR="0049387D" w:rsidRPr="00F466AD">
              <w:rPr>
                <w:rFonts w:ascii="TH SarabunPSK" w:eastAsia="Cambria" w:hAnsi="TH SarabunPSK" w:cs="TH SarabunPSK"/>
                <w:sz w:val="22"/>
                <w:szCs w:val="22"/>
                <w:cs/>
                <w:lang w:bidi="th-TH"/>
              </w:rPr>
              <w:t>..</w:t>
            </w:r>
          </w:p>
        </w:tc>
        <w:tc>
          <w:tcPr>
            <w:tcW w:w="6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14CEB" w:rsidRPr="00F466AD" w:rsidRDefault="00814CEB" w:rsidP="0049387D">
            <w:pPr>
              <w:tabs>
                <w:tab w:val="left" w:pos="851"/>
                <w:tab w:val="left" w:pos="1276"/>
                <w:tab w:val="left" w:pos="1701"/>
                <w:tab w:val="left" w:pos="2127"/>
                <w:tab w:val="left" w:pos="2552"/>
                <w:tab w:val="left" w:pos="2977"/>
                <w:tab w:val="left" w:pos="3402"/>
                <w:tab w:val="left" w:pos="3827"/>
                <w:tab w:val="left" w:pos="4253"/>
                <w:tab w:val="left" w:pos="4678"/>
                <w:tab w:val="left" w:pos="5103"/>
                <w:tab w:val="left" w:pos="5528"/>
                <w:tab w:val="left" w:pos="5954"/>
                <w:tab w:val="left" w:pos="6379"/>
                <w:tab w:val="left" w:pos="6804"/>
                <w:tab w:val="left" w:pos="7229"/>
                <w:tab w:val="left" w:pos="7655"/>
              </w:tabs>
              <w:jc w:val="center"/>
              <w:rPr>
                <w:rFonts w:ascii="TH SarabunPSK" w:hAnsi="TH SarabunPSK" w:cs="TH SarabunPSK"/>
                <w:lang w:bidi="th-TH"/>
              </w:rPr>
            </w:pPr>
            <w:r w:rsidRPr="00F466AD">
              <w:rPr>
                <w:rFonts w:ascii="TH SarabunPSK" w:eastAsia="Cambria" w:hAnsi="TH SarabunPSK" w:cs="TH SarabunPSK"/>
                <w:sz w:val="22"/>
                <w:szCs w:val="22"/>
                <w:cs/>
                <w:lang w:bidi="th-TH"/>
              </w:rPr>
              <w:t>256</w:t>
            </w:r>
            <w:r w:rsidR="0049387D" w:rsidRPr="00F466AD">
              <w:rPr>
                <w:rFonts w:ascii="TH SarabunPSK" w:eastAsia="Cambria" w:hAnsi="TH SarabunPSK" w:cs="TH SarabunPSK"/>
                <w:sz w:val="22"/>
                <w:szCs w:val="22"/>
                <w:cs/>
                <w:lang w:bidi="th-TH"/>
              </w:rPr>
              <w:t>..</w:t>
            </w:r>
          </w:p>
        </w:tc>
      </w:tr>
      <w:tr w:rsidR="00814CEB" w:rsidRPr="00CC626E" w:rsidTr="00174C09">
        <w:tblPrEx>
          <w:shd w:val="clear" w:color="auto" w:fill="auto"/>
        </w:tblPrEx>
        <w:trPr>
          <w:trHeight w:val="1203"/>
        </w:trPr>
        <w:tc>
          <w:tcPr>
            <w:tcW w:w="20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387D" w:rsidRPr="00CC626E" w:rsidRDefault="00814CEB" w:rsidP="0049387D">
            <w:pPr>
              <w:tabs>
                <w:tab w:val="left" w:pos="195"/>
                <w:tab w:val="left" w:pos="851"/>
                <w:tab w:val="left" w:pos="1276"/>
                <w:tab w:val="left" w:pos="1701"/>
                <w:tab w:val="left" w:pos="2127"/>
                <w:tab w:val="left" w:pos="2552"/>
                <w:tab w:val="left" w:pos="2977"/>
                <w:tab w:val="left" w:pos="3402"/>
                <w:tab w:val="left" w:pos="3827"/>
                <w:tab w:val="left" w:pos="4253"/>
                <w:tab w:val="left" w:pos="4678"/>
                <w:tab w:val="left" w:pos="5103"/>
                <w:tab w:val="left" w:pos="5528"/>
                <w:tab w:val="left" w:pos="5954"/>
                <w:tab w:val="left" w:pos="6379"/>
                <w:tab w:val="left" w:pos="6804"/>
                <w:tab w:val="left" w:pos="7229"/>
                <w:tab w:val="left" w:pos="7655"/>
              </w:tabs>
              <w:rPr>
                <w:rFonts w:ascii="TH SarabunPSK" w:eastAsia="Cambria" w:hAnsi="TH SarabunPSK" w:cs="TH SarabunPSK"/>
                <w:sz w:val="22"/>
                <w:szCs w:val="22"/>
                <w:lang w:bidi="th-TH"/>
              </w:rPr>
            </w:pPr>
            <w:r w:rsidRPr="00CC626E">
              <w:rPr>
                <w:rFonts w:ascii="TH SarabunPSK" w:eastAsia="Cambria" w:hAnsi="TH SarabunPSK" w:cs="TH SarabunPSK"/>
                <w:sz w:val="22"/>
                <w:szCs w:val="22"/>
              </w:rPr>
              <w:t>1</w:t>
            </w:r>
            <w:r w:rsidRPr="00CC626E">
              <w:rPr>
                <w:rFonts w:ascii="TH SarabunPSK" w:eastAsia="Cambria" w:hAnsi="TH SarabunPSK" w:cs="TH SarabunPSK"/>
                <w:sz w:val="22"/>
                <w:szCs w:val="22"/>
                <w:cs/>
                <w:lang w:bidi="th-TH"/>
              </w:rPr>
              <w:t xml:space="preserve">. </w:t>
            </w:r>
            <w:r w:rsidR="0049387D" w:rsidRPr="00CC626E">
              <w:rPr>
                <w:rFonts w:ascii="TH SarabunPSK" w:eastAsia="Cambria" w:hAnsi="TH SarabunPSK" w:cs="TH SarabunPSK"/>
                <w:sz w:val="22"/>
                <w:szCs w:val="22"/>
                <w:cs/>
                <w:lang w:bidi="th-TH"/>
              </w:rPr>
              <w:t>นาย/นาง/น.ส........................</w:t>
            </w:r>
          </w:p>
          <w:p w:rsidR="0049387D" w:rsidRPr="00CC626E" w:rsidRDefault="0049387D" w:rsidP="0049387D">
            <w:pPr>
              <w:tabs>
                <w:tab w:val="left" w:pos="195"/>
                <w:tab w:val="left" w:pos="851"/>
                <w:tab w:val="left" w:pos="1276"/>
                <w:tab w:val="left" w:pos="1701"/>
                <w:tab w:val="left" w:pos="2127"/>
                <w:tab w:val="left" w:pos="2552"/>
                <w:tab w:val="left" w:pos="2977"/>
                <w:tab w:val="left" w:pos="3402"/>
                <w:tab w:val="left" w:pos="3827"/>
                <w:tab w:val="left" w:pos="4253"/>
                <w:tab w:val="left" w:pos="4678"/>
                <w:tab w:val="left" w:pos="5103"/>
                <w:tab w:val="left" w:pos="5528"/>
                <w:tab w:val="left" w:pos="5954"/>
                <w:tab w:val="left" w:pos="6379"/>
                <w:tab w:val="left" w:pos="6804"/>
                <w:tab w:val="left" w:pos="7229"/>
                <w:tab w:val="left" w:pos="7655"/>
              </w:tabs>
              <w:rPr>
                <w:rFonts w:ascii="TH SarabunPSK" w:eastAsia="Cambria" w:hAnsi="TH SarabunPSK" w:cs="TH SarabunPSK"/>
                <w:sz w:val="22"/>
                <w:szCs w:val="22"/>
                <w:lang w:bidi="th-TH"/>
              </w:rPr>
            </w:pPr>
            <w:r w:rsidRPr="00CC626E">
              <w:rPr>
                <w:rFonts w:ascii="TH SarabunPSK" w:eastAsia="Cambria" w:hAnsi="TH SarabunPSK" w:cs="TH SarabunPSK"/>
                <w:sz w:val="22"/>
                <w:szCs w:val="22"/>
                <w:cs/>
                <w:lang w:bidi="th-TH"/>
              </w:rPr>
              <w:t>อาจารย์/</w:t>
            </w:r>
          </w:p>
          <w:p w:rsidR="0049387D" w:rsidRPr="00CC626E" w:rsidRDefault="0049387D" w:rsidP="0049387D">
            <w:pPr>
              <w:tabs>
                <w:tab w:val="left" w:pos="195"/>
                <w:tab w:val="left" w:pos="851"/>
                <w:tab w:val="left" w:pos="1276"/>
                <w:tab w:val="left" w:pos="1701"/>
                <w:tab w:val="left" w:pos="2127"/>
                <w:tab w:val="left" w:pos="2552"/>
                <w:tab w:val="left" w:pos="2977"/>
                <w:tab w:val="left" w:pos="3402"/>
                <w:tab w:val="left" w:pos="3827"/>
                <w:tab w:val="left" w:pos="4253"/>
                <w:tab w:val="left" w:pos="4678"/>
                <w:tab w:val="left" w:pos="5103"/>
                <w:tab w:val="left" w:pos="5528"/>
                <w:tab w:val="left" w:pos="5954"/>
                <w:tab w:val="left" w:pos="6379"/>
                <w:tab w:val="left" w:pos="6804"/>
                <w:tab w:val="left" w:pos="7229"/>
                <w:tab w:val="left" w:pos="7655"/>
              </w:tabs>
              <w:rPr>
                <w:rFonts w:ascii="TH SarabunPSK" w:eastAsia="Cambria" w:hAnsi="TH SarabunPSK" w:cs="TH SarabunPSK"/>
                <w:sz w:val="22"/>
                <w:szCs w:val="22"/>
                <w:lang w:bidi="th-TH"/>
              </w:rPr>
            </w:pPr>
            <w:r w:rsidRPr="00CC626E">
              <w:rPr>
                <w:rFonts w:ascii="TH SarabunPSK" w:eastAsia="Cambria" w:hAnsi="TH SarabunPSK" w:cs="TH SarabunPSK"/>
                <w:sz w:val="22"/>
                <w:szCs w:val="22"/>
                <w:cs/>
                <w:lang w:bidi="th-TH"/>
              </w:rPr>
              <w:t>ผู้ช่วยศาสตราจารย์/</w:t>
            </w:r>
          </w:p>
          <w:p w:rsidR="0049387D" w:rsidRPr="00CC626E" w:rsidRDefault="0049387D" w:rsidP="0049387D">
            <w:pPr>
              <w:tabs>
                <w:tab w:val="left" w:pos="195"/>
                <w:tab w:val="left" w:pos="851"/>
                <w:tab w:val="left" w:pos="1276"/>
                <w:tab w:val="left" w:pos="1701"/>
                <w:tab w:val="left" w:pos="2127"/>
                <w:tab w:val="left" w:pos="2552"/>
                <w:tab w:val="left" w:pos="2977"/>
                <w:tab w:val="left" w:pos="3402"/>
                <w:tab w:val="left" w:pos="3827"/>
                <w:tab w:val="left" w:pos="4253"/>
                <w:tab w:val="left" w:pos="4678"/>
                <w:tab w:val="left" w:pos="5103"/>
                <w:tab w:val="left" w:pos="5528"/>
                <w:tab w:val="left" w:pos="5954"/>
                <w:tab w:val="left" w:pos="6379"/>
                <w:tab w:val="left" w:pos="6804"/>
                <w:tab w:val="left" w:pos="7229"/>
                <w:tab w:val="left" w:pos="7655"/>
              </w:tabs>
              <w:rPr>
                <w:rFonts w:ascii="TH SarabunPSK" w:eastAsia="Cambria" w:hAnsi="TH SarabunPSK" w:cs="TH SarabunPSK"/>
                <w:sz w:val="22"/>
                <w:szCs w:val="22"/>
                <w:lang w:bidi="th-TH"/>
              </w:rPr>
            </w:pPr>
            <w:r w:rsidRPr="00CC626E">
              <w:rPr>
                <w:rFonts w:ascii="TH SarabunPSK" w:eastAsia="Cambria" w:hAnsi="TH SarabunPSK" w:cs="TH SarabunPSK"/>
                <w:sz w:val="22"/>
                <w:szCs w:val="22"/>
                <w:cs/>
                <w:lang w:bidi="th-TH"/>
              </w:rPr>
              <w:t>รองศาสตราจารย์</w:t>
            </w:r>
          </w:p>
          <w:p w:rsidR="0049387D" w:rsidRPr="00CC626E" w:rsidRDefault="0049387D" w:rsidP="0049387D">
            <w:pPr>
              <w:tabs>
                <w:tab w:val="left" w:pos="195"/>
                <w:tab w:val="left" w:pos="851"/>
                <w:tab w:val="left" w:pos="1276"/>
                <w:tab w:val="left" w:pos="1701"/>
                <w:tab w:val="left" w:pos="2127"/>
                <w:tab w:val="left" w:pos="2552"/>
                <w:tab w:val="left" w:pos="2977"/>
                <w:tab w:val="left" w:pos="3402"/>
                <w:tab w:val="left" w:pos="3827"/>
                <w:tab w:val="left" w:pos="4253"/>
                <w:tab w:val="left" w:pos="4678"/>
                <w:tab w:val="left" w:pos="5103"/>
                <w:tab w:val="left" w:pos="5528"/>
                <w:tab w:val="left" w:pos="5954"/>
                <w:tab w:val="left" w:pos="6379"/>
                <w:tab w:val="left" w:pos="6804"/>
                <w:tab w:val="left" w:pos="7229"/>
                <w:tab w:val="left" w:pos="7655"/>
              </w:tabs>
              <w:rPr>
                <w:rFonts w:ascii="TH SarabunPSK" w:eastAsia="Cambria" w:hAnsi="TH SarabunPSK" w:cs="TH SarabunPSK"/>
                <w:sz w:val="22"/>
                <w:szCs w:val="22"/>
                <w:cs/>
                <w:lang w:bidi="th-TH"/>
              </w:rPr>
            </w:pPr>
            <w:r w:rsidRPr="00CC626E">
              <w:rPr>
                <w:rFonts w:ascii="TH SarabunPSK" w:eastAsia="Cambria" w:hAnsi="TH SarabunPSK" w:cs="TH SarabunPSK"/>
                <w:sz w:val="22"/>
                <w:szCs w:val="22"/>
                <w:cs/>
                <w:lang w:bidi="th-TH"/>
              </w:rPr>
              <w:t>(………………………………)</w:t>
            </w:r>
          </w:p>
          <w:p w:rsidR="00814CEB" w:rsidRPr="00CC626E" w:rsidRDefault="0049387D" w:rsidP="0049387D">
            <w:pPr>
              <w:tabs>
                <w:tab w:val="left" w:pos="195"/>
                <w:tab w:val="left" w:pos="851"/>
                <w:tab w:val="left" w:pos="1276"/>
                <w:tab w:val="left" w:pos="1701"/>
                <w:tab w:val="left" w:pos="2127"/>
                <w:tab w:val="left" w:pos="2552"/>
                <w:tab w:val="left" w:pos="2977"/>
                <w:tab w:val="left" w:pos="3402"/>
                <w:tab w:val="left" w:pos="3827"/>
                <w:tab w:val="left" w:pos="4253"/>
                <w:tab w:val="left" w:pos="4678"/>
                <w:tab w:val="left" w:pos="5103"/>
                <w:tab w:val="left" w:pos="5528"/>
                <w:tab w:val="left" w:pos="5954"/>
                <w:tab w:val="left" w:pos="6379"/>
                <w:tab w:val="left" w:pos="6804"/>
                <w:tab w:val="left" w:pos="7229"/>
                <w:tab w:val="left" w:pos="7655"/>
              </w:tabs>
              <w:rPr>
                <w:rFonts w:ascii="TH SarabunPSK" w:hAnsi="TH SarabunPSK" w:cs="TH SarabunPSK"/>
                <w:lang w:bidi="th-TH"/>
              </w:rPr>
            </w:pPr>
            <w:r w:rsidRPr="00CC626E">
              <w:rPr>
                <w:rFonts w:ascii="TH SarabunPSK" w:eastAsia="Cambria" w:hAnsi="TH SarabunPSK" w:cs="TH SarabunPSK"/>
                <w:sz w:val="22"/>
                <w:szCs w:val="22"/>
              </w:rPr>
              <w:tab/>
            </w:r>
            <w:r w:rsidRPr="00CC626E">
              <w:rPr>
                <w:rFonts w:ascii="TH SarabunPSK" w:eastAsia="Cambria" w:hAnsi="TH SarabunPSK" w:cs="TH SarabunPSK"/>
                <w:sz w:val="22"/>
                <w:szCs w:val="22"/>
                <w:lang w:bidi="th-TH"/>
              </w:rPr>
              <w:t>x</w:t>
            </w:r>
            <w:r w:rsidRPr="00CC626E">
              <w:rPr>
                <w:rFonts w:ascii="TH SarabunPSK" w:eastAsia="Cambria" w:hAnsi="TH SarabunPSK" w:cs="TH SarabunPSK"/>
                <w:sz w:val="22"/>
                <w:szCs w:val="22"/>
                <w:cs/>
                <w:lang w:bidi="th-TH"/>
              </w:rPr>
              <w:t>-</w:t>
            </w:r>
            <w:r w:rsidRPr="00CC626E">
              <w:rPr>
                <w:rFonts w:ascii="TH SarabunPSK" w:eastAsia="Cambria" w:hAnsi="TH SarabunPSK" w:cs="TH SarabunPSK"/>
                <w:sz w:val="22"/>
                <w:szCs w:val="22"/>
                <w:lang w:bidi="th-TH"/>
              </w:rPr>
              <w:t>xxxx</w:t>
            </w:r>
            <w:r w:rsidRPr="00CC626E">
              <w:rPr>
                <w:rFonts w:ascii="TH SarabunPSK" w:eastAsia="Cambria" w:hAnsi="TH SarabunPSK" w:cs="TH SarabunPSK"/>
                <w:sz w:val="22"/>
                <w:szCs w:val="22"/>
                <w:cs/>
                <w:lang w:bidi="th-TH"/>
              </w:rPr>
              <w:t>-</w:t>
            </w:r>
            <w:r w:rsidRPr="00CC626E">
              <w:rPr>
                <w:rFonts w:ascii="TH SarabunPSK" w:eastAsia="Cambria" w:hAnsi="TH SarabunPSK" w:cs="TH SarabunPSK"/>
                <w:sz w:val="22"/>
                <w:szCs w:val="22"/>
                <w:lang w:bidi="th-TH"/>
              </w:rPr>
              <w:t>xxxxx</w:t>
            </w:r>
            <w:r w:rsidRPr="00CC626E">
              <w:rPr>
                <w:rFonts w:ascii="TH SarabunPSK" w:eastAsia="Cambria" w:hAnsi="TH SarabunPSK" w:cs="TH SarabunPSK"/>
                <w:sz w:val="22"/>
                <w:szCs w:val="22"/>
                <w:cs/>
                <w:lang w:bidi="th-TH"/>
              </w:rPr>
              <w:t>-</w:t>
            </w:r>
            <w:r w:rsidRPr="00CC626E">
              <w:rPr>
                <w:rFonts w:ascii="TH SarabunPSK" w:eastAsia="Cambria" w:hAnsi="TH SarabunPSK" w:cs="TH SarabunPSK"/>
                <w:sz w:val="22"/>
                <w:szCs w:val="22"/>
                <w:lang w:bidi="th-TH"/>
              </w:rPr>
              <w:t>xx</w:t>
            </w:r>
            <w:r w:rsidRPr="00CC626E">
              <w:rPr>
                <w:rFonts w:ascii="TH SarabunPSK" w:eastAsia="Cambria" w:hAnsi="TH SarabunPSK" w:cs="TH SarabunPSK"/>
                <w:sz w:val="22"/>
                <w:szCs w:val="22"/>
                <w:cs/>
                <w:lang w:bidi="th-TH"/>
              </w:rPr>
              <w:t>-</w:t>
            </w:r>
            <w:r w:rsidRPr="00CC626E">
              <w:rPr>
                <w:rFonts w:ascii="TH SarabunPSK" w:eastAsia="Cambria" w:hAnsi="TH SarabunPSK" w:cs="TH SarabunPSK"/>
                <w:sz w:val="22"/>
                <w:szCs w:val="22"/>
                <w:lang w:bidi="th-TH"/>
              </w:rPr>
              <w:t>x</w:t>
            </w:r>
          </w:p>
        </w:tc>
        <w:tc>
          <w:tcPr>
            <w:tcW w:w="22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4CEB" w:rsidRPr="00CC626E" w:rsidRDefault="00814CEB" w:rsidP="00E84811">
            <w:pPr>
              <w:tabs>
                <w:tab w:val="left" w:pos="851"/>
                <w:tab w:val="left" w:pos="1276"/>
                <w:tab w:val="left" w:pos="1701"/>
                <w:tab w:val="left" w:pos="2127"/>
                <w:tab w:val="left" w:pos="2552"/>
                <w:tab w:val="left" w:pos="2977"/>
                <w:tab w:val="left" w:pos="3402"/>
                <w:tab w:val="left" w:pos="3827"/>
                <w:tab w:val="left" w:pos="4253"/>
                <w:tab w:val="left" w:pos="4678"/>
                <w:tab w:val="left" w:pos="5103"/>
                <w:tab w:val="left" w:pos="5528"/>
                <w:tab w:val="left" w:pos="5954"/>
                <w:tab w:val="left" w:pos="6379"/>
                <w:tab w:val="left" w:pos="6804"/>
                <w:tab w:val="left" w:pos="7229"/>
                <w:tab w:val="left" w:pos="7655"/>
              </w:tabs>
              <w:rPr>
                <w:rFonts w:ascii="TH SarabunPSK" w:eastAsia="Cambria" w:hAnsi="TH SarabunPSK" w:cs="TH SarabunPSK"/>
                <w:sz w:val="22"/>
                <w:szCs w:val="22"/>
                <w:cs/>
                <w:lang w:bidi="th-TH"/>
              </w:rPr>
            </w:pPr>
            <w:r w:rsidRPr="00CC626E">
              <w:rPr>
                <w:rFonts w:ascii="TH SarabunPSK" w:eastAsia="Cambria" w:hAnsi="TH SarabunPSK" w:cs="TH SarabunPSK"/>
                <w:sz w:val="22"/>
                <w:szCs w:val="22"/>
                <w:cs/>
                <w:lang w:bidi="th-TH"/>
              </w:rPr>
              <w:t>วท.ด. (                          ) 2552</w:t>
            </w:r>
          </w:p>
          <w:p w:rsidR="00814CEB" w:rsidRPr="00CC626E" w:rsidRDefault="00814CEB" w:rsidP="00E84811">
            <w:pPr>
              <w:tabs>
                <w:tab w:val="left" w:pos="851"/>
                <w:tab w:val="left" w:pos="1276"/>
                <w:tab w:val="left" w:pos="1701"/>
                <w:tab w:val="left" w:pos="2127"/>
                <w:tab w:val="left" w:pos="2552"/>
                <w:tab w:val="left" w:pos="2977"/>
                <w:tab w:val="left" w:pos="3402"/>
                <w:tab w:val="left" w:pos="3827"/>
                <w:tab w:val="left" w:pos="4253"/>
                <w:tab w:val="left" w:pos="4678"/>
                <w:tab w:val="left" w:pos="5103"/>
                <w:tab w:val="left" w:pos="5528"/>
                <w:tab w:val="left" w:pos="5954"/>
                <w:tab w:val="left" w:pos="6379"/>
                <w:tab w:val="left" w:pos="6804"/>
                <w:tab w:val="left" w:pos="7229"/>
                <w:tab w:val="left" w:pos="7655"/>
              </w:tabs>
              <w:rPr>
                <w:rFonts w:ascii="TH SarabunPSK" w:eastAsia="Cambria" w:hAnsi="TH SarabunPSK" w:cs="TH SarabunPSK"/>
                <w:sz w:val="22"/>
                <w:szCs w:val="22"/>
                <w:cs/>
                <w:lang w:bidi="th-TH"/>
              </w:rPr>
            </w:pPr>
            <w:r w:rsidRPr="00CC626E">
              <w:rPr>
                <w:rFonts w:ascii="TH SarabunPSK" w:eastAsia="Cambria" w:hAnsi="TH SarabunPSK" w:cs="TH SarabunPSK"/>
                <w:sz w:val="22"/>
                <w:szCs w:val="22"/>
                <w:cs/>
                <w:lang w:bidi="th-TH"/>
              </w:rPr>
              <w:t>วท.ม. (                          ) 2545</w:t>
            </w:r>
          </w:p>
          <w:p w:rsidR="00814CEB" w:rsidRPr="00CC626E" w:rsidRDefault="00814CEB" w:rsidP="00174C09">
            <w:pPr>
              <w:tabs>
                <w:tab w:val="left" w:pos="851"/>
                <w:tab w:val="left" w:pos="1276"/>
                <w:tab w:val="left" w:pos="1701"/>
                <w:tab w:val="left" w:pos="2127"/>
                <w:tab w:val="left" w:pos="2552"/>
                <w:tab w:val="left" w:pos="2977"/>
                <w:tab w:val="left" w:pos="3402"/>
                <w:tab w:val="left" w:pos="3827"/>
                <w:tab w:val="left" w:pos="4253"/>
                <w:tab w:val="left" w:pos="4678"/>
                <w:tab w:val="left" w:pos="5103"/>
                <w:tab w:val="left" w:pos="5528"/>
                <w:tab w:val="left" w:pos="5954"/>
                <w:tab w:val="left" w:pos="6379"/>
                <w:tab w:val="left" w:pos="6804"/>
                <w:tab w:val="left" w:pos="7229"/>
                <w:tab w:val="left" w:pos="7655"/>
              </w:tabs>
              <w:rPr>
                <w:rFonts w:ascii="TH SarabunPSK" w:hAnsi="TH SarabunPSK" w:cs="TH SarabunPSK"/>
                <w:sz w:val="22"/>
                <w:szCs w:val="22"/>
                <w:cs/>
                <w:lang w:bidi="th-TH"/>
              </w:rPr>
            </w:pPr>
            <w:r w:rsidRPr="00CC626E">
              <w:rPr>
                <w:rFonts w:ascii="TH SarabunPSK" w:eastAsia="Cambria" w:hAnsi="TH SarabunPSK" w:cs="TH SarabunPSK"/>
                <w:sz w:val="22"/>
                <w:szCs w:val="22"/>
                <w:cs/>
                <w:lang w:bidi="th-TH"/>
              </w:rPr>
              <w:t>วท.บ. (                          )</w:t>
            </w:r>
            <w:r w:rsidRPr="00CC626E">
              <w:rPr>
                <w:rFonts w:ascii="TH SarabunPSK" w:hAnsi="TH SarabunPSK" w:cs="TH SarabunPSK"/>
                <w:sz w:val="22"/>
                <w:szCs w:val="22"/>
                <w:cs/>
                <w:lang w:bidi="th-TH"/>
              </w:rPr>
              <w:t xml:space="preserve"> 2543</w:t>
            </w:r>
          </w:p>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4CEB" w:rsidRPr="00CC626E" w:rsidRDefault="00814CEB" w:rsidP="00E84811">
            <w:pPr>
              <w:tabs>
                <w:tab w:val="left" w:pos="851"/>
                <w:tab w:val="left" w:pos="1276"/>
                <w:tab w:val="left" w:pos="1701"/>
                <w:tab w:val="left" w:pos="2127"/>
                <w:tab w:val="left" w:pos="2552"/>
                <w:tab w:val="left" w:pos="2977"/>
                <w:tab w:val="left" w:pos="3402"/>
                <w:tab w:val="left" w:pos="3827"/>
                <w:tab w:val="left" w:pos="4253"/>
                <w:tab w:val="left" w:pos="4678"/>
                <w:tab w:val="left" w:pos="5103"/>
                <w:tab w:val="left" w:pos="5528"/>
                <w:tab w:val="left" w:pos="5954"/>
                <w:tab w:val="left" w:pos="6379"/>
                <w:tab w:val="left" w:pos="6804"/>
                <w:tab w:val="left" w:pos="7229"/>
                <w:tab w:val="left" w:pos="7655"/>
              </w:tabs>
              <w:rPr>
                <w:rFonts w:ascii="TH SarabunPSK" w:eastAsia="Cambria" w:hAnsi="TH SarabunPSK" w:cs="TH SarabunPSK"/>
                <w:sz w:val="22"/>
                <w:szCs w:val="22"/>
              </w:rPr>
            </w:pPr>
            <w:r w:rsidRPr="00CC626E">
              <w:rPr>
                <w:rFonts w:ascii="TH SarabunPSK" w:eastAsia="Cambria" w:hAnsi="TH SarabunPSK" w:cs="TH SarabunPSK"/>
                <w:sz w:val="22"/>
                <w:szCs w:val="22"/>
                <w:cs/>
                <w:lang w:bidi="th-TH"/>
              </w:rPr>
              <w:t>มหาวิทยาลัยเชียงใหม่</w:t>
            </w:r>
          </w:p>
          <w:p w:rsidR="00814CEB" w:rsidRPr="00CC626E" w:rsidRDefault="00814CEB" w:rsidP="00E84811">
            <w:pPr>
              <w:tabs>
                <w:tab w:val="left" w:pos="851"/>
                <w:tab w:val="left" w:pos="1276"/>
                <w:tab w:val="left" w:pos="1701"/>
                <w:tab w:val="left" w:pos="2127"/>
                <w:tab w:val="left" w:pos="2552"/>
                <w:tab w:val="left" w:pos="2977"/>
                <w:tab w:val="left" w:pos="3402"/>
                <w:tab w:val="left" w:pos="3827"/>
                <w:tab w:val="left" w:pos="4253"/>
                <w:tab w:val="left" w:pos="4678"/>
                <w:tab w:val="left" w:pos="5103"/>
                <w:tab w:val="left" w:pos="5528"/>
                <w:tab w:val="left" w:pos="5954"/>
                <w:tab w:val="left" w:pos="6379"/>
                <w:tab w:val="left" w:pos="6804"/>
                <w:tab w:val="left" w:pos="7229"/>
                <w:tab w:val="left" w:pos="7655"/>
              </w:tabs>
              <w:rPr>
                <w:rFonts w:ascii="TH SarabunPSK" w:eastAsia="Cambria" w:hAnsi="TH SarabunPSK" w:cs="TH SarabunPSK"/>
                <w:sz w:val="22"/>
                <w:szCs w:val="22"/>
              </w:rPr>
            </w:pPr>
            <w:r w:rsidRPr="00CC626E">
              <w:rPr>
                <w:rFonts w:ascii="TH SarabunPSK" w:eastAsia="Cambria" w:hAnsi="TH SarabunPSK" w:cs="TH SarabunPSK"/>
                <w:sz w:val="22"/>
                <w:szCs w:val="22"/>
                <w:cs/>
                <w:lang w:bidi="th-TH"/>
              </w:rPr>
              <w:t>มหาวิทยาลัยนเรศวร</w:t>
            </w:r>
          </w:p>
          <w:p w:rsidR="00814CEB" w:rsidRPr="00CC626E" w:rsidRDefault="00814CEB" w:rsidP="00E84811">
            <w:pPr>
              <w:tabs>
                <w:tab w:val="left" w:pos="851"/>
                <w:tab w:val="left" w:pos="1276"/>
                <w:tab w:val="left" w:pos="1701"/>
                <w:tab w:val="left" w:pos="2127"/>
                <w:tab w:val="left" w:pos="2552"/>
                <w:tab w:val="left" w:pos="2977"/>
                <w:tab w:val="left" w:pos="3402"/>
                <w:tab w:val="left" w:pos="3827"/>
                <w:tab w:val="left" w:pos="4253"/>
                <w:tab w:val="left" w:pos="4678"/>
                <w:tab w:val="left" w:pos="5103"/>
                <w:tab w:val="left" w:pos="5528"/>
                <w:tab w:val="left" w:pos="5954"/>
                <w:tab w:val="left" w:pos="6379"/>
                <w:tab w:val="left" w:pos="6804"/>
                <w:tab w:val="left" w:pos="7229"/>
                <w:tab w:val="left" w:pos="7655"/>
              </w:tabs>
              <w:rPr>
                <w:rFonts w:ascii="TH SarabunPSK" w:hAnsi="TH SarabunPSK" w:cs="TH SarabunPSK"/>
              </w:rPr>
            </w:pPr>
            <w:r w:rsidRPr="00CC626E">
              <w:rPr>
                <w:rFonts w:ascii="TH SarabunPSK" w:eastAsia="Cambria" w:hAnsi="TH SarabunPSK" w:cs="TH SarabunPSK"/>
                <w:sz w:val="22"/>
                <w:szCs w:val="22"/>
                <w:cs/>
                <w:lang w:bidi="th-TH"/>
              </w:rPr>
              <w:t>มหาวิทยาลัยนเรศวร</w:t>
            </w: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14CEB" w:rsidRPr="00CC626E" w:rsidRDefault="00814CEB" w:rsidP="00E84811">
            <w:pPr>
              <w:tabs>
                <w:tab w:val="left" w:pos="851"/>
                <w:tab w:val="left" w:pos="1276"/>
                <w:tab w:val="left" w:pos="1701"/>
                <w:tab w:val="left" w:pos="2127"/>
                <w:tab w:val="left" w:pos="2552"/>
                <w:tab w:val="left" w:pos="2977"/>
                <w:tab w:val="left" w:pos="3402"/>
                <w:tab w:val="left" w:pos="3827"/>
                <w:tab w:val="left" w:pos="4253"/>
                <w:tab w:val="left" w:pos="4678"/>
                <w:tab w:val="left" w:pos="5103"/>
                <w:tab w:val="left" w:pos="5528"/>
                <w:tab w:val="left" w:pos="5954"/>
                <w:tab w:val="left" w:pos="6379"/>
                <w:tab w:val="left" w:pos="6804"/>
                <w:tab w:val="left" w:pos="7229"/>
                <w:tab w:val="left" w:pos="7655"/>
              </w:tabs>
              <w:jc w:val="center"/>
              <w:rPr>
                <w:rFonts w:ascii="TH SarabunPSK" w:hAnsi="TH SarabunPSK" w:cs="TH SarabunPSK"/>
                <w:sz w:val="22"/>
                <w:szCs w:val="22"/>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14CEB" w:rsidRPr="00CC626E" w:rsidRDefault="00814CEB" w:rsidP="00E84811">
            <w:pPr>
              <w:tabs>
                <w:tab w:val="left" w:pos="851"/>
                <w:tab w:val="left" w:pos="1276"/>
                <w:tab w:val="left" w:pos="1701"/>
                <w:tab w:val="left" w:pos="2127"/>
                <w:tab w:val="left" w:pos="2552"/>
                <w:tab w:val="left" w:pos="2977"/>
                <w:tab w:val="left" w:pos="3402"/>
                <w:tab w:val="left" w:pos="3827"/>
                <w:tab w:val="left" w:pos="4253"/>
                <w:tab w:val="left" w:pos="4678"/>
                <w:tab w:val="left" w:pos="5103"/>
                <w:tab w:val="left" w:pos="5528"/>
                <w:tab w:val="left" w:pos="5954"/>
                <w:tab w:val="left" w:pos="6379"/>
                <w:tab w:val="left" w:pos="6804"/>
                <w:tab w:val="left" w:pos="7229"/>
                <w:tab w:val="left" w:pos="7655"/>
              </w:tabs>
              <w:jc w:val="center"/>
              <w:rPr>
                <w:rFonts w:ascii="TH SarabunPSK" w:hAnsi="TH SarabunPSK" w:cs="TH SarabunPSK"/>
                <w:sz w:val="22"/>
                <w:szCs w:val="22"/>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14CEB" w:rsidRPr="00CC626E" w:rsidRDefault="00814CEB" w:rsidP="00E84811">
            <w:pPr>
              <w:tabs>
                <w:tab w:val="left" w:pos="851"/>
                <w:tab w:val="left" w:pos="1276"/>
                <w:tab w:val="left" w:pos="1701"/>
                <w:tab w:val="left" w:pos="2127"/>
                <w:tab w:val="left" w:pos="2552"/>
                <w:tab w:val="left" w:pos="2977"/>
                <w:tab w:val="left" w:pos="3402"/>
                <w:tab w:val="left" w:pos="3827"/>
                <w:tab w:val="left" w:pos="4253"/>
                <w:tab w:val="left" w:pos="4678"/>
                <w:tab w:val="left" w:pos="5103"/>
                <w:tab w:val="left" w:pos="5528"/>
                <w:tab w:val="left" w:pos="5954"/>
                <w:tab w:val="left" w:pos="6379"/>
                <w:tab w:val="left" w:pos="6804"/>
                <w:tab w:val="left" w:pos="7229"/>
                <w:tab w:val="left" w:pos="7655"/>
              </w:tabs>
              <w:jc w:val="center"/>
              <w:rPr>
                <w:rFonts w:ascii="TH SarabunPSK" w:hAnsi="TH SarabunPSK" w:cs="TH SarabunPSK"/>
                <w:sz w:val="22"/>
                <w:szCs w:val="22"/>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14CEB" w:rsidRPr="00CC626E" w:rsidRDefault="00814CEB" w:rsidP="00E84811">
            <w:pPr>
              <w:tabs>
                <w:tab w:val="left" w:pos="851"/>
                <w:tab w:val="left" w:pos="1276"/>
                <w:tab w:val="left" w:pos="1701"/>
                <w:tab w:val="left" w:pos="2127"/>
                <w:tab w:val="left" w:pos="2552"/>
                <w:tab w:val="left" w:pos="2977"/>
                <w:tab w:val="left" w:pos="3402"/>
                <w:tab w:val="left" w:pos="3827"/>
                <w:tab w:val="left" w:pos="4253"/>
                <w:tab w:val="left" w:pos="4678"/>
                <w:tab w:val="left" w:pos="5103"/>
                <w:tab w:val="left" w:pos="5528"/>
                <w:tab w:val="left" w:pos="5954"/>
                <w:tab w:val="left" w:pos="6379"/>
                <w:tab w:val="left" w:pos="6804"/>
                <w:tab w:val="left" w:pos="7229"/>
                <w:tab w:val="left" w:pos="7655"/>
              </w:tabs>
              <w:jc w:val="center"/>
              <w:rPr>
                <w:rFonts w:ascii="TH SarabunPSK" w:hAnsi="TH SarabunPSK" w:cs="TH SarabunPSK"/>
                <w:sz w:val="22"/>
                <w:szCs w:val="22"/>
              </w:rPr>
            </w:pPr>
          </w:p>
        </w:tc>
        <w:tc>
          <w:tcPr>
            <w:tcW w:w="6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14CEB" w:rsidRPr="00CC626E" w:rsidRDefault="00814CEB" w:rsidP="00E84811">
            <w:pPr>
              <w:tabs>
                <w:tab w:val="left" w:pos="851"/>
                <w:tab w:val="left" w:pos="1276"/>
                <w:tab w:val="left" w:pos="1701"/>
                <w:tab w:val="left" w:pos="2127"/>
                <w:tab w:val="left" w:pos="2552"/>
                <w:tab w:val="left" w:pos="2977"/>
                <w:tab w:val="left" w:pos="3402"/>
                <w:tab w:val="left" w:pos="3827"/>
                <w:tab w:val="left" w:pos="4253"/>
                <w:tab w:val="left" w:pos="4678"/>
                <w:tab w:val="left" w:pos="5103"/>
                <w:tab w:val="left" w:pos="5528"/>
                <w:tab w:val="left" w:pos="5954"/>
                <w:tab w:val="left" w:pos="6379"/>
                <w:tab w:val="left" w:pos="6804"/>
                <w:tab w:val="left" w:pos="7229"/>
                <w:tab w:val="left" w:pos="7655"/>
              </w:tabs>
              <w:jc w:val="center"/>
              <w:rPr>
                <w:rFonts w:ascii="TH SarabunPSK" w:hAnsi="TH SarabunPSK" w:cs="TH SarabunPSK"/>
                <w:sz w:val="22"/>
                <w:szCs w:val="22"/>
              </w:rPr>
            </w:pPr>
          </w:p>
        </w:tc>
      </w:tr>
      <w:tr w:rsidR="00645A9F" w:rsidRPr="00CC626E" w:rsidTr="00174C09">
        <w:tblPrEx>
          <w:shd w:val="clear" w:color="auto" w:fill="auto"/>
        </w:tblPrEx>
        <w:trPr>
          <w:trHeight w:val="1203"/>
        </w:trPr>
        <w:tc>
          <w:tcPr>
            <w:tcW w:w="20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45A9F" w:rsidRPr="00CC626E" w:rsidRDefault="00645A9F" w:rsidP="0049387D">
            <w:pPr>
              <w:tabs>
                <w:tab w:val="left" w:pos="195"/>
                <w:tab w:val="left" w:pos="851"/>
                <w:tab w:val="left" w:pos="1276"/>
                <w:tab w:val="left" w:pos="1701"/>
                <w:tab w:val="left" w:pos="2127"/>
                <w:tab w:val="left" w:pos="2552"/>
                <w:tab w:val="left" w:pos="2977"/>
                <w:tab w:val="left" w:pos="3402"/>
                <w:tab w:val="left" w:pos="3827"/>
                <w:tab w:val="left" w:pos="4253"/>
                <w:tab w:val="left" w:pos="4678"/>
                <w:tab w:val="left" w:pos="5103"/>
                <w:tab w:val="left" w:pos="5528"/>
                <w:tab w:val="left" w:pos="5954"/>
                <w:tab w:val="left" w:pos="6379"/>
                <w:tab w:val="left" w:pos="6804"/>
                <w:tab w:val="left" w:pos="7229"/>
                <w:tab w:val="left" w:pos="7655"/>
              </w:tabs>
              <w:rPr>
                <w:rFonts w:ascii="TH SarabunPSK" w:eastAsia="Cambria" w:hAnsi="TH SarabunPSK" w:cs="TH SarabunPSK"/>
                <w:sz w:val="22"/>
                <w:szCs w:val="22"/>
                <w:lang w:bidi="th-TH"/>
              </w:rPr>
            </w:pPr>
            <w:r w:rsidRPr="00CC626E">
              <w:rPr>
                <w:rFonts w:ascii="TH SarabunPSK" w:eastAsia="Cambria" w:hAnsi="TH SarabunPSK" w:cs="TH SarabunPSK"/>
                <w:sz w:val="22"/>
                <w:szCs w:val="22"/>
                <w:cs/>
                <w:lang w:bidi="th-TH"/>
              </w:rPr>
              <w:t>2. (ถ้ามี)</w:t>
            </w:r>
          </w:p>
        </w:tc>
        <w:tc>
          <w:tcPr>
            <w:tcW w:w="22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45A9F" w:rsidRPr="00CC626E" w:rsidRDefault="00645A9F" w:rsidP="00E84811">
            <w:pPr>
              <w:tabs>
                <w:tab w:val="left" w:pos="851"/>
                <w:tab w:val="left" w:pos="1276"/>
                <w:tab w:val="left" w:pos="1701"/>
                <w:tab w:val="left" w:pos="2127"/>
                <w:tab w:val="left" w:pos="2552"/>
                <w:tab w:val="left" w:pos="2977"/>
                <w:tab w:val="left" w:pos="3402"/>
                <w:tab w:val="left" w:pos="3827"/>
                <w:tab w:val="left" w:pos="4253"/>
                <w:tab w:val="left" w:pos="4678"/>
                <w:tab w:val="left" w:pos="5103"/>
                <w:tab w:val="left" w:pos="5528"/>
                <w:tab w:val="left" w:pos="5954"/>
                <w:tab w:val="left" w:pos="6379"/>
                <w:tab w:val="left" w:pos="6804"/>
                <w:tab w:val="left" w:pos="7229"/>
                <w:tab w:val="left" w:pos="7655"/>
              </w:tabs>
              <w:rPr>
                <w:rFonts w:ascii="TH SarabunPSK" w:eastAsia="Cambria" w:hAnsi="TH SarabunPSK" w:cs="TH SarabunPSK"/>
                <w:sz w:val="22"/>
                <w:szCs w:val="22"/>
                <w:cs/>
                <w:lang w:bidi="th-TH"/>
              </w:rPr>
            </w:pPr>
          </w:p>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45A9F" w:rsidRPr="00CC626E" w:rsidRDefault="00645A9F" w:rsidP="00E84811">
            <w:pPr>
              <w:tabs>
                <w:tab w:val="left" w:pos="851"/>
                <w:tab w:val="left" w:pos="1276"/>
                <w:tab w:val="left" w:pos="1701"/>
                <w:tab w:val="left" w:pos="2127"/>
                <w:tab w:val="left" w:pos="2552"/>
                <w:tab w:val="left" w:pos="2977"/>
                <w:tab w:val="left" w:pos="3402"/>
                <w:tab w:val="left" w:pos="3827"/>
                <w:tab w:val="left" w:pos="4253"/>
                <w:tab w:val="left" w:pos="4678"/>
                <w:tab w:val="left" w:pos="5103"/>
                <w:tab w:val="left" w:pos="5528"/>
                <w:tab w:val="left" w:pos="5954"/>
                <w:tab w:val="left" w:pos="6379"/>
                <w:tab w:val="left" w:pos="6804"/>
                <w:tab w:val="left" w:pos="7229"/>
                <w:tab w:val="left" w:pos="7655"/>
              </w:tabs>
              <w:rPr>
                <w:rFonts w:ascii="TH SarabunPSK" w:eastAsia="Cambria" w:hAnsi="TH SarabunPSK" w:cs="TH SarabunPSK"/>
                <w:sz w:val="22"/>
                <w:szCs w:val="22"/>
                <w:cs/>
                <w:lang w:bidi="th-TH"/>
              </w:rPr>
            </w:pP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45A9F" w:rsidRPr="00CC626E" w:rsidRDefault="00645A9F" w:rsidP="00E84811">
            <w:pPr>
              <w:tabs>
                <w:tab w:val="left" w:pos="851"/>
                <w:tab w:val="left" w:pos="1276"/>
                <w:tab w:val="left" w:pos="1701"/>
                <w:tab w:val="left" w:pos="2127"/>
                <w:tab w:val="left" w:pos="2552"/>
                <w:tab w:val="left" w:pos="2977"/>
                <w:tab w:val="left" w:pos="3402"/>
                <w:tab w:val="left" w:pos="3827"/>
                <w:tab w:val="left" w:pos="4253"/>
                <w:tab w:val="left" w:pos="4678"/>
                <w:tab w:val="left" w:pos="5103"/>
                <w:tab w:val="left" w:pos="5528"/>
                <w:tab w:val="left" w:pos="5954"/>
                <w:tab w:val="left" w:pos="6379"/>
                <w:tab w:val="left" w:pos="6804"/>
                <w:tab w:val="left" w:pos="7229"/>
                <w:tab w:val="left" w:pos="7655"/>
              </w:tabs>
              <w:jc w:val="center"/>
              <w:rPr>
                <w:rFonts w:ascii="TH SarabunPSK" w:hAnsi="TH SarabunPSK" w:cs="TH SarabunPSK"/>
                <w:sz w:val="22"/>
                <w:szCs w:val="22"/>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45A9F" w:rsidRPr="00CC626E" w:rsidRDefault="00645A9F" w:rsidP="00E84811">
            <w:pPr>
              <w:tabs>
                <w:tab w:val="left" w:pos="851"/>
                <w:tab w:val="left" w:pos="1276"/>
                <w:tab w:val="left" w:pos="1701"/>
                <w:tab w:val="left" w:pos="2127"/>
                <w:tab w:val="left" w:pos="2552"/>
                <w:tab w:val="left" w:pos="2977"/>
                <w:tab w:val="left" w:pos="3402"/>
                <w:tab w:val="left" w:pos="3827"/>
                <w:tab w:val="left" w:pos="4253"/>
                <w:tab w:val="left" w:pos="4678"/>
                <w:tab w:val="left" w:pos="5103"/>
                <w:tab w:val="left" w:pos="5528"/>
                <w:tab w:val="left" w:pos="5954"/>
                <w:tab w:val="left" w:pos="6379"/>
                <w:tab w:val="left" w:pos="6804"/>
                <w:tab w:val="left" w:pos="7229"/>
                <w:tab w:val="left" w:pos="7655"/>
              </w:tabs>
              <w:jc w:val="center"/>
              <w:rPr>
                <w:rFonts w:ascii="TH SarabunPSK" w:hAnsi="TH SarabunPSK" w:cs="TH SarabunPSK"/>
                <w:sz w:val="22"/>
                <w:szCs w:val="22"/>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45A9F" w:rsidRPr="00CC626E" w:rsidRDefault="00645A9F" w:rsidP="00E84811">
            <w:pPr>
              <w:tabs>
                <w:tab w:val="left" w:pos="851"/>
                <w:tab w:val="left" w:pos="1276"/>
                <w:tab w:val="left" w:pos="1701"/>
                <w:tab w:val="left" w:pos="2127"/>
                <w:tab w:val="left" w:pos="2552"/>
                <w:tab w:val="left" w:pos="2977"/>
                <w:tab w:val="left" w:pos="3402"/>
                <w:tab w:val="left" w:pos="3827"/>
                <w:tab w:val="left" w:pos="4253"/>
                <w:tab w:val="left" w:pos="4678"/>
                <w:tab w:val="left" w:pos="5103"/>
                <w:tab w:val="left" w:pos="5528"/>
                <w:tab w:val="left" w:pos="5954"/>
                <w:tab w:val="left" w:pos="6379"/>
                <w:tab w:val="left" w:pos="6804"/>
                <w:tab w:val="left" w:pos="7229"/>
                <w:tab w:val="left" w:pos="7655"/>
              </w:tabs>
              <w:jc w:val="center"/>
              <w:rPr>
                <w:rFonts w:ascii="TH SarabunPSK" w:hAnsi="TH SarabunPSK" w:cs="TH SarabunPSK"/>
                <w:sz w:val="22"/>
                <w:szCs w:val="22"/>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45A9F" w:rsidRPr="00CC626E" w:rsidRDefault="00645A9F" w:rsidP="00E84811">
            <w:pPr>
              <w:tabs>
                <w:tab w:val="left" w:pos="851"/>
                <w:tab w:val="left" w:pos="1276"/>
                <w:tab w:val="left" w:pos="1701"/>
                <w:tab w:val="left" w:pos="2127"/>
                <w:tab w:val="left" w:pos="2552"/>
                <w:tab w:val="left" w:pos="2977"/>
                <w:tab w:val="left" w:pos="3402"/>
                <w:tab w:val="left" w:pos="3827"/>
                <w:tab w:val="left" w:pos="4253"/>
                <w:tab w:val="left" w:pos="4678"/>
                <w:tab w:val="left" w:pos="5103"/>
                <w:tab w:val="left" w:pos="5528"/>
                <w:tab w:val="left" w:pos="5954"/>
                <w:tab w:val="left" w:pos="6379"/>
                <w:tab w:val="left" w:pos="6804"/>
                <w:tab w:val="left" w:pos="7229"/>
                <w:tab w:val="left" w:pos="7655"/>
              </w:tabs>
              <w:jc w:val="center"/>
              <w:rPr>
                <w:rFonts w:ascii="TH SarabunPSK" w:hAnsi="TH SarabunPSK" w:cs="TH SarabunPSK"/>
                <w:sz w:val="22"/>
                <w:szCs w:val="22"/>
              </w:rPr>
            </w:pPr>
          </w:p>
        </w:tc>
        <w:tc>
          <w:tcPr>
            <w:tcW w:w="6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45A9F" w:rsidRPr="00CC626E" w:rsidRDefault="00645A9F" w:rsidP="00E84811">
            <w:pPr>
              <w:tabs>
                <w:tab w:val="left" w:pos="851"/>
                <w:tab w:val="left" w:pos="1276"/>
                <w:tab w:val="left" w:pos="1701"/>
                <w:tab w:val="left" w:pos="2127"/>
                <w:tab w:val="left" w:pos="2552"/>
                <w:tab w:val="left" w:pos="2977"/>
                <w:tab w:val="left" w:pos="3402"/>
                <w:tab w:val="left" w:pos="3827"/>
                <w:tab w:val="left" w:pos="4253"/>
                <w:tab w:val="left" w:pos="4678"/>
                <w:tab w:val="left" w:pos="5103"/>
                <w:tab w:val="left" w:pos="5528"/>
                <w:tab w:val="left" w:pos="5954"/>
                <w:tab w:val="left" w:pos="6379"/>
                <w:tab w:val="left" w:pos="6804"/>
                <w:tab w:val="left" w:pos="7229"/>
                <w:tab w:val="left" w:pos="7655"/>
              </w:tabs>
              <w:jc w:val="center"/>
              <w:rPr>
                <w:rFonts w:ascii="TH SarabunPSK" w:hAnsi="TH SarabunPSK" w:cs="TH SarabunPSK"/>
                <w:sz w:val="22"/>
                <w:szCs w:val="22"/>
              </w:rPr>
            </w:pPr>
          </w:p>
        </w:tc>
      </w:tr>
      <w:tr w:rsidR="00645A9F" w:rsidRPr="00CC626E" w:rsidTr="00174C09">
        <w:tblPrEx>
          <w:shd w:val="clear" w:color="auto" w:fill="auto"/>
        </w:tblPrEx>
        <w:trPr>
          <w:trHeight w:val="1203"/>
        </w:trPr>
        <w:tc>
          <w:tcPr>
            <w:tcW w:w="20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45A9F" w:rsidRPr="00CC626E" w:rsidRDefault="00645A9F" w:rsidP="0049387D">
            <w:pPr>
              <w:tabs>
                <w:tab w:val="left" w:pos="195"/>
                <w:tab w:val="left" w:pos="851"/>
                <w:tab w:val="left" w:pos="1276"/>
                <w:tab w:val="left" w:pos="1701"/>
                <w:tab w:val="left" w:pos="2127"/>
                <w:tab w:val="left" w:pos="2552"/>
                <w:tab w:val="left" w:pos="2977"/>
                <w:tab w:val="left" w:pos="3402"/>
                <w:tab w:val="left" w:pos="3827"/>
                <w:tab w:val="left" w:pos="4253"/>
                <w:tab w:val="left" w:pos="4678"/>
                <w:tab w:val="left" w:pos="5103"/>
                <w:tab w:val="left" w:pos="5528"/>
                <w:tab w:val="left" w:pos="5954"/>
                <w:tab w:val="left" w:pos="6379"/>
                <w:tab w:val="left" w:pos="6804"/>
                <w:tab w:val="left" w:pos="7229"/>
                <w:tab w:val="left" w:pos="7655"/>
              </w:tabs>
              <w:rPr>
                <w:rFonts w:ascii="TH SarabunPSK" w:eastAsia="Cambria" w:hAnsi="TH SarabunPSK" w:cs="TH SarabunPSK"/>
                <w:sz w:val="22"/>
                <w:szCs w:val="22"/>
                <w:cs/>
                <w:lang w:bidi="th-TH"/>
              </w:rPr>
            </w:pPr>
            <w:r w:rsidRPr="00CC626E">
              <w:rPr>
                <w:rFonts w:ascii="TH SarabunPSK" w:eastAsia="Cambria" w:hAnsi="TH SarabunPSK" w:cs="TH SarabunPSK"/>
                <w:sz w:val="22"/>
                <w:szCs w:val="22"/>
                <w:cs/>
                <w:lang w:bidi="th-TH"/>
              </w:rPr>
              <w:t>3. (ถ้ามี)</w:t>
            </w:r>
          </w:p>
        </w:tc>
        <w:tc>
          <w:tcPr>
            <w:tcW w:w="22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45A9F" w:rsidRPr="00CC626E" w:rsidRDefault="00645A9F" w:rsidP="00E84811">
            <w:pPr>
              <w:tabs>
                <w:tab w:val="left" w:pos="851"/>
                <w:tab w:val="left" w:pos="1276"/>
                <w:tab w:val="left" w:pos="1701"/>
                <w:tab w:val="left" w:pos="2127"/>
                <w:tab w:val="left" w:pos="2552"/>
                <w:tab w:val="left" w:pos="2977"/>
                <w:tab w:val="left" w:pos="3402"/>
                <w:tab w:val="left" w:pos="3827"/>
                <w:tab w:val="left" w:pos="4253"/>
                <w:tab w:val="left" w:pos="4678"/>
                <w:tab w:val="left" w:pos="5103"/>
                <w:tab w:val="left" w:pos="5528"/>
                <w:tab w:val="left" w:pos="5954"/>
                <w:tab w:val="left" w:pos="6379"/>
                <w:tab w:val="left" w:pos="6804"/>
                <w:tab w:val="left" w:pos="7229"/>
                <w:tab w:val="left" w:pos="7655"/>
              </w:tabs>
              <w:rPr>
                <w:rFonts w:ascii="TH SarabunPSK" w:eastAsia="Cambria" w:hAnsi="TH SarabunPSK" w:cs="TH SarabunPSK"/>
                <w:sz w:val="22"/>
                <w:szCs w:val="22"/>
                <w:cs/>
                <w:lang w:bidi="th-TH"/>
              </w:rPr>
            </w:pPr>
          </w:p>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45A9F" w:rsidRPr="00CC626E" w:rsidRDefault="00645A9F" w:rsidP="00E84811">
            <w:pPr>
              <w:tabs>
                <w:tab w:val="left" w:pos="851"/>
                <w:tab w:val="left" w:pos="1276"/>
                <w:tab w:val="left" w:pos="1701"/>
                <w:tab w:val="left" w:pos="2127"/>
                <w:tab w:val="left" w:pos="2552"/>
                <w:tab w:val="left" w:pos="2977"/>
                <w:tab w:val="left" w:pos="3402"/>
                <w:tab w:val="left" w:pos="3827"/>
                <w:tab w:val="left" w:pos="4253"/>
                <w:tab w:val="left" w:pos="4678"/>
                <w:tab w:val="left" w:pos="5103"/>
                <w:tab w:val="left" w:pos="5528"/>
                <w:tab w:val="left" w:pos="5954"/>
                <w:tab w:val="left" w:pos="6379"/>
                <w:tab w:val="left" w:pos="6804"/>
                <w:tab w:val="left" w:pos="7229"/>
                <w:tab w:val="left" w:pos="7655"/>
              </w:tabs>
              <w:rPr>
                <w:rFonts w:ascii="TH SarabunPSK" w:eastAsia="Cambria" w:hAnsi="TH SarabunPSK" w:cs="TH SarabunPSK"/>
                <w:sz w:val="22"/>
                <w:szCs w:val="22"/>
                <w:cs/>
                <w:lang w:bidi="th-TH"/>
              </w:rPr>
            </w:pP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45A9F" w:rsidRPr="00CC626E" w:rsidRDefault="00645A9F" w:rsidP="00E84811">
            <w:pPr>
              <w:tabs>
                <w:tab w:val="left" w:pos="851"/>
                <w:tab w:val="left" w:pos="1276"/>
                <w:tab w:val="left" w:pos="1701"/>
                <w:tab w:val="left" w:pos="2127"/>
                <w:tab w:val="left" w:pos="2552"/>
                <w:tab w:val="left" w:pos="2977"/>
                <w:tab w:val="left" w:pos="3402"/>
                <w:tab w:val="left" w:pos="3827"/>
                <w:tab w:val="left" w:pos="4253"/>
                <w:tab w:val="left" w:pos="4678"/>
                <w:tab w:val="left" w:pos="5103"/>
                <w:tab w:val="left" w:pos="5528"/>
                <w:tab w:val="left" w:pos="5954"/>
                <w:tab w:val="left" w:pos="6379"/>
                <w:tab w:val="left" w:pos="6804"/>
                <w:tab w:val="left" w:pos="7229"/>
                <w:tab w:val="left" w:pos="7655"/>
              </w:tabs>
              <w:jc w:val="center"/>
              <w:rPr>
                <w:rFonts w:ascii="TH SarabunPSK" w:hAnsi="TH SarabunPSK" w:cs="TH SarabunPSK"/>
                <w:sz w:val="22"/>
                <w:szCs w:val="22"/>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45A9F" w:rsidRPr="00CC626E" w:rsidRDefault="00645A9F" w:rsidP="00E84811">
            <w:pPr>
              <w:tabs>
                <w:tab w:val="left" w:pos="851"/>
                <w:tab w:val="left" w:pos="1276"/>
                <w:tab w:val="left" w:pos="1701"/>
                <w:tab w:val="left" w:pos="2127"/>
                <w:tab w:val="left" w:pos="2552"/>
                <w:tab w:val="left" w:pos="2977"/>
                <w:tab w:val="left" w:pos="3402"/>
                <w:tab w:val="left" w:pos="3827"/>
                <w:tab w:val="left" w:pos="4253"/>
                <w:tab w:val="left" w:pos="4678"/>
                <w:tab w:val="left" w:pos="5103"/>
                <w:tab w:val="left" w:pos="5528"/>
                <w:tab w:val="left" w:pos="5954"/>
                <w:tab w:val="left" w:pos="6379"/>
                <w:tab w:val="left" w:pos="6804"/>
                <w:tab w:val="left" w:pos="7229"/>
                <w:tab w:val="left" w:pos="7655"/>
              </w:tabs>
              <w:jc w:val="center"/>
              <w:rPr>
                <w:rFonts w:ascii="TH SarabunPSK" w:hAnsi="TH SarabunPSK" w:cs="TH SarabunPSK"/>
                <w:sz w:val="22"/>
                <w:szCs w:val="22"/>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45A9F" w:rsidRPr="00CC626E" w:rsidRDefault="00645A9F" w:rsidP="00E84811">
            <w:pPr>
              <w:tabs>
                <w:tab w:val="left" w:pos="851"/>
                <w:tab w:val="left" w:pos="1276"/>
                <w:tab w:val="left" w:pos="1701"/>
                <w:tab w:val="left" w:pos="2127"/>
                <w:tab w:val="left" w:pos="2552"/>
                <w:tab w:val="left" w:pos="2977"/>
                <w:tab w:val="left" w:pos="3402"/>
                <w:tab w:val="left" w:pos="3827"/>
                <w:tab w:val="left" w:pos="4253"/>
                <w:tab w:val="left" w:pos="4678"/>
                <w:tab w:val="left" w:pos="5103"/>
                <w:tab w:val="left" w:pos="5528"/>
                <w:tab w:val="left" w:pos="5954"/>
                <w:tab w:val="left" w:pos="6379"/>
                <w:tab w:val="left" w:pos="6804"/>
                <w:tab w:val="left" w:pos="7229"/>
                <w:tab w:val="left" w:pos="7655"/>
              </w:tabs>
              <w:jc w:val="center"/>
              <w:rPr>
                <w:rFonts w:ascii="TH SarabunPSK" w:hAnsi="TH SarabunPSK" w:cs="TH SarabunPSK"/>
                <w:sz w:val="22"/>
                <w:szCs w:val="22"/>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45A9F" w:rsidRPr="00CC626E" w:rsidRDefault="00645A9F" w:rsidP="00E84811">
            <w:pPr>
              <w:tabs>
                <w:tab w:val="left" w:pos="851"/>
                <w:tab w:val="left" w:pos="1276"/>
                <w:tab w:val="left" w:pos="1701"/>
                <w:tab w:val="left" w:pos="2127"/>
                <w:tab w:val="left" w:pos="2552"/>
                <w:tab w:val="left" w:pos="2977"/>
                <w:tab w:val="left" w:pos="3402"/>
                <w:tab w:val="left" w:pos="3827"/>
                <w:tab w:val="left" w:pos="4253"/>
                <w:tab w:val="left" w:pos="4678"/>
                <w:tab w:val="left" w:pos="5103"/>
                <w:tab w:val="left" w:pos="5528"/>
                <w:tab w:val="left" w:pos="5954"/>
                <w:tab w:val="left" w:pos="6379"/>
                <w:tab w:val="left" w:pos="6804"/>
                <w:tab w:val="left" w:pos="7229"/>
                <w:tab w:val="left" w:pos="7655"/>
              </w:tabs>
              <w:jc w:val="center"/>
              <w:rPr>
                <w:rFonts w:ascii="TH SarabunPSK" w:hAnsi="TH SarabunPSK" w:cs="TH SarabunPSK"/>
                <w:sz w:val="22"/>
                <w:szCs w:val="22"/>
              </w:rPr>
            </w:pPr>
          </w:p>
        </w:tc>
        <w:tc>
          <w:tcPr>
            <w:tcW w:w="6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45A9F" w:rsidRPr="00CC626E" w:rsidRDefault="00645A9F" w:rsidP="00E84811">
            <w:pPr>
              <w:tabs>
                <w:tab w:val="left" w:pos="851"/>
                <w:tab w:val="left" w:pos="1276"/>
                <w:tab w:val="left" w:pos="1701"/>
                <w:tab w:val="left" w:pos="2127"/>
                <w:tab w:val="left" w:pos="2552"/>
                <w:tab w:val="left" w:pos="2977"/>
                <w:tab w:val="left" w:pos="3402"/>
                <w:tab w:val="left" w:pos="3827"/>
                <w:tab w:val="left" w:pos="4253"/>
                <w:tab w:val="left" w:pos="4678"/>
                <w:tab w:val="left" w:pos="5103"/>
                <w:tab w:val="left" w:pos="5528"/>
                <w:tab w:val="left" w:pos="5954"/>
                <w:tab w:val="left" w:pos="6379"/>
                <w:tab w:val="left" w:pos="6804"/>
                <w:tab w:val="left" w:pos="7229"/>
                <w:tab w:val="left" w:pos="7655"/>
              </w:tabs>
              <w:jc w:val="center"/>
              <w:rPr>
                <w:rFonts w:ascii="TH SarabunPSK" w:hAnsi="TH SarabunPSK" w:cs="TH SarabunPSK"/>
                <w:sz w:val="22"/>
                <w:szCs w:val="22"/>
              </w:rPr>
            </w:pPr>
          </w:p>
        </w:tc>
      </w:tr>
    </w:tbl>
    <w:p w:rsidR="00814CEB" w:rsidRPr="00CC626E" w:rsidRDefault="00814CEB" w:rsidP="007E7B8A">
      <w:pPr>
        <w:rPr>
          <w:rFonts w:ascii="TH SarabunPSK" w:hAnsi="TH SarabunPSK" w:cs="TH SarabunPSK"/>
          <w:sz w:val="32"/>
          <w:szCs w:val="32"/>
          <w:lang w:bidi="th-TH"/>
        </w:rPr>
      </w:pPr>
    </w:p>
    <w:p w:rsidR="004B65FB" w:rsidRDefault="004B65FB" w:rsidP="007E7B8A">
      <w:pPr>
        <w:rPr>
          <w:rFonts w:ascii="TH SarabunPSK" w:hAnsi="TH SarabunPSK" w:cs="TH SarabunPSK"/>
          <w:b/>
          <w:bCs/>
          <w:sz w:val="32"/>
          <w:szCs w:val="32"/>
          <w:lang w:bidi="th-TH"/>
        </w:rPr>
      </w:pPr>
    </w:p>
    <w:p w:rsidR="004B65FB" w:rsidRDefault="004B65FB" w:rsidP="007E7B8A">
      <w:pPr>
        <w:rPr>
          <w:rFonts w:ascii="TH SarabunPSK" w:hAnsi="TH SarabunPSK" w:cs="TH SarabunPSK"/>
          <w:b/>
          <w:bCs/>
          <w:sz w:val="32"/>
          <w:szCs w:val="32"/>
          <w:lang w:bidi="th-TH"/>
        </w:rPr>
      </w:pPr>
    </w:p>
    <w:p w:rsidR="004B65FB" w:rsidRDefault="004B65FB" w:rsidP="007E7B8A">
      <w:pPr>
        <w:rPr>
          <w:rFonts w:ascii="TH SarabunPSK" w:hAnsi="TH SarabunPSK" w:cs="TH SarabunPSK"/>
          <w:b/>
          <w:bCs/>
          <w:sz w:val="32"/>
          <w:szCs w:val="32"/>
          <w:lang w:bidi="th-TH"/>
        </w:rPr>
      </w:pPr>
    </w:p>
    <w:p w:rsidR="00814CEB" w:rsidRPr="00CC626E" w:rsidRDefault="00814CEB" w:rsidP="007E7B8A">
      <w:pPr>
        <w:rPr>
          <w:rFonts w:ascii="TH SarabunPSK" w:hAnsi="TH SarabunPSK" w:cs="TH SarabunPSK"/>
          <w:b/>
          <w:bCs/>
          <w:sz w:val="32"/>
          <w:szCs w:val="32"/>
          <w:lang w:bidi="th-TH"/>
        </w:rPr>
      </w:pPr>
      <w:r w:rsidRPr="00CC626E">
        <w:rPr>
          <w:rFonts w:ascii="TH SarabunPSK" w:hAnsi="TH SarabunPSK" w:cs="TH SarabunPSK"/>
          <w:b/>
          <w:bCs/>
          <w:sz w:val="32"/>
          <w:szCs w:val="32"/>
          <w:cs/>
          <w:lang w:bidi="th-TH"/>
        </w:rPr>
        <w:lastRenderedPageBreak/>
        <w:t>4. องค์ประกอบเกี่ยวกับประสบการณ์ภาคสนาม (การฝึกงาน หรือสหกิจศึกษา) (ถ้ามี)</w:t>
      </w:r>
    </w:p>
    <w:p w:rsidR="00814CEB" w:rsidRPr="00CC626E" w:rsidRDefault="00814CEB" w:rsidP="00500480">
      <w:pPr>
        <w:tabs>
          <w:tab w:val="left" w:pos="900"/>
        </w:tabs>
        <w:rPr>
          <w:rFonts w:ascii="TH SarabunPSK" w:hAnsi="TH SarabunPSK" w:cs="TH SarabunPSK"/>
          <w:sz w:val="32"/>
          <w:szCs w:val="32"/>
          <w:lang w:bidi="th-TH"/>
        </w:rPr>
      </w:pPr>
      <w:r w:rsidRPr="00CC626E">
        <w:rPr>
          <w:rFonts w:ascii="TH SarabunPSK" w:hAnsi="TH SarabunPSK" w:cs="TH SarabunPSK"/>
          <w:sz w:val="32"/>
          <w:szCs w:val="32"/>
          <w:cs/>
          <w:lang w:bidi="th-TH"/>
        </w:rPr>
        <w:tab/>
        <w:t>4.1 มาตรฐานผลการเรียนรู้ของประสบการณ์ภาคสนาม</w:t>
      </w:r>
    </w:p>
    <w:p w:rsidR="00814CEB" w:rsidRDefault="00500480" w:rsidP="00500480">
      <w:pPr>
        <w:tabs>
          <w:tab w:val="left" w:pos="1260"/>
        </w:tabs>
        <w:rPr>
          <w:rFonts w:ascii="TH SarabunPSK" w:hAnsi="TH SarabunPSK" w:cs="TH SarabunPSK"/>
          <w:sz w:val="32"/>
          <w:szCs w:val="32"/>
          <w:lang w:bidi="th-TH"/>
        </w:rPr>
      </w:pPr>
      <w:r w:rsidRPr="00CC626E">
        <w:rPr>
          <w:rFonts w:ascii="TH SarabunPSK" w:hAnsi="TH SarabunPSK" w:cs="TH SarabunPSK"/>
          <w:sz w:val="32"/>
          <w:szCs w:val="32"/>
          <w:cs/>
          <w:lang w:bidi="th-TH"/>
        </w:rPr>
        <w:tab/>
      </w:r>
      <w:r w:rsidR="007105FE" w:rsidRPr="00CC626E">
        <w:rPr>
          <w:rFonts w:ascii="TH SarabunPSK" w:hAnsi="TH SarabunPSK" w:cs="TH SarabunPSK"/>
          <w:sz w:val="32"/>
          <w:szCs w:val="32"/>
          <w:cs/>
          <w:lang w:bidi="th-TH"/>
        </w:rPr>
        <w:t>จากผลการประเมินความพึงพอใจจากผู้ใช้บัณฑิต มีความต้องการให้บัณฑิตมีประสบการณ์ในวิชาชีพก่อนเข้าสู่ก</w:t>
      </w:r>
      <w:r w:rsidR="006B6BF6" w:rsidRPr="00CC626E">
        <w:rPr>
          <w:rFonts w:ascii="TH SarabunPSK" w:hAnsi="TH SarabunPSK" w:cs="TH SarabunPSK"/>
          <w:sz w:val="32"/>
          <w:szCs w:val="32"/>
          <w:cs/>
          <w:lang w:bidi="th-TH"/>
        </w:rPr>
        <w:t>ารทำงานจริง  ดังนั้นในหลักสูตรจึ</w:t>
      </w:r>
      <w:r w:rsidR="007105FE" w:rsidRPr="00CC626E">
        <w:rPr>
          <w:rFonts w:ascii="TH SarabunPSK" w:hAnsi="TH SarabunPSK" w:cs="TH SarabunPSK"/>
          <w:sz w:val="32"/>
          <w:szCs w:val="32"/>
          <w:cs/>
          <w:lang w:bidi="th-TH"/>
        </w:rPr>
        <w:t>งมีรายวิชาฝึกประสบการณ์วิชาชีพหรือสหกิจศึกษาเป็นภาคบังคับ</w:t>
      </w:r>
    </w:p>
    <w:p w:rsidR="007105FE" w:rsidRPr="00CC626E" w:rsidRDefault="007105FE" w:rsidP="00500480">
      <w:pPr>
        <w:tabs>
          <w:tab w:val="left" w:pos="1260"/>
        </w:tabs>
        <w:rPr>
          <w:rFonts w:ascii="TH SarabunPSK" w:hAnsi="TH SarabunPSK" w:cs="TH SarabunPSK"/>
          <w:sz w:val="32"/>
          <w:szCs w:val="32"/>
          <w:lang w:bidi="th-TH"/>
        </w:rPr>
      </w:pPr>
      <w:r w:rsidRPr="00CC626E">
        <w:rPr>
          <w:rFonts w:ascii="TH SarabunPSK" w:hAnsi="TH SarabunPSK" w:cs="TH SarabunPSK"/>
          <w:sz w:val="32"/>
          <w:szCs w:val="32"/>
          <w:cs/>
          <w:lang w:bidi="th-TH"/>
        </w:rPr>
        <w:tab/>
        <w:t>4.1</w:t>
      </w:r>
      <w:r w:rsidR="00B10FF6" w:rsidRPr="00CC626E">
        <w:rPr>
          <w:rFonts w:ascii="TH SarabunPSK" w:hAnsi="TH SarabunPSK" w:cs="TH SarabunPSK"/>
          <w:sz w:val="32"/>
          <w:szCs w:val="32"/>
          <w:cs/>
          <w:lang w:bidi="th-TH"/>
        </w:rPr>
        <w:t xml:space="preserve">.1 </w:t>
      </w:r>
      <w:r w:rsidRPr="00CC626E">
        <w:rPr>
          <w:rFonts w:ascii="TH SarabunPSK" w:hAnsi="TH SarabunPSK" w:cs="TH SarabunPSK"/>
          <w:sz w:val="32"/>
          <w:szCs w:val="32"/>
          <w:cs/>
          <w:lang w:bidi="th-TH"/>
        </w:rPr>
        <w:t>ผลการเรียนรู้ของประสบการณ์ภาคสนาม</w:t>
      </w:r>
    </w:p>
    <w:p w:rsidR="007105FE" w:rsidRPr="00CC626E" w:rsidRDefault="007105FE" w:rsidP="00500480">
      <w:pPr>
        <w:tabs>
          <w:tab w:val="left" w:pos="1260"/>
          <w:tab w:val="left" w:pos="1620"/>
        </w:tabs>
        <w:rPr>
          <w:rFonts w:ascii="TH SarabunPSK" w:hAnsi="TH SarabunPSK" w:cs="TH SarabunPSK"/>
          <w:sz w:val="32"/>
          <w:szCs w:val="32"/>
          <w:lang w:bidi="th-TH"/>
        </w:rPr>
      </w:pPr>
      <w:r w:rsidRPr="00CC626E">
        <w:rPr>
          <w:rFonts w:ascii="TH SarabunPSK" w:hAnsi="TH SarabunPSK" w:cs="TH SarabunPSK"/>
          <w:sz w:val="32"/>
          <w:szCs w:val="32"/>
          <w:cs/>
          <w:lang w:bidi="th-TH"/>
        </w:rPr>
        <w:tab/>
      </w:r>
      <w:r w:rsidRPr="00CC626E">
        <w:rPr>
          <w:rFonts w:ascii="TH SarabunPSK" w:hAnsi="TH SarabunPSK" w:cs="TH SarabunPSK"/>
          <w:sz w:val="32"/>
          <w:szCs w:val="32"/>
          <w:cs/>
          <w:lang w:bidi="th-TH"/>
        </w:rPr>
        <w:tab/>
      </w:r>
      <w:r w:rsidR="00500480" w:rsidRPr="00CC626E">
        <w:rPr>
          <w:rFonts w:ascii="TH SarabunPSK" w:hAnsi="TH SarabunPSK" w:cs="TH SarabunPSK"/>
          <w:sz w:val="32"/>
          <w:szCs w:val="32"/>
          <w:cs/>
          <w:lang w:bidi="th-TH"/>
        </w:rPr>
        <w:t xml:space="preserve">  </w:t>
      </w:r>
      <w:r w:rsidRPr="00CC626E">
        <w:rPr>
          <w:rFonts w:ascii="TH SarabunPSK" w:hAnsi="TH SarabunPSK" w:cs="TH SarabunPSK"/>
          <w:sz w:val="32"/>
          <w:szCs w:val="32"/>
          <w:cs/>
          <w:lang w:bidi="th-TH"/>
        </w:rPr>
        <w:t>ความคาดหวังในการเรียนรู้ประสบการณ์ภาคสนามของนักศึกษา มีดังนี้</w:t>
      </w:r>
    </w:p>
    <w:p w:rsidR="007105FE" w:rsidRPr="00CC626E" w:rsidRDefault="007105FE" w:rsidP="00500480">
      <w:pPr>
        <w:tabs>
          <w:tab w:val="left" w:pos="1260"/>
          <w:tab w:val="left" w:pos="1800"/>
        </w:tabs>
        <w:rPr>
          <w:rFonts w:ascii="TH SarabunPSK" w:hAnsi="TH SarabunPSK" w:cs="TH SarabunPSK"/>
          <w:sz w:val="32"/>
          <w:szCs w:val="32"/>
          <w:lang w:bidi="th-TH"/>
        </w:rPr>
      </w:pPr>
      <w:r w:rsidRPr="00CC626E">
        <w:rPr>
          <w:rFonts w:ascii="TH SarabunPSK" w:hAnsi="TH SarabunPSK" w:cs="TH SarabunPSK"/>
          <w:sz w:val="32"/>
          <w:szCs w:val="32"/>
          <w:cs/>
          <w:lang w:bidi="th-TH"/>
        </w:rPr>
        <w:tab/>
      </w:r>
      <w:r w:rsidRPr="00CC626E">
        <w:rPr>
          <w:rFonts w:ascii="TH SarabunPSK" w:hAnsi="TH SarabunPSK" w:cs="TH SarabunPSK"/>
          <w:sz w:val="32"/>
          <w:szCs w:val="32"/>
          <w:cs/>
          <w:lang w:bidi="th-TH"/>
        </w:rPr>
        <w:tab/>
        <w:t>1) ทักษะในการปฏิบัติงานจากสถานประกอบการ ตลอดจนมีความเข้าใจในหลักการความจำเป็นในการเรียนรู้ทฤษฎีมากยิ่งขึ้น</w:t>
      </w:r>
    </w:p>
    <w:p w:rsidR="007105FE" w:rsidRPr="00CC626E" w:rsidRDefault="007105FE" w:rsidP="00500480">
      <w:pPr>
        <w:tabs>
          <w:tab w:val="left" w:pos="1260"/>
          <w:tab w:val="left" w:pos="1800"/>
        </w:tabs>
        <w:rPr>
          <w:rFonts w:ascii="TH SarabunPSK" w:hAnsi="TH SarabunPSK" w:cs="TH SarabunPSK"/>
          <w:sz w:val="32"/>
          <w:szCs w:val="32"/>
          <w:lang w:bidi="th-TH"/>
        </w:rPr>
      </w:pPr>
      <w:r w:rsidRPr="00CC626E">
        <w:rPr>
          <w:rFonts w:ascii="TH SarabunPSK" w:hAnsi="TH SarabunPSK" w:cs="TH SarabunPSK"/>
          <w:sz w:val="32"/>
          <w:szCs w:val="32"/>
          <w:cs/>
          <w:lang w:bidi="th-TH"/>
        </w:rPr>
        <w:tab/>
      </w:r>
      <w:r w:rsidRPr="00CC626E">
        <w:rPr>
          <w:rFonts w:ascii="TH SarabunPSK" w:hAnsi="TH SarabunPSK" w:cs="TH SarabunPSK"/>
          <w:sz w:val="32"/>
          <w:szCs w:val="32"/>
          <w:cs/>
          <w:lang w:bidi="th-TH"/>
        </w:rPr>
        <w:tab/>
        <w:t>2) บูรณาการความรู้ที่เรียนมาเพื่อนนำไปแก้ปัญหาทาง.............................. โดยใช้หลักการทาง................................... เป็นเครื่องมือได้อย่างเหมาะสม</w:t>
      </w:r>
    </w:p>
    <w:p w:rsidR="007105FE" w:rsidRPr="00CC626E" w:rsidRDefault="007105FE" w:rsidP="00500480">
      <w:pPr>
        <w:tabs>
          <w:tab w:val="left" w:pos="1260"/>
          <w:tab w:val="left" w:pos="1800"/>
        </w:tabs>
        <w:rPr>
          <w:rFonts w:ascii="TH SarabunPSK" w:hAnsi="TH SarabunPSK" w:cs="TH SarabunPSK"/>
          <w:sz w:val="32"/>
          <w:szCs w:val="32"/>
          <w:lang w:bidi="th-TH"/>
        </w:rPr>
      </w:pPr>
      <w:r w:rsidRPr="00CC626E">
        <w:rPr>
          <w:rFonts w:ascii="TH SarabunPSK" w:hAnsi="TH SarabunPSK" w:cs="TH SarabunPSK"/>
          <w:sz w:val="32"/>
          <w:szCs w:val="32"/>
          <w:cs/>
          <w:lang w:bidi="th-TH"/>
        </w:rPr>
        <w:tab/>
      </w:r>
      <w:r w:rsidRPr="00CC626E">
        <w:rPr>
          <w:rFonts w:ascii="TH SarabunPSK" w:hAnsi="TH SarabunPSK" w:cs="TH SarabunPSK"/>
          <w:sz w:val="32"/>
          <w:szCs w:val="32"/>
          <w:cs/>
          <w:lang w:bidi="th-TH"/>
        </w:rPr>
        <w:tab/>
        <w:t>3) มีมนุษยสัมพันธ์และสามารถทำงานร่วมกับผู้อื่นได้ดี</w:t>
      </w:r>
    </w:p>
    <w:p w:rsidR="007105FE" w:rsidRPr="00CC626E" w:rsidRDefault="00500480" w:rsidP="00500480">
      <w:pPr>
        <w:tabs>
          <w:tab w:val="left" w:pos="1260"/>
          <w:tab w:val="left" w:pos="1800"/>
        </w:tabs>
        <w:rPr>
          <w:rFonts w:ascii="TH SarabunPSK" w:hAnsi="TH SarabunPSK" w:cs="TH SarabunPSK"/>
          <w:sz w:val="32"/>
          <w:szCs w:val="32"/>
          <w:lang w:bidi="th-TH"/>
        </w:rPr>
      </w:pPr>
      <w:r w:rsidRPr="00CC626E">
        <w:rPr>
          <w:rFonts w:ascii="TH SarabunPSK" w:hAnsi="TH SarabunPSK" w:cs="TH SarabunPSK"/>
          <w:sz w:val="32"/>
          <w:szCs w:val="32"/>
          <w:cs/>
          <w:lang w:bidi="th-TH"/>
        </w:rPr>
        <w:tab/>
      </w:r>
      <w:r w:rsidR="007105FE" w:rsidRPr="00CC626E">
        <w:rPr>
          <w:rFonts w:ascii="TH SarabunPSK" w:hAnsi="TH SarabunPSK" w:cs="TH SarabunPSK"/>
          <w:sz w:val="32"/>
          <w:szCs w:val="32"/>
          <w:cs/>
          <w:lang w:bidi="th-TH"/>
        </w:rPr>
        <w:tab/>
        <w:t>4) มีระเบียบวินัย ตรงเวลา และเข้าใจวัฒนธรรมขององค์กร ตลอดจนสามารถปรับตัวให้เข้าสถานประกอบได้</w:t>
      </w:r>
    </w:p>
    <w:p w:rsidR="007105FE" w:rsidRPr="00CC626E" w:rsidRDefault="007105FE" w:rsidP="00500480">
      <w:pPr>
        <w:tabs>
          <w:tab w:val="left" w:pos="1260"/>
          <w:tab w:val="left" w:pos="1800"/>
        </w:tabs>
        <w:rPr>
          <w:rFonts w:ascii="TH SarabunPSK" w:hAnsi="TH SarabunPSK" w:cs="TH SarabunPSK"/>
          <w:sz w:val="32"/>
          <w:szCs w:val="32"/>
          <w:lang w:bidi="th-TH"/>
        </w:rPr>
      </w:pPr>
      <w:r w:rsidRPr="00CC626E">
        <w:rPr>
          <w:rFonts w:ascii="TH SarabunPSK" w:hAnsi="TH SarabunPSK" w:cs="TH SarabunPSK"/>
          <w:sz w:val="32"/>
          <w:szCs w:val="32"/>
          <w:cs/>
          <w:lang w:bidi="th-TH"/>
        </w:rPr>
        <w:tab/>
      </w:r>
      <w:r w:rsidRPr="00CC626E">
        <w:rPr>
          <w:rFonts w:ascii="TH SarabunPSK" w:hAnsi="TH SarabunPSK" w:cs="TH SarabunPSK"/>
          <w:sz w:val="32"/>
          <w:szCs w:val="32"/>
          <w:cs/>
          <w:lang w:bidi="th-TH"/>
        </w:rPr>
        <w:tab/>
        <w:t>5) มีความกล้าในการแสดงออก และนำความคิดสร้างสรรค์ไปใช้ประโยชน์ในงานได้</w:t>
      </w:r>
    </w:p>
    <w:p w:rsidR="007105FE" w:rsidRPr="00CC626E" w:rsidRDefault="00B10FF6" w:rsidP="00317FE1">
      <w:pPr>
        <w:tabs>
          <w:tab w:val="left" w:pos="900"/>
        </w:tabs>
        <w:rPr>
          <w:rFonts w:ascii="TH SarabunPSK" w:hAnsi="TH SarabunPSK" w:cs="TH SarabunPSK"/>
          <w:sz w:val="32"/>
          <w:szCs w:val="32"/>
          <w:lang w:bidi="th-TH"/>
        </w:rPr>
      </w:pPr>
      <w:r w:rsidRPr="00CC626E">
        <w:rPr>
          <w:rFonts w:ascii="TH SarabunPSK" w:hAnsi="TH SarabunPSK" w:cs="TH SarabunPSK"/>
          <w:sz w:val="32"/>
          <w:szCs w:val="32"/>
          <w:cs/>
          <w:lang w:bidi="th-TH"/>
        </w:rPr>
        <w:tab/>
      </w:r>
      <w:r w:rsidR="007105FE" w:rsidRPr="00CC626E">
        <w:rPr>
          <w:rFonts w:ascii="TH SarabunPSK" w:hAnsi="TH SarabunPSK" w:cs="TH SarabunPSK"/>
          <w:sz w:val="32"/>
          <w:szCs w:val="32"/>
          <w:cs/>
          <w:lang w:bidi="th-TH"/>
        </w:rPr>
        <w:t>4.2 ช่วงเวลา</w:t>
      </w:r>
    </w:p>
    <w:p w:rsidR="007105FE" w:rsidRPr="00CC626E" w:rsidRDefault="00317FE1" w:rsidP="00317FE1">
      <w:pPr>
        <w:tabs>
          <w:tab w:val="left" w:pos="1260"/>
        </w:tabs>
        <w:rPr>
          <w:rFonts w:ascii="TH SarabunPSK" w:hAnsi="TH SarabunPSK" w:cs="TH SarabunPSK"/>
          <w:sz w:val="32"/>
          <w:szCs w:val="32"/>
          <w:lang w:bidi="th-TH"/>
        </w:rPr>
      </w:pPr>
      <w:r w:rsidRPr="00CC626E">
        <w:rPr>
          <w:rFonts w:ascii="TH SarabunPSK" w:hAnsi="TH SarabunPSK" w:cs="TH SarabunPSK"/>
          <w:sz w:val="32"/>
          <w:szCs w:val="32"/>
          <w:cs/>
          <w:lang w:bidi="th-TH"/>
        </w:rPr>
        <w:tab/>
      </w:r>
      <w:r w:rsidR="007105FE" w:rsidRPr="00CC626E">
        <w:rPr>
          <w:rFonts w:ascii="TH SarabunPSK" w:hAnsi="TH SarabunPSK" w:cs="TH SarabunPSK"/>
          <w:sz w:val="32"/>
          <w:szCs w:val="32"/>
          <w:cs/>
          <w:lang w:bidi="th-TH"/>
        </w:rPr>
        <w:t>ภาคการศึกษาที่ 2 ของชั้นปีที่ 4</w:t>
      </w:r>
    </w:p>
    <w:p w:rsidR="007105FE" w:rsidRPr="00CC626E" w:rsidRDefault="007105FE" w:rsidP="00317FE1">
      <w:pPr>
        <w:tabs>
          <w:tab w:val="left" w:pos="900"/>
        </w:tabs>
        <w:rPr>
          <w:rFonts w:ascii="TH SarabunPSK" w:hAnsi="TH SarabunPSK" w:cs="TH SarabunPSK"/>
          <w:sz w:val="32"/>
          <w:szCs w:val="32"/>
          <w:lang w:bidi="th-TH"/>
        </w:rPr>
      </w:pPr>
      <w:r w:rsidRPr="00CC626E">
        <w:rPr>
          <w:rFonts w:ascii="TH SarabunPSK" w:hAnsi="TH SarabunPSK" w:cs="TH SarabunPSK"/>
          <w:sz w:val="32"/>
          <w:szCs w:val="32"/>
          <w:cs/>
          <w:lang w:bidi="th-TH"/>
        </w:rPr>
        <w:tab/>
        <w:t>4.3 การจัดเวลาและตารางสอน</w:t>
      </w:r>
    </w:p>
    <w:p w:rsidR="00C82361" w:rsidRPr="00CC626E" w:rsidRDefault="00317FE1" w:rsidP="00317FE1">
      <w:pPr>
        <w:tabs>
          <w:tab w:val="left" w:pos="1260"/>
        </w:tabs>
        <w:rPr>
          <w:rFonts w:ascii="TH SarabunPSK" w:hAnsi="TH SarabunPSK" w:cs="TH SarabunPSK"/>
          <w:sz w:val="32"/>
          <w:szCs w:val="32"/>
          <w:lang w:bidi="th-TH"/>
        </w:rPr>
      </w:pPr>
      <w:r w:rsidRPr="00CC626E">
        <w:rPr>
          <w:rFonts w:ascii="TH SarabunPSK" w:hAnsi="TH SarabunPSK" w:cs="TH SarabunPSK"/>
          <w:sz w:val="32"/>
          <w:szCs w:val="32"/>
          <w:cs/>
          <w:lang w:bidi="th-TH"/>
        </w:rPr>
        <w:tab/>
      </w:r>
      <w:r w:rsidR="00C82361" w:rsidRPr="00CC626E">
        <w:rPr>
          <w:rFonts w:ascii="TH SarabunPSK" w:hAnsi="TH SarabunPSK" w:cs="TH SarabunPSK"/>
          <w:sz w:val="32"/>
          <w:szCs w:val="32"/>
          <w:cs/>
          <w:lang w:bidi="th-TH"/>
        </w:rPr>
        <w:t>จัดเต็มเวลาใน 1 ภาคการศึกษา</w:t>
      </w:r>
    </w:p>
    <w:p w:rsidR="00E64A78" w:rsidRPr="00CC626E" w:rsidRDefault="00E64A78" w:rsidP="00E64A78">
      <w:pPr>
        <w:tabs>
          <w:tab w:val="left" w:pos="900"/>
          <w:tab w:val="left" w:pos="1260"/>
        </w:tabs>
        <w:rPr>
          <w:rFonts w:ascii="TH SarabunPSK" w:hAnsi="TH SarabunPSK" w:cs="TH SarabunPSK"/>
          <w:sz w:val="32"/>
          <w:szCs w:val="32"/>
          <w:lang w:bidi="th-TH"/>
        </w:rPr>
      </w:pPr>
    </w:p>
    <w:p w:rsidR="00C82361" w:rsidRPr="00CC626E" w:rsidRDefault="00C82361" w:rsidP="007E7B8A">
      <w:pPr>
        <w:rPr>
          <w:rFonts w:ascii="TH SarabunPSK" w:hAnsi="TH SarabunPSK" w:cs="TH SarabunPSK"/>
          <w:b/>
          <w:bCs/>
          <w:sz w:val="32"/>
          <w:szCs w:val="32"/>
          <w:lang w:bidi="th-TH"/>
        </w:rPr>
      </w:pPr>
      <w:r w:rsidRPr="00CC626E">
        <w:rPr>
          <w:rFonts w:ascii="TH SarabunPSK" w:hAnsi="TH SarabunPSK" w:cs="TH SarabunPSK"/>
          <w:b/>
          <w:bCs/>
          <w:sz w:val="32"/>
          <w:szCs w:val="32"/>
          <w:cs/>
          <w:lang w:bidi="th-TH"/>
        </w:rPr>
        <w:t>5. ข้อกำหนดเกี่ยวกับการทำโครงงานหรืองานวิจัย (ถ้ามี)</w:t>
      </w:r>
    </w:p>
    <w:p w:rsidR="00C82361" w:rsidRPr="00CC626E" w:rsidRDefault="00C82361" w:rsidP="00E64A78">
      <w:pPr>
        <w:tabs>
          <w:tab w:val="left" w:pos="900"/>
        </w:tabs>
        <w:rPr>
          <w:rFonts w:ascii="TH SarabunPSK" w:hAnsi="TH SarabunPSK" w:cs="TH SarabunPSK"/>
          <w:sz w:val="32"/>
          <w:szCs w:val="32"/>
          <w:lang w:bidi="th-TH"/>
        </w:rPr>
      </w:pPr>
      <w:r w:rsidRPr="00CC626E">
        <w:rPr>
          <w:rFonts w:ascii="TH SarabunPSK" w:hAnsi="TH SarabunPSK" w:cs="TH SarabunPSK"/>
          <w:sz w:val="32"/>
          <w:szCs w:val="32"/>
          <w:cs/>
          <w:lang w:bidi="th-TH"/>
        </w:rPr>
        <w:tab/>
        <w:t>ข้อกำหนดในการโครงงานหรืองานวิจัย ต้องเป็นหัวข้อที่เกี่ยวข้องกับการประยุกต์ใช้ความรู้ และทักษะในด้าน.................................... และมีรายงานที่ต้องนำส่งตามรูปแบบและระยะเวลาที่หลักสูตรกำหนด</w:t>
      </w:r>
    </w:p>
    <w:p w:rsidR="00C82361" w:rsidRPr="00CC626E" w:rsidRDefault="00C82361" w:rsidP="00E64A78">
      <w:pPr>
        <w:tabs>
          <w:tab w:val="left" w:pos="900"/>
        </w:tabs>
        <w:rPr>
          <w:rFonts w:ascii="TH SarabunPSK" w:hAnsi="TH SarabunPSK" w:cs="TH SarabunPSK"/>
          <w:sz w:val="32"/>
          <w:szCs w:val="32"/>
          <w:lang w:bidi="th-TH"/>
        </w:rPr>
      </w:pPr>
      <w:r w:rsidRPr="00CC626E">
        <w:rPr>
          <w:rFonts w:ascii="TH SarabunPSK" w:hAnsi="TH SarabunPSK" w:cs="TH SarabunPSK"/>
          <w:sz w:val="32"/>
          <w:szCs w:val="32"/>
          <w:cs/>
          <w:lang w:bidi="th-TH"/>
        </w:rPr>
        <w:tab/>
        <w:t>5.1 คำอธิบายโดยย่อ</w:t>
      </w:r>
    </w:p>
    <w:p w:rsidR="00C82361" w:rsidRPr="00CC626E" w:rsidRDefault="00C82361" w:rsidP="00E64A78">
      <w:pPr>
        <w:tabs>
          <w:tab w:val="left" w:pos="1260"/>
        </w:tabs>
        <w:rPr>
          <w:rFonts w:ascii="TH SarabunPSK" w:hAnsi="TH SarabunPSK" w:cs="TH SarabunPSK"/>
          <w:sz w:val="32"/>
          <w:szCs w:val="32"/>
          <w:lang w:bidi="th-TH"/>
        </w:rPr>
      </w:pPr>
      <w:r w:rsidRPr="00CC626E">
        <w:rPr>
          <w:rFonts w:ascii="TH SarabunPSK" w:hAnsi="TH SarabunPSK" w:cs="TH SarabunPSK"/>
          <w:sz w:val="32"/>
          <w:szCs w:val="32"/>
          <w:cs/>
          <w:lang w:bidi="th-TH"/>
        </w:rPr>
        <w:tab/>
        <w:t>โครงงานหรืองานวิจัย ด้าน................</w:t>
      </w:r>
      <w:r w:rsidR="00F00596">
        <w:rPr>
          <w:rFonts w:ascii="TH SarabunPSK" w:hAnsi="TH SarabunPSK" w:cs="TH SarabunPSK" w:hint="cs"/>
          <w:sz w:val="32"/>
          <w:szCs w:val="32"/>
          <w:cs/>
          <w:lang w:bidi="th-TH"/>
        </w:rPr>
        <w:t>....</w:t>
      </w:r>
      <w:r w:rsidRPr="00CC626E">
        <w:rPr>
          <w:rFonts w:ascii="TH SarabunPSK" w:hAnsi="TH SarabunPSK" w:cs="TH SarabunPSK"/>
          <w:sz w:val="32"/>
          <w:szCs w:val="32"/>
          <w:cs/>
          <w:lang w:bidi="th-TH"/>
        </w:rPr>
        <w:t>.................. ที่นักศึกษาสนใจ สามารถอธิบายทฤษฎีที่นำมาประยุกต์ในการทำโครงงาน ประโยชน์ที่จะได้รับจากการทำโครงงาน มีขอบเขตการศึกษาที่สามารถทำเสร็จภายในระยะเวลาที่กำหนด</w:t>
      </w:r>
    </w:p>
    <w:p w:rsidR="00C82361" w:rsidRPr="00CC626E" w:rsidRDefault="00C82361" w:rsidP="00E64A78">
      <w:pPr>
        <w:tabs>
          <w:tab w:val="left" w:pos="900"/>
        </w:tabs>
        <w:rPr>
          <w:rFonts w:ascii="TH SarabunPSK" w:hAnsi="TH SarabunPSK" w:cs="TH SarabunPSK"/>
          <w:sz w:val="32"/>
          <w:szCs w:val="32"/>
          <w:lang w:bidi="th-TH"/>
        </w:rPr>
      </w:pPr>
      <w:r w:rsidRPr="00CC626E">
        <w:rPr>
          <w:rFonts w:ascii="TH SarabunPSK" w:hAnsi="TH SarabunPSK" w:cs="TH SarabunPSK"/>
          <w:sz w:val="32"/>
          <w:szCs w:val="32"/>
          <w:cs/>
          <w:lang w:bidi="th-TH"/>
        </w:rPr>
        <w:tab/>
        <w:t>5.2 ผลการเรียนรู้</w:t>
      </w:r>
    </w:p>
    <w:p w:rsidR="00C82361" w:rsidRPr="00CC626E" w:rsidRDefault="00C82361" w:rsidP="00E64A78">
      <w:pPr>
        <w:tabs>
          <w:tab w:val="left" w:pos="1080"/>
          <w:tab w:val="left" w:pos="1260"/>
        </w:tabs>
        <w:rPr>
          <w:rFonts w:ascii="TH SarabunPSK" w:hAnsi="TH SarabunPSK" w:cs="TH SarabunPSK"/>
          <w:sz w:val="32"/>
          <w:szCs w:val="32"/>
          <w:lang w:bidi="th-TH"/>
        </w:rPr>
      </w:pPr>
      <w:r w:rsidRPr="00CC626E">
        <w:rPr>
          <w:rFonts w:ascii="TH SarabunPSK" w:hAnsi="TH SarabunPSK" w:cs="TH SarabunPSK"/>
          <w:sz w:val="32"/>
          <w:szCs w:val="32"/>
          <w:cs/>
          <w:lang w:bidi="th-TH"/>
        </w:rPr>
        <w:tab/>
      </w:r>
      <w:r w:rsidRPr="00CC626E">
        <w:rPr>
          <w:rFonts w:ascii="TH SarabunPSK" w:hAnsi="TH SarabunPSK" w:cs="TH SarabunPSK"/>
          <w:sz w:val="32"/>
          <w:szCs w:val="32"/>
          <w:cs/>
          <w:lang w:bidi="th-TH"/>
        </w:rPr>
        <w:tab/>
        <w:t>นักศึกษาสามารถทำงานอย่างเป็นระบบ และ/หรือทำงานเป็นทีม</w:t>
      </w:r>
    </w:p>
    <w:p w:rsidR="0053362C" w:rsidRPr="00CC626E" w:rsidRDefault="00C82361" w:rsidP="00E64A78">
      <w:pPr>
        <w:tabs>
          <w:tab w:val="left" w:pos="900"/>
        </w:tabs>
        <w:rPr>
          <w:rFonts w:ascii="TH SarabunPSK" w:hAnsi="TH SarabunPSK" w:cs="TH SarabunPSK"/>
          <w:sz w:val="32"/>
          <w:szCs w:val="32"/>
          <w:lang w:bidi="th-TH"/>
        </w:rPr>
      </w:pPr>
      <w:r w:rsidRPr="00CC626E">
        <w:rPr>
          <w:rFonts w:ascii="TH SarabunPSK" w:hAnsi="TH SarabunPSK" w:cs="TH SarabunPSK"/>
          <w:sz w:val="32"/>
          <w:szCs w:val="32"/>
          <w:cs/>
          <w:lang w:bidi="th-TH"/>
        </w:rPr>
        <w:tab/>
      </w:r>
      <w:r w:rsidR="0053362C" w:rsidRPr="00CC626E">
        <w:rPr>
          <w:rFonts w:ascii="TH SarabunPSK" w:hAnsi="TH SarabunPSK" w:cs="TH SarabunPSK"/>
          <w:sz w:val="32"/>
          <w:szCs w:val="32"/>
          <w:cs/>
          <w:lang w:bidi="th-TH"/>
        </w:rPr>
        <w:t>5.3 ช่วงเวลา</w:t>
      </w:r>
    </w:p>
    <w:p w:rsidR="0053362C" w:rsidRPr="00CC626E" w:rsidRDefault="0053362C" w:rsidP="00E64A78">
      <w:pPr>
        <w:tabs>
          <w:tab w:val="left" w:pos="1260"/>
        </w:tabs>
        <w:rPr>
          <w:rFonts w:ascii="TH SarabunPSK" w:hAnsi="TH SarabunPSK" w:cs="TH SarabunPSK"/>
          <w:sz w:val="32"/>
          <w:szCs w:val="32"/>
          <w:lang w:bidi="th-TH"/>
        </w:rPr>
      </w:pPr>
      <w:r w:rsidRPr="00CC626E">
        <w:rPr>
          <w:rFonts w:ascii="TH SarabunPSK" w:hAnsi="TH SarabunPSK" w:cs="TH SarabunPSK"/>
          <w:sz w:val="32"/>
          <w:szCs w:val="32"/>
          <w:cs/>
          <w:lang w:bidi="th-TH"/>
        </w:rPr>
        <w:tab/>
        <w:t xml:space="preserve">ภาคการศึกษาที่ </w:t>
      </w:r>
      <w:r w:rsidR="000E66B3">
        <w:rPr>
          <w:rFonts w:ascii="TH SarabunPSK" w:hAnsi="TH SarabunPSK" w:cs="TH SarabunPSK" w:hint="cs"/>
          <w:sz w:val="32"/>
          <w:szCs w:val="32"/>
          <w:cs/>
          <w:lang w:bidi="th-TH"/>
        </w:rPr>
        <w:t>1</w:t>
      </w:r>
      <w:r w:rsidRPr="00CC626E">
        <w:rPr>
          <w:rFonts w:ascii="TH SarabunPSK" w:hAnsi="TH SarabunPSK" w:cs="TH SarabunPSK"/>
          <w:sz w:val="32"/>
          <w:szCs w:val="32"/>
          <w:cs/>
          <w:lang w:bidi="th-TH"/>
        </w:rPr>
        <w:t xml:space="preserve"> ของปีการศึกษาที่ 4</w:t>
      </w:r>
    </w:p>
    <w:p w:rsidR="0053362C" w:rsidRPr="00CC626E" w:rsidRDefault="0053362C" w:rsidP="00E64A78">
      <w:pPr>
        <w:tabs>
          <w:tab w:val="left" w:pos="900"/>
        </w:tabs>
        <w:rPr>
          <w:rFonts w:ascii="TH SarabunPSK" w:hAnsi="TH SarabunPSK" w:cs="TH SarabunPSK"/>
          <w:sz w:val="32"/>
          <w:szCs w:val="32"/>
          <w:lang w:bidi="th-TH"/>
        </w:rPr>
      </w:pPr>
      <w:r w:rsidRPr="00CC626E">
        <w:rPr>
          <w:rFonts w:ascii="TH SarabunPSK" w:hAnsi="TH SarabunPSK" w:cs="TH SarabunPSK"/>
          <w:sz w:val="32"/>
          <w:szCs w:val="32"/>
          <w:cs/>
          <w:lang w:bidi="th-TH"/>
        </w:rPr>
        <w:tab/>
        <w:t>5.4 จำนวนหน่วยกิต</w:t>
      </w:r>
    </w:p>
    <w:p w:rsidR="0053362C" w:rsidRDefault="00762427" w:rsidP="00762427">
      <w:pPr>
        <w:tabs>
          <w:tab w:val="left" w:pos="1260"/>
        </w:tabs>
        <w:rPr>
          <w:rFonts w:ascii="TH SarabunPSK" w:hAnsi="TH SarabunPSK" w:cs="TH SarabunPSK"/>
          <w:sz w:val="32"/>
          <w:szCs w:val="32"/>
          <w:lang w:bidi="th-TH"/>
        </w:rPr>
      </w:pPr>
      <w:r w:rsidRPr="00CC626E">
        <w:rPr>
          <w:rFonts w:ascii="TH SarabunPSK" w:hAnsi="TH SarabunPSK" w:cs="TH SarabunPSK"/>
          <w:sz w:val="32"/>
          <w:szCs w:val="32"/>
          <w:cs/>
          <w:lang w:bidi="th-TH"/>
        </w:rPr>
        <w:tab/>
      </w:r>
      <w:r w:rsidR="0053362C" w:rsidRPr="00CC626E">
        <w:rPr>
          <w:rFonts w:ascii="TH SarabunPSK" w:hAnsi="TH SarabunPSK" w:cs="TH SarabunPSK"/>
          <w:sz w:val="32"/>
          <w:szCs w:val="32"/>
          <w:cs/>
          <w:lang w:bidi="th-TH"/>
        </w:rPr>
        <w:t xml:space="preserve">3(3-0-6) </w:t>
      </w:r>
    </w:p>
    <w:p w:rsidR="00832FA7" w:rsidRPr="00CC626E" w:rsidRDefault="00832FA7" w:rsidP="00762427">
      <w:pPr>
        <w:tabs>
          <w:tab w:val="left" w:pos="1260"/>
        </w:tabs>
        <w:rPr>
          <w:rFonts w:ascii="TH SarabunPSK" w:hAnsi="TH SarabunPSK" w:cs="TH SarabunPSK"/>
          <w:sz w:val="32"/>
          <w:szCs w:val="32"/>
          <w:lang w:bidi="th-TH"/>
        </w:rPr>
      </w:pPr>
    </w:p>
    <w:p w:rsidR="0053362C" w:rsidRPr="00CC626E" w:rsidRDefault="0053362C" w:rsidP="009A0EC4">
      <w:pPr>
        <w:tabs>
          <w:tab w:val="left" w:pos="900"/>
        </w:tabs>
        <w:rPr>
          <w:rFonts w:ascii="TH SarabunPSK" w:hAnsi="TH SarabunPSK" w:cs="TH SarabunPSK"/>
          <w:sz w:val="32"/>
          <w:szCs w:val="32"/>
          <w:lang w:bidi="th-TH"/>
        </w:rPr>
      </w:pPr>
      <w:r w:rsidRPr="00CC626E">
        <w:rPr>
          <w:rFonts w:ascii="TH SarabunPSK" w:hAnsi="TH SarabunPSK" w:cs="TH SarabunPSK"/>
          <w:sz w:val="32"/>
          <w:szCs w:val="32"/>
          <w:cs/>
          <w:lang w:bidi="th-TH"/>
        </w:rPr>
        <w:lastRenderedPageBreak/>
        <w:tab/>
        <w:t>5.5 การเตรียมการ</w:t>
      </w:r>
    </w:p>
    <w:p w:rsidR="00C82361" w:rsidRDefault="00C82361" w:rsidP="00762427">
      <w:pPr>
        <w:tabs>
          <w:tab w:val="left" w:pos="1260"/>
        </w:tabs>
        <w:rPr>
          <w:rFonts w:ascii="TH SarabunPSK" w:hAnsi="TH SarabunPSK" w:cs="TH SarabunPSK"/>
          <w:sz w:val="32"/>
          <w:szCs w:val="32"/>
          <w:lang w:bidi="th-TH"/>
        </w:rPr>
      </w:pPr>
      <w:r w:rsidRPr="00CC626E">
        <w:rPr>
          <w:rFonts w:ascii="TH SarabunPSK" w:hAnsi="TH SarabunPSK" w:cs="TH SarabunPSK"/>
          <w:sz w:val="32"/>
          <w:szCs w:val="32"/>
          <w:cs/>
          <w:lang w:bidi="th-TH"/>
        </w:rPr>
        <w:tab/>
      </w:r>
      <w:r w:rsidR="0053362C" w:rsidRPr="00CC626E">
        <w:rPr>
          <w:rFonts w:ascii="TH SarabunPSK" w:hAnsi="TH SarabunPSK" w:cs="TH SarabunPSK"/>
          <w:sz w:val="32"/>
          <w:szCs w:val="32"/>
          <w:cs/>
          <w:lang w:bidi="th-TH"/>
        </w:rPr>
        <w:t>มีการกำหนดชั่วโมงการให้คำปรึกษา จัดทำบันทึกการให้คำปรึกษา อีกทั้งมีตำอย่างโครงงานให้ศึกษา</w:t>
      </w:r>
    </w:p>
    <w:p w:rsidR="0053362C" w:rsidRPr="00CC626E" w:rsidRDefault="0053362C" w:rsidP="009A0EC4">
      <w:pPr>
        <w:tabs>
          <w:tab w:val="left" w:pos="900"/>
        </w:tabs>
        <w:rPr>
          <w:rFonts w:ascii="TH SarabunPSK" w:hAnsi="TH SarabunPSK" w:cs="TH SarabunPSK"/>
          <w:sz w:val="32"/>
          <w:szCs w:val="32"/>
          <w:lang w:bidi="th-TH"/>
        </w:rPr>
      </w:pPr>
      <w:r w:rsidRPr="00CC626E">
        <w:rPr>
          <w:rFonts w:ascii="TH SarabunPSK" w:hAnsi="TH SarabunPSK" w:cs="TH SarabunPSK"/>
          <w:sz w:val="32"/>
          <w:szCs w:val="32"/>
          <w:cs/>
          <w:lang w:bidi="th-TH"/>
        </w:rPr>
        <w:tab/>
        <w:t>5.6 กระบวนการประเมินผล</w:t>
      </w:r>
    </w:p>
    <w:p w:rsidR="0053362C" w:rsidRPr="00CC626E" w:rsidRDefault="0053362C" w:rsidP="00BD2E52">
      <w:pPr>
        <w:tabs>
          <w:tab w:val="left" w:pos="1260"/>
        </w:tabs>
        <w:jc w:val="thaiDistribute"/>
        <w:rPr>
          <w:rFonts w:ascii="TH SarabunPSK" w:hAnsi="TH SarabunPSK" w:cs="TH SarabunPSK"/>
          <w:sz w:val="32"/>
          <w:szCs w:val="32"/>
          <w:lang w:bidi="th-TH"/>
        </w:rPr>
      </w:pPr>
      <w:r w:rsidRPr="00CC626E">
        <w:rPr>
          <w:rFonts w:ascii="TH SarabunPSK" w:hAnsi="TH SarabunPSK" w:cs="TH SarabunPSK"/>
          <w:sz w:val="32"/>
          <w:szCs w:val="32"/>
          <w:cs/>
          <w:lang w:bidi="th-TH"/>
        </w:rPr>
        <w:tab/>
        <w:t>ประเมินผลจากความก้าวหน้าในการทำโครงงาน ที่บันทึกในสมุดให้คำปรึกษา โดยอาจารย์ที่ปรึกษา และประเมินผลจากรายงานที่ได้กำหนดรูปแบบการนำเสนอตามระยะเวลา โดยการนำเสนออาจอยู่ในรูปแบบอย่างใดอย่างหนึ่ง ดังต่อไปนี้</w:t>
      </w:r>
    </w:p>
    <w:p w:rsidR="0053362C" w:rsidRPr="00CC626E" w:rsidRDefault="0053362C" w:rsidP="009A0EC4">
      <w:pPr>
        <w:tabs>
          <w:tab w:val="left" w:pos="1260"/>
        </w:tabs>
        <w:rPr>
          <w:rFonts w:ascii="TH SarabunPSK" w:hAnsi="TH SarabunPSK" w:cs="TH SarabunPSK"/>
          <w:sz w:val="32"/>
          <w:szCs w:val="32"/>
          <w:lang w:bidi="th-TH"/>
        </w:rPr>
      </w:pPr>
      <w:r w:rsidRPr="00CC626E">
        <w:rPr>
          <w:rFonts w:ascii="TH SarabunPSK" w:hAnsi="TH SarabunPSK" w:cs="TH SarabunPSK"/>
          <w:sz w:val="32"/>
          <w:szCs w:val="32"/>
          <w:cs/>
          <w:lang w:bidi="th-TH"/>
        </w:rPr>
        <w:tab/>
      </w:r>
      <w:r w:rsidR="009A0EC4" w:rsidRPr="00CC626E">
        <w:rPr>
          <w:rFonts w:ascii="TH SarabunPSK" w:hAnsi="TH SarabunPSK" w:cs="TH SarabunPSK"/>
          <w:sz w:val="32"/>
          <w:szCs w:val="32"/>
          <w:cs/>
          <w:lang w:bidi="th-TH"/>
        </w:rPr>
        <w:t>5.6.1</w:t>
      </w:r>
      <w:r w:rsidRPr="00CC626E">
        <w:rPr>
          <w:rFonts w:ascii="TH SarabunPSK" w:hAnsi="TH SarabunPSK" w:cs="TH SarabunPSK"/>
          <w:sz w:val="32"/>
          <w:szCs w:val="32"/>
          <w:cs/>
          <w:lang w:bidi="th-TH"/>
        </w:rPr>
        <w:t xml:space="preserve"> จัดสอบการนำเสนอ ที่มีอาจารย์สอบไม่ต่ำกว่า 3 คน</w:t>
      </w:r>
    </w:p>
    <w:p w:rsidR="0053362C" w:rsidRPr="00CC626E" w:rsidRDefault="0053362C" w:rsidP="009A0EC4">
      <w:pPr>
        <w:tabs>
          <w:tab w:val="left" w:pos="1260"/>
        </w:tabs>
        <w:rPr>
          <w:rFonts w:ascii="TH SarabunPSK" w:hAnsi="TH SarabunPSK" w:cs="TH SarabunPSK"/>
          <w:sz w:val="32"/>
          <w:szCs w:val="32"/>
          <w:lang w:bidi="th-TH"/>
        </w:rPr>
      </w:pPr>
      <w:r w:rsidRPr="00CC626E">
        <w:rPr>
          <w:rFonts w:ascii="TH SarabunPSK" w:hAnsi="TH SarabunPSK" w:cs="TH SarabunPSK"/>
          <w:sz w:val="32"/>
          <w:szCs w:val="32"/>
          <w:cs/>
          <w:lang w:bidi="th-TH"/>
        </w:rPr>
        <w:tab/>
      </w:r>
      <w:r w:rsidR="009A0EC4" w:rsidRPr="00CC626E">
        <w:rPr>
          <w:rFonts w:ascii="TH SarabunPSK" w:hAnsi="TH SarabunPSK" w:cs="TH SarabunPSK"/>
          <w:sz w:val="32"/>
          <w:szCs w:val="32"/>
          <w:cs/>
          <w:lang w:bidi="th-TH"/>
        </w:rPr>
        <w:t>5.6.</w:t>
      </w:r>
      <w:r w:rsidRPr="00CC626E">
        <w:rPr>
          <w:rFonts w:ascii="TH SarabunPSK" w:hAnsi="TH SarabunPSK" w:cs="TH SarabunPSK"/>
          <w:sz w:val="32"/>
          <w:szCs w:val="32"/>
          <w:cs/>
          <w:lang w:bidi="th-TH"/>
        </w:rPr>
        <w:t>2 นำเสนอและตีพิมพ์บทความฉบับสมบูรณ์ในรายงานสืบเนื่องจากการประชุมวิชาการ</w:t>
      </w:r>
    </w:p>
    <w:p w:rsidR="0053362C" w:rsidRPr="00CC626E" w:rsidRDefault="0053362C" w:rsidP="009A0EC4">
      <w:pPr>
        <w:tabs>
          <w:tab w:val="left" w:pos="1260"/>
        </w:tabs>
        <w:rPr>
          <w:rFonts w:ascii="TH SarabunPSK" w:hAnsi="TH SarabunPSK" w:cs="TH SarabunPSK"/>
          <w:sz w:val="32"/>
          <w:szCs w:val="32"/>
          <w:lang w:bidi="th-TH"/>
        </w:rPr>
      </w:pPr>
      <w:r w:rsidRPr="00CC626E">
        <w:rPr>
          <w:rFonts w:ascii="TH SarabunPSK" w:hAnsi="TH SarabunPSK" w:cs="TH SarabunPSK"/>
          <w:sz w:val="32"/>
          <w:szCs w:val="32"/>
          <w:cs/>
          <w:lang w:bidi="th-TH"/>
        </w:rPr>
        <w:tab/>
      </w:r>
      <w:r w:rsidR="009A0EC4" w:rsidRPr="00CC626E">
        <w:rPr>
          <w:rFonts w:ascii="TH SarabunPSK" w:hAnsi="TH SarabunPSK" w:cs="TH SarabunPSK"/>
          <w:sz w:val="32"/>
          <w:szCs w:val="32"/>
          <w:cs/>
          <w:lang w:bidi="th-TH"/>
        </w:rPr>
        <w:t>5.6.3</w:t>
      </w:r>
      <w:r w:rsidRPr="00CC626E">
        <w:rPr>
          <w:rFonts w:ascii="TH SarabunPSK" w:hAnsi="TH SarabunPSK" w:cs="TH SarabunPSK"/>
          <w:sz w:val="32"/>
          <w:szCs w:val="32"/>
          <w:cs/>
          <w:lang w:bidi="th-TH"/>
        </w:rPr>
        <w:t xml:space="preserve"> ตีพิมพ์บทความฉบับสมบูรณ์ในวารสารวิชาการที่เป็นที่ยอมรับ</w:t>
      </w:r>
    </w:p>
    <w:p w:rsidR="009A0EC4" w:rsidRPr="00CC626E" w:rsidRDefault="009A0EC4" w:rsidP="009A0EC4">
      <w:pPr>
        <w:tabs>
          <w:tab w:val="left" w:pos="1260"/>
        </w:tabs>
        <w:rPr>
          <w:rFonts w:ascii="TH SarabunPSK" w:hAnsi="TH SarabunPSK" w:cs="TH SarabunPSK"/>
          <w:sz w:val="32"/>
          <w:szCs w:val="32"/>
          <w:lang w:bidi="th-TH"/>
        </w:rPr>
      </w:pPr>
    </w:p>
    <w:p w:rsidR="0053362C" w:rsidRPr="00CC626E" w:rsidRDefault="0053362C" w:rsidP="0053362C">
      <w:pPr>
        <w:jc w:val="center"/>
        <w:rPr>
          <w:rFonts w:ascii="TH SarabunPSK" w:hAnsi="TH SarabunPSK" w:cs="TH SarabunPSK"/>
          <w:b/>
          <w:bCs/>
          <w:sz w:val="32"/>
          <w:szCs w:val="32"/>
          <w:lang w:bidi="th-TH"/>
        </w:rPr>
      </w:pPr>
      <w:r w:rsidRPr="00CC626E">
        <w:rPr>
          <w:rFonts w:ascii="TH SarabunPSK" w:hAnsi="TH SarabunPSK" w:cs="TH SarabunPSK"/>
          <w:b/>
          <w:bCs/>
          <w:sz w:val="32"/>
          <w:szCs w:val="32"/>
          <w:cs/>
          <w:lang w:bidi="th-TH"/>
        </w:rPr>
        <w:t>หมวดที่ 4 ผลการเรียนรู้ กลยุทธ์การสอนและการประเมินผล</w:t>
      </w:r>
    </w:p>
    <w:p w:rsidR="009A0EC4" w:rsidRPr="00CC626E" w:rsidRDefault="009A0EC4" w:rsidP="0053362C">
      <w:pPr>
        <w:jc w:val="center"/>
        <w:rPr>
          <w:rFonts w:ascii="TH SarabunPSK" w:hAnsi="TH SarabunPSK" w:cs="TH SarabunPSK"/>
          <w:b/>
          <w:bCs/>
          <w:sz w:val="32"/>
          <w:szCs w:val="32"/>
          <w:lang w:bidi="th-TH"/>
        </w:rPr>
      </w:pPr>
    </w:p>
    <w:p w:rsidR="0053362C" w:rsidRPr="00CC626E" w:rsidRDefault="0053362C" w:rsidP="0053362C">
      <w:pPr>
        <w:rPr>
          <w:rFonts w:ascii="TH SarabunPSK" w:hAnsi="TH SarabunPSK" w:cs="TH SarabunPSK"/>
          <w:b/>
          <w:bCs/>
          <w:sz w:val="32"/>
          <w:szCs w:val="32"/>
          <w:lang w:bidi="th-TH"/>
        </w:rPr>
      </w:pPr>
      <w:r w:rsidRPr="00CC626E">
        <w:rPr>
          <w:rFonts w:ascii="TH SarabunPSK" w:hAnsi="TH SarabunPSK" w:cs="TH SarabunPSK"/>
          <w:b/>
          <w:bCs/>
          <w:sz w:val="32"/>
          <w:szCs w:val="32"/>
          <w:cs/>
          <w:lang w:bidi="th-TH"/>
        </w:rPr>
        <w:t>1. การพัฒนาคุณลักษณะพิเศษของนักศึกษา</w:t>
      </w:r>
    </w:p>
    <w:tbl>
      <w:tblPr>
        <w:tblStyle w:val="a3"/>
        <w:tblW w:w="0" w:type="auto"/>
        <w:tblLook w:val="04A0" w:firstRow="1" w:lastRow="0" w:firstColumn="1" w:lastColumn="0" w:noHBand="0" w:noVBand="1"/>
      </w:tblPr>
      <w:tblGrid>
        <w:gridCol w:w="4156"/>
        <w:gridCol w:w="4114"/>
      </w:tblGrid>
      <w:tr w:rsidR="0053362C" w:rsidRPr="00CC626E" w:rsidTr="0053362C">
        <w:tc>
          <w:tcPr>
            <w:tcW w:w="4788" w:type="dxa"/>
          </w:tcPr>
          <w:p w:rsidR="0053362C" w:rsidRPr="006841C4" w:rsidRDefault="00B351F1" w:rsidP="00B351F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 SarabunPSK" w:hAnsi="TH SarabunPSK" w:cs="TH SarabunPSK"/>
                <w:b/>
                <w:bCs/>
                <w:sz w:val="32"/>
                <w:szCs w:val="32"/>
                <w:lang w:bidi="th-TH"/>
              </w:rPr>
            </w:pPr>
            <w:r w:rsidRPr="006841C4">
              <w:rPr>
                <w:rFonts w:ascii="TH SarabunPSK" w:hAnsi="TH SarabunPSK" w:cs="TH SarabunPSK"/>
                <w:b/>
                <w:bCs/>
                <w:sz w:val="32"/>
                <w:szCs w:val="32"/>
                <w:cs/>
                <w:lang w:bidi="th-TH"/>
              </w:rPr>
              <w:t>คุณลักษณะพิเศษ</w:t>
            </w:r>
          </w:p>
        </w:tc>
        <w:tc>
          <w:tcPr>
            <w:tcW w:w="4788" w:type="dxa"/>
          </w:tcPr>
          <w:p w:rsidR="0053362C" w:rsidRPr="006841C4" w:rsidRDefault="00B351F1" w:rsidP="00B351F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 SarabunPSK" w:hAnsi="TH SarabunPSK" w:cs="TH SarabunPSK"/>
                <w:b/>
                <w:bCs/>
                <w:sz w:val="32"/>
                <w:szCs w:val="32"/>
                <w:lang w:bidi="th-TH"/>
              </w:rPr>
            </w:pPr>
            <w:r w:rsidRPr="006841C4">
              <w:rPr>
                <w:rFonts w:ascii="TH SarabunPSK" w:hAnsi="TH SarabunPSK" w:cs="TH SarabunPSK"/>
                <w:b/>
                <w:bCs/>
                <w:sz w:val="32"/>
                <w:szCs w:val="32"/>
                <w:cs/>
                <w:lang w:bidi="th-TH"/>
              </w:rPr>
              <w:t>กลยุทธ์หรือกิจกรรมของนักศึกษา</w:t>
            </w:r>
          </w:p>
        </w:tc>
      </w:tr>
      <w:tr w:rsidR="0053362C" w:rsidRPr="00CC626E" w:rsidTr="0053362C">
        <w:tc>
          <w:tcPr>
            <w:tcW w:w="4788" w:type="dxa"/>
          </w:tcPr>
          <w:p w:rsidR="0053362C" w:rsidRPr="00CC626E" w:rsidRDefault="0053362C" w:rsidP="0053362C">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p>
        </w:tc>
        <w:tc>
          <w:tcPr>
            <w:tcW w:w="4788" w:type="dxa"/>
          </w:tcPr>
          <w:p w:rsidR="0053362C" w:rsidRPr="00CC626E" w:rsidRDefault="0053362C" w:rsidP="0053362C">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p>
        </w:tc>
      </w:tr>
      <w:tr w:rsidR="0053362C" w:rsidRPr="00CC626E" w:rsidTr="0053362C">
        <w:tc>
          <w:tcPr>
            <w:tcW w:w="4788" w:type="dxa"/>
          </w:tcPr>
          <w:p w:rsidR="0053362C" w:rsidRPr="00CC626E" w:rsidRDefault="0053362C" w:rsidP="0053362C">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p>
        </w:tc>
        <w:tc>
          <w:tcPr>
            <w:tcW w:w="4788" w:type="dxa"/>
          </w:tcPr>
          <w:p w:rsidR="0053362C" w:rsidRPr="00CC626E" w:rsidRDefault="0053362C" w:rsidP="0053362C">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p>
        </w:tc>
      </w:tr>
      <w:tr w:rsidR="0053362C" w:rsidRPr="00CC626E" w:rsidTr="0053362C">
        <w:tc>
          <w:tcPr>
            <w:tcW w:w="4788" w:type="dxa"/>
          </w:tcPr>
          <w:p w:rsidR="0053362C" w:rsidRPr="00CC626E" w:rsidRDefault="0053362C" w:rsidP="0053362C">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p>
        </w:tc>
        <w:tc>
          <w:tcPr>
            <w:tcW w:w="4788" w:type="dxa"/>
          </w:tcPr>
          <w:p w:rsidR="0053362C" w:rsidRPr="00CC626E" w:rsidRDefault="0053362C" w:rsidP="0053362C">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p>
        </w:tc>
      </w:tr>
    </w:tbl>
    <w:p w:rsidR="00004272" w:rsidRPr="00CC626E" w:rsidRDefault="00004272" w:rsidP="0053362C">
      <w:pPr>
        <w:rPr>
          <w:rFonts w:ascii="TH SarabunPSK" w:hAnsi="TH SarabunPSK" w:cs="TH SarabunPSK"/>
          <w:b/>
          <w:bCs/>
          <w:sz w:val="32"/>
          <w:szCs w:val="32"/>
          <w:lang w:bidi="th-TH"/>
        </w:rPr>
      </w:pPr>
    </w:p>
    <w:p w:rsidR="0053362C" w:rsidRPr="00CC626E" w:rsidRDefault="00B351F1" w:rsidP="0053362C">
      <w:pPr>
        <w:rPr>
          <w:rFonts w:ascii="TH SarabunPSK" w:hAnsi="TH SarabunPSK" w:cs="TH SarabunPSK"/>
          <w:b/>
          <w:bCs/>
          <w:sz w:val="32"/>
          <w:szCs w:val="32"/>
          <w:lang w:bidi="th-TH"/>
        </w:rPr>
      </w:pPr>
      <w:r w:rsidRPr="00CC626E">
        <w:rPr>
          <w:rFonts w:ascii="TH SarabunPSK" w:hAnsi="TH SarabunPSK" w:cs="TH SarabunPSK"/>
          <w:b/>
          <w:bCs/>
          <w:sz w:val="32"/>
          <w:szCs w:val="32"/>
          <w:cs/>
          <w:lang w:bidi="th-TH"/>
        </w:rPr>
        <w:t>2. การพัฒนาผลการเรียนรู้ในแต่ละด้านของหมวดวิชาศึกษาทั่วไป</w:t>
      </w:r>
    </w:p>
    <w:p w:rsidR="006B40EF" w:rsidRDefault="006B40EF" w:rsidP="006B40EF">
      <w:pPr>
        <w:tabs>
          <w:tab w:val="left" w:pos="900"/>
          <w:tab w:val="left" w:pos="1260"/>
        </w:tabs>
        <w:rPr>
          <w:rFonts w:ascii="TH SarabunPSK" w:hAnsi="TH SarabunPSK" w:cs="TH SarabunPSK"/>
          <w:sz w:val="32"/>
          <w:szCs w:val="32"/>
          <w:cs/>
          <w:lang w:bidi="th-TH"/>
        </w:rPr>
      </w:pPr>
      <w:r>
        <w:rPr>
          <w:rFonts w:ascii="TH SarabunPSK" w:hAnsi="TH SarabunPSK" w:cs="TH SarabunPSK"/>
          <w:sz w:val="32"/>
          <w:szCs w:val="32"/>
        </w:rPr>
        <w:tab/>
        <w:t xml:space="preserve">2.1 </w:t>
      </w:r>
      <w:r>
        <w:rPr>
          <w:rFonts w:ascii="TH SarabunPSK" w:hAnsi="TH SarabunPSK" w:cs="TH SarabunPSK" w:hint="cs"/>
          <w:sz w:val="32"/>
          <w:szCs w:val="32"/>
          <w:cs/>
          <w:lang w:bidi="th-TH"/>
        </w:rPr>
        <w:t>ด้านคุณธรรม  จริยธรรม</w:t>
      </w:r>
    </w:p>
    <w:p w:rsidR="00004272" w:rsidRPr="00CC626E" w:rsidRDefault="00004272" w:rsidP="006B40EF">
      <w:pPr>
        <w:tabs>
          <w:tab w:val="left" w:pos="900"/>
          <w:tab w:val="left" w:pos="1260"/>
        </w:tabs>
        <w:rPr>
          <w:rFonts w:ascii="TH SarabunPSK" w:hAnsi="TH SarabunPSK" w:cs="TH SarabunPSK"/>
          <w:sz w:val="32"/>
          <w:szCs w:val="32"/>
          <w:lang w:bidi="th-TH"/>
        </w:rPr>
      </w:pPr>
      <w:r w:rsidRPr="00CC626E">
        <w:rPr>
          <w:rFonts w:ascii="TH SarabunPSK" w:hAnsi="TH SarabunPSK" w:cs="TH SarabunPSK"/>
          <w:sz w:val="32"/>
          <w:szCs w:val="32"/>
        </w:rPr>
        <w:tab/>
      </w:r>
      <w:r w:rsidRPr="00CC626E">
        <w:rPr>
          <w:rFonts w:ascii="TH SarabunPSK" w:hAnsi="TH SarabunPSK" w:cs="TH SarabunPSK"/>
          <w:sz w:val="32"/>
          <w:szCs w:val="32"/>
          <w:rtl/>
          <w:cs/>
          <w:lang w:bidi="th-TH"/>
        </w:rPr>
        <w:t xml:space="preserve">    </w:t>
      </w:r>
      <w:r w:rsidR="009A0EC4" w:rsidRPr="00CC626E">
        <w:rPr>
          <w:rFonts w:ascii="TH SarabunPSK" w:hAnsi="TH SarabunPSK" w:cs="TH SarabunPSK"/>
          <w:sz w:val="32"/>
          <w:szCs w:val="32"/>
        </w:rPr>
        <w:tab/>
      </w:r>
      <w:r w:rsidRPr="00CC626E">
        <w:rPr>
          <w:rFonts w:ascii="TH SarabunPSK" w:hAnsi="TH SarabunPSK" w:cs="TH SarabunPSK"/>
          <w:sz w:val="32"/>
          <w:szCs w:val="32"/>
        </w:rPr>
        <w:t>2</w:t>
      </w:r>
      <w:r w:rsidRPr="00CC626E">
        <w:rPr>
          <w:rFonts w:ascii="TH SarabunPSK" w:hAnsi="TH SarabunPSK" w:cs="TH SarabunPSK"/>
          <w:sz w:val="32"/>
          <w:szCs w:val="32"/>
          <w:cs/>
          <w:lang w:bidi="th-TH"/>
        </w:rPr>
        <w:t>.</w:t>
      </w:r>
      <w:r w:rsidRPr="00CC626E">
        <w:rPr>
          <w:rFonts w:ascii="TH SarabunPSK" w:hAnsi="TH SarabunPSK" w:cs="TH SarabunPSK"/>
          <w:sz w:val="32"/>
          <w:szCs w:val="32"/>
        </w:rPr>
        <w:t>1</w:t>
      </w:r>
      <w:r w:rsidRPr="00CC626E">
        <w:rPr>
          <w:rFonts w:ascii="TH SarabunPSK" w:hAnsi="TH SarabunPSK" w:cs="TH SarabunPSK"/>
          <w:sz w:val="32"/>
          <w:szCs w:val="32"/>
          <w:cs/>
          <w:lang w:bidi="th-TH"/>
        </w:rPr>
        <w:t>.</w:t>
      </w:r>
      <w:r w:rsidRPr="00CC626E">
        <w:rPr>
          <w:rFonts w:ascii="TH SarabunPSK" w:hAnsi="TH SarabunPSK" w:cs="TH SarabunPSK"/>
          <w:sz w:val="32"/>
          <w:szCs w:val="32"/>
        </w:rPr>
        <w:t xml:space="preserve">1 </w:t>
      </w:r>
      <w:r w:rsidRPr="00CC626E">
        <w:rPr>
          <w:rFonts w:ascii="TH SarabunPSK" w:hAnsi="TH SarabunPSK" w:cs="TH SarabunPSK"/>
          <w:sz w:val="32"/>
          <w:szCs w:val="32"/>
          <w:cs/>
          <w:lang w:bidi="th-TH"/>
        </w:rPr>
        <w:t>ผลการเรียนรู้ด้านคุณธรรม จริยธรรม</w:t>
      </w:r>
    </w:p>
    <w:p w:rsidR="00A16461" w:rsidRPr="00CC626E" w:rsidRDefault="00A16461" w:rsidP="00BD2E52">
      <w:pPr>
        <w:tabs>
          <w:tab w:val="left" w:pos="851"/>
          <w:tab w:val="left" w:pos="1418"/>
          <w:tab w:val="left" w:pos="1800"/>
        </w:tabs>
        <w:spacing w:line="216" w:lineRule="auto"/>
        <w:rPr>
          <w:rFonts w:ascii="TH SarabunPSK" w:hAnsi="TH SarabunPSK" w:cs="TH SarabunPSK"/>
          <w:sz w:val="32"/>
          <w:szCs w:val="32"/>
          <w:lang w:bidi="th-TH"/>
        </w:rPr>
      </w:pPr>
      <w:r w:rsidRPr="00CC626E">
        <w:rPr>
          <w:rFonts w:ascii="TH SarabunPSK" w:hAnsi="TH SarabunPSK" w:cs="TH SarabunPSK"/>
          <w:sz w:val="32"/>
          <w:szCs w:val="32"/>
          <w:cs/>
          <w:lang w:bidi="th-TH"/>
        </w:rPr>
        <w:tab/>
      </w:r>
      <w:r w:rsidRPr="00CC626E">
        <w:rPr>
          <w:rFonts w:ascii="TH SarabunPSK" w:hAnsi="TH SarabunPSK" w:cs="TH SarabunPSK"/>
          <w:sz w:val="32"/>
          <w:szCs w:val="32"/>
          <w:cs/>
          <w:lang w:bidi="th-TH"/>
        </w:rPr>
        <w:tab/>
      </w:r>
      <w:r w:rsidRPr="00CC626E">
        <w:rPr>
          <w:rFonts w:ascii="TH SarabunPSK" w:hAnsi="TH SarabunPSK" w:cs="TH SarabunPSK"/>
          <w:sz w:val="32"/>
          <w:szCs w:val="32"/>
          <w:cs/>
          <w:lang w:bidi="th-TH"/>
        </w:rPr>
        <w:tab/>
        <w:t>1) มีคุณธรรม จริยธรรม เข้าใจคุณค่าของชีวิต มีอุดมการณ์ชีวิตที่เป็นประโยชน์ต่อสังคมและประพฤติตนเป็นแบบอย่างที่ดีของสังคม บนพื้นฐานปรัชญาเศรษฐกิจพอเพียง</w:t>
      </w:r>
    </w:p>
    <w:p w:rsidR="00A16461" w:rsidRPr="00CC626E" w:rsidRDefault="00A16461" w:rsidP="009A0EC4">
      <w:pPr>
        <w:tabs>
          <w:tab w:val="left" w:pos="851"/>
          <w:tab w:val="left" w:pos="1800"/>
          <w:tab w:val="left" w:pos="1980"/>
        </w:tabs>
        <w:spacing w:line="216" w:lineRule="auto"/>
        <w:rPr>
          <w:rFonts w:ascii="TH SarabunPSK" w:hAnsi="TH SarabunPSK" w:cs="TH SarabunPSK"/>
          <w:sz w:val="32"/>
          <w:szCs w:val="32"/>
          <w:lang w:bidi="th-TH"/>
        </w:rPr>
      </w:pPr>
      <w:r w:rsidRPr="00CC626E">
        <w:rPr>
          <w:rFonts w:ascii="TH SarabunPSK" w:hAnsi="TH SarabunPSK" w:cs="TH SarabunPSK"/>
          <w:sz w:val="32"/>
          <w:szCs w:val="32"/>
          <w:cs/>
          <w:lang w:bidi="th-TH"/>
        </w:rPr>
        <w:tab/>
      </w:r>
      <w:r w:rsidRPr="00CC626E">
        <w:rPr>
          <w:rFonts w:ascii="TH SarabunPSK" w:hAnsi="TH SarabunPSK" w:cs="TH SarabunPSK"/>
          <w:sz w:val="32"/>
          <w:szCs w:val="32"/>
          <w:cs/>
          <w:lang w:bidi="th-TH"/>
        </w:rPr>
        <w:tab/>
        <w:t>2) รักและภาคภูมิใจในท้องถิ่น สถาบัน ตระหนักซาบซึ้ง และเห็นคุณค่าของศิลปวัฒนธรรม</w:t>
      </w:r>
      <w:r w:rsidR="00CF0436" w:rsidRPr="00CC626E">
        <w:rPr>
          <w:rFonts w:ascii="TH SarabunPSK" w:hAnsi="TH SarabunPSK" w:cs="TH SarabunPSK"/>
          <w:sz w:val="32"/>
          <w:szCs w:val="32"/>
          <w:cs/>
          <w:lang w:bidi="th-TH"/>
        </w:rPr>
        <w:t>ไทยหรือวัฒนธรรมนานาชาติ และมีจิตสำนึกในการอนุรักษ์ศิลปวัฒนธรรม ธรรมชาติสิ่งแวดล้อม และภูมิปัญญาท้องถิ่น</w:t>
      </w:r>
    </w:p>
    <w:p w:rsidR="00004272" w:rsidRPr="00CC626E" w:rsidRDefault="00004272" w:rsidP="009A0EC4">
      <w:pPr>
        <w:tabs>
          <w:tab w:val="left" w:pos="851"/>
          <w:tab w:val="left" w:pos="1260"/>
          <w:tab w:val="left" w:pos="1710"/>
          <w:tab w:val="left" w:pos="1980"/>
        </w:tabs>
        <w:spacing w:line="216" w:lineRule="auto"/>
        <w:rPr>
          <w:rFonts w:ascii="TH SarabunPSK" w:hAnsi="TH SarabunPSK" w:cs="TH SarabunPSK"/>
          <w:sz w:val="32"/>
          <w:szCs w:val="32"/>
        </w:rPr>
      </w:pPr>
      <w:r w:rsidRPr="00CC626E">
        <w:rPr>
          <w:rFonts w:ascii="TH SarabunPSK" w:hAnsi="TH SarabunPSK" w:cs="TH SarabunPSK"/>
          <w:sz w:val="32"/>
          <w:szCs w:val="32"/>
          <w:rtl/>
          <w:cs/>
        </w:rPr>
        <w:tab/>
      </w:r>
      <w:r w:rsidRPr="00CC626E">
        <w:rPr>
          <w:rFonts w:ascii="TH SarabunPSK" w:hAnsi="TH SarabunPSK" w:cs="TH SarabunPSK"/>
          <w:sz w:val="32"/>
          <w:szCs w:val="32"/>
          <w:cs/>
          <w:lang w:bidi="th-TH"/>
        </w:rPr>
        <w:t xml:space="preserve">    </w:t>
      </w:r>
      <w:r w:rsidR="009A0EC4" w:rsidRPr="00CC626E">
        <w:rPr>
          <w:rFonts w:ascii="TH SarabunPSK" w:hAnsi="TH SarabunPSK" w:cs="TH SarabunPSK"/>
          <w:sz w:val="32"/>
          <w:szCs w:val="32"/>
        </w:rPr>
        <w:tab/>
      </w:r>
      <w:r w:rsidRPr="00CC626E">
        <w:rPr>
          <w:rFonts w:ascii="TH SarabunPSK" w:hAnsi="TH SarabunPSK" w:cs="TH SarabunPSK"/>
          <w:sz w:val="32"/>
          <w:szCs w:val="32"/>
        </w:rPr>
        <w:t>2</w:t>
      </w:r>
      <w:r w:rsidRPr="00CC626E">
        <w:rPr>
          <w:rFonts w:ascii="TH SarabunPSK" w:hAnsi="TH SarabunPSK" w:cs="TH SarabunPSK"/>
          <w:sz w:val="32"/>
          <w:szCs w:val="32"/>
          <w:cs/>
          <w:lang w:bidi="th-TH"/>
        </w:rPr>
        <w:t>.</w:t>
      </w:r>
      <w:r w:rsidRPr="00CC626E">
        <w:rPr>
          <w:rFonts w:ascii="TH SarabunPSK" w:hAnsi="TH SarabunPSK" w:cs="TH SarabunPSK"/>
          <w:sz w:val="32"/>
          <w:szCs w:val="32"/>
        </w:rPr>
        <w:t>1</w:t>
      </w:r>
      <w:r w:rsidRPr="00CC626E">
        <w:rPr>
          <w:rFonts w:ascii="TH SarabunPSK" w:hAnsi="TH SarabunPSK" w:cs="TH SarabunPSK"/>
          <w:sz w:val="32"/>
          <w:szCs w:val="32"/>
          <w:cs/>
          <w:lang w:bidi="th-TH"/>
        </w:rPr>
        <w:t>.</w:t>
      </w:r>
      <w:r w:rsidRPr="00CC626E">
        <w:rPr>
          <w:rFonts w:ascii="TH SarabunPSK" w:hAnsi="TH SarabunPSK" w:cs="TH SarabunPSK"/>
          <w:sz w:val="32"/>
          <w:szCs w:val="32"/>
        </w:rPr>
        <w:t xml:space="preserve">2 </w:t>
      </w:r>
      <w:r w:rsidRPr="00CC626E">
        <w:rPr>
          <w:rFonts w:ascii="TH SarabunPSK" w:hAnsi="TH SarabunPSK" w:cs="TH SarabunPSK"/>
          <w:sz w:val="32"/>
          <w:szCs w:val="32"/>
          <w:cs/>
          <w:lang w:bidi="th-TH"/>
        </w:rPr>
        <w:t>กลยุทธ์การสอนที่ใช้พัฒนาการเรียนรู้ด้านคุณธรรม จริยธรรม</w:t>
      </w:r>
    </w:p>
    <w:p w:rsidR="00CF0436" w:rsidRPr="00CC626E" w:rsidRDefault="00004272" w:rsidP="009A0EC4">
      <w:pPr>
        <w:tabs>
          <w:tab w:val="left" w:pos="851"/>
          <w:tab w:val="left" w:pos="1276"/>
          <w:tab w:val="left" w:pos="1584"/>
          <w:tab w:val="left" w:pos="1800"/>
          <w:tab w:val="left" w:pos="1980"/>
          <w:tab w:val="left" w:pos="2160"/>
          <w:tab w:val="left" w:pos="2664"/>
          <w:tab w:val="left" w:pos="3024"/>
        </w:tabs>
        <w:spacing w:line="216" w:lineRule="auto"/>
        <w:rPr>
          <w:rFonts w:ascii="TH SarabunPSK" w:hAnsi="TH SarabunPSK" w:cs="TH SarabunPSK"/>
          <w:sz w:val="32"/>
          <w:szCs w:val="32"/>
          <w:lang w:bidi="th-TH"/>
        </w:rPr>
      </w:pPr>
      <w:r w:rsidRPr="00CC626E">
        <w:rPr>
          <w:rFonts w:ascii="TH SarabunPSK" w:hAnsi="TH SarabunPSK" w:cs="TH SarabunPSK"/>
          <w:sz w:val="32"/>
          <w:szCs w:val="32"/>
          <w:rtl/>
          <w:cs/>
        </w:rPr>
        <w:tab/>
      </w:r>
      <w:r w:rsidRPr="00CC626E">
        <w:rPr>
          <w:rFonts w:ascii="TH SarabunPSK" w:hAnsi="TH SarabunPSK" w:cs="TH SarabunPSK"/>
          <w:sz w:val="32"/>
          <w:szCs w:val="32"/>
          <w:rtl/>
          <w:cs/>
        </w:rPr>
        <w:tab/>
      </w:r>
      <w:r w:rsidRPr="00CC626E">
        <w:rPr>
          <w:rFonts w:ascii="TH SarabunPSK" w:hAnsi="TH SarabunPSK" w:cs="TH SarabunPSK"/>
          <w:sz w:val="32"/>
          <w:szCs w:val="32"/>
          <w:rtl/>
          <w:cs/>
          <w:lang w:bidi="th-TH"/>
        </w:rPr>
        <w:t xml:space="preserve">  </w:t>
      </w:r>
      <w:r w:rsidRPr="00CC626E">
        <w:rPr>
          <w:rFonts w:ascii="TH SarabunPSK" w:hAnsi="TH SarabunPSK" w:cs="TH SarabunPSK"/>
          <w:sz w:val="32"/>
          <w:szCs w:val="32"/>
          <w:cs/>
          <w:lang w:bidi="th-TH"/>
        </w:rPr>
        <w:t xml:space="preserve">     </w:t>
      </w:r>
      <w:r w:rsidR="009A0EC4" w:rsidRPr="00CC626E">
        <w:rPr>
          <w:rFonts w:ascii="TH SarabunPSK" w:hAnsi="TH SarabunPSK" w:cs="TH SarabunPSK"/>
          <w:sz w:val="32"/>
          <w:szCs w:val="32"/>
          <w:cs/>
          <w:lang w:bidi="th-TH"/>
        </w:rPr>
        <w:tab/>
      </w:r>
      <w:r w:rsidR="00CF0436" w:rsidRPr="00CC626E">
        <w:rPr>
          <w:rFonts w:ascii="TH SarabunPSK" w:hAnsi="TH SarabunPSK" w:cs="TH SarabunPSK"/>
          <w:sz w:val="32"/>
          <w:szCs w:val="32"/>
          <w:cs/>
          <w:lang w:bidi="th-TH"/>
        </w:rPr>
        <w:t>1) การสอนให้เกิดการรับรู้ด้วยวิธีการที่หลากหลายในคุณธรรมและจริยธรรมที่เน้นคุณลักษณะที่พึงประสงค์</w:t>
      </w:r>
    </w:p>
    <w:p w:rsidR="00CF0436" w:rsidRPr="00CC626E" w:rsidRDefault="00CF0436" w:rsidP="009A0EC4">
      <w:pPr>
        <w:tabs>
          <w:tab w:val="left" w:pos="851"/>
          <w:tab w:val="left" w:pos="1276"/>
          <w:tab w:val="left" w:pos="1584"/>
          <w:tab w:val="left" w:pos="1800"/>
          <w:tab w:val="left" w:pos="1980"/>
          <w:tab w:val="left" w:pos="2160"/>
          <w:tab w:val="left" w:pos="2664"/>
          <w:tab w:val="left" w:pos="3024"/>
        </w:tabs>
        <w:spacing w:line="216" w:lineRule="auto"/>
        <w:rPr>
          <w:rFonts w:ascii="TH SarabunPSK" w:hAnsi="TH SarabunPSK" w:cs="TH SarabunPSK"/>
          <w:sz w:val="32"/>
          <w:szCs w:val="32"/>
          <w:cs/>
          <w:lang w:bidi="th-TH"/>
        </w:rPr>
      </w:pPr>
      <w:r w:rsidRPr="00CC626E">
        <w:rPr>
          <w:rFonts w:ascii="TH SarabunPSK" w:hAnsi="TH SarabunPSK" w:cs="TH SarabunPSK"/>
          <w:sz w:val="32"/>
          <w:szCs w:val="32"/>
          <w:cs/>
          <w:lang w:bidi="th-TH"/>
        </w:rPr>
        <w:tab/>
      </w:r>
      <w:r w:rsidRPr="00CC626E">
        <w:rPr>
          <w:rFonts w:ascii="TH SarabunPSK" w:hAnsi="TH SarabunPSK" w:cs="TH SarabunPSK"/>
          <w:sz w:val="32"/>
          <w:szCs w:val="32"/>
          <w:cs/>
          <w:lang w:bidi="th-TH"/>
        </w:rPr>
        <w:tab/>
      </w:r>
      <w:r w:rsidRPr="00CC626E">
        <w:rPr>
          <w:rFonts w:ascii="TH SarabunPSK" w:hAnsi="TH SarabunPSK" w:cs="TH SarabunPSK"/>
          <w:sz w:val="32"/>
          <w:szCs w:val="32"/>
          <w:cs/>
          <w:lang w:bidi="th-TH"/>
        </w:rPr>
        <w:tab/>
        <w:t xml:space="preserve">   2) การจัดกิจกรรมต่าง</w:t>
      </w:r>
      <w:r w:rsidR="008D5E0A">
        <w:rPr>
          <w:rFonts w:ascii="TH SarabunPSK" w:hAnsi="TH SarabunPSK" w:cs="TH SarabunPSK" w:hint="cs"/>
          <w:sz w:val="32"/>
          <w:szCs w:val="32"/>
          <w:cs/>
          <w:lang w:bidi="th-TH"/>
        </w:rPr>
        <w:t xml:space="preserve"> </w:t>
      </w:r>
      <w:r w:rsidRPr="00CC626E">
        <w:rPr>
          <w:rFonts w:ascii="TH SarabunPSK" w:hAnsi="TH SarabunPSK" w:cs="TH SarabunPSK"/>
          <w:sz w:val="32"/>
          <w:szCs w:val="32"/>
          <w:cs/>
          <w:lang w:bidi="th-TH"/>
        </w:rPr>
        <w:t>ๆ ที่ทำให้เกิดการตระหนักและตอบสนองของผู้เรียนต่อคุณลักษณะที่พึงประสงค์</w:t>
      </w:r>
    </w:p>
    <w:p w:rsidR="00004272" w:rsidRPr="00CC626E" w:rsidRDefault="00004272" w:rsidP="009A0EC4">
      <w:pPr>
        <w:tabs>
          <w:tab w:val="left" w:pos="851"/>
          <w:tab w:val="left" w:pos="1276"/>
          <w:tab w:val="left" w:pos="1584"/>
          <w:tab w:val="left" w:pos="1800"/>
          <w:tab w:val="left" w:pos="1980"/>
          <w:tab w:val="left" w:pos="2160"/>
          <w:tab w:val="left" w:pos="2664"/>
          <w:tab w:val="left" w:pos="3024"/>
        </w:tabs>
        <w:spacing w:line="216" w:lineRule="auto"/>
        <w:rPr>
          <w:rFonts w:ascii="TH SarabunPSK" w:hAnsi="TH SarabunPSK" w:cs="TH SarabunPSK"/>
          <w:sz w:val="32"/>
          <w:szCs w:val="32"/>
          <w:lang w:bidi="th-TH"/>
        </w:rPr>
      </w:pPr>
      <w:r w:rsidRPr="00CC626E">
        <w:rPr>
          <w:rFonts w:ascii="TH SarabunPSK" w:hAnsi="TH SarabunPSK" w:cs="TH SarabunPSK"/>
          <w:sz w:val="32"/>
          <w:szCs w:val="32"/>
          <w:cs/>
          <w:lang w:bidi="th-TH"/>
        </w:rPr>
        <w:t xml:space="preserve"> </w:t>
      </w:r>
      <w:r w:rsidR="00CF0436" w:rsidRPr="00CC626E">
        <w:rPr>
          <w:rFonts w:ascii="TH SarabunPSK" w:hAnsi="TH SarabunPSK" w:cs="TH SarabunPSK"/>
          <w:sz w:val="32"/>
          <w:szCs w:val="32"/>
          <w:cs/>
          <w:lang w:bidi="th-TH"/>
        </w:rPr>
        <w:tab/>
      </w:r>
      <w:r w:rsidR="00CF0436" w:rsidRPr="00CC626E">
        <w:rPr>
          <w:rFonts w:ascii="TH SarabunPSK" w:hAnsi="TH SarabunPSK" w:cs="TH SarabunPSK"/>
          <w:sz w:val="32"/>
          <w:szCs w:val="32"/>
          <w:cs/>
          <w:lang w:bidi="th-TH"/>
        </w:rPr>
        <w:tab/>
      </w:r>
      <w:r w:rsidR="00CF0436" w:rsidRPr="00CC626E">
        <w:rPr>
          <w:rFonts w:ascii="TH SarabunPSK" w:hAnsi="TH SarabunPSK" w:cs="TH SarabunPSK"/>
          <w:sz w:val="32"/>
          <w:szCs w:val="32"/>
          <w:cs/>
          <w:lang w:bidi="th-TH"/>
        </w:rPr>
        <w:tab/>
        <w:t xml:space="preserve">   3) การเรียนรู้โดยการปฏิสัมพันธ์เชิงปฏิบัติการเพื่อการปลูกฝังค่านิยมต่อคุณธรรมและจริยธรรมที่สามารถนำไปพัฒนาชีวิต</w:t>
      </w:r>
    </w:p>
    <w:p w:rsidR="00CF0436" w:rsidRDefault="00CF0436" w:rsidP="009A0EC4">
      <w:pPr>
        <w:tabs>
          <w:tab w:val="left" w:pos="851"/>
          <w:tab w:val="left" w:pos="1276"/>
          <w:tab w:val="left" w:pos="1584"/>
          <w:tab w:val="left" w:pos="1800"/>
          <w:tab w:val="left" w:pos="1980"/>
          <w:tab w:val="left" w:pos="2160"/>
          <w:tab w:val="left" w:pos="2664"/>
          <w:tab w:val="left" w:pos="3024"/>
        </w:tabs>
        <w:spacing w:line="216" w:lineRule="auto"/>
        <w:rPr>
          <w:rFonts w:ascii="TH SarabunPSK" w:hAnsi="TH SarabunPSK" w:cs="TH SarabunPSK"/>
          <w:sz w:val="32"/>
          <w:szCs w:val="32"/>
          <w:lang w:bidi="th-TH"/>
        </w:rPr>
      </w:pPr>
      <w:r w:rsidRPr="00CC626E">
        <w:rPr>
          <w:rFonts w:ascii="TH SarabunPSK" w:hAnsi="TH SarabunPSK" w:cs="TH SarabunPSK"/>
          <w:sz w:val="32"/>
          <w:szCs w:val="32"/>
          <w:cs/>
          <w:lang w:bidi="th-TH"/>
        </w:rPr>
        <w:tab/>
      </w:r>
      <w:r w:rsidRPr="00CC626E">
        <w:rPr>
          <w:rFonts w:ascii="TH SarabunPSK" w:hAnsi="TH SarabunPSK" w:cs="TH SarabunPSK"/>
          <w:sz w:val="32"/>
          <w:szCs w:val="32"/>
          <w:cs/>
          <w:lang w:bidi="th-TH"/>
        </w:rPr>
        <w:tab/>
      </w:r>
      <w:r w:rsidRPr="00CC626E">
        <w:rPr>
          <w:rFonts w:ascii="TH SarabunPSK" w:hAnsi="TH SarabunPSK" w:cs="TH SarabunPSK"/>
          <w:sz w:val="32"/>
          <w:szCs w:val="32"/>
          <w:cs/>
          <w:lang w:bidi="th-TH"/>
        </w:rPr>
        <w:tab/>
        <w:t xml:space="preserve">   4) การวิเคราะห์ในประเด็นวิกฤตด้านคุณธรรมและจริยธรรมของสังคมเพื่อความเข้าใจในการนำไปใช้ในการอยู่ร่วมกันกับสังคมได้อย่างมีความสุข</w:t>
      </w:r>
    </w:p>
    <w:p w:rsidR="004B65FB" w:rsidRPr="00CC626E" w:rsidRDefault="004B65FB" w:rsidP="009A0EC4">
      <w:pPr>
        <w:tabs>
          <w:tab w:val="left" w:pos="851"/>
          <w:tab w:val="left" w:pos="1276"/>
          <w:tab w:val="left" w:pos="1584"/>
          <w:tab w:val="left" w:pos="1800"/>
          <w:tab w:val="left" w:pos="1980"/>
          <w:tab w:val="left" w:pos="2160"/>
          <w:tab w:val="left" w:pos="2664"/>
          <w:tab w:val="left" w:pos="3024"/>
        </w:tabs>
        <w:spacing w:line="216" w:lineRule="auto"/>
        <w:rPr>
          <w:rFonts w:ascii="TH SarabunPSK" w:hAnsi="TH SarabunPSK" w:cs="TH SarabunPSK"/>
          <w:sz w:val="32"/>
          <w:szCs w:val="32"/>
          <w:lang w:bidi="th-TH"/>
        </w:rPr>
      </w:pPr>
    </w:p>
    <w:p w:rsidR="00004272" w:rsidRPr="00CC626E" w:rsidRDefault="00004272" w:rsidP="009A0EC4">
      <w:pPr>
        <w:tabs>
          <w:tab w:val="left" w:pos="851"/>
          <w:tab w:val="left" w:pos="1260"/>
          <w:tab w:val="left" w:pos="1418"/>
          <w:tab w:val="left" w:pos="1701"/>
        </w:tabs>
        <w:spacing w:line="216" w:lineRule="auto"/>
        <w:rPr>
          <w:rFonts w:ascii="TH SarabunPSK" w:hAnsi="TH SarabunPSK" w:cs="TH SarabunPSK"/>
          <w:sz w:val="32"/>
          <w:szCs w:val="32"/>
        </w:rPr>
      </w:pPr>
      <w:r w:rsidRPr="00CC626E">
        <w:rPr>
          <w:rFonts w:ascii="TH SarabunPSK" w:hAnsi="TH SarabunPSK" w:cs="TH SarabunPSK"/>
          <w:sz w:val="32"/>
          <w:szCs w:val="32"/>
        </w:rPr>
        <w:tab/>
      </w:r>
      <w:r w:rsidRPr="00CC626E">
        <w:rPr>
          <w:rFonts w:ascii="TH SarabunPSK" w:hAnsi="TH SarabunPSK" w:cs="TH SarabunPSK"/>
          <w:sz w:val="32"/>
          <w:szCs w:val="32"/>
          <w:rtl/>
          <w:cs/>
          <w:lang w:bidi="th-TH"/>
        </w:rPr>
        <w:t xml:space="preserve">     </w:t>
      </w:r>
      <w:r w:rsidR="009A0EC4" w:rsidRPr="00CC626E">
        <w:rPr>
          <w:rFonts w:ascii="TH SarabunPSK" w:hAnsi="TH SarabunPSK" w:cs="TH SarabunPSK"/>
          <w:sz w:val="32"/>
          <w:szCs w:val="32"/>
        </w:rPr>
        <w:tab/>
      </w:r>
      <w:r w:rsidRPr="00CC626E">
        <w:rPr>
          <w:rFonts w:ascii="TH SarabunPSK" w:hAnsi="TH SarabunPSK" w:cs="TH SarabunPSK"/>
          <w:sz w:val="32"/>
          <w:szCs w:val="32"/>
        </w:rPr>
        <w:t>2</w:t>
      </w:r>
      <w:r w:rsidRPr="00CC626E">
        <w:rPr>
          <w:rFonts w:ascii="TH SarabunPSK" w:hAnsi="TH SarabunPSK" w:cs="TH SarabunPSK"/>
          <w:sz w:val="32"/>
          <w:szCs w:val="32"/>
          <w:cs/>
          <w:lang w:bidi="th-TH"/>
        </w:rPr>
        <w:t>.</w:t>
      </w:r>
      <w:r w:rsidRPr="00CC626E">
        <w:rPr>
          <w:rFonts w:ascii="TH SarabunPSK" w:hAnsi="TH SarabunPSK" w:cs="TH SarabunPSK"/>
          <w:sz w:val="32"/>
          <w:szCs w:val="32"/>
        </w:rPr>
        <w:t>1</w:t>
      </w:r>
      <w:r w:rsidRPr="00CC626E">
        <w:rPr>
          <w:rFonts w:ascii="TH SarabunPSK" w:hAnsi="TH SarabunPSK" w:cs="TH SarabunPSK"/>
          <w:sz w:val="32"/>
          <w:szCs w:val="32"/>
          <w:cs/>
          <w:lang w:bidi="th-TH"/>
        </w:rPr>
        <w:t>.</w:t>
      </w:r>
      <w:r w:rsidRPr="00CC626E">
        <w:rPr>
          <w:rFonts w:ascii="TH SarabunPSK" w:hAnsi="TH SarabunPSK" w:cs="TH SarabunPSK"/>
          <w:sz w:val="32"/>
          <w:szCs w:val="32"/>
        </w:rPr>
        <w:t xml:space="preserve">3 </w:t>
      </w:r>
      <w:r w:rsidRPr="00CC626E">
        <w:rPr>
          <w:rFonts w:ascii="TH SarabunPSK" w:hAnsi="TH SarabunPSK" w:cs="TH SarabunPSK"/>
          <w:sz w:val="32"/>
          <w:szCs w:val="32"/>
          <w:cs/>
          <w:lang w:bidi="th-TH"/>
        </w:rPr>
        <w:t>กลยุทธ์การประเมินผลการเรียนรู้ด้านคุณธรรม จริยธรรม</w:t>
      </w:r>
    </w:p>
    <w:p w:rsidR="00CF0436" w:rsidRDefault="00CF0436" w:rsidP="009A0EC4">
      <w:pPr>
        <w:tabs>
          <w:tab w:val="left" w:pos="851"/>
          <w:tab w:val="left" w:pos="1276"/>
          <w:tab w:val="left" w:pos="1584"/>
          <w:tab w:val="left" w:pos="1800"/>
          <w:tab w:val="left" w:pos="1980"/>
          <w:tab w:val="left" w:pos="2304"/>
          <w:tab w:val="left" w:pos="2664"/>
          <w:tab w:val="left" w:pos="3024"/>
        </w:tabs>
        <w:spacing w:line="216" w:lineRule="auto"/>
        <w:rPr>
          <w:rFonts w:ascii="TH SarabunPSK" w:hAnsi="TH SarabunPSK" w:cs="TH SarabunPSK"/>
          <w:sz w:val="32"/>
          <w:szCs w:val="32"/>
          <w:lang w:bidi="th-TH"/>
        </w:rPr>
      </w:pPr>
      <w:r w:rsidRPr="00CC626E">
        <w:rPr>
          <w:rFonts w:ascii="TH SarabunPSK" w:hAnsi="TH SarabunPSK" w:cs="TH SarabunPSK"/>
          <w:sz w:val="32"/>
          <w:szCs w:val="32"/>
          <w:cs/>
          <w:lang w:bidi="th-TH"/>
        </w:rPr>
        <w:tab/>
      </w:r>
      <w:r w:rsidRPr="00CC626E">
        <w:rPr>
          <w:rFonts w:ascii="TH SarabunPSK" w:hAnsi="TH SarabunPSK" w:cs="TH SarabunPSK"/>
          <w:sz w:val="32"/>
          <w:szCs w:val="32"/>
          <w:cs/>
          <w:lang w:bidi="th-TH"/>
        </w:rPr>
        <w:tab/>
      </w:r>
      <w:r w:rsidRPr="00CC626E">
        <w:rPr>
          <w:rFonts w:ascii="TH SarabunPSK" w:hAnsi="TH SarabunPSK" w:cs="TH SarabunPSK"/>
          <w:sz w:val="32"/>
          <w:szCs w:val="32"/>
          <w:cs/>
          <w:lang w:bidi="th-TH"/>
        </w:rPr>
        <w:tab/>
        <w:t xml:space="preserve">   1) วัดและประเมินผลจากการสังเกตการณ์ปฏิบัติตนตามกำหนดของคุณลักษณะที่พึงประสงค์</w:t>
      </w:r>
    </w:p>
    <w:p w:rsidR="00C7331E" w:rsidRPr="00CC626E" w:rsidRDefault="00C7331E" w:rsidP="009A0EC4">
      <w:pPr>
        <w:tabs>
          <w:tab w:val="left" w:pos="851"/>
          <w:tab w:val="left" w:pos="1276"/>
          <w:tab w:val="left" w:pos="1584"/>
          <w:tab w:val="left" w:pos="1800"/>
          <w:tab w:val="left" w:pos="1980"/>
          <w:tab w:val="left" w:pos="2304"/>
          <w:tab w:val="left" w:pos="2664"/>
          <w:tab w:val="left" w:pos="3024"/>
        </w:tabs>
        <w:spacing w:line="216" w:lineRule="auto"/>
        <w:rPr>
          <w:rFonts w:ascii="TH SarabunPSK" w:hAnsi="TH SarabunPSK" w:cs="TH SarabunPSK"/>
          <w:sz w:val="32"/>
          <w:szCs w:val="32"/>
          <w:lang w:bidi="th-TH"/>
        </w:rPr>
      </w:pPr>
    </w:p>
    <w:p w:rsidR="00CF0436" w:rsidRPr="00226EC6" w:rsidRDefault="00CF0436" w:rsidP="009A0EC4">
      <w:pPr>
        <w:tabs>
          <w:tab w:val="left" w:pos="851"/>
          <w:tab w:val="left" w:pos="1276"/>
          <w:tab w:val="left" w:pos="1584"/>
          <w:tab w:val="left" w:pos="1800"/>
          <w:tab w:val="left" w:pos="1980"/>
          <w:tab w:val="left" w:pos="2304"/>
          <w:tab w:val="left" w:pos="2664"/>
          <w:tab w:val="left" w:pos="3024"/>
        </w:tabs>
        <w:spacing w:line="216" w:lineRule="auto"/>
        <w:rPr>
          <w:rFonts w:ascii="TH SarabunPSK" w:hAnsi="TH SarabunPSK" w:cs="TH SarabunPSK"/>
          <w:spacing w:val="-4"/>
          <w:sz w:val="32"/>
          <w:szCs w:val="32"/>
          <w:lang w:bidi="th-TH"/>
        </w:rPr>
      </w:pPr>
      <w:r w:rsidRPr="00226EC6">
        <w:rPr>
          <w:rFonts w:ascii="TH SarabunPSK" w:hAnsi="TH SarabunPSK" w:cs="TH SarabunPSK"/>
          <w:spacing w:val="-4"/>
          <w:sz w:val="32"/>
          <w:szCs w:val="32"/>
          <w:cs/>
          <w:lang w:bidi="th-TH"/>
        </w:rPr>
        <w:tab/>
      </w:r>
      <w:r w:rsidRPr="00226EC6">
        <w:rPr>
          <w:rFonts w:ascii="TH SarabunPSK" w:hAnsi="TH SarabunPSK" w:cs="TH SarabunPSK"/>
          <w:spacing w:val="-4"/>
          <w:sz w:val="32"/>
          <w:szCs w:val="32"/>
          <w:cs/>
          <w:lang w:bidi="th-TH"/>
        </w:rPr>
        <w:tab/>
      </w:r>
      <w:r w:rsidRPr="00226EC6">
        <w:rPr>
          <w:rFonts w:ascii="TH SarabunPSK" w:hAnsi="TH SarabunPSK" w:cs="TH SarabunPSK"/>
          <w:spacing w:val="-4"/>
          <w:sz w:val="32"/>
          <w:szCs w:val="32"/>
          <w:cs/>
          <w:lang w:bidi="th-TH"/>
        </w:rPr>
        <w:tab/>
        <w:t xml:space="preserve">   2) วัดและประเมินผลจากการมีส่วนร่วมในการสะท้อนกลับเป็นรายบุคคลและกลุ่ม</w:t>
      </w:r>
    </w:p>
    <w:p w:rsidR="009A0EC4" w:rsidRPr="00CC626E" w:rsidRDefault="00CF0436" w:rsidP="009A0EC4">
      <w:pPr>
        <w:tabs>
          <w:tab w:val="left" w:pos="851"/>
          <w:tab w:val="left" w:pos="1276"/>
          <w:tab w:val="left" w:pos="1584"/>
          <w:tab w:val="left" w:pos="1800"/>
          <w:tab w:val="left" w:pos="1980"/>
          <w:tab w:val="left" w:pos="2304"/>
          <w:tab w:val="left" w:pos="2664"/>
          <w:tab w:val="left" w:pos="3024"/>
        </w:tabs>
        <w:spacing w:line="216" w:lineRule="auto"/>
        <w:rPr>
          <w:rFonts w:ascii="TH SarabunPSK" w:hAnsi="TH SarabunPSK" w:cs="TH SarabunPSK"/>
          <w:sz w:val="32"/>
          <w:szCs w:val="32"/>
          <w:lang w:bidi="th-TH"/>
        </w:rPr>
      </w:pPr>
      <w:r w:rsidRPr="00CC626E">
        <w:rPr>
          <w:rFonts w:ascii="TH SarabunPSK" w:hAnsi="TH SarabunPSK" w:cs="TH SarabunPSK"/>
          <w:sz w:val="32"/>
          <w:szCs w:val="32"/>
          <w:cs/>
          <w:lang w:bidi="th-TH"/>
        </w:rPr>
        <w:tab/>
      </w:r>
      <w:r w:rsidRPr="00CC626E">
        <w:rPr>
          <w:rFonts w:ascii="TH SarabunPSK" w:hAnsi="TH SarabunPSK" w:cs="TH SarabunPSK"/>
          <w:sz w:val="32"/>
          <w:szCs w:val="32"/>
          <w:cs/>
          <w:lang w:bidi="th-TH"/>
        </w:rPr>
        <w:tab/>
      </w:r>
      <w:r w:rsidRPr="00CC626E">
        <w:rPr>
          <w:rFonts w:ascii="TH SarabunPSK" w:hAnsi="TH SarabunPSK" w:cs="TH SarabunPSK"/>
          <w:sz w:val="32"/>
          <w:szCs w:val="32"/>
          <w:cs/>
          <w:lang w:bidi="th-TH"/>
        </w:rPr>
        <w:tab/>
        <w:t xml:space="preserve">   3) วัดและประเมินผลจากการแสดงทัศนะต่อประเด็นวิกฤตด้านคุณธรรมและจริยธรรมที่เกิดขึ้นจริงและจากกรณีศึกษา</w:t>
      </w:r>
    </w:p>
    <w:p w:rsidR="009A0EC4" w:rsidRPr="00CC626E" w:rsidRDefault="009A0EC4" w:rsidP="009A0EC4">
      <w:pPr>
        <w:tabs>
          <w:tab w:val="left" w:pos="900"/>
          <w:tab w:val="left" w:pos="1276"/>
          <w:tab w:val="left" w:pos="1584"/>
          <w:tab w:val="left" w:pos="1800"/>
          <w:tab w:val="left" w:pos="1980"/>
          <w:tab w:val="left" w:pos="2304"/>
          <w:tab w:val="left" w:pos="2664"/>
          <w:tab w:val="left" w:pos="3024"/>
        </w:tabs>
        <w:spacing w:line="216" w:lineRule="auto"/>
        <w:rPr>
          <w:rFonts w:ascii="TH SarabunPSK" w:hAnsi="TH SarabunPSK" w:cs="TH SarabunPSK"/>
          <w:sz w:val="32"/>
          <w:szCs w:val="32"/>
          <w:lang w:bidi="th-TH"/>
        </w:rPr>
      </w:pPr>
      <w:r w:rsidRPr="00CC626E">
        <w:rPr>
          <w:rFonts w:ascii="TH SarabunPSK" w:hAnsi="TH SarabunPSK" w:cs="TH SarabunPSK"/>
          <w:sz w:val="32"/>
          <w:szCs w:val="32"/>
          <w:cs/>
          <w:lang w:bidi="th-TH"/>
        </w:rPr>
        <w:tab/>
        <w:t>2.2 ด้านความรู้</w:t>
      </w:r>
    </w:p>
    <w:p w:rsidR="00004272" w:rsidRPr="00CC626E" w:rsidRDefault="00004272" w:rsidP="009A0EC4">
      <w:pPr>
        <w:tabs>
          <w:tab w:val="left" w:pos="851"/>
          <w:tab w:val="left" w:pos="1260"/>
          <w:tab w:val="left" w:pos="1418"/>
          <w:tab w:val="left" w:pos="1701"/>
        </w:tabs>
        <w:spacing w:line="216" w:lineRule="auto"/>
        <w:rPr>
          <w:rFonts w:ascii="TH SarabunPSK" w:hAnsi="TH SarabunPSK" w:cs="TH SarabunPSK"/>
          <w:sz w:val="32"/>
          <w:szCs w:val="32"/>
        </w:rPr>
      </w:pPr>
      <w:r w:rsidRPr="00CC626E">
        <w:rPr>
          <w:rFonts w:ascii="TH SarabunPSK" w:hAnsi="TH SarabunPSK" w:cs="TH SarabunPSK"/>
          <w:sz w:val="32"/>
          <w:szCs w:val="32"/>
        </w:rPr>
        <w:tab/>
      </w:r>
      <w:r w:rsidRPr="00CC626E">
        <w:rPr>
          <w:rFonts w:ascii="TH SarabunPSK" w:hAnsi="TH SarabunPSK" w:cs="TH SarabunPSK"/>
          <w:sz w:val="32"/>
          <w:szCs w:val="32"/>
          <w:rtl/>
          <w:cs/>
          <w:lang w:bidi="th-TH"/>
        </w:rPr>
        <w:t xml:space="preserve">     </w:t>
      </w:r>
      <w:r w:rsidR="009A0EC4" w:rsidRPr="00CC626E">
        <w:rPr>
          <w:rFonts w:ascii="TH SarabunPSK" w:hAnsi="TH SarabunPSK" w:cs="TH SarabunPSK"/>
          <w:sz w:val="32"/>
          <w:szCs w:val="32"/>
        </w:rPr>
        <w:tab/>
      </w:r>
      <w:r w:rsidRPr="00CC626E">
        <w:rPr>
          <w:rFonts w:ascii="TH SarabunPSK" w:hAnsi="TH SarabunPSK" w:cs="TH SarabunPSK"/>
          <w:sz w:val="32"/>
          <w:szCs w:val="32"/>
        </w:rPr>
        <w:t>2</w:t>
      </w:r>
      <w:r w:rsidRPr="00CC626E">
        <w:rPr>
          <w:rFonts w:ascii="TH SarabunPSK" w:hAnsi="TH SarabunPSK" w:cs="TH SarabunPSK"/>
          <w:sz w:val="32"/>
          <w:szCs w:val="32"/>
          <w:cs/>
          <w:lang w:bidi="th-TH"/>
        </w:rPr>
        <w:t>.</w:t>
      </w:r>
      <w:r w:rsidRPr="00CC626E">
        <w:rPr>
          <w:rFonts w:ascii="TH SarabunPSK" w:hAnsi="TH SarabunPSK" w:cs="TH SarabunPSK"/>
          <w:sz w:val="32"/>
          <w:szCs w:val="32"/>
        </w:rPr>
        <w:t>2</w:t>
      </w:r>
      <w:r w:rsidRPr="00CC626E">
        <w:rPr>
          <w:rFonts w:ascii="TH SarabunPSK" w:hAnsi="TH SarabunPSK" w:cs="TH SarabunPSK"/>
          <w:sz w:val="32"/>
          <w:szCs w:val="32"/>
          <w:cs/>
          <w:lang w:bidi="th-TH"/>
        </w:rPr>
        <w:t>.</w:t>
      </w:r>
      <w:r w:rsidRPr="00CC626E">
        <w:rPr>
          <w:rFonts w:ascii="TH SarabunPSK" w:hAnsi="TH SarabunPSK" w:cs="TH SarabunPSK"/>
          <w:sz w:val="32"/>
          <w:szCs w:val="32"/>
        </w:rPr>
        <w:t xml:space="preserve">1 </w:t>
      </w:r>
      <w:r w:rsidRPr="00CC626E">
        <w:rPr>
          <w:rFonts w:ascii="TH SarabunPSK" w:hAnsi="TH SarabunPSK" w:cs="TH SarabunPSK"/>
          <w:sz w:val="32"/>
          <w:szCs w:val="32"/>
          <w:cs/>
          <w:lang w:bidi="th-TH"/>
        </w:rPr>
        <w:t>ผลการเรียนรู้ด้านความรู้</w:t>
      </w:r>
    </w:p>
    <w:p w:rsidR="00CF0436" w:rsidRPr="00CC626E" w:rsidRDefault="00CF0436" w:rsidP="009A0EC4">
      <w:pPr>
        <w:tabs>
          <w:tab w:val="left" w:pos="851"/>
          <w:tab w:val="left" w:pos="1276"/>
          <w:tab w:val="left" w:pos="1800"/>
          <w:tab w:val="left" w:pos="1980"/>
          <w:tab w:val="left" w:pos="2304"/>
          <w:tab w:val="left" w:pos="2664"/>
          <w:tab w:val="left" w:pos="3024"/>
        </w:tabs>
        <w:spacing w:line="216" w:lineRule="auto"/>
        <w:rPr>
          <w:rFonts w:ascii="TH SarabunPSK" w:hAnsi="TH SarabunPSK" w:cs="TH SarabunPSK"/>
          <w:sz w:val="32"/>
          <w:szCs w:val="32"/>
          <w:lang w:bidi="th-TH"/>
        </w:rPr>
      </w:pPr>
      <w:r w:rsidRPr="00CC626E">
        <w:rPr>
          <w:rFonts w:ascii="TH SarabunPSK" w:hAnsi="TH SarabunPSK" w:cs="TH SarabunPSK"/>
          <w:sz w:val="32"/>
          <w:szCs w:val="32"/>
          <w:cs/>
          <w:lang w:bidi="th-TH"/>
        </w:rPr>
        <w:tab/>
      </w:r>
      <w:r w:rsidRPr="00CC626E">
        <w:rPr>
          <w:rFonts w:ascii="TH SarabunPSK" w:hAnsi="TH SarabunPSK" w:cs="TH SarabunPSK"/>
          <w:sz w:val="32"/>
          <w:szCs w:val="32"/>
          <w:cs/>
          <w:lang w:bidi="th-TH"/>
        </w:rPr>
        <w:tab/>
      </w:r>
      <w:r w:rsidRPr="00CC626E">
        <w:rPr>
          <w:rFonts w:ascii="TH SarabunPSK" w:hAnsi="TH SarabunPSK" w:cs="TH SarabunPSK"/>
          <w:sz w:val="32"/>
          <w:szCs w:val="32"/>
          <w:cs/>
          <w:lang w:bidi="th-TH"/>
        </w:rPr>
        <w:tab/>
        <w:t>1) รู้จักตนเอง ท้องถิ่น สังคมไทยและสังคมโลก เข้าใจความสัมพันธ์ระหว่างการเปลี่ยนแปลงทางวิทยาศาสตร์ เทคโนโลยี ธรรมชาติ สิ่งแวดล้อม และสังคม และสามารถแสวงหาแนวทางควบคุมและดูแลความเปลี่ยนแปลงให้เหมาะสมได้</w:t>
      </w:r>
    </w:p>
    <w:p w:rsidR="00CF0436" w:rsidRPr="00CC626E" w:rsidRDefault="00CF0436" w:rsidP="009A0EC4">
      <w:pPr>
        <w:tabs>
          <w:tab w:val="left" w:pos="851"/>
          <w:tab w:val="left" w:pos="1276"/>
          <w:tab w:val="left" w:pos="1800"/>
          <w:tab w:val="left" w:pos="1980"/>
          <w:tab w:val="left" w:pos="2304"/>
          <w:tab w:val="left" w:pos="2664"/>
          <w:tab w:val="left" w:pos="3024"/>
        </w:tabs>
        <w:spacing w:line="216" w:lineRule="auto"/>
        <w:rPr>
          <w:rFonts w:ascii="TH SarabunPSK" w:hAnsi="TH SarabunPSK" w:cs="TH SarabunPSK"/>
          <w:sz w:val="32"/>
          <w:szCs w:val="32"/>
          <w:lang w:bidi="th-TH"/>
        </w:rPr>
      </w:pPr>
      <w:r w:rsidRPr="00CC626E">
        <w:rPr>
          <w:rFonts w:ascii="TH SarabunPSK" w:hAnsi="TH SarabunPSK" w:cs="TH SarabunPSK"/>
          <w:sz w:val="32"/>
          <w:szCs w:val="32"/>
          <w:cs/>
          <w:lang w:bidi="th-TH"/>
        </w:rPr>
        <w:tab/>
      </w:r>
      <w:r w:rsidRPr="00CC626E">
        <w:rPr>
          <w:rFonts w:ascii="TH SarabunPSK" w:hAnsi="TH SarabunPSK" w:cs="TH SarabunPSK"/>
          <w:sz w:val="32"/>
          <w:szCs w:val="32"/>
          <w:cs/>
          <w:lang w:bidi="th-TH"/>
        </w:rPr>
        <w:tab/>
      </w:r>
      <w:r w:rsidRPr="00CC626E">
        <w:rPr>
          <w:rFonts w:ascii="TH SarabunPSK" w:hAnsi="TH SarabunPSK" w:cs="TH SarabunPSK"/>
          <w:sz w:val="32"/>
          <w:szCs w:val="32"/>
          <w:cs/>
          <w:lang w:bidi="th-TH"/>
        </w:rPr>
        <w:tab/>
        <w:t>2) มีความรอบรู้ สามารถดูแลสุขภาวะของตนและปรับตัวให้ดำรงอยู่ได้อย่างมีความสุขและพอเพียง ภายใต้สังคม เศรษฐกิจ การเมืองและการปกครองตามแบบวิถีไทยและวิถีโลก</w:t>
      </w:r>
    </w:p>
    <w:p w:rsidR="00004272" w:rsidRPr="00CC626E" w:rsidRDefault="00004272" w:rsidP="00004272">
      <w:pPr>
        <w:tabs>
          <w:tab w:val="left" w:pos="851"/>
          <w:tab w:val="left" w:pos="1276"/>
          <w:tab w:val="left" w:pos="1710"/>
          <w:tab w:val="left" w:pos="1980"/>
          <w:tab w:val="left" w:pos="2304"/>
          <w:tab w:val="left" w:pos="2664"/>
          <w:tab w:val="left" w:pos="3024"/>
        </w:tabs>
        <w:spacing w:line="216" w:lineRule="auto"/>
        <w:rPr>
          <w:rFonts w:ascii="TH SarabunPSK" w:hAnsi="TH SarabunPSK" w:cs="TH SarabunPSK"/>
          <w:sz w:val="32"/>
          <w:szCs w:val="32"/>
        </w:rPr>
      </w:pPr>
      <w:r w:rsidRPr="00CC626E">
        <w:rPr>
          <w:rFonts w:ascii="TH SarabunPSK" w:hAnsi="TH SarabunPSK" w:cs="TH SarabunPSK"/>
          <w:sz w:val="32"/>
          <w:szCs w:val="32"/>
        </w:rPr>
        <w:tab/>
      </w:r>
      <w:r w:rsidRPr="00CC626E">
        <w:rPr>
          <w:rFonts w:ascii="TH SarabunPSK" w:hAnsi="TH SarabunPSK" w:cs="TH SarabunPSK"/>
          <w:sz w:val="32"/>
          <w:szCs w:val="32"/>
          <w:rtl/>
          <w:cs/>
          <w:lang w:bidi="th-TH"/>
        </w:rPr>
        <w:t xml:space="preserve">     </w:t>
      </w:r>
      <w:r w:rsidR="00B879FB" w:rsidRPr="00CC626E">
        <w:rPr>
          <w:rFonts w:ascii="TH SarabunPSK" w:hAnsi="TH SarabunPSK" w:cs="TH SarabunPSK"/>
          <w:sz w:val="32"/>
          <w:szCs w:val="32"/>
        </w:rPr>
        <w:tab/>
      </w:r>
      <w:r w:rsidRPr="00CC626E">
        <w:rPr>
          <w:rFonts w:ascii="TH SarabunPSK" w:hAnsi="TH SarabunPSK" w:cs="TH SarabunPSK"/>
          <w:sz w:val="32"/>
          <w:szCs w:val="32"/>
        </w:rPr>
        <w:t>2</w:t>
      </w:r>
      <w:r w:rsidRPr="00CC626E">
        <w:rPr>
          <w:rFonts w:ascii="TH SarabunPSK" w:hAnsi="TH SarabunPSK" w:cs="TH SarabunPSK"/>
          <w:sz w:val="32"/>
          <w:szCs w:val="32"/>
          <w:cs/>
          <w:lang w:bidi="th-TH"/>
        </w:rPr>
        <w:t>.</w:t>
      </w:r>
      <w:r w:rsidRPr="00CC626E">
        <w:rPr>
          <w:rFonts w:ascii="TH SarabunPSK" w:hAnsi="TH SarabunPSK" w:cs="TH SarabunPSK"/>
          <w:sz w:val="32"/>
          <w:szCs w:val="32"/>
        </w:rPr>
        <w:t>2</w:t>
      </w:r>
      <w:r w:rsidRPr="00CC626E">
        <w:rPr>
          <w:rFonts w:ascii="TH SarabunPSK" w:hAnsi="TH SarabunPSK" w:cs="TH SarabunPSK"/>
          <w:sz w:val="32"/>
          <w:szCs w:val="32"/>
          <w:cs/>
          <w:lang w:bidi="th-TH"/>
        </w:rPr>
        <w:t>.</w:t>
      </w:r>
      <w:r w:rsidRPr="00CC626E">
        <w:rPr>
          <w:rFonts w:ascii="TH SarabunPSK" w:hAnsi="TH SarabunPSK" w:cs="TH SarabunPSK"/>
          <w:sz w:val="32"/>
          <w:szCs w:val="32"/>
        </w:rPr>
        <w:t xml:space="preserve">2 </w:t>
      </w:r>
      <w:r w:rsidRPr="00CC626E">
        <w:rPr>
          <w:rFonts w:ascii="TH SarabunPSK" w:hAnsi="TH SarabunPSK" w:cs="TH SarabunPSK"/>
          <w:sz w:val="32"/>
          <w:szCs w:val="32"/>
          <w:cs/>
          <w:lang w:bidi="th-TH"/>
        </w:rPr>
        <w:t>กลยุทธ์การสอนที่ใช้พัฒนาการเรียนรู้ด้านความรู้</w:t>
      </w:r>
    </w:p>
    <w:p w:rsidR="00BA5B7E" w:rsidRPr="00CC626E" w:rsidRDefault="00BA5B7E" w:rsidP="00B879FB">
      <w:pPr>
        <w:tabs>
          <w:tab w:val="left" w:pos="851"/>
          <w:tab w:val="left" w:pos="1276"/>
          <w:tab w:val="left" w:pos="1710"/>
          <w:tab w:val="left" w:pos="1800"/>
          <w:tab w:val="left" w:pos="2304"/>
          <w:tab w:val="left" w:pos="2664"/>
          <w:tab w:val="left" w:pos="3024"/>
        </w:tabs>
        <w:rPr>
          <w:rFonts w:ascii="TH SarabunPSK" w:hAnsi="TH SarabunPSK" w:cs="TH SarabunPSK"/>
          <w:sz w:val="32"/>
          <w:szCs w:val="32"/>
          <w:lang w:bidi="th-TH"/>
        </w:rPr>
      </w:pPr>
      <w:r w:rsidRPr="00CC626E">
        <w:rPr>
          <w:rFonts w:ascii="TH SarabunPSK" w:hAnsi="TH SarabunPSK" w:cs="TH SarabunPSK"/>
          <w:b/>
          <w:bCs/>
          <w:sz w:val="32"/>
          <w:szCs w:val="32"/>
          <w:cs/>
          <w:lang w:bidi="th-TH"/>
        </w:rPr>
        <w:tab/>
      </w:r>
      <w:r w:rsidRPr="00CC626E">
        <w:rPr>
          <w:rFonts w:ascii="TH SarabunPSK" w:hAnsi="TH SarabunPSK" w:cs="TH SarabunPSK"/>
          <w:b/>
          <w:bCs/>
          <w:sz w:val="32"/>
          <w:szCs w:val="32"/>
          <w:cs/>
          <w:lang w:bidi="th-TH"/>
        </w:rPr>
        <w:tab/>
      </w:r>
      <w:r w:rsidRPr="00CC626E">
        <w:rPr>
          <w:rFonts w:ascii="TH SarabunPSK" w:hAnsi="TH SarabunPSK" w:cs="TH SarabunPSK"/>
          <w:b/>
          <w:bCs/>
          <w:sz w:val="32"/>
          <w:szCs w:val="32"/>
          <w:cs/>
          <w:lang w:bidi="th-TH"/>
        </w:rPr>
        <w:tab/>
      </w:r>
      <w:r w:rsidRPr="00CC626E">
        <w:rPr>
          <w:rFonts w:ascii="TH SarabunPSK" w:hAnsi="TH SarabunPSK" w:cs="TH SarabunPSK"/>
          <w:b/>
          <w:bCs/>
          <w:sz w:val="32"/>
          <w:szCs w:val="32"/>
          <w:cs/>
          <w:lang w:bidi="th-TH"/>
        </w:rPr>
        <w:tab/>
      </w:r>
      <w:r w:rsidRPr="00CC626E">
        <w:rPr>
          <w:rFonts w:ascii="TH SarabunPSK" w:hAnsi="TH SarabunPSK" w:cs="TH SarabunPSK"/>
          <w:sz w:val="32"/>
          <w:szCs w:val="32"/>
          <w:cs/>
          <w:lang w:bidi="th-TH"/>
        </w:rPr>
        <w:t>1) การสอนด้วยวิธีการที่หลากหลายโดยเน้นผู้เรียนเป็นสำคัญให้เกิดความรู้และเข้าใจในศาสตร์ด้านวิทยาศาสตร์ สังคมศาสตร์และมนุษยศาสตร์ที่มีผลต่อการพัฒนาตน</w:t>
      </w:r>
    </w:p>
    <w:p w:rsidR="00BA5B7E" w:rsidRPr="00CC626E" w:rsidRDefault="00BA5B7E" w:rsidP="00004272">
      <w:pPr>
        <w:tabs>
          <w:tab w:val="left" w:pos="851"/>
          <w:tab w:val="left" w:pos="1276"/>
          <w:tab w:val="left" w:pos="1710"/>
          <w:tab w:val="left" w:pos="1800"/>
          <w:tab w:val="left" w:pos="2304"/>
          <w:tab w:val="left" w:pos="2664"/>
          <w:tab w:val="left" w:pos="3024"/>
        </w:tabs>
        <w:rPr>
          <w:rFonts w:ascii="TH SarabunPSK" w:hAnsi="TH SarabunPSK" w:cs="TH SarabunPSK"/>
          <w:sz w:val="32"/>
          <w:szCs w:val="32"/>
          <w:lang w:bidi="th-TH"/>
        </w:rPr>
      </w:pPr>
      <w:r w:rsidRPr="00CC626E">
        <w:rPr>
          <w:rFonts w:ascii="TH SarabunPSK" w:hAnsi="TH SarabunPSK" w:cs="TH SarabunPSK"/>
          <w:sz w:val="32"/>
          <w:szCs w:val="32"/>
          <w:cs/>
          <w:lang w:bidi="th-TH"/>
        </w:rPr>
        <w:tab/>
      </w:r>
      <w:r w:rsidRPr="00CC626E">
        <w:rPr>
          <w:rFonts w:ascii="TH SarabunPSK" w:hAnsi="TH SarabunPSK" w:cs="TH SarabunPSK"/>
          <w:sz w:val="32"/>
          <w:szCs w:val="32"/>
          <w:cs/>
          <w:lang w:bidi="th-TH"/>
        </w:rPr>
        <w:tab/>
      </w:r>
      <w:r w:rsidRPr="00CC626E">
        <w:rPr>
          <w:rFonts w:ascii="TH SarabunPSK" w:hAnsi="TH SarabunPSK" w:cs="TH SarabunPSK"/>
          <w:sz w:val="32"/>
          <w:szCs w:val="32"/>
          <w:cs/>
          <w:lang w:bidi="th-TH"/>
        </w:rPr>
        <w:tab/>
      </w:r>
      <w:r w:rsidRPr="00CC626E">
        <w:rPr>
          <w:rFonts w:ascii="TH SarabunPSK" w:hAnsi="TH SarabunPSK" w:cs="TH SarabunPSK"/>
          <w:sz w:val="32"/>
          <w:szCs w:val="32"/>
          <w:cs/>
          <w:lang w:bidi="th-TH"/>
        </w:rPr>
        <w:tab/>
        <w:t>2) การสร้างความเข้าใจในศาสตร์ด้านวิทยาศาสตร์ สังคมศาสตร์และมนุษยศาสตร์โดยการมีส่วนร่วมในการแสดงความคิดเห็นเป็นรายบุคคลและกลุ่มเพื่อการนำไปปรับและประยุกต์ใช้ในการพัฒนาดำเนินชีวิต</w:t>
      </w:r>
    </w:p>
    <w:p w:rsidR="00BA5B7E" w:rsidRPr="00CC626E" w:rsidRDefault="00004272" w:rsidP="00BA5B7E">
      <w:pPr>
        <w:tabs>
          <w:tab w:val="left" w:pos="851"/>
          <w:tab w:val="left" w:pos="1276"/>
          <w:tab w:val="left" w:pos="1710"/>
          <w:tab w:val="left" w:pos="1800"/>
          <w:tab w:val="left" w:pos="2304"/>
          <w:tab w:val="left" w:pos="2664"/>
          <w:tab w:val="left" w:pos="3024"/>
        </w:tabs>
        <w:rPr>
          <w:rFonts w:ascii="TH SarabunPSK" w:hAnsi="TH SarabunPSK" w:cs="TH SarabunPSK"/>
          <w:sz w:val="32"/>
          <w:szCs w:val="32"/>
          <w:lang w:bidi="th-TH"/>
        </w:rPr>
      </w:pPr>
      <w:r w:rsidRPr="00CC626E">
        <w:rPr>
          <w:rFonts w:ascii="TH SarabunPSK" w:hAnsi="TH SarabunPSK" w:cs="TH SarabunPSK"/>
          <w:sz w:val="32"/>
          <w:szCs w:val="32"/>
        </w:rPr>
        <w:tab/>
      </w:r>
      <w:r w:rsidRPr="00CC626E">
        <w:rPr>
          <w:rFonts w:ascii="TH SarabunPSK" w:hAnsi="TH SarabunPSK" w:cs="TH SarabunPSK"/>
          <w:sz w:val="32"/>
          <w:szCs w:val="32"/>
          <w:rtl/>
          <w:cs/>
          <w:lang w:bidi="th-TH"/>
        </w:rPr>
        <w:t xml:space="preserve">     </w:t>
      </w:r>
      <w:r w:rsidR="00B879FB" w:rsidRPr="00CC626E">
        <w:rPr>
          <w:rFonts w:ascii="TH SarabunPSK" w:hAnsi="TH SarabunPSK" w:cs="TH SarabunPSK"/>
          <w:sz w:val="32"/>
          <w:szCs w:val="32"/>
        </w:rPr>
        <w:tab/>
      </w:r>
      <w:r w:rsidRPr="00CC626E">
        <w:rPr>
          <w:rFonts w:ascii="TH SarabunPSK" w:hAnsi="TH SarabunPSK" w:cs="TH SarabunPSK"/>
          <w:sz w:val="32"/>
          <w:szCs w:val="32"/>
        </w:rPr>
        <w:t>2</w:t>
      </w:r>
      <w:r w:rsidRPr="00CC626E">
        <w:rPr>
          <w:rFonts w:ascii="TH SarabunPSK" w:hAnsi="TH SarabunPSK" w:cs="TH SarabunPSK"/>
          <w:sz w:val="32"/>
          <w:szCs w:val="32"/>
          <w:cs/>
          <w:lang w:bidi="th-TH"/>
        </w:rPr>
        <w:t>.</w:t>
      </w:r>
      <w:r w:rsidRPr="00CC626E">
        <w:rPr>
          <w:rFonts w:ascii="TH SarabunPSK" w:hAnsi="TH SarabunPSK" w:cs="TH SarabunPSK"/>
          <w:sz w:val="32"/>
          <w:szCs w:val="32"/>
        </w:rPr>
        <w:t>2</w:t>
      </w:r>
      <w:r w:rsidRPr="00CC626E">
        <w:rPr>
          <w:rFonts w:ascii="TH SarabunPSK" w:hAnsi="TH SarabunPSK" w:cs="TH SarabunPSK"/>
          <w:sz w:val="32"/>
          <w:szCs w:val="32"/>
          <w:cs/>
          <w:lang w:bidi="th-TH"/>
        </w:rPr>
        <w:t>.</w:t>
      </w:r>
      <w:r w:rsidRPr="00CC626E">
        <w:rPr>
          <w:rFonts w:ascii="TH SarabunPSK" w:hAnsi="TH SarabunPSK" w:cs="TH SarabunPSK"/>
          <w:sz w:val="32"/>
          <w:szCs w:val="32"/>
        </w:rPr>
        <w:t xml:space="preserve">3 </w:t>
      </w:r>
      <w:r w:rsidRPr="00CC626E">
        <w:rPr>
          <w:rFonts w:ascii="TH SarabunPSK" w:hAnsi="TH SarabunPSK" w:cs="TH SarabunPSK"/>
          <w:sz w:val="32"/>
          <w:szCs w:val="32"/>
          <w:cs/>
          <w:lang w:bidi="th-TH"/>
        </w:rPr>
        <w:t>กลยุทธ์กา</w:t>
      </w:r>
      <w:r w:rsidR="00BA5B7E" w:rsidRPr="00CC626E">
        <w:rPr>
          <w:rFonts w:ascii="TH SarabunPSK" w:hAnsi="TH SarabunPSK" w:cs="TH SarabunPSK"/>
          <w:sz w:val="32"/>
          <w:szCs w:val="32"/>
          <w:cs/>
          <w:lang w:bidi="th-TH"/>
        </w:rPr>
        <w:t>รประเมินผลการเรียนรู้ด้านความรู้</w:t>
      </w:r>
    </w:p>
    <w:p w:rsidR="00BA5B7E" w:rsidRPr="00CC626E" w:rsidRDefault="00BA5B7E" w:rsidP="00B879FB">
      <w:pPr>
        <w:tabs>
          <w:tab w:val="left" w:pos="851"/>
          <w:tab w:val="left" w:pos="1276"/>
          <w:tab w:val="left" w:pos="1800"/>
          <w:tab w:val="left" w:pos="2304"/>
          <w:tab w:val="left" w:pos="2664"/>
          <w:tab w:val="left" w:pos="3024"/>
        </w:tabs>
        <w:rPr>
          <w:rFonts w:ascii="TH SarabunPSK" w:hAnsi="TH SarabunPSK" w:cs="TH SarabunPSK"/>
          <w:sz w:val="32"/>
          <w:szCs w:val="32"/>
          <w:lang w:bidi="th-TH"/>
        </w:rPr>
      </w:pPr>
      <w:r w:rsidRPr="00CC626E">
        <w:rPr>
          <w:rFonts w:ascii="TH SarabunPSK" w:hAnsi="TH SarabunPSK" w:cs="TH SarabunPSK"/>
          <w:sz w:val="32"/>
          <w:szCs w:val="32"/>
          <w:cs/>
          <w:lang w:bidi="th-TH"/>
        </w:rPr>
        <w:tab/>
      </w:r>
      <w:r w:rsidRPr="00CC626E">
        <w:rPr>
          <w:rFonts w:ascii="TH SarabunPSK" w:hAnsi="TH SarabunPSK" w:cs="TH SarabunPSK"/>
          <w:sz w:val="32"/>
          <w:szCs w:val="32"/>
          <w:cs/>
          <w:lang w:bidi="th-TH"/>
        </w:rPr>
        <w:tab/>
      </w:r>
      <w:r w:rsidRPr="00CC626E">
        <w:rPr>
          <w:rFonts w:ascii="TH SarabunPSK" w:hAnsi="TH SarabunPSK" w:cs="TH SarabunPSK"/>
          <w:sz w:val="32"/>
          <w:szCs w:val="32"/>
          <w:cs/>
          <w:lang w:bidi="th-TH"/>
        </w:rPr>
        <w:tab/>
        <w:t>1) วัดประเมินผลจากความรู้และความเข้าใจของผู้เรียนในองค์ความรู้ทั้งด้านวิทยาศาสตร์ สังคมศาสตร์และมนุษยศาสตร์ เป็นรายบุคคลและกลุ่ม</w:t>
      </w:r>
    </w:p>
    <w:p w:rsidR="00BA5B7E" w:rsidRPr="00CC626E" w:rsidRDefault="00BA5B7E" w:rsidP="00B879FB">
      <w:pPr>
        <w:tabs>
          <w:tab w:val="left" w:pos="851"/>
          <w:tab w:val="left" w:pos="1276"/>
          <w:tab w:val="left" w:pos="1800"/>
          <w:tab w:val="left" w:pos="2304"/>
          <w:tab w:val="left" w:pos="2664"/>
          <w:tab w:val="left" w:pos="3024"/>
        </w:tabs>
        <w:rPr>
          <w:rFonts w:ascii="TH SarabunPSK" w:hAnsi="TH SarabunPSK" w:cs="TH SarabunPSK"/>
          <w:sz w:val="32"/>
          <w:szCs w:val="32"/>
          <w:cs/>
          <w:lang w:bidi="th-TH"/>
        </w:rPr>
      </w:pPr>
      <w:r w:rsidRPr="00CC626E">
        <w:rPr>
          <w:rFonts w:ascii="TH SarabunPSK" w:hAnsi="TH SarabunPSK" w:cs="TH SarabunPSK"/>
          <w:sz w:val="32"/>
          <w:szCs w:val="32"/>
          <w:cs/>
          <w:lang w:bidi="th-TH"/>
        </w:rPr>
        <w:tab/>
      </w:r>
      <w:r w:rsidRPr="00CC626E">
        <w:rPr>
          <w:rFonts w:ascii="TH SarabunPSK" w:hAnsi="TH SarabunPSK" w:cs="TH SarabunPSK"/>
          <w:sz w:val="32"/>
          <w:szCs w:val="32"/>
          <w:cs/>
          <w:lang w:bidi="th-TH"/>
        </w:rPr>
        <w:tab/>
      </w:r>
      <w:r w:rsidRPr="00CC626E">
        <w:rPr>
          <w:rFonts w:ascii="TH SarabunPSK" w:hAnsi="TH SarabunPSK" w:cs="TH SarabunPSK"/>
          <w:sz w:val="32"/>
          <w:szCs w:val="32"/>
          <w:cs/>
          <w:lang w:bidi="th-TH"/>
        </w:rPr>
        <w:tab/>
        <w:t>2) วัดปละประเมินผลจากความสามารถในการนำองค์ความรู้ทั้งด้านวิทยาศาสตร์ สังคมศาสตร์และมนุษยศาสตร์ ไปปรับใช้และแก้ปัญหาที่เกิดขึ้นเป็นรายบุคคลและกลุ่ม</w:t>
      </w:r>
    </w:p>
    <w:p w:rsidR="00004272" w:rsidRPr="00CC626E" w:rsidRDefault="00004272" w:rsidP="008423D1">
      <w:pPr>
        <w:tabs>
          <w:tab w:val="left" w:pos="900"/>
          <w:tab w:val="left" w:pos="1418"/>
        </w:tabs>
        <w:rPr>
          <w:rFonts w:ascii="TH SarabunPSK" w:hAnsi="TH SarabunPSK" w:cs="TH SarabunPSK"/>
          <w:sz w:val="32"/>
          <w:szCs w:val="32"/>
        </w:rPr>
      </w:pPr>
      <w:r w:rsidRPr="00CC626E">
        <w:rPr>
          <w:rFonts w:ascii="TH SarabunPSK" w:hAnsi="TH SarabunPSK" w:cs="TH SarabunPSK"/>
          <w:sz w:val="32"/>
          <w:szCs w:val="32"/>
          <w:rtl/>
          <w:cs/>
        </w:rPr>
        <w:tab/>
      </w:r>
      <w:r w:rsidRPr="00CC626E">
        <w:rPr>
          <w:rFonts w:ascii="TH SarabunPSK" w:hAnsi="TH SarabunPSK" w:cs="TH SarabunPSK"/>
          <w:sz w:val="32"/>
          <w:szCs w:val="32"/>
        </w:rPr>
        <w:t>2</w:t>
      </w:r>
      <w:r w:rsidRPr="00CC626E">
        <w:rPr>
          <w:rFonts w:ascii="TH SarabunPSK" w:hAnsi="TH SarabunPSK" w:cs="TH SarabunPSK"/>
          <w:sz w:val="32"/>
          <w:szCs w:val="32"/>
          <w:cs/>
          <w:lang w:bidi="th-TH"/>
        </w:rPr>
        <w:t>.</w:t>
      </w:r>
      <w:r w:rsidRPr="00CC626E">
        <w:rPr>
          <w:rFonts w:ascii="TH SarabunPSK" w:hAnsi="TH SarabunPSK" w:cs="TH SarabunPSK"/>
          <w:sz w:val="32"/>
          <w:szCs w:val="32"/>
          <w:rtl/>
          <w:cs/>
        </w:rPr>
        <w:t>3</w:t>
      </w:r>
      <w:r w:rsidRPr="00CC626E">
        <w:rPr>
          <w:rFonts w:ascii="TH SarabunPSK" w:hAnsi="TH SarabunPSK" w:cs="TH SarabunPSK"/>
          <w:sz w:val="32"/>
          <w:szCs w:val="32"/>
          <w:cs/>
          <w:lang w:bidi="th-TH"/>
        </w:rPr>
        <w:t xml:space="preserve"> ด้านทักษะทางปัญญา</w:t>
      </w:r>
    </w:p>
    <w:p w:rsidR="00004272" w:rsidRPr="00CC626E" w:rsidRDefault="00004272" w:rsidP="008423D1">
      <w:pPr>
        <w:tabs>
          <w:tab w:val="left" w:pos="851"/>
          <w:tab w:val="left" w:pos="1260"/>
          <w:tab w:val="left" w:pos="1701"/>
        </w:tabs>
        <w:rPr>
          <w:rFonts w:ascii="TH SarabunPSK" w:hAnsi="TH SarabunPSK" w:cs="TH SarabunPSK"/>
          <w:sz w:val="32"/>
          <w:szCs w:val="32"/>
        </w:rPr>
      </w:pPr>
      <w:r w:rsidRPr="00CC626E">
        <w:rPr>
          <w:rFonts w:ascii="TH SarabunPSK" w:hAnsi="TH SarabunPSK" w:cs="TH SarabunPSK"/>
          <w:sz w:val="32"/>
          <w:szCs w:val="32"/>
        </w:rPr>
        <w:tab/>
      </w:r>
      <w:r w:rsidR="008423D1" w:rsidRPr="00CC626E">
        <w:rPr>
          <w:rFonts w:ascii="TH SarabunPSK" w:hAnsi="TH SarabunPSK" w:cs="TH SarabunPSK"/>
          <w:sz w:val="32"/>
          <w:szCs w:val="32"/>
          <w:cs/>
          <w:lang w:bidi="th-TH"/>
        </w:rPr>
        <w:t xml:space="preserve">  </w:t>
      </w:r>
      <w:r w:rsidRPr="00CC626E">
        <w:rPr>
          <w:rFonts w:ascii="TH SarabunPSK" w:hAnsi="TH SarabunPSK" w:cs="TH SarabunPSK"/>
          <w:sz w:val="32"/>
          <w:szCs w:val="32"/>
          <w:rtl/>
          <w:cs/>
          <w:lang w:bidi="th-TH"/>
        </w:rPr>
        <w:t xml:space="preserve">    </w:t>
      </w:r>
      <w:r w:rsidRPr="00CC626E">
        <w:rPr>
          <w:rFonts w:ascii="TH SarabunPSK" w:hAnsi="TH SarabunPSK" w:cs="TH SarabunPSK"/>
          <w:sz w:val="32"/>
          <w:szCs w:val="32"/>
        </w:rPr>
        <w:t>2</w:t>
      </w:r>
      <w:r w:rsidRPr="00CC626E">
        <w:rPr>
          <w:rFonts w:ascii="TH SarabunPSK" w:hAnsi="TH SarabunPSK" w:cs="TH SarabunPSK"/>
          <w:sz w:val="32"/>
          <w:szCs w:val="32"/>
          <w:cs/>
          <w:lang w:bidi="th-TH"/>
        </w:rPr>
        <w:t>.</w:t>
      </w:r>
      <w:r w:rsidRPr="00CC626E">
        <w:rPr>
          <w:rFonts w:ascii="TH SarabunPSK" w:hAnsi="TH SarabunPSK" w:cs="TH SarabunPSK"/>
          <w:sz w:val="32"/>
          <w:szCs w:val="32"/>
        </w:rPr>
        <w:t>3</w:t>
      </w:r>
      <w:r w:rsidRPr="00CC626E">
        <w:rPr>
          <w:rFonts w:ascii="TH SarabunPSK" w:hAnsi="TH SarabunPSK" w:cs="TH SarabunPSK"/>
          <w:sz w:val="32"/>
          <w:szCs w:val="32"/>
          <w:cs/>
          <w:lang w:bidi="th-TH"/>
        </w:rPr>
        <w:t>.</w:t>
      </w:r>
      <w:r w:rsidRPr="00CC626E">
        <w:rPr>
          <w:rFonts w:ascii="TH SarabunPSK" w:hAnsi="TH SarabunPSK" w:cs="TH SarabunPSK"/>
          <w:sz w:val="32"/>
          <w:szCs w:val="32"/>
        </w:rPr>
        <w:t xml:space="preserve">1 </w:t>
      </w:r>
      <w:r w:rsidRPr="00CC626E">
        <w:rPr>
          <w:rFonts w:ascii="TH SarabunPSK" w:hAnsi="TH SarabunPSK" w:cs="TH SarabunPSK"/>
          <w:sz w:val="32"/>
          <w:szCs w:val="32"/>
          <w:cs/>
          <w:lang w:bidi="th-TH"/>
        </w:rPr>
        <w:t>ผลการเรียนรู้ด้านทักษะทางปัญญา</w:t>
      </w:r>
    </w:p>
    <w:p w:rsidR="00004272" w:rsidRPr="00CC626E" w:rsidRDefault="00004272" w:rsidP="008423D1">
      <w:pPr>
        <w:tabs>
          <w:tab w:val="left" w:pos="851"/>
          <w:tab w:val="left" w:pos="1276"/>
          <w:tab w:val="left" w:pos="1800"/>
          <w:tab w:val="left" w:pos="1944"/>
          <w:tab w:val="left" w:pos="2304"/>
          <w:tab w:val="left" w:pos="2664"/>
          <w:tab w:val="left" w:pos="3024"/>
        </w:tabs>
        <w:rPr>
          <w:rFonts w:ascii="TH SarabunPSK" w:hAnsi="TH SarabunPSK" w:cs="TH SarabunPSK"/>
          <w:sz w:val="32"/>
          <w:szCs w:val="32"/>
        </w:rPr>
      </w:pPr>
      <w:r w:rsidRPr="00CC626E">
        <w:rPr>
          <w:rFonts w:ascii="TH SarabunPSK" w:hAnsi="TH SarabunPSK" w:cs="TH SarabunPSK"/>
          <w:sz w:val="32"/>
          <w:szCs w:val="32"/>
          <w:rtl/>
          <w:cs/>
        </w:rPr>
        <w:tab/>
      </w:r>
      <w:r w:rsidRPr="00CC626E">
        <w:rPr>
          <w:rFonts w:ascii="TH SarabunPSK" w:hAnsi="TH SarabunPSK" w:cs="TH SarabunPSK"/>
          <w:sz w:val="32"/>
          <w:szCs w:val="32"/>
          <w:rtl/>
          <w:cs/>
        </w:rPr>
        <w:tab/>
      </w:r>
      <w:r w:rsidRPr="00CC626E">
        <w:rPr>
          <w:rFonts w:ascii="TH SarabunPSK" w:hAnsi="TH SarabunPSK" w:cs="TH SarabunPSK"/>
          <w:sz w:val="32"/>
          <w:szCs w:val="32"/>
          <w:rtl/>
          <w:cs/>
        </w:rPr>
        <w:tab/>
        <w:t>1</w:t>
      </w:r>
      <w:r w:rsidRPr="00CC626E">
        <w:rPr>
          <w:rFonts w:ascii="TH SarabunPSK" w:hAnsi="TH SarabunPSK" w:cs="TH SarabunPSK"/>
          <w:sz w:val="32"/>
          <w:szCs w:val="32"/>
          <w:cs/>
          <w:lang w:bidi="th-TH"/>
        </w:rPr>
        <w:t>) สามารถแสวงหาความรู้ เรียนรู้ตลอดชีวิต เพื่อพัฒนาตนเองอย่างต่อเนื่อง ในการสร้างประโยชน์ต่อสังคมได้</w:t>
      </w:r>
    </w:p>
    <w:p w:rsidR="00004272" w:rsidRPr="00CC626E" w:rsidRDefault="00004272" w:rsidP="008423D1">
      <w:pPr>
        <w:tabs>
          <w:tab w:val="left" w:pos="851"/>
          <w:tab w:val="left" w:pos="1276"/>
          <w:tab w:val="left" w:pos="1584"/>
          <w:tab w:val="left" w:pos="1800"/>
          <w:tab w:val="left" w:pos="1944"/>
          <w:tab w:val="left" w:pos="2304"/>
          <w:tab w:val="left" w:pos="2664"/>
          <w:tab w:val="left" w:pos="3024"/>
        </w:tabs>
        <w:rPr>
          <w:rFonts w:ascii="TH SarabunPSK" w:hAnsi="TH SarabunPSK" w:cs="TH SarabunPSK"/>
          <w:sz w:val="32"/>
          <w:szCs w:val="32"/>
        </w:rPr>
      </w:pPr>
      <w:r w:rsidRPr="00CC626E">
        <w:rPr>
          <w:rFonts w:ascii="TH SarabunPSK" w:hAnsi="TH SarabunPSK" w:cs="TH SarabunPSK"/>
          <w:sz w:val="32"/>
          <w:szCs w:val="32"/>
          <w:rtl/>
          <w:cs/>
        </w:rPr>
        <w:tab/>
      </w:r>
      <w:r w:rsidRPr="00CC626E">
        <w:rPr>
          <w:rFonts w:ascii="TH SarabunPSK" w:hAnsi="TH SarabunPSK" w:cs="TH SarabunPSK"/>
          <w:sz w:val="32"/>
          <w:szCs w:val="32"/>
          <w:rtl/>
          <w:cs/>
        </w:rPr>
        <w:tab/>
      </w:r>
      <w:r w:rsidRPr="00CC626E">
        <w:rPr>
          <w:rFonts w:ascii="TH SarabunPSK" w:hAnsi="TH SarabunPSK" w:cs="TH SarabunPSK"/>
          <w:sz w:val="32"/>
          <w:szCs w:val="32"/>
          <w:rtl/>
          <w:cs/>
        </w:rPr>
        <w:tab/>
      </w:r>
      <w:r w:rsidRPr="00CC626E">
        <w:rPr>
          <w:rFonts w:ascii="TH SarabunPSK" w:hAnsi="TH SarabunPSK" w:cs="TH SarabunPSK"/>
          <w:sz w:val="32"/>
          <w:szCs w:val="32"/>
          <w:cs/>
          <w:lang w:bidi="th-TH"/>
        </w:rPr>
        <w:t xml:space="preserve"> </w:t>
      </w:r>
      <w:r w:rsidR="008423D1" w:rsidRPr="00CC626E">
        <w:rPr>
          <w:rFonts w:ascii="TH SarabunPSK" w:hAnsi="TH SarabunPSK" w:cs="TH SarabunPSK"/>
          <w:sz w:val="32"/>
          <w:szCs w:val="32"/>
          <w:cs/>
          <w:lang w:bidi="th-TH"/>
        </w:rPr>
        <w:tab/>
      </w:r>
      <w:r w:rsidRPr="00CC626E">
        <w:rPr>
          <w:rFonts w:ascii="TH SarabunPSK" w:hAnsi="TH SarabunPSK" w:cs="TH SarabunPSK"/>
          <w:sz w:val="32"/>
          <w:szCs w:val="32"/>
          <w:rtl/>
          <w:cs/>
        </w:rPr>
        <w:t>2</w:t>
      </w:r>
      <w:r w:rsidRPr="00CC626E">
        <w:rPr>
          <w:rFonts w:ascii="TH SarabunPSK" w:hAnsi="TH SarabunPSK" w:cs="TH SarabunPSK"/>
          <w:sz w:val="32"/>
          <w:szCs w:val="32"/>
          <w:cs/>
          <w:lang w:bidi="th-TH"/>
        </w:rPr>
        <w:t>) สามารถคิดอย่างเป็นระบบแบบองค์รวม เข้าใจปัญหา แก้ปัญหาได้ และสามารถคิดวิเคราะห์ วิพากษ์วิจารณ์ และแสวงหาเหตุผลได้</w:t>
      </w:r>
    </w:p>
    <w:p w:rsidR="00004272" w:rsidRPr="00CC626E" w:rsidRDefault="00004272" w:rsidP="008423D1">
      <w:pPr>
        <w:tabs>
          <w:tab w:val="left" w:pos="851"/>
          <w:tab w:val="left" w:pos="1260"/>
          <w:tab w:val="left" w:pos="1701"/>
        </w:tabs>
        <w:rPr>
          <w:rFonts w:ascii="TH SarabunPSK" w:hAnsi="TH SarabunPSK" w:cs="TH SarabunPSK"/>
          <w:sz w:val="32"/>
          <w:szCs w:val="32"/>
        </w:rPr>
      </w:pPr>
      <w:r w:rsidRPr="00CC626E">
        <w:rPr>
          <w:rFonts w:ascii="TH SarabunPSK" w:hAnsi="TH SarabunPSK" w:cs="TH SarabunPSK"/>
          <w:sz w:val="32"/>
          <w:szCs w:val="32"/>
        </w:rPr>
        <w:tab/>
      </w:r>
      <w:r w:rsidRPr="00CC626E">
        <w:rPr>
          <w:rFonts w:ascii="TH SarabunPSK" w:hAnsi="TH SarabunPSK" w:cs="TH SarabunPSK"/>
          <w:sz w:val="32"/>
          <w:szCs w:val="32"/>
          <w:rtl/>
          <w:cs/>
          <w:lang w:bidi="th-TH"/>
        </w:rPr>
        <w:t xml:space="preserve">    </w:t>
      </w:r>
      <w:r w:rsidR="008423D1" w:rsidRPr="00CC626E">
        <w:rPr>
          <w:rFonts w:ascii="TH SarabunPSK" w:hAnsi="TH SarabunPSK" w:cs="TH SarabunPSK"/>
          <w:sz w:val="32"/>
          <w:szCs w:val="32"/>
        </w:rPr>
        <w:tab/>
      </w:r>
      <w:r w:rsidRPr="00CC626E">
        <w:rPr>
          <w:rFonts w:ascii="TH SarabunPSK" w:hAnsi="TH SarabunPSK" w:cs="TH SarabunPSK"/>
          <w:sz w:val="32"/>
          <w:szCs w:val="32"/>
        </w:rPr>
        <w:t>2</w:t>
      </w:r>
      <w:r w:rsidRPr="00CC626E">
        <w:rPr>
          <w:rFonts w:ascii="TH SarabunPSK" w:hAnsi="TH SarabunPSK" w:cs="TH SarabunPSK"/>
          <w:sz w:val="32"/>
          <w:szCs w:val="32"/>
          <w:cs/>
          <w:lang w:bidi="th-TH"/>
        </w:rPr>
        <w:t>.</w:t>
      </w:r>
      <w:r w:rsidRPr="00CC626E">
        <w:rPr>
          <w:rFonts w:ascii="TH SarabunPSK" w:hAnsi="TH SarabunPSK" w:cs="TH SarabunPSK"/>
          <w:sz w:val="32"/>
          <w:szCs w:val="32"/>
        </w:rPr>
        <w:t>3</w:t>
      </w:r>
      <w:r w:rsidRPr="00CC626E">
        <w:rPr>
          <w:rFonts w:ascii="TH SarabunPSK" w:hAnsi="TH SarabunPSK" w:cs="TH SarabunPSK"/>
          <w:sz w:val="32"/>
          <w:szCs w:val="32"/>
          <w:cs/>
          <w:lang w:bidi="th-TH"/>
        </w:rPr>
        <w:t>.</w:t>
      </w:r>
      <w:r w:rsidRPr="00CC626E">
        <w:rPr>
          <w:rFonts w:ascii="TH SarabunPSK" w:hAnsi="TH SarabunPSK" w:cs="TH SarabunPSK"/>
          <w:sz w:val="32"/>
          <w:szCs w:val="32"/>
        </w:rPr>
        <w:t xml:space="preserve">2 </w:t>
      </w:r>
      <w:r w:rsidRPr="00CC626E">
        <w:rPr>
          <w:rFonts w:ascii="TH SarabunPSK" w:hAnsi="TH SarabunPSK" w:cs="TH SarabunPSK"/>
          <w:sz w:val="32"/>
          <w:szCs w:val="32"/>
          <w:cs/>
          <w:lang w:bidi="th-TH"/>
        </w:rPr>
        <w:t>กลยุทธ์การสอนที่ใช้พัฒนาการเรียนรู้ด้านทักษะทางปัญญา</w:t>
      </w:r>
    </w:p>
    <w:p w:rsidR="00004272" w:rsidRPr="00CC626E" w:rsidRDefault="00004272" w:rsidP="00A5467F">
      <w:pPr>
        <w:tabs>
          <w:tab w:val="left" w:pos="851"/>
          <w:tab w:val="left" w:pos="1276"/>
          <w:tab w:val="left" w:pos="1584"/>
          <w:tab w:val="left" w:pos="1800"/>
          <w:tab w:val="left" w:pos="1944"/>
          <w:tab w:val="left" w:pos="2304"/>
          <w:tab w:val="left" w:pos="2664"/>
          <w:tab w:val="left" w:pos="3024"/>
        </w:tabs>
        <w:rPr>
          <w:rFonts w:ascii="TH SarabunPSK" w:hAnsi="TH SarabunPSK" w:cs="TH SarabunPSK"/>
          <w:sz w:val="32"/>
          <w:szCs w:val="32"/>
          <w:rtl/>
          <w:cs/>
        </w:rPr>
      </w:pPr>
      <w:r w:rsidRPr="00CC626E">
        <w:rPr>
          <w:rFonts w:ascii="TH SarabunPSK" w:hAnsi="TH SarabunPSK" w:cs="TH SarabunPSK"/>
          <w:sz w:val="32"/>
          <w:szCs w:val="32"/>
          <w:rtl/>
          <w:cs/>
        </w:rPr>
        <w:tab/>
      </w:r>
      <w:r w:rsidRPr="00CC626E">
        <w:rPr>
          <w:rFonts w:ascii="TH SarabunPSK" w:hAnsi="TH SarabunPSK" w:cs="TH SarabunPSK"/>
          <w:sz w:val="32"/>
          <w:szCs w:val="32"/>
          <w:rtl/>
          <w:cs/>
        </w:rPr>
        <w:tab/>
      </w:r>
      <w:r w:rsidRPr="00CC626E">
        <w:rPr>
          <w:rFonts w:ascii="TH SarabunPSK" w:hAnsi="TH SarabunPSK" w:cs="TH SarabunPSK"/>
          <w:sz w:val="32"/>
          <w:szCs w:val="32"/>
          <w:rtl/>
          <w:cs/>
        </w:rPr>
        <w:tab/>
      </w:r>
      <w:r w:rsidRPr="00CC626E">
        <w:rPr>
          <w:rFonts w:ascii="TH SarabunPSK" w:hAnsi="TH SarabunPSK" w:cs="TH SarabunPSK"/>
          <w:sz w:val="32"/>
          <w:szCs w:val="32"/>
          <w:cs/>
          <w:lang w:bidi="th-TH"/>
        </w:rPr>
        <w:t xml:space="preserve"> </w:t>
      </w:r>
      <w:r w:rsidR="00A5467F" w:rsidRPr="00CC626E">
        <w:rPr>
          <w:rFonts w:ascii="TH SarabunPSK" w:hAnsi="TH SarabunPSK" w:cs="TH SarabunPSK"/>
          <w:sz w:val="32"/>
          <w:szCs w:val="32"/>
          <w:rtl/>
          <w:cs/>
        </w:rPr>
        <w:tab/>
      </w:r>
      <w:r w:rsidRPr="00CC626E">
        <w:rPr>
          <w:rFonts w:ascii="TH SarabunPSK" w:hAnsi="TH SarabunPSK" w:cs="TH SarabunPSK"/>
          <w:sz w:val="32"/>
          <w:szCs w:val="32"/>
          <w:rtl/>
          <w:cs/>
        </w:rPr>
        <w:t>1</w:t>
      </w:r>
      <w:r w:rsidRPr="00CC626E">
        <w:rPr>
          <w:rFonts w:ascii="TH SarabunPSK" w:hAnsi="TH SarabunPSK" w:cs="TH SarabunPSK"/>
          <w:sz w:val="32"/>
          <w:szCs w:val="32"/>
          <w:cs/>
          <w:lang w:bidi="th-TH"/>
        </w:rPr>
        <w:t>) การสอนด้วยวิธีการที่เน้นผู้เรียนเป็นสำคัญอย่างหลากหลายโดยการคิดวิเคราะห์และสังเคราะห์เนื้อหาสาระและข้อมูลทางวิทยาศาสตร์ สังคมศาสตร์และมนุษยศาสตร์เพื่อเป็นองค์ความรู้เชิงประจักษ์ในการพัฒนาตนและสังคม</w:t>
      </w:r>
    </w:p>
    <w:p w:rsidR="005C4658" w:rsidRDefault="00004272" w:rsidP="00A5467F">
      <w:pPr>
        <w:tabs>
          <w:tab w:val="left" w:pos="851"/>
          <w:tab w:val="left" w:pos="1276"/>
          <w:tab w:val="left" w:pos="1584"/>
          <w:tab w:val="left" w:pos="1800"/>
          <w:tab w:val="left" w:pos="1944"/>
          <w:tab w:val="left" w:pos="2304"/>
          <w:tab w:val="left" w:pos="2664"/>
          <w:tab w:val="left" w:pos="3024"/>
        </w:tabs>
        <w:rPr>
          <w:rFonts w:ascii="TH SarabunPSK" w:hAnsi="TH SarabunPSK" w:cs="TH SarabunPSK"/>
          <w:sz w:val="32"/>
          <w:szCs w:val="32"/>
          <w:lang w:bidi="th-TH"/>
        </w:rPr>
      </w:pPr>
      <w:r w:rsidRPr="00CC626E">
        <w:rPr>
          <w:rFonts w:ascii="TH SarabunPSK" w:hAnsi="TH SarabunPSK" w:cs="TH SarabunPSK"/>
          <w:sz w:val="32"/>
          <w:szCs w:val="32"/>
          <w:rtl/>
          <w:cs/>
        </w:rPr>
        <w:lastRenderedPageBreak/>
        <w:tab/>
      </w:r>
      <w:r w:rsidRPr="00CC626E">
        <w:rPr>
          <w:rFonts w:ascii="TH SarabunPSK" w:hAnsi="TH SarabunPSK" w:cs="TH SarabunPSK"/>
          <w:sz w:val="32"/>
          <w:szCs w:val="32"/>
          <w:rtl/>
          <w:cs/>
        </w:rPr>
        <w:tab/>
      </w:r>
      <w:r w:rsidRPr="00CC626E">
        <w:rPr>
          <w:rFonts w:ascii="TH SarabunPSK" w:hAnsi="TH SarabunPSK" w:cs="TH SarabunPSK"/>
          <w:sz w:val="32"/>
          <w:szCs w:val="32"/>
          <w:rtl/>
          <w:cs/>
        </w:rPr>
        <w:tab/>
      </w:r>
      <w:r w:rsidRPr="00CC626E">
        <w:rPr>
          <w:rFonts w:ascii="TH SarabunPSK" w:hAnsi="TH SarabunPSK" w:cs="TH SarabunPSK"/>
          <w:sz w:val="32"/>
          <w:szCs w:val="32"/>
          <w:cs/>
          <w:lang w:bidi="th-TH"/>
        </w:rPr>
        <w:t xml:space="preserve"> </w:t>
      </w:r>
      <w:r w:rsidR="00A5467F" w:rsidRPr="00CC626E">
        <w:rPr>
          <w:rFonts w:ascii="TH SarabunPSK" w:hAnsi="TH SarabunPSK" w:cs="TH SarabunPSK"/>
          <w:sz w:val="32"/>
          <w:szCs w:val="32"/>
          <w:rtl/>
          <w:cs/>
        </w:rPr>
        <w:tab/>
      </w:r>
      <w:r w:rsidRPr="00CC626E">
        <w:rPr>
          <w:rFonts w:ascii="TH SarabunPSK" w:hAnsi="TH SarabunPSK" w:cs="TH SarabunPSK"/>
          <w:sz w:val="32"/>
          <w:szCs w:val="32"/>
          <w:rtl/>
          <w:cs/>
        </w:rPr>
        <w:t>2</w:t>
      </w:r>
      <w:r w:rsidRPr="00CC626E">
        <w:rPr>
          <w:rFonts w:ascii="TH SarabunPSK" w:hAnsi="TH SarabunPSK" w:cs="TH SarabunPSK"/>
          <w:sz w:val="32"/>
          <w:szCs w:val="32"/>
          <w:cs/>
          <w:lang w:bidi="th-TH"/>
        </w:rPr>
        <w:t>) สามารถคิดประเมินค่า และตัดสินในการกระทำอาศัยองค์ความรู้ทั้งด้านวิทยาศาสตร์ สังคมศาสตร์และมนุษยศาสตร์ที่ได้เรียนรู้ไปประยุกต์และปรับใช้ได้อย่างสร้างสรรค์ต่อไป</w:t>
      </w:r>
    </w:p>
    <w:p w:rsidR="00004272" w:rsidRPr="00CC626E" w:rsidRDefault="00004272" w:rsidP="00A5467F">
      <w:pPr>
        <w:tabs>
          <w:tab w:val="left" w:pos="851"/>
          <w:tab w:val="left" w:pos="1276"/>
          <w:tab w:val="left" w:pos="1584"/>
          <w:tab w:val="left" w:pos="1944"/>
          <w:tab w:val="left" w:pos="2304"/>
          <w:tab w:val="left" w:pos="2664"/>
          <w:tab w:val="left" w:pos="3024"/>
        </w:tabs>
        <w:rPr>
          <w:rFonts w:ascii="TH SarabunPSK" w:hAnsi="TH SarabunPSK" w:cs="TH SarabunPSK"/>
          <w:sz w:val="32"/>
          <w:szCs w:val="32"/>
        </w:rPr>
      </w:pPr>
      <w:r w:rsidRPr="00CC626E">
        <w:rPr>
          <w:rFonts w:ascii="TH SarabunPSK" w:hAnsi="TH SarabunPSK" w:cs="TH SarabunPSK"/>
          <w:sz w:val="32"/>
          <w:szCs w:val="32"/>
          <w:rtl/>
          <w:cs/>
        </w:rPr>
        <w:tab/>
      </w:r>
      <w:r w:rsidRPr="00CC626E">
        <w:rPr>
          <w:rFonts w:ascii="TH SarabunPSK" w:hAnsi="TH SarabunPSK" w:cs="TH SarabunPSK"/>
          <w:sz w:val="32"/>
          <w:szCs w:val="32"/>
          <w:rtl/>
          <w:cs/>
          <w:lang w:bidi="th-TH"/>
        </w:rPr>
        <w:t xml:space="preserve">     </w:t>
      </w:r>
      <w:r w:rsidR="00A5467F" w:rsidRPr="00CC626E">
        <w:rPr>
          <w:rFonts w:ascii="TH SarabunPSK" w:hAnsi="TH SarabunPSK" w:cs="TH SarabunPSK"/>
          <w:sz w:val="32"/>
          <w:szCs w:val="32"/>
        </w:rPr>
        <w:tab/>
      </w:r>
      <w:r w:rsidRPr="00CC626E">
        <w:rPr>
          <w:rFonts w:ascii="TH SarabunPSK" w:hAnsi="TH SarabunPSK" w:cs="TH SarabunPSK"/>
          <w:sz w:val="32"/>
          <w:szCs w:val="32"/>
        </w:rPr>
        <w:t>2</w:t>
      </w:r>
      <w:r w:rsidRPr="00CC626E">
        <w:rPr>
          <w:rFonts w:ascii="TH SarabunPSK" w:hAnsi="TH SarabunPSK" w:cs="TH SarabunPSK"/>
          <w:sz w:val="32"/>
          <w:szCs w:val="32"/>
          <w:cs/>
          <w:lang w:bidi="th-TH"/>
        </w:rPr>
        <w:t>.</w:t>
      </w:r>
      <w:r w:rsidRPr="00CC626E">
        <w:rPr>
          <w:rFonts w:ascii="TH SarabunPSK" w:hAnsi="TH SarabunPSK" w:cs="TH SarabunPSK"/>
          <w:sz w:val="32"/>
          <w:szCs w:val="32"/>
        </w:rPr>
        <w:t>3</w:t>
      </w:r>
      <w:r w:rsidRPr="00CC626E">
        <w:rPr>
          <w:rFonts w:ascii="TH SarabunPSK" w:hAnsi="TH SarabunPSK" w:cs="TH SarabunPSK"/>
          <w:sz w:val="32"/>
          <w:szCs w:val="32"/>
          <w:cs/>
          <w:lang w:bidi="th-TH"/>
        </w:rPr>
        <w:t>.</w:t>
      </w:r>
      <w:r w:rsidRPr="00CC626E">
        <w:rPr>
          <w:rFonts w:ascii="TH SarabunPSK" w:hAnsi="TH SarabunPSK" w:cs="TH SarabunPSK"/>
          <w:sz w:val="32"/>
          <w:szCs w:val="32"/>
        </w:rPr>
        <w:t xml:space="preserve">3 </w:t>
      </w:r>
      <w:r w:rsidRPr="00CC626E">
        <w:rPr>
          <w:rFonts w:ascii="TH SarabunPSK" w:hAnsi="TH SarabunPSK" w:cs="TH SarabunPSK"/>
          <w:sz w:val="32"/>
          <w:szCs w:val="32"/>
          <w:cs/>
          <w:lang w:bidi="th-TH"/>
        </w:rPr>
        <w:t>กลยุทธ์การประเมินผลการเรียนรู้ด้านทักษะทางปัญญา</w:t>
      </w:r>
    </w:p>
    <w:p w:rsidR="00004272" w:rsidRPr="00CC626E" w:rsidRDefault="00004272" w:rsidP="00A5467F">
      <w:pPr>
        <w:tabs>
          <w:tab w:val="left" w:pos="1800"/>
          <w:tab w:val="left" w:pos="1980"/>
        </w:tabs>
        <w:rPr>
          <w:rFonts w:ascii="TH SarabunPSK" w:hAnsi="TH SarabunPSK" w:cs="TH SarabunPSK"/>
          <w:sz w:val="32"/>
          <w:szCs w:val="32"/>
        </w:rPr>
      </w:pPr>
      <w:r w:rsidRPr="00CC626E">
        <w:rPr>
          <w:rFonts w:ascii="TH SarabunPSK" w:hAnsi="TH SarabunPSK" w:cs="TH SarabunPSK"/>
          <w:sz w:val="32"/>
          <w:szCs w:val="32"/>
          <w:rtl/>
          <w:cs/>
          <w:lang w:bidi="th-TH"/>
        </w:rPr>
        <w:t xml:space="preserve">                  </w:t>
      </w:r>
      <w:r w:rsidRPr="00CC626E">
        <w:rPr>
          <w:rFonts w:ascii="TH SarabunPSK" w:hAnsi="TH SarabunPSK" w:cs="TH SarabunPSK"/>
          <w:sz w:val="32"/>
          <w:szCs w:val="32"/>
          <w:cs/>
          <w:lang w:bidi="th-TH"/>
        </w:rPr>
        <w:t xml:space="preserve">      </w:t>
      </w:r>
      <w:r w:rsidR="00A5467F" w:rsidRPr="00CC626E">
        <w:rPr>
          <w:rFonts w:ascii="TH SarabunPSK" w:hAnsi="TH SarabunPSK" w:cs="TH SarabunPSK"/>
          <w:sz w:val="32"/>
          <w:szCs w:val="32"/>
          <w:rtl/>
          <w:cs/>
        </w:rPr>
        <w:tab/>
      </w:r>
      <w:r w:rsidRPr="00CC626E">
        <w:rPr>
          <w:rFonts w:ascii="TH SarabunPSK" w:hAnsi="TH SarabunPSK" w:cs="TH SarabunPSK"/>
          <w:sz w:val="32"/>
          <w:szCs w:val="32"/>
          <w:rtl/>
          <w:cs/>
        </w:rPr>
        <w:t>1</w:t>
      </w:r>
      <w:r w:rsidRPr="00CC626E">
        <w:rPr>
          <w:rFonts w:ascii="TH SarabunPSK" w:hAnsi="TH SarabunPSK" w:cs="TH SarabunPSK"/>
          <w:sz w:val="32"/>
          <w:szCs w:val="32"/>
          <w:cs/>
          <w:lang w:bidi="th-TH"/>
        </w:rPr>
        <w:t>) วัดและประเมินผลจากความสามารถในการวิเคราะห์ และสังเคราะห์ความรู้ทั้งด้านวิทยาศาสตร์สังคมศาสตร์และมนุษยศาสตร์เป็นรายบุคคลและกลุ่ม</w:t>
      </w:r>
    </w:p>
    <w:p w:rsidR="00004272" w:rsidRPr="00CC626E" w:rsidRDefault="00004272" w:rsidP="00A5467F">
      <w:pPr>
        <w:tabs>
          <w:tab w:val="left" w:pos="1800"/>
          <w:tab w:val="left" w:pos="1980"/>
        </w:tabs>
        <w:rPr>
          <w:rFonts w:ascii="TH SarabunPSK" w:hAnsi="TH SarabunPSK" w:cs="TH SarabunPSK"/>
          <w:sz w:val="32"/>
          <w:szCs w:val="32"/>
        </w:rPr>
      </w:pPr>
      <w:r w:rsidRPr="00CC626E">
        <w:rPr>
          <w:rFonts w:ascii="TH SarabunPSK" w:hAnsi="TH SarabunPSK" w:cs="TH SarabunPSK"/>
          <w:sz w:val="32"/>
          <w:szCs w:val="32"/>
          <w:rtl/>
          <w:cs/>
          <w:lang w:bidi="th-TH"/>
        </w:rPr>
        <w:t xml:space="preserve">             </w:t>
      </w:r>
      <w:r w:rsidRPr="00CC626E">
        <w:rPr>
          <w:rFonts w:ascii="TH SarabunPSK" w:hAnsi="TH SarabunPSK" w:cs="TH SarabunPSK"/>
          <w:sz w:val="32"/>
          <w:szCs w:val="32"/>
          <w:cs/>
          <w:lang w:bidi="th-TH"/>
        </w:rPr>
        <w:t xml:space="preserve">           </w:t>
      </w:r>
      <w:r w:rsidR="00A5467F" w:rsidRPr="00CC626E">
        <w:rPr>
          <w:rFonts w:ascii="TH SarabunPSK" w:hAnsi="TH SarabunPSK" w:cs="TH SarabunPSK"/>
          <w:sz w:val="32"/>
          <w:szCs w:val="32"/>
          <w:cs/>
          <w:lang w:bidi="th-TH"/>
        </w:rPr>
        <w:tab/>
      </w:r>
      <w:r w:rsidRPr="00CC626E">
        <w:rPr>
          <w:rFonts w:ascii="TH SarabunPSK" w:hAnsi="TH SarabunPSK" w:cs="TH SarabunPSK"/>
          <w:sz w:val="32"/>
          <w:szCs w:val="32"/>
          <w:rtl/>
          <w:cs/>
        </w:rPr>
        <w:t>2</w:t>
      </w:r>
      <w:r w:rsidRPr="00CC626E">
        <w:rPr>
          <w:rFonts w:ascii="TH SarabunPSK" w:hAnsi="TH SarabunPSK" w:cs="TH SarabunPSK"/>
          <w:sz w:val="32"/>
          <w:szCs w:val="32"/>
          <w:cs/>
          <w:lang w:bidi="th-TH"/>
        </w:rPr>
        <w:t>) วัดและประเมินผลจากความสามารถในการประเมินค่ารวมทั้งความคิดสร้างสรรค์ในการนำองค์ความรู้ทั้งด้านวิทยาศาสตร์ สังคมศาสตร์และมนุษยศาสตร์ไปปรับใช้และแก้ปัญญาที่เกิดขึ้นเป็นรายบุคคลและกลุ่ม</w:t>
      </w:r>
    </w:p>
    <w:p w:rsidR="00004272" w:rsidRPr="009106E2" w:rsidRDefault="0095215B" w:rsidP="00A5467F">
      <w:pPr>
        <w:tabs>
          <w:tab w:val="left" w:pos="900"/>
        </w:tabs>
        <w:rPr>
          <w:rFonts w:ascii="TH SarabunPSK" w:hAnsi="TH SarabunPSK" w:cs="TH SarabunPSK"/>
          <w:sz w:val="32"/>
          <w:szCs w:val="32"/>
          <w:lang w:bidi="th-TH"/>
        </w:rPr>
      </w:pPr>
      <w:r w:rsidRPr="009106E2">
        <w:rPr>
          <w:rFonts w:ascii="TH SarabunPSK" w:hAnsi="TH SarabunPSK" w:cs="TH SarabunPSK"/>
          <w:sz w:val="32"/>
          <w:szCs w:val="32"/>
          <w:cs/>
          <w:lang w:bidi="th-TH"/>
        </w:rPr>
        <w:tab/>
        <w:t>2.4 ด้านทักษะความสัมพันธ์ระหว่างบุคคลและความรับผิดชอบ</w:t>
      </w:r>
    </w:p>
    <w:p w:rsidR="00004272" w:rsidRPr="00CC626E" w:rsidRDefault="00004272" w:rsidP="00640F03">
      <w:pPr>
        <w:tabs>
          <w:tab w:val="left" w:pos="851"/>
          <w:tab w:val="left" w:pos="1260"/>
          <w:tab w:val="left" w:pos="1418"/>
          <w:tab w:val="left" w:pos="1701"/>
        </w:tabs>
        <w:rPr>
          <w:rFonts w:ascii="TH SarabunPSK" w:hAnsi="TH SarabunPSK" w:cs="TH SarabunPSK"/>
          <w:sz w:val="32"/>
          <w:szCs w:val="32"/>
        </w:rPr>
      </w:pPr>
      <w:r w:rsidRPr="00CC626E">
        <w:rPr>
          <w:rFonts w:ascii="TH SarabunPSK" w:hAnsi="TH SarabunPSK" w:cs="TH SarabunPSK"/>
          <w:sz w:val="32"/>
          <w:szCs w:val="32"/>
        </w:rPr>
        <w:tab/>
      </w:r>
      <w:r w:rsidRPr="00CC626E">
        <w:rPr>
          <w:rFonts w:ascii="TH SarabunPSK" w:hAnsi="TH SarabunPSK" w:cs="TH SarabunPSK"/>
          <w:sz w:val="32"/>
          <w:szCs w:val="32"/>
          <w:rtl/>
          <w:cs/>
          <w:lang w:bidi="th-TH"/>
        </w:rPr>
        <w:t xml:space="preserve">    </w:t>
      </w:r>
      <w:r w:rsidR="00640F03" w:rsidRPr="00CC626E">
        <w:rPr>
          <w:rFonts w:ascii="TH SarabunPSK" w:hAnsi="TH SarabunPSK" w:cs="TH SarabunPSK"/>
          <w:sz w:val="32"/>
          <w:szCs w:val="32"/>
        </w:rPr>
        <w:tab/>
      </w:r>
      <w:r w:rsidRPr="00CC626E">
        <w:rPr>
          <w:rFonts w:ascii="TH SarabunPSK" w:hAnsi="TH SarabunPSK" w:cs="TH SarabunPSK"/>
          <w:sz w:val="32"/>
          <w:szCs w:val="32"/>
        </w:rPr>
        <w:t>2</w:t>
      </w:r>
      <w:r w:rsidRPr="00CC626E">
        <w:rPr>
          <w:rFonts w:ascii="TH SarabunPSK" w:hAnsi="TH SarabunPSK" w:cs="TH SarabunPSK"/>
          <w:sz w:val="32"/>
          <w:szCs w:val="32"/>
          <w:cs/>
          <w:lang w:bidi="th-TH"/>
        </w:rPr>
        <w:t>.</w:t>
      </w:r>
      <w:r w:rsidRPr="00CC626E">
        <w:rPr>
          <w:rFonts w:ascii="TH SarabunPSK" w:hAnsi="TH SarabunPSK" w:cs="TH SarabunPSK"/>
          <w:sz w:val="32"/>
          <w:szCs w:val="32"/>
        </w:rPr>
        <w:t>4</w:t>
      </w:r>
      <w:r w:rsidRPr="00CC626E">
        <w:rPr>
          <w:rFonts w:ascii="TH SarabunPSK" w:hAnsi="TH SarabunPSK" w:cs="TH SarabunPSK"/>
          <w:sz w:val="32"/>
          <w:szCs w:val="32"/>
          <w:cs/>
          <w:lang w:bidi="th-TH"/>
        </w:rPr>
        <w:t>.</w:t>
      </w:r>
      <w:r w:rsidRPr="00CC626E">
        <w:rPr>
          <w:rFonts w:ascii="TH SarabunPSK" w:hAnsi="TH SarabunPSK" w:cs="TH SarabunPSK"/>
          <w:sz w:val="32"/>
          <w:szCs w:val="32"/>
        </w:rPr>
        <w:t xml:space="preserve">1 </w:t>
      </w:r>
      <w:r w:rsidRPr="00CC626E">
        <w:rPr>
          <w:rFonts w:ascii="TH SarabunPSK" w:hAnsi="TH SarabunPSK" w:cs="TH SarabunPSK"/>
          <w:sz w:val="32"/>
          <w:szCs w:val="32"/>
          <w:cs/>
          <w:lang w:bidi="th-TH"/>
        </w:rPr>
        <w:t>ผลการเรียนรู้ด้านทักษะความสัมพันธ์ระหว่างบุคคลและความรับผิดชอบ</w:t>
      </w:r>
    </w:p>
    <w:p w:rsidR="00004272" w:rsidRPr="00CC626E" w:rsidRDefault="00004272" w:rsidP="009533EF">
      <w:pPr>
        <w:tabs>
          <w:tab w:val="left" w:pos="851"/>
          <w:tab w:val="left" w:pos="1276"/>
          <w:tab w:val="left" w:pos="1800"/>
          <w:tab w:val="left" w:pos="1944"/>
          <w:tab w:val="left" w:pos="2304"/>
          <w:tab w:val="left" w:pos="2664"/>
          <w:tab w:val="left" w:pos="3024"/>
        </w:tabs>
        <w:rPr>
          <w:rFonts w:ascii="TH SarabunPSK" w:hAnsi="TH SarabunPSK" w:cs="TH SarabunPSK"/>
          <w:sz w:val="32"/>
          <w:szCs w:val="32"/>
          <w:rtl/>
          <w:cs/>
        </w:rPr>
      </w:pPr>
      <w:r w:rsidRPr="00CC626E">
        <w:rPr>
          <w:rFonts w:ascii="TH SarabunPSK" w:hAnsi="TH SarabunPSK" w:cs="TH SarabunPSK"/>
          <w:sz w:val="32"/>
          <w:szCs w:val="32"/>
          <w:rtl/>
          <w:cs/>
        </w:rPr>
        <w:tab/>
      </w:r>
      <w:r w:rsidRPr="00CC626E">
        <w:rPr>
          <w:rFonts w:ascii="TH SarabunPSK" w:hAnsi="TH SarabunPSK" w:cs="TH SarabunPSK"/>
          <w:sz w:val="32"/>
          <w:szCs w:val="32"/>
          <w:cs/>
          <w:lang w:bidi="th-TH"/>
        </w:rPr>
        <w:t xml:space="preserve">   </w:t>
      </w:r>
      <w:r w:rsidRPr="00CC626E">
        <w:rPr>
          <w:rFonts w:ascii="TH SarabunPSK" w:hAnsi="TH SarabunPSK" w:cs="TH SarabunPSK"/>
          <w:sz w:val="32"/>
          <w:szCs w:val="32"/>
          <w:rtl/>
          <w:cs/>
        </w:rPr>
        <w:tab/>
      </w:r>
      <w:r w:rsidRPr="00CC626E">
        <w:rPr>
          <w:rFonts w:ascii="TH SarabunPSK" w:hAnsi="TH SarabunPSK" w:cs="TH SarabunPSK"/>
          <w:sz w:val="32"/>
          <w:szCs w:val="32"/>
          <w:rtl/>
          <w:cs/>
        </w:rPr>
        <w:tab/>
        <w:t>1</w:t>
      </w:r>
      <w:r w:rsidRPr="00CC626E">
        <w:rPr>
          <w:rFonts w:ascii="TH SarabunPSK" w:hAnsi="TH SarabunPSK" w:cs="TH SarabunPSK"/>
          <w:sz w:val="32"/>
          <w:szCs w:val="32"/>
          <w:cs/>
          <w:lang w:bidi="th-TH"/>
        </w:rPr>
        <w:t>) สามารถทำงานร่วมกับผู้อื่นได้ทั้งในฐานะผู้นำและสมาชิกของกลุ่มรวมทั้งมีจิตอาสาและสำนึกสาธารณะ</w:t>
      </w:r>
    </w:p>
    <w:p w:rsidR="00004272" w:rsidRPr="00CC626E" w:rsidRDefault="00004272" w:rsidP="009533EF">
      <w:pPr>
        <w:tabs>
          <w:tab w:val="left" w:pos="851"/>
          <w:tab w:val="left" w:pos="1276"/>
          <w:tab w:val="left" w:pos="1800"/>
          <w:tab w:val="left" w:pos="1944"/>
          <w:tab w:val="left" w:pos="2304"/>
          <w:tab w:val="left" w:pos="2664"/>
          <w:tab w:val="left" w:pos="3024"/>
        </w:tabs>
        <w:rPr>
          <w:rFonts w:ascii="TH SarabunPSK" w:hAnsi="TH SarabunPSK" w:cs="TH SarabunPSK"/>
          <w:sz w:val="32"/>
          <w:szCs w:val="32"/>
          <w:lang w:bidi="th-TH"/>
        </w:rPr>
      </w:pPr>
      <w:r w:rsidRPr="00CC626E">
        <w:rPr>
          <w:rFonts w:ascii="TH SarabunPSK" w:hAnsi="TH SarabunPSK" w:cs="TH SarabunPSK"/>
          <w:sz w:val="32"/>
          <w:szCs w:val="32"/>
          <w:rtl/>
          <w:cs/>
        </w:rPr>
        <w:tab/>
      </w:r>
      <w:r w:rsidRPr="00CC626E">
        <w:rPr>
          <w:rFonts w:ascii="TH SarabunPSK" w:hAnsi="TH SarabunPSK" w:cs="TH SarabunPSK"/>
          <w:sz w:val="32"/>
          <w:szCs w:val="32"/>
          <w:cs/>
          <w:lang w:bidi="th-TH"/>
        </w:rPr>
        <w:t xml:space="preserve">   </w:t>
      </w:r>
      <w:r w:rsidRPr="00CC626E">
        <w:rPr>
          <w:rFonts w:ascii="TH SarabunPSK" w:hAnsi="TH SarabunPSK" w:cs="TH SarabunPSK"/>
          <w:sz w:val="32"/>
          <w:szCs w:val="32"/>
          <w:rtl/>
          <w:cs/>
        </w:rPr>
        <w:tab/>
      </w:r>
      <w:r w:rsidRPr="00CC626E">
        <w:rPr>
          <w:rFonts w:ascii="TH SarabunPSK" w:hAnsi="TH SarabunPSK" w:cs="TH SarabunPSK"/>
          <w:sz w:val="32"/>
          <w:szCs w:val="32"/>
          <w:rtl/>
          <w:cs/>
        </w:rPr>
        <w:tab/>
        <w:t>2</w:t>
      </w:r>
      <w:r w:rsidRPr="00CC626E">
        <w:rPr>
          <w:rFonts w:ascii="TH SarabunPSK" w:hAnsi="TH SarabunPSK" w:cs="TH SarabunPSK"/>
          <w:sz w:val="32"/>
          <w:szCs w:val="32"/>
          <w:cs/>
          <w:lang w:bidi="th-TH"/>
        </w:rPr>
        <w:t>) รู้จักเคารพสิทธิของผู้อื่น มีความรับผิดชอบต่อบทบาทหน้าที่ของตนเองทั้งต่อตนเอง ต่อผู้อื่น และต่อสังคมในการเป็นพลเมืองที่มีคุณค่าของสังคมไทยและสังคมโลก</w:t>
      </w:r>
    </w:p>
    <w:p w:rsidR="00004272" w:rsidRPr="00CC626E" w:rsidRDefault="00004272" w:rsidP="005B4D50">
      <w:pPr>
        <w:tabs>
          <w:tab w:val="left" w:pos="851"/>
          <w:tab w:val="left" w:pos="1260"/>
          <w:tab w:val="left" w:pos="1418"/>
          <w:tab w:val="left" w:pos="1701"/>
        </w:tabs>
        <w:rPr>
          <w:rFonts w:ascii="TH SarabunPSK" w:hAnsi="TH SarabunPSK" w:cs="TH SarabunPSK"/>
          <w:sz w:val="32"/>
          <w:szCs w:val="32"/>
        </w:rPr>
      </w:pPr>
      <w:r w:rsidRPr="00CC626E">
        <w:rPr>
          <w:rFonts w:ascii="TH SarabunPSK" w:hAnsi="TH SarabunPSK" w:cs="TH SarabunPSK"/>
          <w:sz w:val="32"/>
          <w:szCs w:val="32"/>
        </w:rPr>
        <w:tab/>
      </w:r>
      <w:r w:rsidR="005B4D50" w:rsidRPr="00CC626E">
        <w:rPr>
          <w:rFonts w:ascii="TH SarabunPSK" w:hAnsi="TH SarabunPSK" w:cs="TH SarabunPSK"/>
          <w:sz w:val="32"/>
          <w:szCs w:val="32"/>
          <w:cs/>
          <w:lang w:bidi="th-TH"/>
        </w:rPr>
        <w:t xml:space="preserve">  </w:t>
      </w:r>
      <w:r w:rsidRPr="00CC626E">
        <w:rPr>
          <w:rFonts w:ascii="TH SarabunPSK" w:hAnsi="TH SarabunPSK" w:cs="TH SarabunPSK"/>
          <w:sz w:val="32"/>
          <w:szCs w:val="32"/>
          <w:rtl/>
          <w:cs/>
          <w:lang w:bidi="th-TH"/>
        </w:rPr>
        <w:t xml:space="preserve">    </w:t>
      </w:r>
      <w:r w:rsidRPr="00CC626E">
        <w:rPr>
          <w:rFonts w:ascii="TH SarabunPSK" w:hAnsi="TH SarabunPSK" w:cs="TH SarabunPSK"/>
          <w:sz w:val="32"/>
          <w:szCs w:val="32"/>
        </w:rPr>
        <w:t>2</w:t>
      </w:r>
      <w:r w:rsidRPr="00CC626E">
        <w:rPr>
          <w:rFonts w:ascii="TH SarabunPSK" w:hAnsi="TH SarabunPSK" w:cs="TH SarabunPSK"/>
          <w:sz w:val="32"/>
          <w:szCs w:val="32"/>
          <w:cs/>
          <w:lang w:bidi="th-TH"/>
        </w:rPr>
        <w:t>.</w:t>
      </w:r>
      <w:r w:rsidRPr="00CC626E">
        <w:rPr>
          <w:rFonts w:ascii="TH SarabunPSK" w:hAnsi="TH SarabunPSK" w:cs="TH SarabunPSK"/>
          <w:sz w:val="32"/>
          <w:szCs w:val="32"/>
        </w:rPr>
        <w:t>4</w:t>
      </w:r>
      <w:r w:rsidRPr="00CC626E">
        <w:rPr>
          <w:rFonts w:ascii="TH SarabunPSK" w:hAnsi="TH SarabunPSK" w:cs="TH SarabunPSK"/>
          <w:sz w:val="32"/>
          <w:szCs w:val="32"/>
          <w:cs/>
          <w:lang w:bidi="th-TH"/>
        </w:rPr>
        <w:t>.</w:t>
      </w:r>
      <w:r w:rsidRPr="00CC626E">
        <w:rPr>
          <w:rFonts w:ascii="TH SarabunPSK" w:hAnsi="TH SarabunPSK" w:cs="TH SarabunPSK"/>
          <w:sz w:val="32"/>
          <w:szCs w:val="32"/>
        </w:rPr>
        <w:t xml:space="preserve">2 </w:t>
      </w:r>
      <w:r w:rsidRPr="00CC626E">
        <w:rPr>
          <w:rFonts w:ascii="TH SarabunPSK" w:hAnsi="TH SarabunPSK" w:cs="TH SarabunPSK"/>
          <w:sz w:val="32"/>
          <w:szCs w:val="32"/>
          <w:cs/>
          <w:lang w:bidi="th-TH"/>
        </w:rPr>
        <w:t>กลยุทธ์การสอนที่ใช้พัฒนาการเรียนรู้ด้านทักษะความสัมพันธ์ระหว่างบุคคลและความรับผิดชอบ</w:t>
      </w:r>
    </w:p>
    <w:p w:rsidR="0095215B" w:rsidRPr="00803C82" w:rsidRDefault="0095215B" w:rsidP="002629C0">
      <w:pPr>
        <w:tabs>
          <w:tab w:val="left" w:pos="851"/>
          <w:tab w:val="left" w:pos="1276"/>
          <w:tab w:val="left" w:pos="1584"/>
          <w:tab w:val="left" w:pos="1800"/>
          <w:tab w:val="left" w:pos="1944"/>
          <w:tab w:val="left" w:pos="2304"/>
          <w:tab w:val="left" w:pos="2664"/>
          <w:tab w:val="left" w:pos="3024"/>
        </w:tabs>
        <w:rPr>
          <w:rFonts w:ascii="TH SarabunPSK" w:hAnsi="TH SarabunPSK" w:cs="TH SarabunPSK"/>
          <w:spacing w:val="-4"/>
          <w:sz w:val="32"/>
          <w:szCs w:val="32"/>
          <w:lang w:bidi="th-TH"/>
        </w:rPr>
      </w:pPr>
      <w:r w:rsidRPr="00803C82">
        <w:rPr>
          <w:rFonts w:ascii="TH SarabunPSK" w:hAnsi="TH SarabunPSK" w:cs="TH SarabunPSK"/>
          <w:spacing w:val="-4"/>
          <w:sz w:val="32"/>
          <w:szCs w:val="32"/>
          <w:cs/>
          <w:lang w:bidi="th-TH"/>
        </w:rPr>
        <w:tab/>
      </w:r>
      <w:r w:rsidRPr="00803C82">
        <w:rPr>
          <w:rFonts w:ascii="TH SarabunPSK" w:hAnsi="TH SarabunPSK" w:cs="TH SarabunPSK"/>
          <w:spacing w:val="-4"/>
          <w:sz w:val="32"/>
          <w:szCs w:val="32"/>
          <w:cs/>
          <w:lang w:bidi="th-TH"/>
        </w:rPr>
        <w:tab/>
      </w:r>
      <w:r w:rsidRPr="00803C82">
        <w:rPr>
          <w:rFonts w:ascii="TH SarabunPSK" w:hAnsi="TH SarabunPSK" w:cs="TH SarabunPSK"/>
          <w:spacing w:val="-4"/>
          <w:sz w:val="32"/>
          <w:szCs w:val="32"/>
          <w:cs/>
          <w:lang w:bidi="th-TH"/>
        </w:rPr>
        <w:tab/>
      </w:r>
      <w:r w:rsidR="002629C0" w:rsidRPr="00803C82">
        <w:rPr>
          <w:rFonts w:ascii="TH SarabunPSK" w:hAnsi="TH SarabunPSK" w:cs="TH SarabunPSK"/>
          <w:spacing w:val="-4"/>
          <w:sz w:val="32"/>
          <w:szCs w:val="32"/>
          <w:cs/>
          <w:lang w:bidi="th-TH"/>
        </w:rPr>
        <w:tab/>
      </w:r>
      <w:r w:rsidRPr="00803C82">
        <w:rPr>
          <w:rFonts w:ascii="TH SarabunPSK" w:hAnsi="TH SarabunPSK" w:cs="TH SarabunPSK"/>
          <w:spacing w:val="-4"/>
          <w:sz w:val="32"/>
          <w:szCs w:val="32"/>
          <w:cs/>
          <w:lang w:bidi="th-TH"/>
        </w:rPr>
        <w:t>1) การเรียนแบบมีส่วนร่วมปฏิบัติการ (</w:t>
      </w:r>
      <w:r w:rsidRPr="00803C82">
        <w:rPr>
          <w:rFonts w:ascii="TH SarabunPSK" w:hAnsi="TH SarabunPSK" w:cs="TH SarabunPSK"/>
          <w:spacing w:val="-4"/>
          <w:sz w:val="32"/>
          <w:szCs w:val="32"/>
          <w:lang w:bidi="th-TH"/>
        </w:rPr>
        <w:t xml:space="preserve">Participative </w:t>
      </w:r>
      <w:r w:rsidR="00893688">
        <w:rPr>
          <w:rFonts w:ascii="TH SarabunPSK" w:hAnsi="TH SarabunPSK" w:cs="TH SarabunPSK"/>
          <w:spacing w:val="-4"/>
          <w:sz w:val="32"/>
          <w:szCs w:val="32"/>
          <w:lang w:bidi="th-TH"/>
        </w:rPr>
        <w:t>Learning through A</w:t>
      </w:r>
      <w:r w:rsidRPr="00803C82">
        <w:rPr>
          <w:rFonts w:ascii="TH SarabunPSK" w:hAnsi="TH SarabunPSK" w:cs="TH SarabunPSK"/>
          <w:spacing w:val="-4"/>
          <w:sz w:val="32"/>
          <w:szCs w:val="32"/>
          <w:lang w:bidi="th-TH"/>
        </w:rPr>
        <w:t>ction</w:t>
      </w:r>
      <w:r w:rsidRPr="00803C82">
        <w:rPr>
          <w:rFonts w:ascii="TH SarabunPSK" w:hAnsi="TH SarabunPSK" w:cs="TH SarabunPSK"/>
          <w:spacing w:val="-4"/>
          <w:sz w:val="32"/>
          <w:szCs w:val="32"/>
          <w:cs/>
          <w:lang w:bidi="th-TH"/>
        </w:rPr>
        <w:t>)</w:t>
      </w:r>
    </w:p>
    <w:p w:rsidR="0095215B" w:rsidRPr="00803C82" w:rsidRDefault="0095215B" w:rsidP="002629C0">
      <w:pPr>
        <w:tabs>
          <w:tab w:val="left" w:pos="851"/>
          <w:tab w:val="left" w:pos="1276"/>
          <w:tab w:val="left" w:pos="1584"/>
          <w:tab w:val="left" w:pos="1800"/>
          <w:tab w:val="left" w:pos="1944"/>
          <w:tab w:val="left" w:pos="2304"/>
          <w:tab w:val="left" w:pos="2664"/>
          <w:tab w:val="left" w:pos="3024"/>
        </w:tabs>
        <w:rPr>
          <w:rFonts w:ascii="TH SarabunPSK" w:hAnsi="TH SarabunPSK" w:cs="TH SarabunPSK"/>
          <w:spacing w:val="-4"/>
          <w:sz w:val="32"/>
          <w:szCs w:val="32"/>
          <w:lang w:bidi="th-TH"/>
        </w:rPr>
      </w:pPr>
      <w:r w:rsidRPr="00803C82">
        <w:rPr>
          <w:rFonts w:ascii="TH SarabunPSK" w:hAnsi="TH SarabunPSK" w:cs="TH SarabunPSK"/>
          <w:spacing w:val="-4"/>
          <w:sz w:val="32"/>
          <w:szCs w:val="32"/>
          <w:lang w:bidi="th-TH"/>
        </w:rPr>
        <w:tab/>
      </w:r>
      <w:r w:rsidRPr="00803C82">
        <w:rPr>
          <w:rFonts w:ascii="TH SarabunPSK" w:hAnsi="TH SarabunPSK" w:cs="TH SarabunPSK"/>
          <w:spacing w:val="-4"/>
          <w:sz w:val="32"/>
          <w:szCs w:val="32"/>
          <w:lang w:bidi="th-TH"/>
        </w:rPr>
        <w:tab/>
      </w:r>
      <w:r w:rsidRPr="00803C82">
        <w:rPr>
          <w:rFonts w:ascii="TH SarabunPSK" w:hAnsi="TH SarabunPSK" w:cs="TH SarabunPSK"/>
          <w:spacing w:val="-4"/>
          <w:sz w:val="32"/>
          <w:szCs w:val="32"/>
          <w:lang w:bidi="th-TH"/>
        </w:rPr>
        <w:tab/>
      </w:r>
      <w:r w:rsidR="002629C0" w:rsidRPr="00803C82">
        <w:rPr>
          <w:rFonts w:ascii="TH SarabunPSK" w:hAnsi="TH SarabunPSK" w:cs="TH SarabunPSK"/>
          <w:spacing w:val="-4"/>
          <w:sz w:val="32"/>
          <w:szCs w:val="32"/>
          <w:lang w:bidi="th-TH"/>
        </w:rPr>
        <w:tab/>
      </w:r>
      <w:r w:rsidRPr="00803C82">
        <w:rPr>
          <w:rFonts w:ascii="TH SarabunPSK" w:hAnsi="TH SarabunPSK" w:cs="TH SarabunPSK"/>
          <w:spacing w:val="-4"/>
          <w:sz w:val="32"/>
          <w:szCs w:val="32"/>
          <w:lang w:bidi="th-TH"/>
        </w:rPr>
        <w:t>2</w:t>
      </w:r>
      <w:r w:rsidRPr="00803C82">
        <w:rPr>
          <w:rFonts w:ascii="TH SarabunPSK" w:hAnsi="TH SarabunPSK" w:cs="TH SarabunPSK"/>
          <w:spacing w:val="-4"/>
          <w:sz w:val="32"/>
          <w:szCs w:val="32"/>
          <w:cs/>
          <w:lang w:bidi="th-TH"/>
        </w:rPr>
        <w:t>) การเป็นผู้นำแบบมีส่วนร่วม (</w:t>
      </w:r>
      <w:r w:rsidRPr="00803C82">
        <w:rPr>
          <w:rFonts w:ascii="TH SarabunPSK" w:hAnsi="TH SarabunPSK" w:cs="TH SarabunPSK"/>
          <w:spacing w:val="-4"/>
          <w:sz w:val="32"/>
          <w:szCs w:val="32"/>
          <w:lang w:bidi="th-TH"/>
        </w:rPr>
        <w:t xml:space="preserve">Shared </w:t>
      </w:r>
      <w:r w:rsidR="00893688">
        <w:rPr>
          <w:rFonts w:ascii="TH SarabunPSK" w:hAnsi="TH SarabunPSK" w:cs="TH SarabunPSK"/>
          <w:spacing w:val="-4"/>
          <w:sz w:val="32"/>
          <w:szCs w:val="32"/>
          <w:lang w:bidi="th-TH"/>
        </w:rPr>
        <w:t>L</w:t>
      </w:r>
      <w:r w:rsidRPr="00803C82">
        <w:rPr>
          <w:rFonts w:ascii="TH SarabunPSK" w:hAnsi="TH SarabunPSK" w:cs="TH SarabunPSK"/>
          <w:spacing w:val="-4"/>
          <w:sz w:val="32"/>
          <w:szCs w:val="32"/>
          <w:lang w:bidi="th-TH"/>
        </w:rPr>
        <w:t>eadership</w:t>
      </w:r>
      <w:r w:rsidRPr="00803C82">
        <w:rPr>
          <w:rFonts w:ascii="TH SarabunPSK" w:hAnsi="TH SarabunPSK" w:cs="TH SarabunPSK"/>
          <w:spacing w:val="-4"/>
          <w:sz w:val="32"/>
          <w:szCs w:val="32"/>
          <w:cs/>
          <w:lang w:bidi="th-TH"/>
        </w:rPr>
        <w:t>) ในการนำเสนองานวิชาการ</w:t>
      </w:r>
    </w:p>
    <w:p w:rsidR="0095215B" w:rsidRPr="00803C82" w:rsidRDefault="0095215B" w:rsidP="002629C0">
      <w:pPr>
        <w:tabs>
          <w:tab w:val="left" w:pos="851"/>
          <w:tab w:val="left" w:pos="1276"/>
          <w:tab w:val="left" w:pos="1584"/>
          <w:tab w:val="left" w:pos="1800"/>
          <w:tab w:val="left" w:pos="1944"/>
          <w:tab w:val="left" w:pos="2304"/>
          <w:tab w:val="left" w:pos="2664"/>
          <w:tab w:val="left" w:pos="3024"/>
        </w:tabs>
        <w:rPr>
          <w:rFonts w:ascii="TH SarabunPSK" w:hAnsi="TH SarabunPSK" w:cs="TH SarabunPSK"/>
          <w:sz w:val="32"/>
          <w:szCs w:val="32"/>
          <w:lang w:bidi="th-TH"/>
        </w:rPr>
      </w:pPr>
      <w:r w:rsidRPr="00803C82">
        <w:rPr>
          <w:rFonts w:ascii="TH SarabunPSK" w:hAnsi="TH SarabunPSK" w:cs="TH SarabunPSK"/>
          <w:sz w:val="32"/>
          <w:szCs w:val="32"/>
          <w:cs/>
          <w:lang w:bidi="th-TH"/>
        </w:rPr>
        <w:tab/>
      </w:r>
      <w:r w:rsidRPr="00803C82">
        <w:rPr>
          <w:rFonts w:ascii="TH SarabunPSK" w:hAnsi="TH SarabunPSK" w:cs="TH SarabunPSK"/>
          <w:sz w:val="32"/>
          <w:szCs w:val="32"/>
          <w:cs/>
          <w:lang w:bidi="th-TH"/>
        </w:rPr>
        <w:tab/>
      </w:r>
      <w:r w:rsidRPr="00803C82">
        <w:rPr>
          <w:rFonts w:ascii="TH SarabunPSK" w:hAnsi="TH SarabunPSK" w:cs="TH SarabunPSK"/>
          <w:sz w:val="32"/>
          <w:szCs w:val="32"/>
          <w:cs/>
          <w:lang w:bidi="th-TH"/>
        </w:rPr>
        <w:tab/>
      </w:r>
      <w:r w:rsidR="002629C0" w:rsidRPr="00803C82">
        <w:rPr>
          <w:rFonts w:ascii="TH SarabunPSK" w:hAnsi="TH SarabunPSK" w:cs="TH SarabunPSK"/>
          <w:sz w:val="32"/>
          <w:szCs w:val="32"/>
          <w:cs/>
          <w:lang w:bidi="th-TH"/>
        </w:rPr>
        <w:tab/>
      </w:r>
      <w:r w:rsidRPr="00803C82">
        <w:rPr>
          <w:rFonts w:ascii="TH SarabunPSK" w:hAnsi="TH SarabunPSK" w:cs="TH SarabunPSK"/>
          <w:sz w:val="32"/>
          <w:szCs w:val="32"/>
          <w:cs/>
          <w:lang w:bidi="th-TH"/>
        </w:rPr>
        <w:t>3) การคิดให้ความเห็นและการรับฟังความเห็นแบบสะท้อนกลับ (</w:t>
      </w:r>
      <w:r w:rsidR="00893688">
        <w:rPr>
          <w:rFonts w:ascii="TH SarabunPSK" w:hAnsi="TH SarabunPSK" w:cs="TH SarabunPSK"/>
          <w:sz w:val="32"/>
          <w:szCs w:val="32"/>
          <w:lang w:bidi="th-TH"/>
        </w:rPr>
        <w:t>Reflective T</w:t>
      </w:r>
      <w:r w:rsidRPr="00803C82">
        <w:rPr>
          <w:rFonts w:ascii="TH SarabunPSK" w:hAnsi="TH SarabunPSK" w:cs="TH SarabunPSK"/>
          <w:sz w:val="32"/>
          <w:szCs w:val="32"/>
          <w:lang w:bidi="th-TH"/>
        </w:rPr>
        <w:t>hinking</w:t>
      </w:r>
      <w:r w:rsidRPr="00803C82">
        <w:rPr>
          <w:rFonts w:ascii="TH SarabunPSK" w:hAnsi="TH SarabunPSK" w:cs="TH SarabunPSK"/>
          <w:sz w:val="32"/>
          <w:szCs w:val="32"/>
          <w:cs/>
          <w:lang w:bidi="th-TH"/>
        </w:rPr>
        <w:t>)</w:t>
      </w:r>
    </w:p>
    <w:p w:rsidR="00004272" w:rsidRPr="00CC626E" w:rsidRDefault="00004272" w:rsidP="002629C0">
      <w:pPr>
        <w:tabs>
          <w:tab w:val="left" w:pos="851"/>
          <w:tab w:val="left" w:pos="1276"/>
          <w:tab w:val="left" w:pos="1584"/>
          <w:tab w:val="left" w:pos="1710"/>
          <w:tab w:val="left" w:pos="1944"/>
          <w:tab w:val="left" w:pos="2304"/>
          <w:tab w:val="left" w:pos="2664"/>
          <w:tab w:val="left" w:pos="3024"/>
        </w:tabs>
        <w:rPr>
          <w:rFonts w:ascii="TH SarabunPSK" w:hAnsi="TH SarabunPSK" w:cs="TH SarabunPSK"/>
          <w:sz w:val="32"/>
          <w:szCs w:val="32"/>
        </w:rPr>
      </w:pPr>
      <w:r w:rsidRPr="00CC626E">
        <w:rPr>
          <w:rFonts w:ascii="TH SarabunPSK" w:hAnsi="TH SarabunPSK" w:cs="TH SarabunPSK"/>
          <w:sz w:val="32"/>
          <w:szCs w:val="32"/>
          <w:rtl/>
          <w:cs/>
        </w:rPr>
        <w:tab/>
      </w:r>
      <w:r w:rsidR="002629C0" w:rsidRPr="00CC626E">
        <w:rPr>
          <w:rFonts w:ascii="TH SarabunPSK" w:hAnsi="TH SarabunPSK" w:cs="TH SarabunPSK"/>
          <w:sz w:val="32"/>
          <w:szCs w:val="32"/>
          <w:cs/>
          <w:lang w:bidi="th-TH"/>
        </w:rPr>
        <w:t xml:space="preserve"> </w:t>
      </w:r>
      <w:r w:rsidRPr="00CC626E">
        <w:rPr>
          <w:rFonts w:ascii="TH SarabunPSK" w:hAnsi="TH SarabunPSK" w:cs="TH SarabunPSK"/>
          <w:sz w:val="32"/>
          <w:szCs w:val="32"/>
          <w:rtl/>
          <w:cs/>
          <w:lang w:bidi="th-TH"/>
        </w:rPr>
        <w:t xml:space="preserve">     </w:t>
      </w:r>
      <w:r w:rsidRPr="00CC626E">
        <w:rPr>
          <w:rFonts w:ascii="TH SarabunPSK" w:hAnsi="TH SarabunPSK" w:cs="TH SarabunPSK"/>
          <w:sz w:val="32"/>
          <w:szCs w:val="32"/>
        </w:rPr>
        <w:t>2</w:t>
      </w:r>
      <w:r w:rsidRPr="00CC626E">
        <w:rPr>
          <w:rFonts w:ascii="TH SarabunPSK" w:hAnsi="TH SarabunPSK" w:cs="TH SarabunPSK"/>
          <w:sz w:val="32"/>
          <w:szCs w:val="32"/>
          <w:cs/>
          <w:lang w:bidi="th-TH"/>
        </w:rPr>
        <w:t>.</w:t>
      </w:r>
      <w:r w:rsidRPr="00CC626E">
        <w:rPr>
          <w:rFonts w:ascii="TH SarabunPSK" w:hAnsi="TH SarabunPSK" w:cs="TH SarabunPSK"/>
          <w:sz w:val="32"/>
          <w:szCs w:val="32"/>
          <w:rtl/>
          <w:cs/>
        </w:rPr>
        <w:t>4</w:t>
      </w:r>
      <w:r w:rsidRPr="00CC626E">
        <w:rPr>
          <w:rFonts w:ascii="TH SarabunPSK" w:hAnsi="TH SarabunPSK" w:cs="TH SarabunPSK"/>
          <w:sz w:val="32"/>
          <w:szCs w:val="32"/>
          <w:cs/>
          <w:lang w:bidi="th-TH"/>
        </w:rPr>
        <w:t>.</w:t>
      </w:r>
      <w:r w:rsidRPr="00CC626E">
        <w:rPr>
          <w:rFonts w:ascii="TH SarabunPSK" w:hAnsi="TH SarabunPSK" w:cs="TH SarabunPSK"/>
          <w:sz w:val="32"/>
          <w:szCs w:val="32"/>
        </w:rPr>
        <w:t xml:space="preserve">3 </w:t>
      </w:r>
      <w:r w:rsidRPr="00CC626E">
        <w:rPr>
          <w:rFonts w:ascii="TH SarabunPSK" w:hAnsi="TH SarabunPSK" w:cs="TH SarabunPSK"/>
          <w:sz w:val="32"/>
          <w:szCs w:val="32"/>
          <w:cs/>
          <w:lang w:bidi="th-TH"/>
        </w:rPr>
        <w:t>กลยุทธ์การประเมินผลการเรียนรู้ด้านทักษะความสัมพันธ์ระหว่างบุคคลและความรับผิดชอบ</w:t>
      </w:r>
    </w:p>
    <w:p w:rsidR="0095215B" w:rsidRPr="00CC626E" w:rsidRDefault="0095215B" w:rsidP="003B34A4">
      <w:pPr>
        <w:tabs>
          <w:tab w:val="left" w:pos="851"/>
          <w:tab w:val="left" w:pos="1800"/>
        </w:tabs>
        <w:rPr>
          <w:rFonts w:ascii="TH SarabunPSK" w:hAnsi="TH SarabunPSK" w:cs="TH SarabunPSK"/>
          <w:sz w:val="32"/>
          <w:szCs w:val="32"/>
          <w:lang w:bidi="th-TH"/>
        </w:rPr>
      </w:pPr>
      <w:r w:rsidRPr="00CC626E">
        <w:rPr>
          <w:rFonts w:ascii="TH SarabunPSK" w:hAnsi="TH SarabunPSK" w:cs="TH SarabunPSK"/>
          <w:sz w:val="32"/>
          <w:szCs w:val="32"/>
        </w:rPr>
        <w:tab/>
      </w:r>
      <w:r w:rsidRPr="00CC626E">
        <w:rPr>
          <w:rFonts w:ascii="TH SarabunPSK" w:hAnsi="TH SarabunPSK" w:cs="TH SarabunPSK"/>
          <w:sz w:val="32"/>
          <w:szCs w:val="32"/>
        </w:rPr>
        <w:tab/>
        <w:t>1</w:t>
      </w:r>
      <w:r w:rsidRPr="00CC626E">
        <w:rPr>
          <w:rFonts w:ascii="TH SarabunPSK" w:hAnsi="TH SarabunPSK" w:cs="TH SarabunPSK"/>
          <w:sz w:val="32"/>
          <w:szCs w:val="32"/>
          <w:cs/>
          <w:lang w:bidi="th-TH"/>
        </w:rPr>
        <w:t>) วัดและประเมินจากผลการเรียนแบบร่วมมือ</w:t>
      </w:r>
    </w:p>
    <w:p w:rsidR="0095215B" w:rsidRPr="00CC626E" w:rsidRDefault="0095215B" w:rsidP="003B34A4">
      <w:pPr>
        <w:tabs>
          <w:tab w:val="left" w:pos="851"/>
          <w:tab w:val="left" w:pos="1800"/>
        </w:tabs>
        <w:rPr>
          <w:rFonts w:ascii="TH SarabunPSK" w:hAnsi="TH SarabunPSK" w:cs="TH SarabunPSK"/>
          <w:sz w:val="32"/>
          <w:szCs w:val="32"/>
          <w:lang w:bidi="th-TH"/>
        </w:rPr>
      </w:pPr>
      <w:r w:rsidRPr="00CC626E">
        <w:rPr>
          <w:rFonts w:ascii="TH SarabunPSK" w:hAnsi="TH SarabunPSK" w:cs="TH SarabunPSK"/>
          <w:sz w:val="32"/>
          <w:szCs w:val="32"/>
          <w:cs/>
          <w:lang w:bidi="th-TH"/>
        </w:rPr>
        <w:tab/>
      </w:r>
      <w:r w:rsidRPr="00CC626E">
        <w:rPr>
          <w:rFonts w:ascii="TH SarabunPSK" w:hAnsi="TH SarabunPSK" w:cs="TH SarabunPSK"/>
          <w:sz w:val="32"/>
          <w:szCs w:val="32"/>
          <w:cs/>
          <w:lang w:bidi="th-TH"/>
        </w:rPr>
        <w:tab/>
        <w:t>2) วัดและประเมินจากผลการศึกษาค้นคว้า แก้โจทย์</w:t>
      </w:r>
    </w:p>
    <w:p w:rsidR="0095215B" w:rsidRPr="00803C82" w:rsidRDefault="0095215B" w:rsidP="003B34A4">
      <w:pPr>
        <w:tabs>
          <w:tab w:val="left" w:pos="851"/>
          <w:tab w:val="left" w:pos="1800"/>
        </w:tabs>
        <w:rPr>
          <w:rFonts w:ascii="TH SarabunPSK" w:hAnsi="TH SarabunPSK" w:cs="TH SarabunPSK"/>
          <w:spacing w:val="-4"/>
          <w:sz w:val="32"/>
          <w:szCs w:val="32"/>
          <w:rtl/>
          <w:cs/>
          <w:lang w:bidi="th-TH"/>
        </w:rPr>
      </w:pPr>
      <w:r w:rsidRPr="00803C82">
        <w:rPr>
          <w:rFonts w:ascii="TH SarabunPSK" w:hAnsi="TH SarabunPSK" w:cs="TH SarabunPSK"/>
          <w:spacing w:val="-4"/>
          <w:sz w:val="32"/>
          <w:szCs w:val="32"/>
          <w:cs/>
          <w:lang w:bidi="th-TH"/>
        </w:rPr>
        <w:tab/>
      </w:r>
      <w:r w:rsidRPr="00803C82">
        <w:rPr>
          <w:rFonts w:ascii="TH SarabunPSK" w:hAnsi="TH SarabunPSK" w:cs="TH SarabunPSK"/>
          <w:spacing w:val="-4"/>
          <w:sz w:val="32"/>
          <w:szCs w:val="32"/>
          <w:cs/>
          <w:lang w:bidi="th-TH"/>
        </w:rPr>
        <w:tab/>
        <w:t>3) วัดและประเมินจากผลนำเสนิงานกลุ่มและการเป็นผู้นำในการอภิปรายซักถาม</w:t>
      </w:r>
    </w:p>
    <w:p w:rsidR="0095215B" w:rsidRPr="009106E2" w:rsidRDefault="001D1D60" w:rsidP="003B34A4">
      <w:pPr>
        <w:tabs>
          <w:tab w:val="left" w:pos="900"/>
          <w:tab w:val="left" w:pos="1418"/>
          <w:tab w:val="left" w:pos="1701"/>
        </w:tabs>
        <w:rPr>
          <w:rFonts w:ascii="TH SarabunPSK" w:hAnsi="TH SarabunPSK" w:cs="TH SarabunPSK"/>
          <w:sz w:val="32"/>
          <w:szCs w:val="32"/>
          <w:lang w:bidi="th-TH"/>
        </w:rPr>
      </w:pPr>
      <w:r w:rsidRPr="009106E2">
        <w:rPr>
          <w:rFonts w:ascii="TH SarabunPSK" w:hAnsi="TH SarabunPSK" w:cs="TH SarabunPSK"/>
          <w:sz w:val="32"/>
          <w:szCs w:val="32"/>
          <w:cs/>
          <w:lang w:bidi="th-TH"/>
        </w:rPr>
        <w:tab/>
        <w:t>2.5 ด้านทักษะการวิเคราะห์เชิงตัวเลข การสื่อสาร และการใช้เทคโนโลยี</w:t>
      </w:r>
    </w:p>
    <w:p w:rsidR="00004272" w:rsidRPr="00CC626E" w:rsidRDefault="0095215B" w:rsidP="003B34A4">
      <w:pPr>
        <w:tabs>
          <w:tab w:val="left" w:pos="851"/>
          <w:tab w:val="left" w:pos="1260"/>
          <w:tab w:val="left" w:pos="1701"/>
        </w:tabs>
        <w:rPr>
          <w:rFonts w:ascii="TH SarabunPSK" w:hAnsi="TH SarabunPSK" w:cs="TH SarabunPSK"/>
          <w:sz w:val="32"/>
          <w:szCs w:val="32"/>
        </w:rPr>
      </w:pPr>
      <w:r w:rsidRPr="00CC626E">
        <w:rPr>
          <w:rFonts w:ascii="TH SarabunPSK" w:hAnsi="TH SarabunPSK" w:cs="TH SarabunPSK"/>
          <w:sz w:val="32"/>
          <w:szCs w:val="32"/>
          <w:cs/>
          <w:lang w:bidi="th-TH"/>
        </w:rPr>
        <w:tab/>
      </w:r>
      <w:r w:rsidR="00004272" w:rsidRPr="00CC626E">
        <w:rPr>
          <w:rFonts w:ascii="TH SarabunPSK" w:hAnsi="TH SarabunPSK" w:cs="TH SarabunPSK"/>
          <w:sz w:val="32"/>
          <w:szCs w:val="32"/>
          <w:rtl/>
          <w:cs/>
          <w:lang w:bidi="th-TH"/>
        </w:rPr>
        <w:t xml:space="preserve">    </w:t>
      </w:r>
      <w:r w:rsidR="003B34A4" w:rsidRPr="00CC626E">
        <w:rPr>
          <w:rFonts w:ascii="TH SarabunPSK" w:hAnsi="TH SarabunPSK" w:cs="TH SarabunPSK"/>
          <w:sz w:val="32"/>
          <w:szCs w:val="32"/>
        </w:rPr>
        <w:tab/>
      </w:r>
      <w:r w:rsidR="00004272" w:rsidRPr="00CC626E">
        <w:rPr>
          <w:rFonts w:ascii="TH SarabunPSK" w:hAnsi="TH SarabunPSK" w:cs="TH SarabunPSK"/>
          <w:sz w:val="32"/>
          <w:szCs w:val="32"/>
        </w:rPr>
        <w:t>2</w:t>
      </w:r>
      <w:r w:rsidR="00004272" w:rsidRPr="00CC626E">
        <w:rPr>
          <w:rFonts w:ascii="TH SarabunPSK" w:hAnsi="TH SarabunPSK" w:cs="TH SarabunPSK"/>
          <w:sz w:val="32"/>
          <w:szCs w:val="32"/>
          <w:cs/>
          <w:lang w:bidi="th-TH"/>
        </w:rPr>
        <w:t>.</w:t>
      </w:r>
      <w:r w:rsidR="00004272" w:rsidRPr="00CC626E">
        <w:rPr>
          <w:rFonts w:ascii="TH SarabunPSK" w:hAnsi="TH SarabunPSK" w:cs="TH SarabunPSK"/>
          <w:sz w:val="32"/>
          <w:szCs w:val="32"/>
        </w:rPr>
        <w:t>5</w:t>
      </w:r>
      <w:r w:rsidR="00004272" w:rsidRPr="00CC626E">
        <w:rPr>
          <w:rFonts w:ascii="TH SarabunPSK" w:hAnsi="TH SarabunPSK" w:cs="TH SarabunPSK"/>
          <w:sz w:val="32"/>
          <w:szCs w:val="32"/>
          <w:cs/>
          <w:lang w:bidi="th-TH"/>
        </w:rPr>
        <w:t>.</w:t>
      </w:r>
      <w:r w:rsidR="00004272" w:rsidRPr="00CC626E">
        <w:rPr>
          <w:rFonts w:ascii="TH SarabunPSK" w:hAnsi="TH SarabunPSK" w:cs="TH SarabunPSK"/>
          <w:sz w:val="32"/>
          <w:szCs w:val="32"/>
        </w:rPr>
        <w:t xml:space="preserve">1 </w:t>
      </w:r>
      <w:r w:rsidR="00004272" w:rsidRPr="00CC626E">
        <w:rPr>
          <w:rFonts w:ascii="TH SarabunPSK" w:hAnsi="TH SarabunPSK" w:cs="TH SarabunPSK"/>
          <w:sz w:val="32"/>
          <w:szCs w:val="32"/>
          <w:cs/>
          <w:lang w:bidi="th-TH"/>
        </w:rPr>
        <w:t>ผลการเรียนรู้ด้านทักษะการวิเคราะห์เชิงตัวเลข การสื่อสาร และการใช้เทคโนโลยีสารสนเทศ</w:t>
      </w:r>
    </w:p>
    <w:p w:rsidR="00004272" w:rsidRPr="00CC626E" w:rsidRDefault="00004272" w:rsidP="00736E97">
      <w:pPr>
        <w:tabs>
          <w:tab w:val="left" w:pos="851"/>
          <w:tab w:val="left" w:pos="1276"/>
          <w:tab w:val="left" w:pos="1584"/>
          <w:tab w:val="left" w:pos="1800"/>
          <w:tab w:val="left" w:pos="1944"/>
          <w:tab w:val="left" w:pos="2304"/>
          <w:tab w:val="left" w:pos="2664"/>
          <w:tab w:val="left" w:pos="3024"/>
        </w:tabs>
        <w:rPr>
          <w:rFonts w:ascii="TH SarabunPSK" w:hAnsi="TH SarabunPSK" w:cs="TH SarabunPSK"/>
          <w:sz w:val="32"/>
          <w:szCs w:val="32"/>
          <w:rtl/>
          <w:cs/>
        </w:rPr>
      </w:pPr>
      <w:r w:rsidRPr="00CC626E">
        <w:rPr>
          <w:rFonts w:ascii="TH SarabunPSK" w:hAnsi="TH SarabunPSK" w:cs="TH SarabunPSK"/>
          <w:sz w:val="32"/>
          <w:szCs w:val="32"/>
          <w:rtl/>
          <w:cs/>
        </w:rPr>
        <w:tab/>
      </w:r>
      <w:r w:rsidRPr="00CC626E">
        <w:rPr>
          <w:rFonts w:ascii="TH SarabunPSK" w:hAnsi="TH SarabunPSK" w:cs="TH SarabunPSK"/>
          <w:sz w:val="32"/>
          <w:szCs w:val="32"/>
          <w:rtl/>
          <w:cs/>
        </w:rPr>
        <w:tab/>
      </w:r>
      <w:r w:rsidRPr="00CC626E">
        <w:rPr>
          <w:rFonts w:ascii="TH SarabunPSK" w:hAnsi="TH SarabunPSK" w:cs="TH SarabunPSK"/>
          <w:sz w:val="32"/>
          <w:szCs w:val="32"/>
          <w:rtl/>
          <w:cs/>
        </w:rPr>
        <w:tab/>
      </w:r>
      <w:r w:rsidRPr="00CC626E">
        <w:rPr>
          <w:rFonts w:ascii="TH SarabunPSK" w:hAnsi="TH SarabunPSK" w:cs="TH SarabunPSK"/>
          <w:sz w:val="32"/>
          <w:szCs w:val="32"/>
          <w:cs/>
          <w:lang w:bidi="th-TH"/>
        </w:rPr>
        <w:t xml:space="preserve"> </w:t>
      </w:r>
      <w:r w:rsidR="00736E97" w:rsidRPr="00CC626E">
        <w:rPr>
          <w:rFonts w:ascii="TH SarabunPSK" w:hAnsi="TH SarabunPSK" w:cs="TH SarabunPSK"/>
          <w:sz w:val="32"/>
          <w:szCs w:val="32"/>
          <w:rtl/>
          <w:cs/>
        </w:rPr>
        <w:tab/>
      </w:r>
      <w:r w:rsidRPr="00CC626E">
        <w:rPr>
          <w:rFonts w:ascii="TH SarabunPSK" w:hAnsi="TH SarabunPSK" w:cs="TH SarabunPSK"/>
          <w:sz w:val="32"/>
          <w:szCs w:val="32"/>
          <w:rtl/>
          <w:cs/>
        </w:rPr>
        <w:t>1</w:t>
      </w:r>
      <w:r w:rsidRPr="00CC626E">
        <w:rPr>
          <w:rFonts w:ascii="TH SarabunPSK" w:hAnsi="TH SarabunPSK" w:cs="TH SarabunPSK"/>
          <w:sz w:val="32"/>
          <w:szCs w:val="32"/>
          <w:cs/>
          <w:lang w:bidi="th-TH"/>
        </w:rPr>
        <w:t>) สามารถคิดวิเคราะห์เชิงตัวเลขได้อย่างเหมาะสม และใช้เป็นพื้นฐานในการแก้ปัญหาและการตัดสินใจในชีวิตประจำวัน</w:t>
      </w:r>
    </w:p>
    <w:p w:rsidR="00004272" w:rsidRPr="00CC626E" w:rsidRDefault="00004272" w:rsidP="00736E97">
      <w:pPr>
        <w:tabs>
          <w:tab w:val="left" w:pos="851"/>
          <w:tab w:val="left" w:pos="1276"/>
          <w:tab w:val="left" w:pos="1584"/>
          <w:tab w:val="left" w:pos="1800"/>
          <w:tab w:val="left" w:pos="1944"/>
          <w:tab w:val="left" w:pos="2304"/>
          <w:tab w:val="left" w:pos="2664"/>
          <w:tab w:val="left" w:pos="3024"/>
        </w:tabs>
        <w:rPr>
          <w:rFonts w:ascii="TH SarabunPSK" w:hAnsi="TH SarabunPSK" w:cs="TH SarabunPSK"/>
          <w:sz w:val="32"/>
          <w:szCs w:val="32"/>
        </w:rPr>
      </w:pPr>
      <w:r w:rsidRPr="00CC626E">
        <w:rPr>
          <w:rFonts w:ascii="TH SarabunPSK" w:hAnsi="TH SarabunPSK" w:cs="TH SarabunPSK"/>
          <w:sz w:val="32"/>
          <w:szCs w:val="32"/>
          <w:rtl/>
          <w:cs/>
        </w:rPr>
        <w:tab/>
      </w:r>
      <w:r w:rsidRPr="00CC626E">
        <w:rPr>
          <w:rFonts w:ascii="TH SarabunPSK" w:hAnsi="TH SarabunPSK" w:cs="TH SarabunPSK"/>
          <w:sz w:val="32"/>
          <w:szCs w:val="32"/>
          <w:rtl/>
          <w:cs/>
        </w:rPr>
        <w:tab/>
      </w:r>
      <w:r w:rsidRPr="00CC626E">
        <w:rPr>
          <w:rFonts w:ascii="TH SarabunPSK" w:hAnsi="TH SarabunPSK" w:cs="TH SarabunPSK"/>
          <w:sz w:val="32"/>
          <w:szCs w:val="32"/>
          <w:rtl/>
          <w:cs/>
        </w:rPr>
        <w:tab/>
      </w:r>
      <w:r w:rsidRPr="00CC626E">
        <w:rPr>
          <w:rFonts w:ascii="TH SarabunPSK" w:hAnsi="TH SarabunPSK" w:cs="TH SarabunPSK"/>
          <w:sz w:val="32"/>
          <w:szCs w:val="32"/>
          <w:cs/>
          <w:lang w:bidi="th-TH"/>
        </w:rPr>
        <w:t xml:space="preserve"> </w:t>
      </w:r>
      <w:r w:rsidR="00736E97" w:rsidRPr="00CC626E">
        <w:rPr>
          <w:rFonts w:ascii="TH SarabunPSK" w:hAnsi="TH SarabunPSK" w:cs="TH SarabunPSK"/>
          <w:sz w:val="32"/>
          <w:szCs w:val="32"/>
          <w:rtl/>
          <w:cs/>
        </w:rPr>
        <w:tab/>
      </w:r>
      <w:r w:rsidRPr="00CC626E">
        <w:rPr>
          <w:rFonts w:ascii="TH SarabunPSK" w:hAnsi="TH SarabunPSK" w:cs="TH SarabunPSK"/>
          <w:sz w:val="32"/>
          <w:szCs w:val="32"/>
          <w:rtl/>
          <w:cs/>
        </w:rPr>
        <w:t>2</w:t>
      </w:r>
      <w:r w:rsidRPr="00CC626E">
        <w:rPr>
          <w:rFonts w:ascii="TH SarabunPSK" w:hAnsi="TH SarabunPSK" w:cs="TH SarabunPSK"/>
          <w:sz w:val="32"/>
          <w:szCs w:val="32"/>
          <w:cs/>
          <w:lang w:bidi="th-TH"/>
        </w:rPr>
        <w:t>) สามารถใช้ภาษาเพื่อการสื่อสารได้อย่างเหมาะสมและมีประสิทธิภาพ</w:t>
      </w:r>
    </w:p>
    <w:p w:rsidR="00004272" w:rsidRPr="00CC626E" w:rsidRDefault="00004272" w:rsidP="00736E97">
      <w:pPr>
        <w:tabs>
          <w:tab w:val="left" w:pos="851"/>
          <w:tab w:val="left" w:pos="1276"/>
          <w:tab w:val="left" w:pos="1584"/>
          <w:tab w:val="left" w:pos="1800"/>
          <w:tab w:val="left" w:pos="1944"/>
          <w:tab w:val="left" w:pos="2304"/>
          <w:tab w:val="left" w:pos="2664"/>
          <w:tab w:val="left" w:pos="3024"/>
        </w:tabs>
        <w:rPr>
          <w:rFonts w:ascii="TH SarabunPSK" w:hAnsi="TH SarabunPSK" w:cs="TH SarabunPSK"/>
          <w:sz w:val="32"/>
          <w:szCs w:val="32"/>
        </w:rPr>
      </w:pPr>
      <w:r w:rsidRPr="00CC626E">
        <w:rPr>
          <w:rFonts w:ascii="TH SarabunPSK" w:hAnsi="TH SarabunPSK" w:cs="TH SarabunPSK"/>
          <w:sz w:val="32"/>
          <w:szCs w:val="32"/>
          <w:rtl/>
          <w:cs/>
        </w:rPr>
        <w:tab/>
      </w:r>
      <w:r w:rsidRPr="00CC626E">
        <w:rPr>
          <w:rFonts w:ascii="TH SarabunPSK" w:hAnsi="TH SarabunPSK" w:cs="TH SarabunPSK"/>
          <w:sz w:val="32"/>
          <w:szCs w:val="32"/>
          <w:rtl/>
          <w:cs/>
        </w:rPr>
        <w:tab/>
      </w:r>
      <w:r w:rsidRPr="00CC626E">
        <w:rPr>
          <w:rFonts w:ascii="TH SarabunPSK" w:hAnsi="TH SarabunPSK" w:cs="TH SarabunPSK"/>
          <w:sz w:val="32"/>
          <w:szCs w:val="32"/>
          <w:rtl/>
          <w:cs/>
        </w:rPr>
        <w:tab/>
      </w:r>
      <w:r w:rsidRPr="00CC626E">
        <w:rPr>
          <w:rFonts w:ascii="TH SarabunPSK" w:hAnsi="TH SarabunPSK" w:cs="TH SarabunPSK"/>
          <w:sz w:val="32"/>
          <w:szCs w:val="32"/>
          <w:cs/>
          <w:lang w:bidi="th-TH"/>
        </w:rPr>
        <w:t xml:space="preserve"> </w:t>
      </w:r>
      <w:r w:rsidR="00736E97" w:rsidRPr="00CC626E">
        <w:rPr>
          <w:rFonts w:ascii="TH SarabunPSK" w:hAnsi="TH SarabunPSK" w:cs="TH SarabunPSK"/>
          <w:sz w:val="32"/>
          <w:szCs w:val="32"/>
          <w:cs/>
          <w:lang w:bidi="th-TH"/>
        </w:rPr>
        <w:tab/>
      </w:r>
      <w:r w:rsidRPr="00CC626E">
        <w:rPr>
          <w:rFonts w:ascii="TH SarabunPSK" w:hAnsi="TH SarabunPSK" w:cs="TH SarabunPSK"/>
          <w:sz w:val="32"/>
          <w:szCs w:val="32"/>
          <w:rtl/>
          <w:cs/>
        </w:rPr>
        <w:t>3</w:t>
      </w:r>
      <w:r w:rsidRPr="00CC626E">
        <w:rPr>
          <w:rFonts w:ascii="TH SarabunPSK" w:hAnsi="TH SarabunPSK" w:cs="TH SarabunPSK"/>
          <w:sz w:val="32"/>
          <w:szCs w:val="32"/>
          <w:cs/>
          <w:lang w:bidi="th-TH"/>
        </w:rPr>
        <w:t>) สามารถใช้เทคโนโลยีสารสนเทศอย่างรู้เท่าทันในการสืบค้นข้อมูลเพื่อการแสวงหาความรู้ และเลือกสรรสารสนเทศมาใช้ประโยชน์ต่อตนเองและสังคมได้อย่างเหมาะสม</w:t>
      </w:r>
    </w:p>
    <w:p w:rsidR="00004272" w:rsidRPr="00CC626E" w:rsidRDefault="00004272" w:rsidP="00736E97">
      <w:pPr>
        <w:tabs>
          <w:tab w:val="left" w:pos="851"/>
          <w:tab w:val="left" w:pos="1260"/>
          <w:tab w:val="left" w:pos="1418"/>
          <w:tab w:val="left" w:pos="1701"/>
        </w:tabs>
        <w:rPr>
          <w:rFonts w:ascii="TH SarabunPSK" w:hAnsi="TH SarabunPSK" w:cs="TH SarabunPSK"/>
          <w:sz w:val="32"/>
          <w:szCs w:val="32"/>
        </w:rPr>
      </w:pPr>
      <w:r w:rsidRPr="00CC626E">
        <w:rPr>
          <w:rFonts w:ascii="TH SarabunPSK" w:hAnsi="TH SarabunPSK" w:cs="TH SarabunPSK"/>
          <w:sz w:val="32"/>
          <w:szCs w:val="32"/>
          <w:rtl/>
          <w:cs/>
        </w:rPr>
        <w:lastRenderedPageBreak/>
        <w:tab/>
      </w:r>
      <w:r w:rsidRPr="00CC626E">
        <w:rPr>
          <w:rFonts w:ascii="TH SarabunPSK" w:hAnsi="TH SarabunPSK" w:cs="TH SarabunPSK"/>
          <w:sz w:val="32"/>
          <w:szCs w:val="32"/>
          <w:rtl/>
          <w:cs/>
          <w:lang w:bidi="th-TH"/>
        </w:rPr>
        <w:t xml:space="preserve">    </w:t>
      </w:r>
      <w:r w:rsidR="00736E97" w:rsidRPr="00CC626E">
        <w:rPr>
          <w:rFonts w:ascii="TH SarabunPSK" w:hAnsi="TH SarabunPSK" w:cs="TH SarabunPSK"/>
          <w:sz w:val="32"/>
          <w:szCs w:val="32"/>
        </w:rPr>
        <w:tab/>
      </w:r>
      <w:r w:rsidRPr="00CC626E">
        <w:rPr>
          <w:rFonts w:ascii="TH SarabunPSK" w:hAnsi="TH SarabunPSK" w:cs="TH SarabunPSK"/>
          <w:sz w:val="32"/>
          <w:szCs w:val="32"/>
        </w:rPr>
        <w:t>2</w:t>
      </w:r>
      <w:r w:rsidRPr="00CC626E">
        <w:rPr>
          <w:rFonts w:ascii="TH SarabunPSK" w:hAnsi="TH SarabunPSK" w:cs="TH SarabunPSK"/>
          <w:sz w:val="32"/>
          <w:szCs w:val="32"/>
          <w:cs/>
          <w:lang w:bidi="th-TH"/>
        </w:rPr>
        <w:t>.</w:t>
      </w:r>
      <w:r w:rsidRPr="00CC626E">
        <w:rPr>
          <w:rFonts w:ascii="TH SarabunPSK" w:hAnsi="TH SarabunPSK" w:cs="TH SarabunPSK"/>
          <w:sz w:val="32"/>
          <w:szCs w:val="32"/>
        </w:rPr>
        <w:t>5</w:t>
      </w:r>
      <w:r w:rsidRPr="00CC626E">
        <w:rPr>
          <w:rFonts w:ascii="TH SarabunPSK" w:hAnsi="TH SarabunPSK" w:cs="TH SarabunPSK"/>
          <w:sz w:val="32"/>
          <w:szCs w:val="32"/>
          <w:cs/>
          <w:lang w:bidi="th-TH"/>
        </w:rPr>
        <w:t>.</w:t>
      </w:r>
      <w:r w:rsidRPr="00CC626E">
        <w:rPr>
          <w:rFonts w:ascii="TH SarabunPSK" w:hAnsi="TH SarabunPSK" w:cs="TH SarabunPSK"/>
          <w:sz w:val="32"/>
          <w:szCs w:val="32"/>
        </w:rPr>
        <w:t xml:space="preserve">2 </w:t>
      </w:r>
      <w:r w:rsidRPr="00CC626E">
        <w:rPr>
          <w:rFonts w:ascii="TH SarabunPSK" w:hAnsi="TH SarabunPSK" w:cs="TH SarabunPSK"/>
          <w:sz w:val="32"/>
          <w:szCs w:val="32"/>
          <w:cs/>
          <w:lang w:bidi="th-TH"/>
        </w:rPr>
        <w:t>กลยุทธ์การสอนที่ใช้พัฒนาการเรียนรู้ด้านทักษะการวิเคราะห์เชิงตัวเลข การสื่อสาร และการใช้เทคโนโลยีสารสนเทศ</w:t>
      </w:r>
    </w:p>
    <w:p w:rsidR="00004272" w:rsidRPr="00CC626E" w:rsidRDefault="00004272" w:rsidP="00736E97">
      <w:pPr>
        <w:tabs>
          <w:tab w:val="left" w:pos="851"/>
          <w:tab w:val="left" w:pos="1276"/>
          <w:tab w:val="left" w:pos="1710"/>
          <w:tab w:val="left" w:pos="1800"/>
          <w:tab w:val="left" w:pos="1944"/>
          <w:tab w:val="left" w:pos="2304"/>
          <w:tab w:val="left" w:pos="2664"/>
          <w:tab w:val="left" w:pos="3024"/>
        </w:tabs>
        <w:ind w:firstLine="720"/>
        <w:rPr>
          <w:rFonts w:ascii="TH SarabunPSK" w:hAnsi="TH SarabunPSK" w:cs="TH SarabunPSK"/>
          <w:sz w:val="32"/>
          <w:szCs w:val="32"/>
        </w:rPr>
      </w:pPr>
      <w:r w:rsidRPr="00CC626E">
        <w:rPr>
          <w:rFonts w:ascii="TH SarabunPSK" w:hAnsi="TH SarabunPSK" w:cs="TH SarabunPSK"/>
          <w:sz w:val="32"/>
          <w:szCs w:val="32"/>
          <w:rtl/>
          <w:cs/>
        </w:rPr>
        <w:tab/>
      </w:r>
      <w:r w:rsidRPr="00CC626E">
        <w:rPr>
          <w:rFonts w:ascii="TH SarabunPSK" w:hAnsi="TH SarabunPSK" w:cs="TH SarabunPSK"/>
          <w:sz w:val="32"/>
          <w:szCs w:val="32"/>
          <w:cs/>
          <w:lang w:bidi="th-TH"/>
        </w:rPr>
        <w:t xml:space="preserve">            </w:t>
      </w:r>
      <w:r w:rsidR="00736E97" w:rsidRPr="00CC626E">
        <w:rPr>
          <w:rFonts w:ascii="TH SarabunPSK" w:hAnsi="TH SarabunPSK" w:cs="TH SarabunPSK"/>
          <w:sz w:val="32"/>
          <w:szCs w:val="32"/>
          <w:rtl/>
        </w:rPr>
        <w:tab/>
      </w:r>
      <w:r w:rsidR="00736E97" w:rsidRPr="00CC626E">
        <w:rPr>
          <w:rFonts w:ascii="TH SarabunPSK" w:hAnsi="TH SarabunPSK" w:cs="TH SarabunPSK"/>
          <w:sz w:val="32"/>
          <w:szCs w:val="32"/>
          <w:rtl/>
        </w:rPr>
        <w:tab/>
      </w:r>
      <w:r w:rsidRPr="00CC626E">
        <w:rPr>
          <w:rFonts w:ascii="TH SarabunPSK" w:hAnsi="TH SarabunPSK" w:cs="TH SarabunPSK"/>
          <w:sz w:val="32"/>
          <w:szCs w:val="32"/>
          <w:rtl/>
          <w:cs/>
        </w:rPr>
        <w:t>1</w:t>
      </w:r>
      <w:r w:rsidRPr="00CC626E">
        <w:rPr>
          <w:rFonts w:ascii="TH SarabunPSK" w:hAnsi="TH SarabunPSK" w:cs="TH SarabunPSK"/>
          <w:sz w:val="32"/>
          <w:szCs w:val="32"/>
          <w:cs/>
          <w:lang w:bidi="th-TH"/>
        </w:rPr>
        <w:t>) การสอนที่เน้นผู้เรียนเป็นสำคัญที่หลากหลายโดยใช้สถานการณ์ ปัญหากรณีศึกษาและสถานการณ์จริงในการเรียนรู้และสร้างทักษะด้านวิเคราะห์เชิงตัวเลข การสื่อสาร และการใช้เทคโนโลยีสารสนเทศ</w:t>
      </w:r>
      <w:r w:rsidRPr="00CC626E">
        <w:rPr>
          <w:rFonts w:ascii="TH SarabunPSK" w:hAnsi="TH SarabunPSK" w:cs="TH SarabunPSK"/>
          <w:sz w:val="32"/>
          <w:szCs w:val="32"/>
        </w:rPr>
        <w:br/>
      </w:r>
      <w:r w:rsidRPr="00CC626E">
        <w:rPr>
          <w:rFonts w:ascii="TH SarabunPSK" w:hAnsi="TH SarabunPSK" w:cs="TH SarabunPSK"/>
          <w:sz w:val="32"/>
          <w:szCs w:val="32"/>
          <w:rtl/>
          <w:cs/>
        </w:rPr>
        <w:tab/>
      </w:r>
      <w:r w:rsidRPr="00CC626E">
        <w:rPr>
          <w:rFonts w:ascii="TH SarabunPSK" w:hAnsi="TH SarabunPSK" w:cs="TH SarabunPSK"/>
          <w:sz w:val="32"/>
          <w:szCs w:val="32"/>
          <w:rtl/>
          <w:cs/>
        </w:rPr>
        <w:tab/>
      </w:r>
      <w:r w:rsidRPr="00CC626E">
        <w:rPr>
          <w:rFonts w:ascii="TH SarabunPSK" w:hAnsi="TH SarabunPSK" w:cs="TH SarabunPSK"/>
          <w:sz w:val="32"/>
          <w:szCs w:val="32"/>
          <w:rtl/>
          <w:cs/>
          <w:lang w:bidi="th-TH"/>
        </w:rPr>
        <w:t xml:space="preserve"> </w:t>
      </w:r>
      <w:r w:rsidRPr="00CC626E">
        <w:rPr>
          <w:rFonts w:ascii="TH SarabunPSK" w:hAnsi="TH SarabunPSK" w:cs="TH SarabunPSK"/>
          <w:sz w:val="32"/>
          <w:szCs w:val="32"/>
          <w:cs/>
          <w:lang w:bidi="th-TH"/>
        </w:rPr>
        <w:t xml:space="preserve">     </w:t>
      </w:r>
      <w:r w:rsidR="00736E97" w:rsidRPr="00CC626E">
        <w:rPr>
          <w:rFonts w:ascii="TH SarabunPSK" w:hAnsi="TH SarabunPSK" w:cs="TH SarabunPSK"/>
          <w:sz w:val="32"/>
          <w:szCs w:val="32"/>
          <w:rtl/>
        </w:rPr>
        <w:tab/>
      </w:r>
      <w:r w:rsidR="00736E97" w:rsidRPr="00CC626E">
        <w:rPr>
          <w:rFonts w:ascii="TH SarabunPSK" w:hAnsi="TH SarabunPSK" w:cs="TH SarabunPSK"/>
          <w:sz w:val="32"/>
          <w:szCs w:val="32"/>
          <w:rtl/>
        </w:rPr>
        <w:tab/>
      </w:r>
      <w:r w:rsidRPr="00CC626E">
        <w:rPr>
          <w:rFonts w:ascii="TH SarabunPSK" w:hAnsi="TH SarabunPSK" w:cs="TH SarabunPSK"/>
          <w:sz w:val="32"/>
          <w:szCs w:val="32"/>
          <w:rtl/>
          <w:cs/>
        </w:rPr>
        <w:t>2</w:t>
      </w:r>
      <w:r w:rsidRPr="00CC626E">
        <w:rPr>
          <w:rFonts w:ascii="TH SarabunPSK" w:hAnsi="TH SarabunPSK" w:cs="TH SarabunPSK"/>
          <w:sz w:val="32"/>
          <w:szCs w:val="32"/>
          <w:cs/>
          <w:lang w:bidi="th-TH"/>
        </w:rPr>
        <w:t>) การมีส่วนร่วมในการเรียนผ่านกระบวนการกลุ่มในการวิเคราะห์เชิงตัวเลข การสื่อสาร และการใช้เทคโนโลยีสารสนเทศเพื่อการบูรณาการและการนำไปใช้</w:t>
      </w:r>
      <w:r w:rsidRPr="00CC626E">
        <w:rPr>
          <w:rFonts w:ascii="TH SarabunPSK" w:hAnsi="TH SarabunPSK" w:cs="TH SarabunPSK"/>
          <w:sz w:val="32"/>
          <w:szCs w:val="32"/>
          <w:rtl/>
          <w:cs/>
        </w:rPr>
        <w:tab/>
      </w:r>
      <w:r w:rsidRPr="00CC626E">
        <w:rPr>
          <w:rFonts w:ascii="TH SarabunPSK" w:hAnsi="TH SarabunPSK" w:cs="TH SarabunPSK"/>
          <w:sz w:val="32"/>
          <w:szCs w:val="32"/>
          <w:rtl/>
          <w:cs/>
        </w:rPr>
        <w:tab/>
      </w:r>
    </w:p>
    <w:p w:rsidR="00004272" w:rsidRPr="00CC626E" w:rsidRDefault="00004272" w:rsidP="004E2AA4">
      <w:pPr>
        <w:tabs>
          <w:tab w:val="left" w:pos="851"/>
          <w:tab w:val="left" w:pos="1260"/>
          <w:tab w:val="left" w:pos="1710"/>
          <w:tab w:val="left" w:pos="1944"/>
          <w:tab w:val="left" w:pos="2304"/>
          <w:tab w:val="left" w:pos="2664"/>
          <w:tab w:val="left" w:pos="3024"/>
        </w:tabs>
        <w:ind w:firstLine="720"/>
        <w:rPr>
          <w:rFonts w:ascii="TH SarabunPSK" w:hAnsi="TH SarabunPSK" w:cs="TH SarabunPSK"/>
          <w:sz w:val="32"/>
          <w:szCs w:val="32"/>
        </w:rPr>
      </w:pPr>
      <w:r w:rsidRPr="00CC626E">
        <w:rPr>
          <w:rFonts w:ascii="TH SarabunPSK" w:hAnsi="TH SarabunPSK" w:cs="TH SarabunPSK"/>
          <w:sz w:val="32"/>
          <w:szCs w:val="32"/>
          <w:rtl/>
          <w:cs/>
        </w:rPr>
        <w:tab/>
      </w:r>
      <w:r w:rsidRPr="00CC626E">
        <w:rPr>
          <w:rFonts w:ascii="TH SarabunPSK" w:hAnsi="TH SarabunPSK" w:cs="TH SarabunPSK"/>
          <w:sz w:val="32"/>
          <w:szCs w:val="32"/>
          <w:rtl/>
          <w:cs/>
          <w:lang w:bidi="th-TH"/>
        </w:rPr>
        <w:t xml:space="preserve">     </w:t>
      </w:r>
      <w:r w:rsidR="004E2AA4" w:rsidRPr="00CC626E">
        <w:rPr>
          <w:rFonts w:ascii="TH SarabunPSK" w:hAnsi="TH SarabunPSK" w:cs="TH SarabunPSK"/>
          <w:sz w:val="32"/>
          <w:szCs w:val="32"/>
        </w:rPr>
        <w:tab/>
      </w:r>
      <w:r w:rsidRPr="00CC626E">
        <w:rPr>
          <w:rFonts w:ascii="TH SarabunPSK" w:hAnsi="TH SarabunPSK" w:cs="TH SarabunPSK"/>
          <w:sz w:val="32"/>
          <w:szCs w:val="32"/>
        </w:rPr>
        <w:t>2</w:t>
      </w:r>
      <w:r w:rsidRPr="00CC626E">
        <w:rPr>
          <w:rFonts w:ascii="TH SarabunPSK" w:hAnsi="TH SarabunPSK" w:cs="TH SarabunPSK"/>
          <w:sz w:val="32"/>
          <w:szCs w:val="32"/>
          <w:cs/>
          <w:lang w:bidi="th-TH"/>
        </w:rPr>
        <w:t>.</w:t>
      </w:r>
      <w:r w:rsidRPr="00CC626E">
        <w:rPr>
          <w:rFonts w:ascii="TH SarabunPSK" w:hAnsi="TH SarabunPSK" w:cs="TH SarabunPSK"/>
          <w:sz w:val="32"/>
          <w:szCs w:val="32"/>
        </w:rPr>
        <w:t>5</w:t>
      </w:r>
      <w:r w:rsidRPr="00CC626E">
        <w:rPr>
          <w:rFonts w:ascii="TH SarabunPSK" w:hAnsi="TH SarabunPSK" w:cs="TH SarabunPSK"/>
          <w:sz w:val="32"/>
          <w:szCs w:val="32"/>
          <w:cs/>
          <w:lang w:bidi="th-TH"/>
        </w:rPr>
        <w:t>.</w:t>
      </w:r>
      <w:r w:rsidRPr="00CC626E">
        <w:rPr>
          <w:rFonts w:ascii="TH SarabunPSK" w:hAnsi="TH SarabunPSK" w:cs="TH SarabunPSK"/>
          <w:sz w:val="32"/>
          <w:szCs w:val="32"/>
        </w:rPr>
        <w:t xml:space="preserve">3 </w:t>
      </w:r>
      <w:r w:rsidRPr="00CC626E">
        <w:rPr>
          <w:rFonts w:ascii="TH SarabunPSK" w:hAnsi="TH SarabunPSK" w:cs="TH SarabunPSK"/>
          <w:sz w:val="32"/>
          <w:szCs w:val="32"/>
          <w:cs/>
          <w:lang w:bidi="th-TH"/>
        </w:rPr>
        <w:t>กลยุทธ์การประเมินผลการเรียนรู้ด้านทักษะการวิเคราะห์เชิงตัวเลข การสื่อสาร และการใช้เทคโนโลยีสารสนเทศ</w:t>
      </w:r>
    </w:p>
    <w:p w:rsidR="00004272" w:rsidRDefault="00004272" w:rsidP="004E2AA4">
      <w:pPr>
        <w:tabs>
          <w:tab w:val="left" w:pos="851"/>
          <w:tab w:val="left" w:pos="1276"/>
          <w:tab w:val="left" w:pos="1584"/>
          <w:tab w:val="left" w:pos="1800"/>
          <w:tab w:val="left" w:pos="1944"/>
          <w:tab w:val="left" w:pos="2304"/>
          <w:tab w:val="left" w:pos="2664"/>
          <w:tab w:val="left" w:pos="3024"/>
        </w:tabs>
        <w:rPr>
          <w:rFonts w:ascii="TH SarabunPSK" w:hAnsi="TH SarabunPSK" w:cs="TH SarabunPSK"/>
          <w:sz w:val="32"/>
          <w:szCs w:val="32"/>
        </w:rPr>
      </w:pPr>
      <w:r w:rsidRPr="00CC626E">
        <w:rPr>
          <w:rFonts w:ascii="TH SarabunPSK" w:hAnsi="TH SarabunPSK" w:cs="TH SarabunPSK"/>
          <w:sz w:val="32"/>
          <w:szCs w:val="32"/>
          <w:rtl/>
          <w:cs/>
        </w:rPr>
        <w:tab/>
      </w:r>
      <w:r w:rsidRPr="00CC626E">
        <w:rPr>
          <w:rFonts w:ascii="TH SarabunPSK" w:hAnsi="TH SarabunPSK" w:cs="TH SarabunPSK"/>
          <w:sz w:val="32"/>
          <w:szCs w:val="32"/>
          <w:rtl/>
          <w:cs/>
        </w:rPr>
        <w:tab/>
      </w:r>
      <w:r w:rsidRPr="00CC626E">
        <w:rPr>
          <w:rFonts w:ascii="TH SarabunPSK" w:hAnsi="TH SarabunPSK" w:cs="TH SarabunPSK"/>
          <w:sz w:val="32"/>
          <w:szCs w:val="32"/>
          <w:rtl/>
          <w:cs/>
          <w:lang w:bidi="th-TH"/>
        </w:rPr>
        <w:t xml:space="preserve">    </w:t>
      </w:r>
      <w:r w:rsidRPr="00CC626E">
        <w:rPr>
          <w:rFonts w:ascii="TH SarabunPSK" w:hAnsi="TH SarabunPSK" w:cs="TH SarabunPSK"/>
          <w:sz w:val="32"/>
          <w:szCs w:val="32"/>
          <w:rtl/>
          <w:cs/>
        </w:rPr>
        <w:tab/>
      </w:r>
      <w:r w:rsidRPr="00CC626E">
        <w:rPr>
          <w:rFonts w:ascii="TH SarabunPSK" w:hAnsi="TH SarabunPSK" w:cs="TH SarabunPSK"/>
          <w:sz w:val="32"/>
          <w:szCs w:val="32"/>
          <w:cs/>
          <w:lang w:bidi="th-TH"/>
        </w:rPr>
        <w:t xml:space="preserve"> </w:t>
      </w:r>
      <w:r w:rsidR="004E2AA4" w:rsidRPr="00CC626E">
        <w:rPr>
          <w:rFonts w:ascii="TH SarabunPSK" w:hAnsi="TH SarabunPSK" w:cs="TH SarabunPSK"/>
          <w:sz w:val="32"/>
          <w:szCs w:val="32"/>
          <w:rtl/>
        </w:rPr>
        <w:tab/>
      </w:r>
      <w:r w:rsidRPr="00CC626E">
        <w:rPr>
          <w:rFonts w:ascii="TH SarabunPSK" w:hAnsi="TH SarabunPSK" w:cs="TH SarabunPSK"/>
          <w:sz w:val="32"/>
          <w:szCs w:val="32"/>
          <w:rtl/>
          <w:cs/>
        </w:rPr>
        <w:t>1</w:t>
      </w:r>
      <w:r w:rsidRPr="00CC626E">
        <w:rPr>
          <w:rFonts w:ascii="TH SarabunPSK" w:hAnsi="TH SarabunPSK" w:cs="TH SarabunPSK"/>
          <w:sz w:val="32"/>
          <w:szCs w:val="32"/>
          <w:cs/>
          <w:lang w:bidi="th-TH"/>
        </w:rPr>
        <w:t>) การวัดและประเมินผลความสามารถในการคิดวิเคราะห์เชิงตัวเลข การสื่อสาร และการใช้เทคโนโลยีสารสนเทศ</w:t>
      </w:r>
    </w:p>
    <w:p w:rsidR="00D100C2" w:rsidRPr="00CC626E" w:rsidRDefault="00D100C2" w:rsidP="004E2AA4">
      <w:pPr>
        <w:tabs>
          <w:tab w:val="left" w:pos="851"/>
          <w:tab w:val="left" w:pos="1276"/>
          <w:tab w:val="left" w:pos="1584"/>
          <w:tab w:val="left" w:pos="1800"/>
          <w:tab w:val="left" w:pos="1944"/>
          <w:tab w:val="left" w:pos="2304"/>
          <w:tab w:val="left" w:pos="2664"/>
          <w:tab w:val="left" w:pos="3024"/>
        </w:tabs>
        <w:rPr>
          <w:rFonts w:ascii="TH SarabunPSK" w:hAnsi="TH SarabunPSK" w:cs="TH SarabunPSK"/>
          <w:sz w:val="32"/>
          <w:szCs w:val="32"/>
          <w:cs/>
          <w:lang w:bidi="th-TH"/>
        </w:rPr>
      </w:pP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t>2</w:t>
      </w:r>
      <w:r>
        <w:rPr>
          <w:rFonts w:ascii="TH SarabunPSK" w:hAnsi="TH SarabunPSK" w:cs="TH SarabunPSK" w:hint="cs"/>
          <w:sz w:val="32"/>
          <w:szCs w:val="32"/>
          <w:cs/>
          <w:lang w:bidi="th-TH"/>
        </w:rPr>
        <w:t>) การวัดและประเมินผล</w:t>
      </w:r>
      <w:r w:rsidRPr="00CC626E">
        <w:rPr>
          <w:rFonts w:ascii="TH SarabunPSK" w:hAnsi="TH SarabunPSK" w:cs="TH SarabunPSK"/>
          <w:sz w:val="32"/>
          <w:szCs w:val="32"/>
          <w:cs/>
          <w:lang w:bidi="th-TH"/>
        </w:rPr>
        <w:t>ความสามารถในการบูรณาการการวิเคราะห์เชิงตัวเล</w:t>
      </w:r>
      <w:r>
        <w:rPr>
          <w:rFonts w:ascii="TH SarabunPSK" w:hAnsi="TH SarabunPSK" w:cs="TH SarabunPSK" w:hint="cs"/>
          <w:sz w:val="32"/>
          <w:szCs w:val="32"/>
          <w:cs/>
          <w:lang w:bidi="th-TH"/>
        </w:rPr>
        <w:t>ข</w:t>
      </w:r>
      <w:r w:rsidR="00081C99">
        <w:rPr>
          <w:rFonts w:ascii="TH SarabunPSK" w:hAnsi="TH SarabunPSK" w:cs="TH SarabunPSK" w:hint="cs"/>
          <w:sz w:val="32"/>
          <w:szCs w:val="32"/>
          <w:cs/>
          <w:lang w:bidi="th-TH"/>
        </w:rPr>
        <w:t xml:space="preserve"> </w:t>
      </w:r>
      <w:r w:rsidRPr="00CC626E">
        <w:rPr>
          <w:rFonts w:ascii="TH SarabunPSK" w:hAnsi="TH SarabunPSK" w:cs="TH SarabunPSK"/>
          <w:sz w:val="32"/>
          <w:szCs w:val="32"/>
          <w:cs/>
          <w:lang w:bidi="th-TH"/>
        </w:rPr>
        <w:t>การสื่อสาร และการใช้เทคโนโลยีสารสนเทศเพื่อการบูรณาการและการนำไปใช้</w:t>
      </w:r>
    </w:p>
    <w:p w:rsidR="00004272" w:rsidRPr="00CC626E" w:rsidRDefault="00004272" w:rsidP="00D100C2">
      <w:pPr>
        <w:tabs>
          <w:tab w:val="left" w:pos="851"/>
          <w:tab w:val="left" w:pos="1276"/>
          <w:tab w:val="left" w:pos="1800"/>
          <w:tab w:val="left" w:pos="1944"/>
          <w:tab w:val="left" w:pos="2304"/>
          <w:tab w:val="left" w:pos="2664"/>
          <w:tab w:val="left" w:pos="3024"/>
        </w:tabs>
        <w:rPr>
          <w:rFonts w:ascii="TH SarabunPSK" w:hAnsi="TH SarabunPSK" w:cs="TH SarabunPSK"/>
          <w:cs/>
          <w:lang w:bidi="th-TH"/>
        </w:rPr>
        <w:sectPr w:rsidR="00004272" w:rsidRPr="00CC626E" w:rsidSect="003533F6">
          <w:pgSz w:w="11909" w:h="16834" w:code="9"/>
          <w:pgMar w:top="2160" w:right="1469" w:bottom="1440" w:left="2160" w:header="720" w:footer="720" w:gutter="0"/>
          <w:pgNumType w:start="1"/>
          <w:cols w:space="720"/>
          <w:titlePg/>
          <w:docGrid w:linePitch="360"/>
        </w:sectPr>
      </w:pPr>
      <w:r w:rsidRPr="00CC626E">
        <w:rPr>
          <w:rFonts w:ascii="TH SarabunPSK" w:hAnsi="TH SarabunPSK" w:cs="TH SarabunPSK"/>
          <w:sz w:val="32"/>
          <w:szCs w:val="32"/>
          <w:rtl/>
          <w:cs/>
        </w:rPr>
        <w:tab/>
      </w:r>
      <w:r w:rsidRPr="00CC626E">
        <w:rPr>
          <w:rFonts w:ascii="TH SarabunPSK" w:hAnsi="TH SarabunPSK" w:cs="TH SarabunPSK"/>
          <w:sz w:val="32"/>
          <w:szCs w:val="32"/>
          <w:cs/>
          <w:lang w:bidi="th-TH"/>
        </w:rPr>
        <w:t xml:space="preserve">  </w:t>
      </w:r>
    </w:p>
    <w:p w:rsidR="009464FA" w:rsidRPr="00CC626E" w:rsidRDefault="009464FA" w:rsidP="00784DE6">
      <w:pPr>
        <w:jc w:val="center"/>
        <w:rPr>
          <w:rFonts w:ascii="TH SarabunPSK" w:hAnsi="TH SarabunPSK" w:cs="TH SarabunPSK"/>
          <w:sz w:val="32"/>
          <w:szCs w:val="32"/>
        </w:rPr>
      </w:pPr>
      <w:r w:rsidRPr="00CC626E">
        <w:rPr>
          <w:rFonts w:ascii="TH SarabunPSK" w:hAnsi="TH SarabunPSK" w:cs="TH SarabunPSK"/>
          <w:b/>
          <w:bCs/>
          <w:sz w:val="32"/>
          <w:szCs w:val="32"/>
        </w:rPr>
        <w:lastRenderedPageBreak/>
        <w:t>3</w:t>
      </w:r>
      <w:r w:rsidRPr="00CC626E">
        <w:rPr>
          <w:rFonts w:ascii="TH SarabunPSK" w:hAnsi="TH SarabunPSK" w:cs="TH SarabunPSK"/>
          <w:b/>
          <w:bCs/>
          <w:sz w:val="32"/>
          <w:szCs w:val="32"/>
          <w:cs/>
          <w:lang w:bidi="th-TH"/>
        </w:rPr>
        <w:t>. แผนที่แสดงการกระจายความรับผิดชอบมาตรฐานผลก</w:t>
      </w:r>
      <w:r w:rsidR="00F71517">
        <w:rPr>
          <w:rFonts w:ascii="TH SarabunPSK" w:hAnsi="TH SarabunPSK" w:cs="TH SarabunPSK"/>
          <w:b/>
          <w:bCs/>
          <w:sz w:val="32"/>
          <w:szCs w:val="32"/>
          <w:cs/>
          <w:lang w:bidi="th-TH"/>
        </w:rPr>
        <w:t>ารเรียนรู้จากหลักสูตรสู่รายวิช</w:t>
      </w:r>
      <w:r w:rsidR="00F71517">
        <w:rPr>
          <w:rFonts w:ascii="TH SarabunPSK" w:hAnsi="TH SarabunPSK" w:cs="TH SarabunPSK" w:hint="cs"/>
          <w:b/>
          <w:bCs/>
          <w:sz w:val="32"/>
          <w:szCs w:val="32"/>
          <w:cs/>
          <w:lang w:bidi="th-TH"/>
        </w:rPr>
        <w:t>า (</w:t>
      </w:r>
      <w:r w:rsidRPr="00CC626E">
        <w:rPr>
          <w:rFonts w:ascii="TH SarabunPSK" w:hAnsi="TH SarabunPSK" w:cs="TH SarabunPSK"/>
          <w:b/>
          <w:bCs/>
          <w:sz w:val="32"/>
          <w:szCs w:val="32"/>
        </w:rPr>
        <w:t xml:space="preserve">Curriculum </w:t>
      </w:r>
      <w:r w:rsidR="004A44AA">
        <w:rPr>
          <w:rFonts w:ascii="TH SarabunPSK" w:hAnsi="TH SarabunPSK" w:cs="TH SarabunPSK"/>
          <w:b/>
          <w:bCs/>
          <w:sz w:val="32"/>
          <w:szCs w:val="32"/>
        </w:rPr>
        <w:t>M</w:t>
      </w:r>
      <w:r w:rsidRPr="00CC626E">
        <w:rPr>
          <w:rFonts w:ascii="TH SarabunPSK" w:hAnsi="TH SarabunPSK" w:cs="TH SarabunPSK"/>
          <w:b/>
          <w:bCs/>
          <w:sz w:val="32"/>
          <w:szCs w:val="32"/>
        </w:rPr>
        <w:t>apping</w:t>
      </w:r>
      <w:r w:rsidRPr="00CC626E">
        <w:rPr>
          <w:rFonts w:ascii="TH SarabunPSK" w:hAnsi="TH SarabunPSK" w:cs="TH SarabunPSK"/>
          <w:b/>
          <w:bCs/>
          <w:sz w:val="32"/>
          <w:szCs w:val="32"/>
          <w:cs/>
          <w:lang w:bidi="th-TH"/>
        </w:rPr>
        <w:t>)</w:t>
      </w:r>
    </w:p>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auto"/>
          <w:sz w:val="32"/>
          <w:szCs w:val="32"/>
          <w:bdr w:val="none" w:sz="0" w:space="0" w:color="auto"/>
          <w:cs/>
          <w:lang w:bidi="th-TH"/>
        </w:rPr>
      </w:pPr>
      <w:r w:rsidRPr="007A75F9">
        <w:rPr>
          <w:rFonts w:ascii="TH SarabunPSK" w:eastAsia="Calibri" w:hAnsi="TH SarabunPSK" w:cs="TH SarabunPSK"/>
          <w:color w:val="auto"/>
          <w:sz w:val="32"/>
          <w:szCs w:val="32"/>
          <w:bdr w:val="none" w:sz="0" w:space="0" w:color="auto"/>
          <w:lang w:bidi="th-TH"/>
        </w:rPr>
        <w:sym w:font="Wingdings 2" w:char="F098"/>
      </w:r>
      <w:r w:rsidRPr="007A75F9">
        <w:rPr>
          <w:rFonts w:ascii="TH SarabunPSK" w:eastAsia="Calibri" w:hAnsi="TH SarabunPSK" w:cs="TH SarabunPSK"/>
          <w:color w:val="auto"/>
          <w:sz w:val="32"/>
          <w:szCs w:val="32"/>
          <w:bdr w:val="none" w:sz="0" w:space="0" w:color="auto"/>
          <w:lang w:bidi="th-TH"/>
        </w:rPr>
        <w:tab/>
      </w:r>
      <w:r w:rsidRPr="007A75F9">
        <w:rPr>
          <w:rFonts w:ascii="TH SarabunPSK" w:eastAsia="Calibri" w:hAnsi="TH SarabunPSK" w:cs="TH SarabunPSK"/>
          <w:color w:val="auto"/>
          <w:sz w:val="32"/>
          <w:szCs w:val="32"/>
          <w:bdr w:val="none" w:sz="0" w:space="0" w:color="auto"/>
          <w:cs/>
          <w:lang w:bidi="th-TH"/>
        </w:rPr>
        <w:t>ความรับผิดชอบหลัก</w:t>
      </w:r>
      <w:r w:rsidRPr="007A75F9">
        <w:rPr>
          <w:rFonts w:ascii="TH SarabunPSK" w:eastAsia="Calibri" w:hAnsi="TH SarabunPSK" w:cs="TH SarabunPSK"/>
          <w:color w:val="auto"/>
          <w:sz w:val="32"/>
          <w:szCs w:val="32"/>
          <w:bdr w:val="none" w:sz="0" w:space="0" w:color="auto"/>
          <w:rtl/>
          <w:cs/>
          <w:lang w:bidi="th-TH"/>
        </w:rPr>
        <w:tab/>
      </w:r>
      <w:r w:rsidRPr="007A75F9">
        <w:rPr>
          <w:rFonts w:ascii="TH SarabunPSK" w:eastAsia="Calibri" w:hAnsi="TH SarabunPSK" w:cs="TH SarabunPSK"/>
          <w:color w:val="auto"/>
          <w:sz w:val="32"/>
          <w:szCs w:val="32"/>
          <w:bdr w:val="none" w:sz="0" w:space="0" w:color="auto"/>
          <w:rtl/>
          <w:cs/>
          <w:lang w:bidi="th-TH"/>
        </w:rPr>
        <w:tab/>
      </w:r>
      <w:r w:rsidRPr="007A75F9">
        <w:rPr>
          <w:rFonts w:ascii="TH SarabunPSK" w:eastAsia="Calibri" w:hAnsi="TH SarabunPSK" w:cs="TH SarabunPSK"/>
          <w:color w:val="auto"/>
          <w:sz w:val="32"/>
          <w:szCs w:val="32"/>
          <w:bdr w:val="none" w:sz="0" w:space="0" w:color="auto"/>
          <w:lang w:bidi="th-TH"/>
        </w:rPr>
        <w:sym w:font="Wingdings" w:char="F0A1"/>
      </w:r>
      <w:r w:rsidRPr="007A75F9">
        <w:rPr>
          <w:rFonts w:ascii="TH SarabunPSK" w:eastAsia="Calibri" w:hAnsi="TH SarabunPSK" w:cs="TH SarabunPSK"/>
          <w:color w:val="auto"/>
          <w:sz w:val="32"/>
          <w:szCs w:val="32"/>
          <w:bdr w:val="none" w:sz="0" w:space="0" w:color="auto"/>
          <w:lang w:bidi="th-TH"/>
        </w:rPr>
        <w:tab/>
      </w:r>
      <w:r w:rsidRPr="007A75F9">
        <w:rPr>
          <w:rFonts w:ascii="TH SarabunPSK" w:eastAsia="Calibri" w:hAnsi="TH SarabunPSK" w:cs="TH SarabunPSK"/>
          <w:color w:val="auto"/>
          <w:sz w:val="32"/>
          <w:szCs w:val="32"/>
          <w:bdr w:val="none" w:sz="0" w:space="0" w:color="auto"/>
          <w:cs/>
          <w:lang w:bidi="th-TH"/>
        </w:rPr>
        <w:t>ความรับผิดชอบรอง</w:t>
      </w:r>
    </w:p>
    <w:tbl>
      <w:tblPr>
        <w:tblpPr w:leftFromText="180" w:rightFromText="180" w:vertAnchor="text" w:tblpX="-10" w:tblpY="1"/>
        <w:tblOverlap w:val="never"/>
        <w:tblW w:w="13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3685"/>
        <w:gridCol w:w="812"/>
        <w:gridCol w:w="720"/>
        <w:gridCol w:w="720"/>
        <w:gridCol w:w="720"/>
        <w:gridCol w:w="720"/>
        <w:gridCol w:w="722"/>
        <w:gridCol w:w="851"/>
        <w:gridCol w:w="850"/>
        <w:gridCol w:w="729"/>
        <w:gridCol w:w="900"/>
        <w:gridCol w:w="864"/>
      </w:tblGrid>
      <w:tr w:rsidR="007A75F9" w:rsidRPr="007A75F9" w:rsidTr="008F0343">
        <w:trPr>
          <w:trHeight w:val="972"/>
          <w:tblHeader/>
        </w:trPr>
        <w:tc>
          <w:tcPr>
            <w:tcW w:w="988" w:type="dxa"/>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57" w:hanging="357"/>
              <w:jc w:val="center"/>
              <w:rPr>
                <w:rFonts w:ascii="TH SarabunPSK" w:eastAsia="Calibri" w:hAnsi="TH SarabunPSK" w:cs="TH SarabunPSK"/>
                <w:b/>
                <w:bCs/>
                <w:color w:val="auto"/>
                <w:sz w:val="28"/>
                <w:szCs w:val="28"/>
                <w:bdr w:val="none" w:sz="0" w:space="0" w:color="auto"/>
                <w:cs/>
                <w:lang w:bidi="th-TH"/>
              </w:rPr>
            </w:pPr>
            <w:r w:rsidRPr="007A75F9">
              <w:rPr>
                <w:rFonts w:ascii="TH SarabunPSK" w:eastAsia="Calibri" w:hAnsi="TH SarabunPSK" w:cs="TH SarabunPSK"/>
                <w:b/>
                <w:bCs/>
                <w:color w:val="auto"/>
                <w:sz w:val="28"/>
                <w:szCs w:val="28"/>
                <w:bdr w:val="none" w:sz="0" w:space="0" w:color="auto"/>
                <w:cs/>
                <w:lang w:bidi="th-TH"/>
              </w:rPr>
              <w:t>รหัสวิชา</w:t>
            </w:r>
          </w:p>
        </w:tc>
        <w:tc>
          <w:tcPr>
            <w:tcW w:w="3685" w:type="dxa"/>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57" w:hanging="357"/>
              <w:jc w:val="center"/>
              <w:rPr>
                <w:rFonts w:ascii="TH SarabunPSK" w:eastAsia="Calibri" w:hAnsi="TH SarabunPSK" w:cs="TH SarabunPSK"/>
                <w:b/>
                <w:bCs/>
                <w:color w:val="auto"/>
                <w:sz w:val="28"/>
                <w:szCs w:val="28"/>
                <w:bdr w:val="none" w:sz="0" w:space="0" w:color="auto"/>
                <w:cs/>
                <w:lang w:bidi="th-TH"/>
              </w:rPr>
            </w:pPr>
            <w:r w:rsidRPr="007A75F9">
              <w:rPr>
                <w:rFonts w:ascii="TH SarabunPSK" w:eastAsia="Calibri" w:hAnsi="TH SarabunPSK" w:cs="TH SarabunPSK"/>
                <w:b/>
                <w:bCs/>
                <w:color w:val="auto"/>
                <w:sz w:val="28"/>
                <w:szCs w:val="28"/>
                <w:bdr w:val="none" w:sz="0" w:space="0" w:color="auto"/>
                <w:cs/>
                <w:lang w:bidi="th-TH"/>
              </w:rPr>
              <w:t>รายวิชา</w:t>
            </w:r>
          </w:p>
        </w:tc>
        <w:tc>
          <w:tcPr>
            <w:tcW w:w="1532" w:type="dxa"/>
            <w:gridSpan w:val="2"/>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4" w:hanging="29"/>
              <w:jc w:val="center"/>
              <w:rPr>
                <w:rFonts w:ascii="TH SarabunPSK" w:eastAsia="Calibri" w:hAnsi="TH SarabunPSK" w:cs="TH SarabunPSK"/>
                <w:b/>
                <w:bCs/>
                <w:color w:val="auto"/>
                <w:sz w:val="28"/>
                <w:szCs w:val="28"/>
                <w:bdr w:val="none" w:sz="0" w:space="0" w:color="auto"/>
                <w:lang w:bidi="th-TH"/>
              </w:rPr>
            </w:pPr>
            <w:r w:rsidRPr="007A75F9">
              <w:rPr>
                <w:rFonts w:ascii="TH SarabunPSK" w:eastAsia="Calibri" w:hAnsi="TH SarabunPSK" w:cs="TH SarabunPSK"/>
                <w:b/>
                <w:bCs/>
                <w:color w:val="auto"/>
                <w:sz w:val="28"/>
                <w:szCs w:val="28"/>
                <w:bdr w:val="none" w:sz="0" w:space="0" w:color="auto"/>
                <w:cs/>
                <w:lang w:bidi="th-TH"/>
              </w:rPr>
              <w:t>1.คุณธรรมจริยธรรม</w:t>
            </w:r>
          </w:p>
        </w:tc>
        <w:tc>
          <w:tcPr>
            <w:tcW w:w="1440" w:type="dxa"/>
            <w:gridSpan w:val="2"/>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57" w:hanging="357"/>
              <w:jc w:val="center"/>
              <w:rPr>
                <w:rFonts w:ascii="TH SarabunPSK" w:eastAsia="Calibri" w:hAnsi="TH SarabunPSK" w:cs="TH SarabunPSK"/>
                <w:b/>
                <w:bCs/>
                <w:color w:val="auto"/>
                <w:sz w:val="28"/>
                <w:szCs w:val="28"/>
                <w:bdr w:val="none" w:sz="0" w:space="0" w:color="auto"/>
                <w:lang w:bidi="th-TH"/>
              </w:rPr>
            </w:pPr>
            <w:r w:rsidRPr="007A75F9">
              <w:rPr>
                <w:rFonts w:ascii="TH SarabunPSK" w:eastAsia="Calibri" w:hAnsi="TH SarabunPSK" w:cs="TH SarabunPSK"/>
                <w:b/>
                <w:bCs/>
                <w:color w:val="auto"/>
                <w:sz w:val="28"/>
                <w:szCs w:val="28"/>
                <w:bdr w:val="none" w:sz="0" w:space="0" w:color="auto"/>
                <w:cs/>
                <w:lang w:bidi="th-TH"/>
              </w:rPr>
              <w:t>2.ความรู้</w:t>
            </w:r>
          </w:p>
        </w:tc>
        <w:tc>
          <w:tcPr>
            <w:tcW w:w="1442" w:type="dxa"/>
            <w:gridSpan w:val="2"/>
            <w:vAlign w:val="center"/>
          </w:tcPr>
          <w:p w:rsidR="008F0343"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57" w:hanging="357"/>
              <w:jc w:val="center"/>
              <w:rPr>
                <w:rFonts w:ascii="TH SarabunPSK" w:eastAsia="Calibri" w:hAnsi="TH SarabunPSK" w:cs="TH SarabunPSK"/>
                <w:b/>
                <w:bCs/>
                <w:color w:val="auto"/>
                <w:sz w:val="28"/>
                <w:szCs w:val="28"/>
                <w:bdr w:val="none" w:sz="0" w:space="0" w:color="auto"/>
                <w:lang w:bidi="th-TH"/>
              </w:rPr>
            </w:pPr>
            <w:r w:rsidRPr="007A75F9">
              <w:rPr>
                <w:rFonts w:ascii="TH SarabunPSK" w:eastAsia="Calibri" w:hAnsi="TH SarabunPSK" w:cs="TH SarabunPSK"/>
                <w:b/>
                <w:bCs/>
                <w:color w:val="auto"/>
                <w:sz w:val="28"/>
                <w:szCs w:val="28"/>
                <w:bdr w:val="none" w:sz="0" w:space="0" w:color="auto"/>
                <w:cs/>
                <w:lang w:bidi="th-TH"/>
              </w:rPr>
              <w:t>3.ทักษะทาง</w:t>
            </w:r>
          </w:p>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57" w:hanging="357"/>
              <w:jc w:val="center"/>
              <w:rPr>
                <w:rFonts w:ascii="TH SarabunPSK" w:eastAsia="Calibri" w:hAnsi="TH SarabunPSK" w:cs="TH SarabunPSK"/>
                <w:b/>
                <w:bCs/>
                <w:color w:val="auto"/>
                <w:sz w:val="28"/>
                <w:szCs w:val="28"/>
                <w:bdr w:val="none" w:sz="0" w:space="0" w:color="auto"/>
                <w:lang w:bidi="th-TH"/>
              </w:rPr>
            </w:pPr>
            <w:r w:rsidRPr="007A75F9">
              <w:rPr>
                <w:rFonts w:ascii="TH SarabunPSK" w:eastAsia="Calibri" w:hAnsi="TH SarabunPSK" w:cs="TH SarabunPSK"/>
                <w:b/>
                <w:bCs/>
                <w:color w:val="auto"/>
                <w:sz w:val="28"/>
                <w:szCs w:val="28"/>
                <w:bdr w:val="none" w:sz="0" w:space="0" w:color="auto"/>
                <w:cs/>
                <w:lang w:bidi="th-TH"/>
              </w:rPr>
              <w:t>ปัญญา</w:t>
            </w:r>
          </w:p>
        </w:tc>
        <w:tc>
          <w:tcPr>
            <w:tcW w:w="1701" w:type="dxa"/>
            <w:gridSpan w:val="2"/>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4" w:firstLine="24"/>
              <w:jc w:val="center"/>
              <w:rPr>
                <w:rFonts w:ascii="TH SarabunPSK" w:eastAsia="Calibri" w:hAnsi="TH SarabunPSK" w:cs="TH SarabunPSK"/>
                <w:b/>
                <w:bCs/>
                <w:color w:val="auto"/>
                <w:sz w:val="28"/>
                <w:szCs w:val="28"/>
                <w:bdr w:val="none" w:sz="0" w:space="0" w:color="auto"/>
                <w:lang w:bidi="th-TH"/>
              </w:rPr>
            </w:pPr>
            <w:r w:rsidRPr="007A75F9">
              <w:rPr>
                <w:rFonts w:ascii="TH SarabunPSK" w:eastAsia="Calibri" w:hAnsi="TH SarabunPSK" w:cs="TH SarabunPSK"/>
                <w:b/>
                <w:bCs/>
                <w:color w:val="auto"/>
                <w:sz w:val="28"/>
                <w:szCs w:val="28"/>
                <w:bdr w:val="none" w:sz="0" w:space="0" w:color="auto"/>
                <w:cs/>
                <w:lang w:bidi="th-TH"/>
              </w:rPr>
              <w:t>4.ทักษะความสัมพันธ์ระหว่างบุคคลและความรับผิดชอบ</w:t>
            </w:r>
          </w:p>
        </w:tc>
        <w:tc>
          <w:tcPr>
            <w:tcW w:w="2493" w:type="dxa"/>
            <w:gridSpan w:val="3"/>
            <w:vAlign w:val="center"/>
          </w:tcPr>
          <w:p w:rsidR="008F0343"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57" w:hanging="357"/>
              <w:jc w:val="center"/>
              <w:rPr>
                <w:rFonts w:ascii="TH SarabunPSK" w:eastAsia="Calibri" w:hAnsi="TH SarabunPSK" w:cs="TH SarabunPSK"/>
                <w:b/>
                <w:bCs/>
                <w:color w:val="auto"/>
                <w:sz w:val="28"/>
                <w:szCs w:val="28"/>
                <w:bdr w:val="none" w:sz="0" w:space="0" w:color="auto"/>
                <w:lang w:bidi="th-TH"/>
              </w:rPr>
            </w:pPr>
            <w:r w:rsidRPr="007A75F9">
              <w:rPr>
                <w:rFonts w:ascii="TH SarabunPSK" w:eastAsia="Calibri" w:hAnsi="TH SarabunPSK" w:cs="TH SarabunPSK"/>
                <w:b/>
                <w:bCs/>
                <w:color w:val="auto"/>
                <w:sz w:val="28"/>
                <w:szCs w:val="28"/>
                <w:bdr w:val="none" w:sz="0" w:space="0" w:color="auto"/>
                <w:cs/>
                <w:lang w:bidi="th-TH"/>
              </w:rPr>
              <w:t>5.ทักษะการวิเคราะห์เชิง</w:t>
            </w:r>
          </w:p>
          <w:p w:rsidR="008F0343"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57" w:hanging="357"/>
              <w:jc w:val="center"/>
              <w:rPr>
                <w:rFonts w:ascii="TH SarabunPSK" w:eastAsia="Calibri" w:hAnsi="TH SarabunPSK" w:cs="TH SarabunPSK"/>
                <w:b/>
                <w:bCs/>
                <w:color w:val="auto"/>
                <w:sz w:val="28"/>
                <w:szCs w:val="28"/>
                <w:bdr w:val="none" w:sz="0" w:space="0" w:color="auto"/>
                <w:lang w:bidi="th-TH"/>
              </w:rPr>
            </w:pPr>
            <w:r w:rsidRPr="007A75F9">
              <w:rPr>
                <w:rFonts w:ascii="TH SarabunPSK" w:eastAsia="Calibri" w:hAnsi="TH SarabunPSK" w:cs="TH SarabunPSK"/>
                <w:b/>
                <w:bCs/>
                <w:color w:val="auto"/>
                <w:sz w:val="28"/>
                <w:szCs w:val="28"/>
                <w:bdr w:val="none" w:sz="0" w:space="0" w:color="auto"/>
                <w:cs/>
                <w:lang w:bidi="th-TH"/>
              </w:rPr>
              <w:t>ตัวเลขการสื่อสารและการใช้</w:t>
            </w:r>
          </w:p>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57" w:hanging="357"/>
              <w:jc w:val="center"/>
              <w:rPr>
                <w:rFonts w:ascii="TH SarabunPSK" w:eastAsia="Calibri" w:hAnsi="TH SarabunPSK" w:cs="TH SarabunPSK"/>
                <w:b/>
                <w:bCs/>
                <w:color w:val="auto"/>
                <w:sz w:val="28"/>
                <w:szCs w:val="28"/>
                <w:bdr w:val="none" w:sz="0" w:space="0" w:color="auto"/>
                <w:cs/>
                <w:lang w:bidi="th-TH"/>
              </w:rPr>
            </w:pPr>
            <w:r w:rsidRPr="007A75F9">
              <w:rPr>
                <w:rFonts w:ascii="TH SarabunPSK" w:eastAsia="Calibri" w:hAnsi="TH SarabunPSK" w:cs="TH SarabunPSK"/>
                <w:b/>
                <w:bCs/>
                <w:color w:val="auto"/>
                <w:sz w:val="28"/>
                <w:szCs w:val="28"/>
                <w:bdr w:val="none" w:sz="0" w:space="0" w:color="auto"/>
                <w:cs/>
                <w:lang w:bidi="th-TH"/>
              </w:rPr>
              <w:t>เทคโนโลยี</w:t>
            </w:r>
            <w:r w:rsidR="006B40EF">
              <w:rPr>
                <w:rFonts w:ascii="TH SarabunPSK" w:eastAsia="Calibri" w:hAnsi="TH SarabunPSK" w:cs="TH SarabunPSK" w:hint="cs"/>
                <w:b/>
                <w:bCs/>
                <w:color w:val="auto"/>
                <w:sz w:val="28"/>
                <w:szCs w:val="28"/>
                <w:bdr w:val="none" w:sz="0" w:space="0" w:color="auto"/>
                <w:cs/>
                <w:lang w:bidi="th-TH"/>
              </w:rPr>
              <w:t>สารสนเทศ</w:t>
            </w:r>
          </w:p>
        </w:tc>
      </w:tr>
      <w:tr w:rsidR="007A75F9" w:rsidRPr="007A75F9" w:rsidTr="008F0343">
        <w:trPr>
          <w:trHeight w:val="224"/>
          <w:tblHeader/>
        </w:trPr>
        <w:tc>
          <w:tcPr>
            <w:tcW w:w="4673" w:type="dxa"/>
            <w:gridSpan w:val="2"/>
            <w:tcBorders>
              <w:bottom w:val="single" w:sz="4" w:space="0" w:color="auto"/>
            </w:tcBorders>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57" w:hanging="357"/>
              <w:jc w:val="center"/>
              <w:rPr>
                <w:rFonts w:ascii="TH SarabunPSK" w:eastAsia="Calibri" w:hAnsi="TH SarabunPSK" w:cs="TH SarabunPSK"/>
                <w:b/>
                <w:bCs/>
                <w:color w:val="auto"/>
                <w:sz w:val="28"/>
                <w:szCs w:val="28"/>
                <w:bdr w:val="none" w:sz="0" w:space="0" w:color="auto"/>
                <w:cs/>
                <w:lang w:bidi="th-TH"/>
              </w:rPr>
            </w:pPr>
            <w:r w:rsidRPr="007A75F9">
              <w:rPr>
                <w:rFonts w:ascii="TH SarabunPSK" w:eastAsia="Calibri" w:hAnsi="TH SarabunPSK" w:cs="TH SarabunPSK"/>
                <w:b/>
                <w:bCs/>
                <w:color w:val="auto"/>
                <w:sz w:val="28"/>
                <w:szCs w:val="28"/>
                <w:bdr w:val="none" w:sz="0" w:space="0" w:color="auto"/>
                <w:cs/>
                <w:lang w:bidi="th-TH"/>
              </w:rPr>
              <w:t>หมวดวิชาศึกษาทั่วไป</w:t>
            </w:r>
          </w:p>
        </w:tc>
        <w:tc>
          <w:tcPr>
            <w:tcW w:w="812" w:type="dxa"/>
            <w:tcBorders>
              <w:bottom w:val="single" w:sz="4" w:space="0" w:color="auto"/>
            </w:tcBorders>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57" w:hanging="357"/>
              <w:jc w:val="center"/>
              <w:rPr>
                <w:rFonts w:ascii="TH SarabunPSK" w:eastAsia="Calibri" w:hAnsi="TH SarabunPSK" w:cs="TH SarabunPSK"/>
                <w:b/>
                <w:bCs/>
                <w:color w:val="auto"/>
                <w:sz w:val="28"/>
                <w:szCs w:val="28"/>
                <w:bdr w:val="none" w:sz="0" w:space="0" w:color="auto"/>
                <w:lang w:bidi="th-TH"/>
              </w:rPr>
            </w:pPr>
            <w:r w:rsidRPr="007A75F9">
              <w:rPr>
                <w:rFonts w:ascii="TH SarabunPSK" w:eastAsia="Calibri" w:hAnsi="TH SarabunPSK" w:cs="TH SarabunPSK"/>
                <w:b/>
                <w:bCs/>
                <w:color w:val="auto"/>
                <w:sz w:val="28"/>
                <w:szCs w:val="28"/>
                <w:bdr w:val="none" w:sz="0" w:space="0" w:color="auto"/>
                <w:lang w:bidi="th-TH"/>
              </w:rPr>
              <w:t>1</w:t>
            </w:r>
          </w:p>
        </w:tc>
        <w:tc>
          <w:tcPr>
            <w:tcW w:w="720" w:type="dxa"/>
            <w:tcBorders>
              <w:bottom w:val="single" w:sz="4" w:space="0" w:color="auto"/>
            </w:tcBorders>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57" w:hanging="357"/>
              <w:jc w:val="center"/>
              <w:rPr>
                <w:rFonts w:ascii="TH SarabunPSK" w:eastAsia="Calibri" w:hAnsi="TH SarabunPSK" w:cs="TH SarabunPSK"/>
                <w:b/>
                <w:bCs/>
                <w:color w:val="auto"/>
                <w:sz w:val="28"/>
                <w:szCs w:val="28"/>
                <w:bdr w:val="none" w:sz="0" w:space="0" w:color="auto"/>
                <w:cs/>
                <w:lang w:bidi="th-TH"/>
              </w:rPr>
            </w:pPr>
            <w:r w:rsidRPr="007A75F9">
              <w:rPr>
                <w:rFonts w:ascii="TH SarabunPSK" w:eastAsia="Calibri" w:hAnsi="TH SarabunPSK" w:cs="TH SarabunPSK"/>
                <w:b/>
                <w:bCs/>
                <w:color w:val="auto"/>
                <w:sz w:val="28"/>
                <w:szCs w:val="28"/>
                <w:bdr w:val="none" w:sz="0" w:space="0" w:color="auto"/>
                <w:lang w:bidi="th-TH"/>
              </w:rPr>
              <w:t>2</w:t>
            </w:r>
          </w:p>
        </w:tc>
        <w:tc>
          <w:tcPr>
            <w:tcW w:w="720" w:type="dxa"/>
            <w:tcBorders>
              <w:bottom w:val="single" w:sz="4" w:space="0" w:color="auto"/>
            </w:tcBorders>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57" w:hanging="357"/>
              <w:jc w:val="center"/>
              <w:rPr>
                <w:rFonts w:ascii="TH SarabunPSK" w:eastAsia="Calibri" w:hAnsi="TH SarabunPSK" w:cs="TH SarabunPSK"/>
                <w:b/>
                <w:bCs/>
                <w:color w:val="auto"/>
                <w:sz w:val="28"/>
                <w:szCs w:val="28"/>
                <w:bdr w:val="none" w:sz="0" w:space="0" w:color="auto"/>
                <w:cs/>
                <w:lang w:bidi="th-TH"/>
              </w:rPr>
            </w:pPr>
            <w:r w:rsidRPr="007A75F9">
              <w:rPr>
                <w:rFonts w:ascii="TH SarabunPSK" w:eastAsia="Calibri" w:hAnsi="TH SarabunPSK" w:cs="TH SarabunPSK"/>
                <w:b/>
                <w:bCs/>
                <w:color w:val="auto"/>
                <w:sz w:val="28"/>
                <w:szCs w:val="28"/>
                <w:bdr w:val="none" w:sz="0" w:space="0" w:color="auto"/>
                <w:lang w:bidi="th-TH"/>
              </w:rPr>
              <w:t>1</w:t>
            </w:r>
          </w:p>
        </w:tc>
        <w:tc>
          <w:tcPr>
            <w:tcW w:w="720" w:type="dxa"/>
            <w:tcBorders>
              <w:bottom w:val="single" w:sz="4" w:space="0" w:color="auto"/>
            </w:tcBorders>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57" w:hanging="357"/>
              <w:jc w:val="center"/>
              <w:rPr>
                <w:rFonts w:ascii="TH SarabunPSK" w:eastAsia="Calibri" w:hAnsi="TH SarabunPSK" w:cs="TH SarabunPSK"/>
                <w:b/>
                <w:bCs/>
                <w:color w:val="auto"/>
                <w:sz w:val="28"/>
                <w:szCs w:val="28"/>
                <w:bdr w:val="none" w:sz="0" w:space="0" w:color="auto"/>
                <w:cs/>
                <w:lang w:bidi="th-TH"/>
              </w:rPr>
            </w:pPr>
            <w:r w:rsidRPr="007A75F9">
              <w:rPr>
                <w:rFonts w:ascii="TH SarabunPSK" w:eastAsia="Calibri" w:hAnsi="TH SarabunPSK" w:cs="TH SarabunPSK"/>
                <w:b/>
                <w:bCs/>
                <w:color w:val="auto"/>
                <w:sz w:val="28"/>
                <w:szCs w:val="28"/>
                <w:bdr w:val="none" w:sz="0" w:space="0" w:color="auto"/>
                <w:cs/>
                <w:lang w:bidi="th-TH"/>
              </w:rPr>
              <w:t>2</w:t>
            </w:r>
          </w:p>
        </w:tc>
        <w:tc>
          <w:tcPr>
            <w:tcW w:w="720" w:type="dxa"/>
            <w:tcBorders>
              <w:bottom w:val="single" w:sz="4" w:space="0" w:color="auto"/>
            </w:tcBorders>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57" w:hanging="357"/>
              <w:jc w:val="center"/>
              <w:rPr>
                <w:rFonts w:ascii="TH SarabunPSK" w:eastAsia="Calibri" w:hAnsi="TH SarabunPSK" w:cs="TH SarabunPSK"/>
                <w:b/>
                <w:bCs/>
                <w:color w:val="auto"/>
                <w:sz w:val="28"/>
                <w:szCs w:val="28"/>
                <w:bdr w:val="none" w:sz="0" w:space="0" w:color="auto"/>
                <w:cs/>
                <w:lang w:bidi="th-TH"/>
              </w:rPr>
            </w:pPr>
            <w:r w:rsidRPr="007A75F9">
              <w:rPr>
                <w:rFonts w:ascii="TH SarabunPSK" w:eastAsia="Calibri" w:hAnsi="TH SarabunPSK" w:cs="TH SarabunPSK"/>
                <w:b/>
                <w:bCs/>
                <w:color w:val="auto"/>
                <w:sz w:val="28"/>
                <w:szCs w:val="28"/>
                <w:bdr w:val="none" w:sz="0" w:space="0" w:color="auto"/>
                <w:lang w:bidi="th-TH"/>
              </w:rPr>
              <w:t>1</w:t>
            </w:r>
          </w:p>
        </w:tc>
        <w:tc>
          <w:tcPr>
            <w:tcW w:w="720" w:type="dxa"/>
            <w:tcBorders>
              <w:bottom w:val="single" w:sz="4" w:space="0" w:color="auto"/>
            </w:tcBorders>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57" w:hanging="357"/>
              <w:jc w:val="center"/>
              <w:rPr>
                <w:rFonts w:ascii="TH SarabunPSK" w:eastAsia="Calibri" w:hAnsi="TH SarabunPSK" w:cs="TH SarabunPSK"/>
                <w:b/>
                <w:bCs/>
                <w:color w:val="auto"/>
                <w:sz w:val="28"/>
                <w:szCs w:val="28"/>
                <w:bdr w:val="none" w:sz="0" w:space="0" w:color="auto"/>
                <w:cs/>
                <w:lang w:bidi="th-TH"/>
              </w:rPr>
            </w:pPr>
            <w:r w:rsidRPr="007A75F9">
              <w:rPr>
                <w:rFonts w:ascii="TH SarabunPSK" w:eastAsia="Calibri" w:hAnsi="TH SarabunPSK" w:cs="TH SarabunPSK"/>
                <w:b/>
                <w:bCs/>
                <w:color w:val="auto"/>
                <w:sz w:val="28"/>
                <w:szCs w:val="28"/>
                <w:bdr w:val="none" w:sz="0" w:space="0" w:color="auto"/>
                <w:lang w:bidi="th-TH"/>
              </w:rPr>
              <w:t>2</w:t>
            </w:r>
          </w:p>
        </w:tc>
        <w:tc>
          <w:tcPr>
            <w:tcW w:w="851" w:type="dxa"/>
            <w:tcBorders>
              <w:bottom w:val="single" w:sz="4" w:space="0" w:color="auto"/>
            </w:tcBorders>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57" w:hanging="357"/>
              <w:jc w:val="center"/>
              <w:rPr>
                <w:rFonts w:ascii="TH SarabunPSK" w:eastAsia="Calibri" w:hAnsi="TH SarabunPSK" w:cs="TH SarabunPSK"/>
                <w:b/>
                <w:bCs/>
                <w:color w:val="auto"/>
                <w:sz w:val="28"/>
                <w:szCs w:val="28"/>
                <w:bdr w:val="none" w:sz="0" w:space="0" w:color="auto"/>
                <w:cs/>
                <w:lang w:bidi="th-TH"/>
              </w:rPr>
            </w:pPr>
            <w:r w:rsidRPr="007A75F9">
              <w:rPr>
                <w:rFonts w:ascii="TH SarabunPSK" w:eastAsia="Calibri" w:hAnsi="TH SarabunPSK" w:cs="TH SarabunPSK"/>
                <w:b/>
                <w:bCs/>
                <w:color w:val="auto"/>
                <w:sz w:val="28"/>
                <w:szCs w:val="28"/>
                <w:bdr w:val="none" w:sz="0" w:space="0" w:color="auto"/>
                <w:lang w:bidi="th-TH"/>
              </w:rPr>
              <w:t>1</w:t>
            </w:r>
          </w:p>
        </w:tc>
        <w:tc>
          <w:tcPr>
            <w:tcW w:w="850" w:type="dxa"/>
            <w:tcBorders>
              <w:bottom w:val="single" w:sz="4" w:space="0" w:color="auto"/>
            </w:tcBorders>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57" w:hanging="357"/>
              <w:jc w:val="center"/>
              <w:rPr>
                <w:rFonts w:ascii="TH SarabunPSK" w:eastAsia="Calibri" w:hAnsi="TH SarabunPSK" w:cs="TH SarabunPSK"/>
                <w:b/>
                <w:bCs/>
                <w:color w:val="auto"/>
                <w:sz w:val="28"/>
                <w:szCs w:val="28"/>
                <w:bdr w:val="none" w:sz="0" w:space="0" w:color="auto"/>
                <w:cs/>
                <w:lang w:bidi="th-TH"/>
              </w:rPr>
            </w:pPr>
            <w:r w:rsidRPr="007A75F9">
              <w:rPr>
                <w:rFonts w:ascii="TH SarabunPSK" w:eastAsia="Calibri" w:hAnsi="TH SarabunPSK" w:cs="TH SarabunPSK"/>
                <w:b/>
                <w:bCs/>
                <w:color w:val="auto"/>
                <w:sz w:val="28"/>
                <w:szCs w:val="28"/>
                <w:bdr w:val="none" w:sz="0" w:space="0" w:color="auto"/>
                <w:lang w:bidi="th-TH"/>
              </w:rPr>
              <w:t>2</w:t>
            </w:r>
          </w:p>
        </w:tc>
        <w:tc>
          <w:tcPr>
            <w:tcW w:w="729" w:type="dxa"/>
            <w:tcBorders>
              <w:bottom w:val="single" w:sz="4" w:space="0" w:color="auto"/>
            </w:tcBorders>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57" w:hanging="357"/>
              <w:jc w:val="center"/>
              <w:rPr>
                <w:rFonts w:ascii="TH SarabunPSK" w:eastAsia="Calibri" w:hAnsi="TH SarabunPSK" w:cs="TH SarabunPSK"/>
                <w:b/>
                <w:bCs/>
                <w:color w:val="auto"/>
                <w:sz w:val="28"/>
                <w:szCs w:val="28"/>
                <w:bdr w:val="none" w:sz="0" w:space="0" w:color="auto"/>
                <w:cs/>
                <w:lang w:bidi="th-TH"/>
              </w:rPr>
            </w:pPr>
            <w:r w:rsidRPr="007A75F9">
              <w:rPr>
                <w:rFonts w:ascii="TH SarabunPSK" w:eastAsia="Calibri" w:hAnsi="TH SarabunPSK" w:cs="TH SarabunPSK"/>
                <w:b/>
                <w:bCs/>
                <w:color w:val="auto"/>
                <w:sz w:val="28"/>
                <w:szCs w:val="28"/>
                <w:bdr w:val="none" w:sz="0" w:space="0" w:color="auto"/>
                <w:lang w:bidi="th-TH"/>
              </w:rPr>
              <w:t>1</w:t>
            </w:r>
          </w:p>
        </w:tc>
        <w:tc>
          <w:tcPr>
            <w:tcW w:w="900" w:type="dxa"/>
            <w:tcBorders>
              <w:bottom w:val="single" w:sz="4" w:space="0" w:color="auto"/>
            </w:tcBorders>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57" w:hanging="357"/>
              <w:jc w:val="center"/>
              <w:rPr>
                <w:rFonts w:ascii="TH SarabunPSK" w:eastAsia="Calibri" w:hAnsi="TH SarabunPSK" w:cs="TH SarabunPSK"/>
                <w:b/>
                <w:bCs/>
                <w:color w:val="auto"/>
                <w:sz w:val="28"/>
                <w:szCs w:val="28"/>
                <w:bdr w:val="none" w:sz="0" w:space="0" w:color="auto"/>
                <w:cs/>
                <w:lang w:bidi="th-TH"/>
              </w:rPr>
            </w:pPr>
            <w:r w:rsidRPr="007A75F9">
              <w:rPr>
                <w:rFonts w:ascii="TH SarabunPSK" w:eastAsia="Calibri" w:hAnsi="TH SarabunPSK" w:cs="TH SarabunPSK"/>
                <w:b/>
                <w:bCs/>
                <w:color w:val="auto"/>
                <w:sz w:val="28"/>
                <w:szCs w:val="28"/>
                <w:bdr w:val="none" w:sz="0" w:space="0" w:color="auto"/>
                <w:lang w:bidi="th-TH"/>
              </w:rPr>
              <w:t>2</w:t>
            </w:r>
          </w:p>
        </w:tc>
        <w:tc>
          <w:tcPr>
            <w:tcW w:w="864" w:type="dxa"/>
            <w:tcBorders>
              <w:bottom w:val="single" w:sz="4" w:space="0" w:color="auto"/>
            </w:tcBorders>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57" w:hanging="357"/>
              <w:jc w:val="center"/>
              <w:rPr>
                <w:rFonts w:ascii="TH SarabunPSK" w:eastAsia="Calibri" w:hAnsi="TH SarabunPSK" w:cs="TH SarabunPSK"/>
                <w:b/>
                <w:bCs/>
                <w:color w:val="auto"/>
                <w:sz w:val="28"/>
                <w:szCs w:val="28"/>
                <w:bdr w:val="none" w:sz="0" w:space="0" w:color="auto"/>
                <w:cs/>
                <w:lang w:bidi="th-TH"/>
              </w:rPr>
            </w:pPr>
            <w:r w:rsidRPr="007A75F9">
              <w:rPr>
                <w:rFonts w:ascii="TH SarabunPSK" w:eastAsia="Calibri" w:hAnsi="TH SarabunPSK" w:cs="TH SarabunPSK"/>
                <w:b/>
                <w:bCs/>
                <w:color w:val="auto"/>
                <w:sz w:val="28"/>
                <w:szCs w:val="28"/>
                <w:bdr w:val="none" w:sz="0" w:space="0" w:color="auto"/>
                <w:lang w:bidi="th-TH"/>
              </w:rPr>
              <w:t>3</w:t>
            </w:r>
          </w:p>
        </w:tc>
      </w:tr>
      <w:tr w:rsidR="008F0343" w:rsidRPr="007A75F9" w:rsidTr="008F0343">
        <w:trPr>
          <w:trHeight w:val="224"/>
        </w:trPr>
        <w:tc>
          <w:tcPr>
            <w:tcW w:w="4673" w:type="dxa"/>
            <w:gridSpan w:val="2"/>
            <w:tcBorders>
              <w:bottom w:val="single" w:sz="4" w:space="0" w:color="auto"/>
            </w:tcBorders>
            <w:shd w:val="clear" w:color="auto" w:fill="D9D9D9" w:themeFill="background1" w:themeFillShade="D9"/>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57" w:hanging="357"/>
              <w:jc w:val="thaiDistribute"/>
              <w:rPr>
                <w:rFonts w:ascii="TH SarabunPSK" w:eastAsia="Calibri" w:hAnsi="TH SarabunPSK" w:cs="TH SarabunPSK"/>
                <w:b/>
                <w:bCs/>
                <w:color w:val="auto"/>
                <w:sz w:val="28"/>
                <w:szCs w:val="28"/>
                <w:bdr w:val="none" w:sz="0" w:space="0" w:color="auto"/>
                <w:cs/>
                <w:lang w:bidi="th-TH"/>
              </w:rPr>
            </w:pPr>
            <w:r w:rsidRPr="007A75F9">
              <w:rPr>
                <w:rFonts w:ascii="TH SarabunPSK" w:eastAsia="Calibri" w:hAnsi="TH SarabunPSK" w:cs="TH SarabunPSK"/>
                <w:b/>
                <w:bCs/>
                <w:color w:val="auto"/>
                <w:sz w:val="28"/>
                <w:szCs w:val="28"/>
                <w:bdr w:val="none" w:sz="0" w:space="0" w:color="auto"/>
                <w:cs/>
                <w:lang w:bidi="th-TH"/>
              </w:rPr>
              <w:t>กลุ่มวิชาภาษาและการสื่อสาร</w:t>
            </w:r>
          </w:p>
        </w:tc>
        <w:tc>
          <w:tcPr>
            <w:tcW w:w="812" w:type="dxa"/>
            <w:tcBorders>
              <w:bottom w:val="single" w:sz="4" w:space="0" w:color="auto"/>
            </w:tcBorders>
            <w:shd w:val="clear" w:color="auto" w:fill="D9D9D9" w:themeFill="background1" w:themeFillShade="D9"/>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57" w:hanging="357"/>
              <w:jc w:val="center"/>
              <w:rPr>
                <w:rFonts w:ascii="TH SarabunPSK" w:eastAsia="Calibri" w:hAnsi="TH SarabunPSK" w:cs="TH SarabunPSK"/>
                <w:b/>
                <w:bCs/>
                <w:color w:val="auto"/>
                <w:sz w:val="28"/>
                <w:szCs w:val="28"/>
                <w:bdr w:val="none" w:sz="0" w:space="0" w:color="auto"/>
                <w:lang w:bidi="th-TH"/>
              </w:rPr>
            </w:pPr>
          </w:p>
        </w:tc>
        <w:tc>
          <w:tcPr>
            <w:tcW w:w="720" w:type="dxa"/>
            <w:tcBorders>
              <w:bottom w:val="single" w:sz="4" w:space="0" w:color="auto"/>
            </w:tcBorders>
            <w:shd w:val="clear" w:color="auto" w:fill="D9D9D9" w:themeFill="background1" w:themeFillShade="D9"/>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57" w:hanging="357"/>
              <w:jc w:val="center"/>
              <w:rPr>
                <w:rFonts w:ascii="TH SarabunPSK" w:eastAsia="Calibri" w:hAnsi="TH SarabunPSK" w:cs="TH SarabunPSK"/>
                <w:b/>
                <w:bCs/>
                <w:color w:val="auto"/>
                <w:sz w:val="28"/>
                <w:szCs w:val="28"/>
                <w:bdr w:val="none" w:sz="0" w:space="0" w:color="auto"/>
                <w:cs/>
                <w:lang w:bidi="th-TH"/>
              </w:rPr>
            </w:pPr>
          </w:p>
        </w:tc>
        <w:tc>
          <w:tcPr>
            <w:tcW w:w="720" w:type="dxa"/>
            <w:tcBorders>
              <w:bottom w:val="single" w:sz="4" w:space="0" w:color="auto"/>
            </w:tcBorders>
            <w:shd w:val="clear" w:color="auto" w:fill="D9D9D9" w:themeFill="background1" w:themeFillShade="D9"/>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57" w:hanging="357"/>
              <w:jc w:val="center"/>
              <w:rPr>
                <w:rFonts w:ascii="TH SarabunPSK" w:eastAsia="Calibri" w:hAnsi="TH SarabunPSK" w:cs="TH SarabunPSK"/>
                <w:b/>
                <w:bCs/>
                <w:color w:val="auto"/>
                <w:sz w:val="28"/>
                <w:szCs w:val="28"/>
                <w:bdr w:val="none" w:sz="0" w:space="0" w:color="auto"/>
                <w:lang w:bidi="th-TH"/>
              </w:rPr>
            </w:pPr>
          </w:p>
        </w:tc>
        <w:tc>
          <w:tcPr>
            <w:tcW w:w="720" w:type="dxa"/>
            <w:tcBorders>
              <w:bottom w:val="single" w:sz="4" w:space="0" w:color="auto"/>
            </w:tcBorders>
            <w:shd w:val="clear" w:color="auto" w:fill="D9D9D9" w:themeFill="background1" w:themeFillShade="D9"/>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57" w:hanging="357"/>
              <w:jc w:val="center"/>
              <w:rPr>
                <w:rFonts w:ascii="TH SarabunPSK" w:eastAsia="Calibri" w:hAnsi="TH SarabunPSK" w:cs="TH SarabunPSK"/>
                <w:b/>
                <w:bCs/>
                <w:color w:val="auto"/>
                <w:sz w:val="28"/>
                <w:szCs w:val="28"/>
                <w:bdr w:val="none" w:sz="0" w:space="0" w:color="auto"/>
                <w:lang w:bidi="th-TH"/>
              </w:rPr>
            </w:pPr>
          </w:p>
        </w:tc>
        <w:tc>
          <w:tcPr>
            <w:tcW w:w="720" w:type="dxa"/>
            <w:tcBorders>
              <w:bottom w:val="single" w:sz="4" w:space="0" w:color="auto"/>
            </w:tcBorders>
            <w:shd w:val="clear" w:color="auto" w:fill="D9D9D9" w:themeFill="background1" w:themeFillShade="D9"/>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57" w:hanging="357"/>
              <w:jc w:val="center"/>
              <w:rPr>
                <w:rFonts w:ascii="TH SarabunPSK" w:eastAsia="Calibri" w:hAnsi="TH SarabunPSK" w:cs="TH SarabunPSK"/>
                <w:b/>
                <w:bCs/>
                <w:color w:val="auto"/>
                <w:sz w:val="28"/>
                <w:szCs w:val="28"/>
                <w:bdr w:val="none" w:sz="0" w:space="0" w:color="auto"/>
                <w:lang w:bidi="th-TH"/>
              </w:rPr>
            </w:pPr>
          </w:p>
        </w:tc>
        <w:tc>
          <w:tcPr>
            <w:tcW w:w="720" w:type="dxa"/>
            <w:tcBorders>
              <w:bottom w:val="single" w:sz="4" w:space="0" w:color="auto"/>
            </w:tcBorders>
            <w:shd w:val="clear" w:color="auto" w:fill="D9D9D9" w:themeFill="background1" w:themeFillShade="D9"/>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57" w:hanging="357"/>
              <w:jc w:val="center"/>
              <w:rPr>
                <w:rFonts w:ascii="TH SarabunPSK" w:eastAsia="Calibri" w:hAnsi="TH SarabunPSK" w:cs="TH SarabunPSK"/>
                <w:b/>
                <w:bCs/>
                <w:color w:val="auto"/>
                <w:sz w:val="28"/>
                <w:szCs w:val="28"/>
                <w:bdr w:val="none" w:sz="0" w:space="0" w:color="auto"/>
                <w:lang w:bidi="th-TH"/>
              </w:rPr>
            </w:pPr>
          </w:p>
        </w:tc>
        <w:tc>
          <w:tcPr>
            <w:tcW w:w="851" w:type="dxa"/>
            <w:tcBorders>
              <w:bottom w:val="single" w:sz="4" w:space="0" w:color="auto"/>
            </w:tcBorders>
            <w:shd w:val="clear" w:color="auto" w:fill="D9D9D9" w:themeFill="background1" w:themeFillShade="D9"/>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57" w:hanging="357"/>
              <w:jc w:val="center"/>
              <w:rPr>
                <w:rFonts w:ascii="TH SarabunPSK" w:eastAsia="Calibri" w:hAnsi="TH SarabunPSK" w:cs="TH SarabunPSK"/>
                <w:b/>
                <w:bCs/>
                <w:color w:val="auto"/>
                <w:sz w:val="28"/>
                <w:szCs w:val="28"/>
                <w:bdr w:val="none" w:sz="0" w:space="0" w:color="auto"/>
                <w:lang w:bidi="th-TH"/>
              </w:rPr>
            </w:pPr>
          </w:p>
        </w:tc>
        <w:tc>
          <w:tcPr>
            <w:tcW w:w="850" w:type="dxa"/>
            <w:tcBorders>
              <w:bottom w:val="single" w:sz="4" w:space="0" w:color="auto"/>
            </w:tcBorders>
            <w:shd w:val="clear" w:color="auto" w:fill="D9D9D9" w:themeFill="background1" w:themeFillShade="D9"/>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57" w:hanging="357"/>
              <w:jc w:val="center"/>
              <w:rPr>
                <w:rFonts w:ascii="TH SarabunPSK" w:eastAsia="Calibri" w:hAnsi="TH SarabunPSK" w:cs="TH SarabunPSK"/>
                <w:b/>
                <w:bCs/>
                <w:color w:val="auto"/>
                <w:sz w:val="28"/>
                <w:szCs w:val="28"/>
                <w:bdr w:val="none" w:sz="0" w:space="0" w:color="auto"/>
                <w:lang w:bidi="th-TH"/>
              </w:rPr>
            </w:pPr>
          </w:p>
        </w:tc>
        <w:tc>
          <w:tcPr>
            <w:tcW w:w="729" w:type="dxa"/>
            <w:tcBorders>
              <w:bottom w:val="single" w:sz="4" w:space="0" w:color="auto"/>
            </w:tcBorders>
            <w:shd w:val="clear" w:color="auto" w:fill="D9D9D9" w:themeFill="background1" w:themeFillShade="D9"/>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57" w:hanging="357"/>
              <w:jc w:val="center"/>
              <w:rPr>
                <w:rFonts w:ascii="TH SarabunPSK" w:eastAsia="Calibri" w:hAnsi="TH SarabunPSK" w:cs="TH SarabunPSK"/>
                <w:b/>
                <w:bCs/>
                <w:color w:val="auto"/>
                <w:sz w:val="28"/>
                <w:szCs w:val="28"/>
                <w:bdr w:val="none" w:sz="0" w:space="0" w:color="auto"/>
                <w:lang w:bidi="th-TH"/>
              </w:rPr>
            </w:pPr>
          </w:p>
        </w:tc>
        <w:tc>
          <w:tcPr>
            <w:tcW w:w="900" w:type="dxa"/>
            <w:tcBorders>
              <w:bottom w:val="single" w:sz="4" w:space="0" w:color="auto"/>
            </w:tcBorders>
            <w:shd w:val="clear" w:color="auto" w:fill="D9D9D9" w:themeFill="background1" w:themeFillShade="D9"/>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57" w:hanging="357"/>
              <w:jc w:val="center"/>
              <w:rPr>
                <w:rFonts w:ascii="TH SarabunPSK" w:eastAsia="Calibri" w:hAnsi="TH SarabunPSK" w:cs="TH SarabunPSK"/>
                <w:b/>
                <w:bCs/>
                <w:color w:val="auto"/>
                <w:sz w:val="28"/>
                <w:szCs w:val="28"/>
                <w:bdr w:val="none" w:sz="0" w:space="0" w:color="auto"/>
                <w:lang w:bidi="th-TH"/>
              </w:rPr>
            </w:pPr>
          </w:p>
        </w:tc>
        <w:tc>
          <w:tcPr>
            <w:tcW w:w="864" w:type="dxa"/>
            <w:tcBorders>
              <w:bottom w:val="single" w:sz="4" w:space="0" w:color="auto"/>
            </w:tcBorders>
            <w:shd w:val="clear" w:color="auto" w:fill="D9D9D9" w:themeFill="background1" w:themeFillShade="D9"/>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57" w:hanging="357"/>
              <w:jc w:val="center"/>
              <w:rPr>
                <w:rFonts w:ascii="TH SarabunPSK" w:eastAsia="Calibri" w:hAnsi="TH SarabunPSK" w:cs="TH SarabunPSK"/>
                <w:b/>
                <w:bCs/>
                <w:color w:val="auto"/>
                <w:sz w:val="28"/>
                <w:szCs w:val="28"/>
                <w:bdr w:val="none" w:sz="0" w:space="0" w:color="auto"/>
                <w:lang w:bidi="th-TH"/>
              </w:rPr>
            </w:pPr>
          </w:p>
        </w:tc>
      </w:tr>
      <w:tr w:rsidR="007A75F9" w:rsidRPr="007A75F9" w:rsidTr="008F0343">
        <w:tc>
          <w:tcPr>
            <w:tcW w:w="988" w:type="dxa"/>
            <w:tcBorders>
              <w:top w:val="single" w:sz="4" w:space="0" w:color="auto"/>
              <w:left w:val="single" w:sz="4" w:space="0" w:color="auto"/>
              <w:bottom w:val="single" w:sz="4" w:space="0" w:color="auto"/>
              <w:right w:val="single" w:sz="4" w:space="0" w:color="auto"/>
            </w:tcBorders>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cs/>
                <w:lang w:bidi="th-TH"/>
              </w:rPr>
            </w:pPr>
            <w:r w:rsidRPr="007A75F9">
              <w:rPr>
                <w:rFonts w:ascii="TH SarabunPSK" w:eastAsia="Calibri" w:hAnsi="TH SarabunPSK" w:cs="TH SarabunPSK" w:hint="cs"/>
                <w:color w:val="000000" w:themeColor="text1"/>
                <w:sz w:val="28"/>
                <w:szCs w:val="28"/>
                <w:bdr w:val="none" w:sz="0" w:space="0" w:color="auto"/>
                <w:cs/>
                <w:lang w:bidi="th-TH"/>
              </w:rPr>
              <w:t>0080101</w:t>
            </w:r>
          </w:p>
        </w:tc>
        <w:tc>
          <w:tcPr>
            <w:tcW w:w="3685" w:type="dxa"/>
            <w:tcBorders>
              <w:top w:val="single" w:sz="4" w:space="0" w:color="auto"/>
              <w:left w:val="single" w:sz="4" w:space="0" w:color="auto"/>
              <w:bottom w:val="single" w:sz="4" w:space="0" w:color="auto"/>
              <w:right w:val="single" w:sz="4" w:space="0" w:color="auto"/>
            </w:tcBorders>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57" w:hanging="357"/>
              <w:rPr>
                <w:rFonts w:ascii="TH SarabunPSK" w:eastAsia="Calibri" w:hAnsi="TH SarabunPSK" w:cs="TH SarabunPSK"/>
                <w:color w:val="000000" w:themeColor="text1"/>
                <w:sz w:val="28"/>
                <w:szCs w:val="28"/>
                <w:bdr w:val="none" w:sz="0" w:space="0" w:color="auto"/>
                <w:lang w:bidi="th-TH"/>
              </w:rPr>
            </w:pPr>
            <w:r w:rsidRPr="007A75F9">
              <w:rPr>
                <w:rFonts w:ascii="TH SarabunPSK" w:eastAsia="Calibri" w:hAnsi="TH SarabunPSK" w:cs="TH SarabunPSK" w:hint="cs"/>
                <w:color w:val="000000" w:themeColor="text1"/>
                <w:sz w:val="28"/>
                <w:szCs w:val="28"/>
                <w:bdr w:val="none" w:sz="0" w:space="0" w:color="auto"/>
                <w:cs/>
                <w:lang w:bidi="th-TH"/>
              </w:rPr>
              <w:t>ทักษะการใช้ภาษาอังกฤษในยุคเทคโนโลยี</w:t>
            </w:r>
          </w:p>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57" w:hanging="357"/>
              <w:rPr>
                <w:rFonts w:ascii="TH SarabunPSK" w:eastAsia="Calibri" w:hAnsi="TH SarabunPSK" w:cs="TH SarabunPSK"/>
                <w:color w:val="000000" w:themeColor="text1"/>
                <w:sz w:val="28"/>
                <w:szCs w:val="28"/>
                <w:bdr w:val="none" w:sz="0" w:space="0" w:color="auto"/>
                <w:lang w:bidi="th-TH"/>
              </w:rPr>
            </w:pPr>
            <w:r w:rsidRPr="007A75F9">
              <w:rPr>
                <w:rFonts w:ascii="TH SarabunPSK" w:eastAsia="Calibri" w:hAnsi="TH SarabunPSK" w:cs="TH SarabunPSK" w:hint="cs"/>
                <w:color w:val="000000" w:themeColor="text1"/>
                <w:sz w:val="28"/>
                <w:szCs w:val="28"/>
                <w:bdr w:val="none" w:sz="0" w:space="0" w:color="auto"/>
                <w:cs/>
                <w:lang w:bidi="th-TH"/>
              </w:rPr>
              <w:t>สารสนเทศ</w:t>
            </w:r>
          </w:p>
        </w:tc>
        <w:tc>
          <w:tcPr>
            <w:tcW w:w="812"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r w:rsidRPr="007A75F9">
              <w:rPr>
                <w:rFonts w:ascii="TH SarabunPSK" w:eastAsia="Calibri" w:hAnsi="TH SarabunPSK" w:cs="TH SarabunPSK"/>
                <w:color w:val="000000" w:themeColor="text1"/>
                <w:sz w:val="28"/>
                <w:szCs w:val="28"/>
                <w:bdr w:val="none" w:sz="0" w:space="0" w:color="auto"/>
                <w:lang w:bidi="th-TH"/>
              </w:rPr>
              <w:sym w:font="Wingdings 2" w:char="F098"/>
            </w:r>
          </w:p>
        </w:tc>
        <w:tc>
          <w:tcPr>
            <w:tcW w:w="720"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r w:rsidRPr="007A75F9">
              <w:rPr>
                <w:rFonts w:ascii="TH SarabunPSK" w:eastAsia="Calibri" w:hAnsi="TH SarabunPSK" w:cs="TH SarabunPSK"/>
                <w:color w:val="000000" w:themeColor="text1"/>
                <w:sz w:val="28"/>
                <w:szCs w:val="28"/>
                <w:bdr w:val="none" w:sz="0" w:space="0" w:color="auto"/>
                <w:lang w:bidi="th-TH"/>
              </w:rPr>
              <w:sym w:font="Wingdings 2" w:char="F099"/>
            </w:r>
          </w:p>
        </w:tc>
        <w:tc>
          <w:tcPr>
            <w:tcW w:w="720"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r w:rsidRPr="007A75F9">
              <w:rPr>
                <w:rFonts w:ascii="TH SarabunPSK" w:eastAsia="Calibri" w:hAnsi="TH SarabunPSK" w:cs="TH SarabunPSK"/>
                <w:color w:val="000000" w:themeColor="text1"/>
                <w:sz w:val="28"/>
                <w:szCs w:val="28"/>
                <w:bdr w:val="none" w:sz="0" w:space="0" w:color="auto"/>
                <w:lang w:bidi="th-TH"/>
              </w:rPr>
              <w:sym w:font="Wingdings 2" w:char="F098"/>
            </w:r>
          </w:p>
        </w:tc>
        <w:tc>
          <w:tcPr>
            <w:tcW w:w="720"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r w:rsidRPr="007A75F9">
              <w:rPr>
                <w:rFonts w:ascii="TH SarabunPSK" w:eastAsia="Calibri" w:hAnsi="TH SarabunPSK" w:cs="TH SarabunPSK"/>
                <w:color w:val="000000" w:themeColor="text1"/>
                <w:sz w:val="28"/>
                <w:szCs w:val="28"/>
                <w:bdr w:val="none" w:sz="0" w:space="0" w:color="auto"/>
                <w:lang w:bidi="th-TH"/>
              </w:rPr>
              <w:sym w:font="Wingdings 2" w:char="F099"/>
            </w:r>
          </w:p>
        </w:tc>
        <w:tc>
          <w:tcPr>
            <w:tcW w:w="720"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r w:rsidRPr="007A75F9">
              <w:rPr>
                <w:rFonts w:ascii="TH SarabunPSK" w:eastAsia="Calibri" w:hAnsi="TH SarabunPSK" w:cs="TH SarabunPSK"/>
                <w:color w:val="000000" w:themeColor="text1"/>
                <w:sz w:val="28"/>
                <w:szCs w:val="28"/>
                <w:bdr w:val="none" w:sz="0" w:space="0" w:color="auto"/>
                <w:lang w:bidi="th-TH"/>
              </w:rPr>
              <w:sym w:font="Wingdings 2" w:char="F099"/>
            </w:r>
          </w:p>
        </w:tc>
        <w:tc>
          <w:tcPr>
            <w:tcW w:w="720"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r w:rsidRPr="007A75F9">
              <w:rPr>
                <w:rFonts w:ascii="TH SarabunPSK" w:eastAsia="Calibri" w:hAnsi="TH SarabunPSK" w:cs="TH SarabunPSK"/>
                <w:color w:val="000000" w:themeColor="text1"/>
                <w:sz w:val="28"/>
                <w:szCs w:val="28"/>
                <w:bdr w:val="none" w:sz="0" w:space="0" w:color="auto"/>
                <w:lang w:bidi="th-TH"/>
              </w:rPr>
              <w:sym w:font="Wingdings 2" w:char="F098"/>
            </w:r>
          </w:p>
        </w:tc>
        <w:tc>
          <w:tcPr>
            <w:tcW w:w="851"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r w:rsidRPr="007A75F9">
              <w:rPr>
                <w:rFonts w:ascii="TH SarabunPSK" w:eastAsia="Calibri" w:hAnsi="TH SarabunPSK" w:cs="TH SarabunPSK"/>
                <w:color w:val="000000" w:themeColor="text1"/>
                <w:sz w:val="28"/>
                <w:szCs w:val="28"/>
                <w:bdr w:val="none" w:sz="0" w:space="0" w:color="auto"/>
                <w:lang w:bidi="th-TH"/>
              </w:rPr>
              <w:sym w:font="Wingdings 2" w:char="F099"/>
            </w:r>
          </w:p>
        </w:tc>
        <w:tc>
          <w:tcPr>
            <w:tcW w:w="850"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r w:rsidRPr="007A75F9">
              <w:rPr>
                <w:rFonts w:ascii="TH SarabunPSK" w:eastAsia="Calibri" w:hAnsi="TH SarabunPSK" w:cs="TH SarabunPSK"/>
                <w:color w:val="000000" w:themeColor="text1"/>
                <w:sz w:val="28"/>
                <w:szCs w:val="28"/>
                <w:bdr w:val="none" w:sz="0" w:space="0" w:color="auto"/>
                <w:lang w:bidi="th-TH"/>
              </w:rPr>
              <w:sym w:font="Wingdings 2" w:char="F098"/>
            </w:r>
          </w:p>
        </w:tc>
        <w:tc>
          <w:tcPr>
            <w:tcW w:w="729"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r w:rsidRPr="007A75F9">
              <w:rPr>
                <w:rFonts w:ascii="TH SarabunPSK" w:eastAsia="Calibri" w:hAnsi="TH SarabunPSK" w:cs="TH SarabunPSK"/>
                <w:color w:val="000000" w:themeColor="text1"/>
                <w:sz w:val="28"/>
                <w:szCs w:val="28"/>
                <w:bdr w:val="none" w:sz="0" w:space="0" w:color="auto"/>
                <w:lang w:bidi="th-TH"/>
              </w:rPr>
              <w:sym w:font="Wingdings 2" w:char="F099"/>
            </w:r>
          </w:p>
        </w:tc>
        <w:tc>
          <w:tcPr>
            <w:tcW w:w="900"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r w:rsidRPr="007A75F9">
              <w:rPr>
                <w:rFonts w:ascii="TH SarabunPSK" w:eastAsia="Calibri" w:hAnsi="TH SarabunPSK" w:cs="TH SarabunPSK"/>
                <w:color w:val="000000" w:themeColor="text1"/>
                <w:sz w:val="28"/>
                <w:szCs w:val="28"/>
                <w:bdr w:val="none" w:sz="0" w:space="0" w:color="auto"/>
                <w:lang w:bidi="th-TH"/>
              </w:rPr>
              <w:sym w:font="Wingdings 2" w:char="F098"/>
            </w:r>
          </w:p>
        </w:tc>
        <w:tc>
          <w:tcPr>
            <w:tcW w:w="864"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r w:rsidRPr="007A75F9">
              <w:rPr>
                <w:rFonts w:ascii="TH SarabunPSK" w:eastAsia="Calibri" w:hAnsi="TH SarabunPSK" w:cs="TH SarabunPSK"/>
                <w:color w:val="000000" w:themeColor="text1"/>
                <w:sz w:val="28"/>
                <w:szCs w:val="28"/>
                <w:bdr w:val="none" w:sz="0" w:space="0" w:color="auto"/>
                <w:lang w:bidi="th-TH"/>
              </w:rPr>
              <w:sym w:font="Wingdings 2" w:char="F098"/>
            </w:r>
          </w:p>
        </w:tc>
      </w:tr>
      <w:tr w:rsidR="007A75F9" w:rsidRPr="007A75F9" w:rsidTr="008F0343">
        <w:tc>
          <w:tcPr>
            <w:tcW w:w="988" w:type="dxa"/>
            <w:tcBorders>
              <w:top w:val="single" w:sz="4" w:space="0" w:color="auto"/>
              <w:left w:val="single" w:sz="4" w:space="0" w:color="auto"/>
              <w:bottom w:val="single" w:sz="4" w:space="0" w:color="auto"/>
              <w:right w:val="single" w:sz="4" w:space="0" w:color="auto"/>
            </w:tcBorders>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cs/>
                <w:lang w:bidi="th-TH"/>
              </w:rPr>
            </w:pPr>
            <w:r w:rsidRPr="007A75F9">
              <w:rPr>
                <w:rFonts w:ascii="TH SarabunPSK" w:eastAsia="Calibri" w:hAnsi="TH SarabunPSK" w:cs="TH SarabunPSK" w:hint="cs"/>
                <w:color w:val="000000" w:themeColor="text1"/>
                <w:sz w:val="28"/>
                <w:szCs w:val="28"/>
                <w:bdr w:val="none" w:sz="0" w:space="0" w:color="auto"/>
                <w:cs/>
                <w:lang w:bidi="th-TH"/>
              </w:rPr>
              <w:t>0080102</w:t>
            </w:r>
          </w:p>
        </w:tc>
        <w:tc>
          <w:tcPr>
            <w:tcW w:w="3685" w:type="dxa"/>
            <w:tcBorders>
              <w:top w:val="single" w:sz="4" w:space="0" w:color="auto"/>
              <w:left w:val="single" w:sz="4" w:space="0" w:color="auto"/>
              <w:bottom w:val="single" w:sz="4" w:space="0" w:color="auto"/>
              <w:right w:val="single" w:sz="4" w:space="0" w:color="auto"/>
            </w:tcBorders>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57" w:hanging="357"/>
              <w:rPr>
                <w:rFonts w:ascii="TH SarabunPSK" w:eastAsia="Calibri" w:hAnsi="TH SarabunPSK" w:cs="TH SarabunPSK"/>
                <w:color w:val="000000" w:themeColor="text1"/>
                <w:sz w:val="28"/>
                <w:szCs w:val="28"/>
                <w:bdr w:val="none" w:sz="0" w:space="0" w:color="auto"/>
                <w:lang w:bidi="th-TH"/>
              </w:rPr>
            </w:pPr>
            <w:r w:rsidRPr="007A75F9">
              <w:rPr>
                <w:rFonts w:ascii="TH SarabunPSK" w:eastAsia="Calibri" w:hAnsi="TH SarabunPSK" w:cs="TH SarabunPSK" w:hint="cs"/>
                <w:color w:val="000000" w:themeColor="text1"/>
                <w:sz w:val="28"/>
                <w:szCs w:val="28"/>
                <w:bdr w:val="none" w:sz="0" w:space="0" w:color="auto"/>
                <w:cs/>
                <w:lang w:bidi="th-TH"/>
              </w:rPr>
              <w:t>ทักษะการใช้ภาษาอังกฤษเพื่องานราชการและ</w:t>
            </w:r>
          </w:p>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57" w:hanging="357"/>
              <w:rPr>
                <w:rFonts w:ascii="TH SarabunPSK" w:eastAsia="Calibri" w:hAnsi="TH SarabunPSK" w:cs="TH SarabunPSK"/>
                <w:color w:val="000000" w:themeColor="text1"/>
                <w:sz w:val="28"/>
                <w:szCs w:val="28"/>
                <w:bdr w:val="none" w:sz="0" w:space="0" w:color="auto"/>
                <w:lang w:bidi="th-TH"/>
              </w:rPr>
            </w:pPr>
            <w:r w:rsidRPr="007A75F9">
              <w:rPr>
                <w:rFonts w:ascii="TH SarabunPSK" w:eastAsia="Calibri" w:hAnsi="TH SarabunPSK" w:cs="TH SarabunPSK" w:hint="cs"/>
                <w:color w:val="000000" w:themeColor="text1"/>
                <w:sz w:val="28"/>
                <w:szCs w:val="28"/>
                <w:bdr w:val="none" w:sz="0" w:space="0" w:color="auto"/>
                <w:cs/>
                <w:lang w:bidi="th-TH"/>
              </w:rPr>
              <w:t>เชิงธุรกิจ</w:t>
            </w:r>
          </w:p>
        </w:tc>
        <w:tc>
          <w:tcPr>
            <w:tcW w:w="812"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r w:rsidRPr="007A75F9">
              <w:rPr>
                <w:rFonts w:ascii="TH SarabunPSK" w:eastAsia="Calibri" w:hAnsi="TH SarabunPSK" w:cs="TH SarabunPSK"/>
                <w:color w:val="000000" w:themeColor="text1"/>
                <w:sz w:val="28"/>
                <w:szCs w:val="28"/>
                <w:bdr w:val="none" w:sz="0" w:space="0" w:color="auto"/>
                <w:lang w:bidi="th-TH"/>
              </w:rPr>
              <w:sym w:font="Wingdings 2" w:char="F098"/>
            </w:r>
          </w:p>
        </w:tc>
        <w:tc>
          <w:tcPr>
            <w:tcW w:w="720"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r w:rsidRPr="007A75F9">
              <w:rPr>
                <w:rFonts w:ascii="TH SarabunPSK" w:eastAsia="Calibri" w:hAnsi="TH SarabunPSK" w:cs="TH SarabunPSK"/>
                <w:color w:val="000000" w:themeColor="text1"/>
                <w:sz w:val="28"/>
                <w:szCs w:val="28"/>
                <w:bdr w:val="none" w:sz="0" w:space="0" w:color="auto"/>
                <w:lang w:bidi="th-TH"/>
              </w:rPr>
              <w:sym w:font="Wingdings 2" w:char="F099"/>
            </w:r>
          </w:p>
        </w:tc>
        <w:tc>
          <w:tcPr>
            <w:tcW w:w="720"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r w:rsidRPr="007A75F9">
              <w:rPr>
                <w:rFonts w:ascii="TH SarabunPSK" w:eastAsia="Calibri" w:hAnsi="TH SarabunPSK" w:cs="TH SarabunPSK"/>
                <w:color w:val="000000" w:themeColor="text1"/>
                <w:sz w:val="28"/>
                <w:szCs w:val="28"/>
                <w:bdr w:val="none" w:sz="0" w:space="0" w:color="auto"/>
                <w:lang w:bidi="th-TH"/>
              </w:rPr>
              <w:sym w:font="Wingdings 2" w:char="F098"/>
            </w:r>
          </w:p>
        </w:tc>
        <w:tc>
          <w:tcPr>
            <w:tcW w:w="720"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r w:rsidRPr="007A75F9">
              <w:rPr>
                <w:rFonts w:ascii="TH SarabunPSK" w:eastAsia="Calibri" w:hAnsi="TH SarabunPSK" w:cs="TH SarabunPSK"/>
                <w:color w:val="000000" w:themeColor="text1"/>
                <w:sz w:val="28"/>
                <w:szCs w:val="28"/>
                <w:bdr w:val="none" w:sz="0" w:space="0" w:color="auto"/>
                <w:lang w:bidi="th-TH"/>
              </w:rPr>
              <w:sym w:font="Wingdings 2" w:char="F099"/>
            </w:r>
          </w:p>
        </w:tc>
        <w:tc>
          <w:tcPr>
            <w:tcW w:w="720"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r w:rsidRPr="007A75F9">
              <w:rPr>
                <w:rFonts w:ascii="TH SarabunPSK" w:eastAsia="Calibri" w:hAnsi="TH SarabunPSK" w:cs="TH SarabunPSK"/>
                <w:color w:val="000000" w:themeColor="text1"/>
                <w:sz w:val="28"/>
                <w:szCs w:val="28"/>
                <w:bdr w:val="none" w:sz="0" w:space="0" w:color="auto"/>
                <w:lang w:bidi="th-TH"/>
              </w:rPr>
              <w:sym w:font="Wingdings 2" w:char="F098"/>
            </w:r>
          </w:p>
        </w:tc>
        <w:tc>
          <w:tcPr>
            <w:tcW w:w="720"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r w:rsidRPr="007A75F9">
              <w:rPr>
                <w:rFonts w:ascii="TH SarabunPSK" w:eastAsia="Calibri" w:hAnsi="TH SarabunPSK" w:cs="TH SarabunPSK"/>
                <w:color w:val="000000" w:themeColor="text1"/>
                <w:sz w:val="28"/>
                <w:szCs w:val="28"/>
                <w:bdr w:val="none" w:sz="0" w:space="0" w:color="auto"/>
                <w:lang w:bidi="th-TH"/>
              </w:rPr>
              <w:sym w:font="Wingdings 2" w:char="F099"/>
            </w:r>
          </w:p>
        </w:tc>
        <w:tc>
          <w:tcPr>
            <w:tcW w:w="851"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r w:rsidRPr="007A75F9">
              <w:rPr>
                <w:rFonts w:ascii="TH SarabunPSK" w:eastAsia="Calibri" w:hAnsi="TH SarabunPSK" w:cs="TH SarabunPSK"/>
                <w:color w:val="000000" w:themeColor="text1"/>
                <w:sz w:val="28"/>
                <w:szCs w:val="28"/>
                <w:bdr w:val="none" w:sz="0" w:space="0" w:color="auto"/>
                <w:lang w:bidi="th-TH"/>
              </w:rPr>
              <w:sym w:font="Wingdings 2" w:char="F099"/>
            </w:r>
          </w:p>
        </w:tc>
        <w:tc>
          <w:tcPr>
            <w:tcW w:w="850"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r w:rsidRPr="007A75F9">
              <w:rPr>
                <w:rFonts w:ascii="TH SarabunPSK" w:eastAsia="Calibri" w:hAnsi="TH SarabunPSK" w:cs="TH SarabunPSK"/>
                <w:color w:val="000000" w:themeColor="text1"/>
                <w:sz w:val="28"/>
                <w:szCs w:val="28"/>
                <w:bdr w:val="none" w:sz="0" w:space="0" w:color="auto"/>
                <w:lang w:bidi="th-TH"/>
              </w:rPr>
              <w:sym w:font="Wingdings 2" w:char="F098"/>
            </w:r>
          </w:p>
        </w:tc>
        <w:tc>
          <w:tcPr>
            <w:tcW w:w="729"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r w:rsidRPr="007A75F9">
              <w:rPr>
                <w:rFonts w:ascii="TH SarabunPSK" w:eastAsia="Calibri" w:hAnsi="TH SarabunPSK" w:cs="TH SarabunPSK"/>
                <w:color w:val="000000" w:themeColor="text1"/>
                <w:sz w:val="28"/>
                <w:szCs w:val="28"/>
                <w:bdr w:val="none" w:sz="0" w:space="0" w:color="auto"/>
                <w:lang w:bidi="th-TH"/>
              </w:rPr>
              <w:sym w:font="Wingdings 2" w:char="F099"/>
            </w:r>
          </w:p>
        </w:tc>
        <w:tc>
          <w:tcPr>
            <w:tcW w:w="900"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r w:rsidRPr="007A75F9">
              <w:rPr>
                <w:rFonts w:ascii="TH SarabunPSK" w:eastAsia="Calibri" w:hAnsi="TH SarabunPSK" w:cs="TH SarabunPSK"/>
                <w:color w:val="000000" w:themeColor="text1"/>
                <w:sz w:val="28"/>
                <w:szCs w:val="28"/>
                <w:bdr w:val="none" w:sz="0" w:space="0" w:color="auto"/>
                <w:lang w:bidi="th-TH"/>
              </w:rPr>
              <w:sym w:font="Wingdings 2" w:char="F098"/>
            </w:r>
          </w:p>
        </w:tc>
        <w:tc>
          <w:tcPr>
            <w:tcW w:w="864"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r w:rsidRPr="007A75F9">
              <w:rPr>
                <w:rFonts w:ascii="TH SarabunPSK" w:eastAsia="Calibri" w:hAnsi="TH SarabunPSK" w:cs="TH SarabunPSK"/>
                <w:color w:val="000000" w:themeColor="text1"/>
                <w:sz w:val="28"/>
                <w:szCs w:val="28"/>
                <w:bdr w:val="none" w:sz="0" w:space="0" w:color="auto"/>
                <w:lang w:bidi="th-TH"/>
              </w:rPr>
              <w:sym w:font="Wingdings 2" w:char="F099"/>
            </w:r>
          </w:p>
        </w:tc>
      </w:tr>
      <w:tr w:rsidR="007A75F9" w:rsidRPr="007A75F9" w:rsidTr="008F0343">
        <w:tc>
          <w:tcPr>
            <w:tcW w:w="988" w:type="dxa"/>
            <w:tcBorders>
              <w:top w:val="single" w:sz="4" w:space="0" w:color="auto"/>
              <w:left w:val="single" w:sz="4" w:space="0" w:color="auto"/>
              <w:bottom w:val="single" w:sz="4" w:space="0" w:color="auto"/>
              <w:right w:val="single" w:sz="4" w:space="0" w:color="auto"/>
            </w:tcBorders>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cs/>
                <w:lang w:bidi="th-TH"/>
              </w:rPr>
            </w:pPr>
            <w:r w:rsidRPr="007A75F9">
              <w:rPr>
                <w:rFonts w:ascii="TH SarabunPSK" w:eastAsia="Calibri" w:hAnsi="TH SarabunPSK" w:cs="TH SarabunPSK" w:hint="cs"/>
                <w:color w:val="000000" w:themeColor="text1"/>
                <w:sz w:val="28"/>
                <w:szCs w:val="28"/>
                <w:bdr w:val="none" w:sz="0" w:space="0" w:color="auto"/>
                <w:cs/>
                <w:lang w:bidi="th-TH"/>
              </w:rPr>
              <w:t>0080103</w:t>
            </w:r>
          </w:p>
        </w:tc>
        <w:tc>
          <w:tcPr>
            <w:tcW w:w="3685" w:type="dxa"/>
            <w:tcBorders>
              <w:top w:val="single" w:sz="4" w:space="0" w:color="auto"/>
              <w:left w:val="single" w:sz="4" w:space="0" w:color="auto"/>
              <w:bottom w:val="single" w:sz="4" w:space="0" w:color="auto"/>
              <w:right w:val="single" w:sz="4" w:space="0" w:color="auto"/>
            </w:tcBorders>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57" w:hanging="357"/>
              <w:rPr>
                <w:rFonts w:ascii="TH SarabunPSK" w:eastAsia="Calibri" w:hAnsi="TH SarabunPSK" w:cs="TH SarabunPSK"/>
                <w:color w:val="000000" w:themeColor="text1"/>
                <w:sz w:val="28"/>
                <w:szCs w:val="28"/>
                <w:bdr w:val="none" w:sz="0" w:space="0" w:color="auto"/>
                <w:lang w:bidi="th-TH"/>
              </w:rPr>
            </w:pPr>
            <w:r w:rsidRPr="007A75F9">
              <w:rPr>
                <w:rFonts w:ascii="TH SarabunPSK" w:eastAsia="Calibri" w:hAnsi="TH SarabunPSK" w:cs="TH SarabunPSK" w:hint="cs"/>
                <w:color w:val="000000" w:themeColor="text1"/>
                <w:sz w:val="28"/>
                <w:szCs w:val="28"/>
                <w:bdr w:val="none" w:sz="0" w:space="0" w:color="auto"/>
                <w:cs/>
                <w:lang w:bidi="th-TH"/>
              </w:rPr>
              <w:t>ทักษะการเรียนภาษาอังกฤษผ่านสื่อออนไลน์</w:t>
            </w:r>
          </w:p>
        </w:tc>
        <w:tc>
          <w:tcPr>
            <w:tcW w:w="812"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r w:rsidRPr="007A75F9">
              <w:rPr>
                <w:rFonts w:ascii="TH SarabunPSK" w:eastAsia="Calibri" w:hAnsi="TH SarabunPSK" w:cs="TH SarabunPSK"/>
                <w:color w:val="000000" w:themeColor="text1"/>
                <w:sz w:val="28"/>
                <w:szCs w:val="28"/>
                <w:bdr w:val="none" w:sz="0" w:space="0" w:color="auto"/>
                <w:lang w:bidi="th-TH"/>
              </w:rPr>
              <w:sym w:font="Wingdings 2" w:char="F098"/>
            </w:r>
          </w:p>
        </w:tc>
        <w:tc>
          <w:tcPr>
            <w:tcW w:w="720"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r w:rsidRPr="007A75F9">
              <w:rPr>
                <w:rFonts w:ascii="TH SarabunPSK" w:eastAsia="Calibri" w:hAnsi="TH SarabunPSK" w:cs="TH SarabunPSK"/>
                <w:color w:val="000000" w:themeColor="text1"/>
                <w:sz w:val="28"/>
                <w:szCs w:val="28"/>
                <w:bdr w:val="none" w:sz="0" w:space="0" w:color="auto"/>
                <w:lang w:bidi="th-TH"/>
              </w:rPr>
              <w:sym w:font="Wingdings 2" w:char="F099"/>
            </w:r>
          </w:p>
        </w:tc>
        <w:tc>
          <w:tcPr>
            <w:tcW w:w="720"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r w:rsidRPr="007A75F9">
              <w:rPr>
                <w:rFonts w:ascii="TH SarabunPSK" w:eastAsia="Calibri" w:hAnsi="TH SarabunPSK" w:cs="TH SarabunPSK"/>
                <w:color w:val="000000" w:themeColor="text1"/>
                <w:sz w:val="28"/>
                <w:szCs w:val="28"/>
                <w:bdr w:val="none" w:sz="0" w:space="0" w:color="auto"/>
                <w:lang w:bidi="th-TH"/>
              </w:rPr>
              <w:sym w:font="Wingdings 2" w:char="F098"/>
            </w:r>
          </w:p>
        </w:tc>
        <w:tc>
          <w:tcPr>
            <w:tcW w:w="720"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r w:rsidRPr="007A75F9">
              <w:rPr>
                <w:rFonts w:ascii="TH SarabunPSK" w:eastAsia="Calibri" w:hAnsi="TH SarabunPSK" w:cs="TH SarabunPSK"/>
                <w:color w:val="000000" w:themeColor="text1"/>
                <w:sz w:val="28"/>
                <w:szCs w:val="28"/>
                <w:bdr w:val="none" w:sz="0" w:space="0" w:color="auto"/>
                <w:lang w:bidi="th-TH"/>
              </w:rPr>
              <w:sym w:font="Wingdings 2" w:char="F099"/>
            </w:r>
          </w:p>
        </w:tc>
        <w:tc>
          <w:tcPr>
            <w:tcW w:w="720"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r w:rsidRPr="007A75F9">
              <w:rPr>
                <w:rFonts w:ascii="TH SarabunPSK" w:eastAsia="Calibri" w:hAnsi="TH SarabunPSK" w:cs="TH SarabunPSK"/>
                <w:color w:val="000000" w:themeColor="text1"/>
                <w:sz w:val="28"/>
                <w:szCs w:val="28"/>
                <w:bdr w:val="none" w:sz="0" w:space="0" w:color="auto"/>
                <w:lang w:bidi="th-TH"/>
              </w:rPr>
              <w:sym w:font="Wingdings 2" w:char="F099"/>
            </w:r>
          </w:p>
        </w:tc>
        <w:tc>
          <w:tcPr>
            <w:tcW w:w="720"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r w:rsidRPr="007A75F9">
              <w:rPr>
                <w:rFonts w:ascii="TH SarabunPSK" w:eastAsia="Calibri" w:hAnsi="TH SarabunPSK" w:cs="TH SarabunPSK"/>
                <w:color w:val="000000" w:themeColor="text1"/>
                <w:sz w:val="28"/>
                <w:szCs w:val="28"/>
                <w:bdr w:val="none" w:sz="0" w:space="0" w:color="auto"/>
                <w:lang w:bidi="th-TH"/>
              </w:rPr>
              <w:sym w:font="Wingdings 2" w:char="F098"/>
            </w:r>
          </w:p>
        </w:tc>
        <w:tc>
          <w:tcPr>
            <w:tcW w:w="851"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r w:rsidRPr="007A75F9">
              <w:rPr>
                <w:rFonts w:ascii="TH SarabunPSK" w:eastAsia="Calibri" w:hAnsi="TH SarabunPSK" w:cs="TH SarabunPSK"/>
                <w:color w:val="000000" w:themeColor="text1"/>
                <w:sz w:val="28"/>
                <w:szCs w:val="28"/>
                <w:bdr w:val="none" w:sz="0" w:space="0" w:color="auto"/>
                <w:lang w:bidi="th-TH"/>
              </w:rPr>
              <w:sym w:font="Wingdings 2" w:char="F099"/>
            </w:r>
          </w:p>
        </w:tc>
        <w:tc>
          <w:tcPr>
            <w:tcW w:w="850"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r w:rsidRPr="007A75F9">
              <w:rPr>
                <w:rFonts w:ascii="TH SarabunPSK" w:eastAsia="Calibri" w:hAnsi="TH SarabunPSK" w:cs="TH SarabunPSK"/>
                <w:color w:val="000000" w:themeColor="text1"/>
                <w:sz w:val="28"/>
                <w:szCs w:val="28"/>
                <w:bdr w:val="none" w:sz="0" w:space="0" w:color="auto"/>
                <w:lang w:bidi="th-TH"/>
              </w:rPr>
              <w:sym w:font="Wingdings 2" w:char="F098"/>
            </w:r>
          </w:p>
        </w:tc>
        <w:tc>
          <w:tcPr>
            <w:tcW w:w="729"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r w:rsidRPr="007A75F9">
              <w:rPr>
                <w:rFonts w:ascii="TH SarabunPSK" w:eastAsia="Calibri" w:hAnsi="TH SarabunPSK" w:cs="TH SarabunPSK"/>
                <w:color w:val="000000" w:themeColor="text1"/>
                <w:sz w:val="28"/>
                <w:szCs w:val="28"/>
                <w:bdr w:val="none" w:sz="0" w:space="0" w:color="auto"/>
                <w:lang w:bidi="th-TH"/>
              </w:rPr>
              <w:sym w:font="Wingdings 2" w:char="F099"/>
            </w:r>
          </w:p>
        </w:tc>
        <w:tc>
          <w:tcPr>
            <w:tcW w:w="900"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r w:rsidRPr="007A75F9">
              <w:rPr>
                <w:rFonts w:ascii="TH SarabunPSK" w:eastAsia="Calibri" w:hAnsi="TH SarabunPSK" w:cs="TH SarabunPSK"/>
                <w:color w:val="000000" w:themeColor="text1"/>
                <w:sz w:val="28"/>
                <w:szCs w:val="28"/>
                <w:bdr w:val="none" w:sz="0" w:space="0" w:color="auto"/>
                <w:lang w:bidi="th-TH"/>
              </w:rPr>
              <w:sym w:font="Wingdings 2" w:char="F098"/>
            </w:r>
          </w:p>
        </w:tc>
        <w:tc>
          <w:tcPr>
            <w:tcW w:w="864"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r w:rsidRPr="007A75F9">
              <w:rPr>
                <w:rFonts w:ascii="TH SarabunPSK" w:eastAsia="Calibri" w:hAnsi="TH SarabunPSK" w:cs="TH SarabunPSK"/>
                <w:color w:val="000000" w:themeColor="text1"/>
                <w:sz w:val="28"/>
                <w:szCs w:val="28"/>
                <w:bdr w:val="none" w:sz="0" w:space="0" w:color="auto"/>
                <w:lang w:bidi="th-TH"/>
              </w:rPr>
              <w:sym w:font="Wingdings 2" w:char="F098"/>
            </w:r>
          </w:p>
        </w:tc>
      </w:tr>
      <w:tr w:rsidR="007A75F9" w:rsidRPr="007A75F9" w:rsidTr="008F0343">
        <w:tc>
          <w:tcPr>
            <w:tcW w:w="988" w:type="dxa"/>
            <w:tcBorders>
              <w:top w:val="single" w:sz="4" w:space="0" w:color="auto"/>
              <w:left w:val="single" w:sz="4" w:space="0" w:color="auto"/>
              <w:bottom w:val="single" w:sz="4" w:space="0" w:color="auto"/>
              <w:right w:val="single" w:sz="4" w:space="0" w:color="auto"/>
            </w:tcBorders>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cs/>
                <w:lang w:bidi="th-TH"/>
              </w:rPr>
            </w:pPr>
            <w:r w:rsidRPr="007A75F9">
              <w:rPr>
                <w:rFonts w:ascii="TH SarabunPSK" w:eastAsia="Calibri" w:hAnsi="TH SarabunPSK" w:cs="TH SarabunPSK" w:hint="cs"/>
                <w:color w:val="000000" w:themeColor="text1"/>
                <w:sz w:val="28"/>
                <w:szCs w:val="28"/>
                <w:bdr w:val="none" w:sz="0" w:space="0" w:color="auto"/>
                <w:cs/>
                <w:lang w:bidi="th-TH"/>
              </w:rPr>
              <w:t>0080104</w:t>
            </w:r>
          </w:p>
        </w:tc>
        <w:tc>
          <w:tcPr>
            <w:tcW w:w="3685" w:type="dxa"/>
            <w:tcBorders>
              <w:top w:val="single" w:sz="4" w:space="0" w:color="auto"/>
              <w:left w:val="single" w:sz="4" w:space="0" w:color="auto"/>
              <w:bottom w:val="single" w:sz="4" w:space="0" w:color="auto"/>
              <w:right w:val="single" w:sz="4" w:space="0" w:color="auto"/>
            </w:tcBorders>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57" w:hanging="357"/>
              <w:rPr>
                <w:rFonts w:ascii="TH SarabunPSK" w:eastAsia="Calibri" w:hAnsi="TH SarabunPSK" w:cs="TH SarabunPSK"/>
                <w:color w:val="000000" w:themeColor="text1"/>
                <w:sz w:val="28"/>
                <w:szCs w:val="28"/>
                <w:bdr w:val="none" w:sz="0" w:space="0" w:color="auto"/>
                <w:lang w:bidi="th-TH"/>
              </w:rPr>
            </w:pPr>
            <w:r w:rsidRPr="007A75F9">
              <w:rPr>
                <w:rFonts w:ascii="TH SarabunPSK" w:eastAsia="Calibri" w:hAnsi="TH SarabunPSK" w:cs="TH SarabunPSK" w:hint="cs"/>
                <w:color w:val="000000" w:themeColor="text1"/>
                <w:sz w:val="28"/>
                <w:szCs w:val="28"/>
                <w:bdr w:val="none" w:sz="0" w:space="0" w:color="auto"/>
                <w:cs/>
                <w:lang w:bidi="th-TH"/>
              </w:rPr>
              <w:t>ภาษาไทยเพื่อการสื่อสาร</w:t>
            </w:r>
          </w:p>
        </w:tc>
        <w:tc>
          <w:tcPr>
            <w:tcW w:w="812"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p>
        </w:tc>
        <w:tc>
          <w:tcPr>
            <w:tcW w:w="720"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r w:rsidRPr="007A75F9">
              <w:rPr>
                <w:rFonts w:ascii="TH SarabunPSK" w:eastAsia="Calibri" w:hAnsi="TH SarabunPSK" w:cs="TH SarabunPSK"/>
                <w:color w:val="000000" w:themeColor="text1"/>
                <w:sz w:val="28"/>
                <w:szCs w:val="28"/>
                <w:bdr w:val="none" w:sz="0" w:space="0" w:color="auto"/>
                <w:lang w:bidi="th-TH"/>
              </w:rPr>
              <w:sym w:font="Wingdings 2" w:char="F098"/>
            </w:r>
          </w:p>
        </w:tc>
        <w:tc>
          <w:tcPr>
            <w:tcW w:w="720"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r w:rsidRPr="007A75F9">
              <w:rPr>
                <w:rFonts w:ascii="TH SarabunPSK" w:eastAsia="Calibri" w:hAnsi="TH SarabunPSK" w:cs="TH SarabunPSK"/>
                <w:color w:val="000000" w:themeColor="text1"/>
                <w:sz w:val="28"/>
                <w:szCs w:val="28"/>
                <w:bdr w:val="none" w:sz="0" w:space="0" w:color="auto"/>
                <w:lang w:bidi="th-TH"/>
              </w:rPr>
              <w:sym w:font="Wingdings 2" w:char="F098"/>
            </w:r>
          </w:p>
        </w:tc>
        <w:tc>
          <w:tcPr>
            <w:tcW w:w="720"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p>
        </w:tc>
        <w:tc>
          <w:tcPr>
            <w:tcW w:w="720"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p>
        </w:tc>
        <w:tc>
          <w:tcPr>
            <w:tcW w:w="720"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r w:rsidRPr="007A75F9">
              <w:rPr>
                <w:rFonts w:ascii="TH SarabunPSK" w:eastAsia="Calibri" w:hAnsi="TH SarabunPSK" w:cs="TH SarabunPSK"/>
                <w:color w:val="000000" w:themeColor="text1"/>
                <w:sz w:val="28"/>
                <w:szCs w:val="28"/>
                <w:bdr w:val="none" w:sz="0" w:space="0" w:color="auto"/>
                <w:lang w:bidi="th-TH"/>
              </w:rPr>
              <w:sym w:font="Wingdings 2" w:char="F098"/>
            </w:r>
          </w:p>
        </w:tc>
        <w:tc>
          <w:tcPr>
            <w:tcW w:w="851"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r w:rsidRPr="007A75F9">
              <w:rPr>
                <w:rFonts w:ascii="TH SarabunPSK" w:eastAsia="Calibri" w:hAnsi="TH SarabunPSK" w:cs="TH SarabunPSK"/>
                <w:color w:val="000000" w:themeColor="text1"/>
                <w:sz w:val="28"/>
                <w:szCs w:val="28"/>
                <w:bdr w:val="none" w:sz="0" w:space="0" w:color="auto"/>
                <w:lang w:bidi="th-TH"/>
              </w:rPr>
              <w:sym w:font="Wingdings 2" w:char="F098"/>
            </w:r>
          </w:p>
        </w:tc>
        <w:tc>
          <w:tcPr>
            <w:tcW w:w="850"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p>
        </w:tc>
        <w:tc>
          <w:tcPr>
            <w:tcW w:w="729"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p>
        </w:tc>
        <w:tc>
          <w:tcPr>
            <w:tcW w:w="900"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r w:rsidRPr="007A75F9">
              <w:rPr>
                <w:rFonts w:ascii="TH SarabunPSK" w:eastAsia="Calibri" w:hAnsi="TH SarabunPSK" w:cs="TH SarabunPSK"/>
                <w:color w:val="000000" w:themeColor="text1"/>
                <w:sz w:val="28"/>
                <w:szCs w:val="28"/>
                <w:bdr w:val="none" w:sz="0" w:space="0" w:color="auto"/>
                <w:lang w:bidi="th-TH"/>
              </w:rPr>
              <w:sym w:font="Wingdings 2" w:char="F098"/>
            </w:r>
          </w:p>
        </w:tc>
        <w:tc>
          <w:tcPr>
            <w:tcW w:w="864"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p>
        </w:tc>
      </w:tr>
      <w:tr w:rsidR="007A75F9" w:rsidRPr="007A75F9" w:rsidTr="008F0343">
        <w:tc>
          <w:tcPr>
            <w:tcW w:w="988" w:type="dxa"/>
            <w:tcBorders>
              <w:top w:val="single" w:sz="4" w:space="0" w:color="auto"/>
              <w:left w:val="single" w:sz="4" w:space="0" w:color="auto"/>
              <w:bottom w:val="single" w:sz="4" w:space="0" w:color="auto"/>
              <w:right w:val="single" w:sz="4" w:space="0" w:color="auto"/>
            </w:tcBorders>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cs/>
                <w:lang w:bidi="th-TH"/>
              </w:rPr>
            </w:pPr>
            <w:r w:rsidRPr="007A75F9">
              <w:rPr>
                <w:rFonts w:ascii="TH SarabunPSK" w:eastAsia="Calibri" w:hAnsi="TH SarabunPSK" w:cs="TH SarabunPSK" w:hint="cs"/>
                <w:color w:val="000000" w:themeColor="text1"/>
                <w:sz w:val="28"/>
                <w:szCs w:val="28"/>
                <w:bdr w:val="none" w:sz="0" w:space="0" w:color="auto"/>
                <w:cs/>
                <w:lang w:bidi="th-TH"/>
              </w:rPr>
              <w:t>0080105</w:t>
            </w:r>
          </w:p>
        </w:tc>
        <w:tc>
          <w:tcPr>
            <w:tcW w:w="3685" w:type="dxa"/>
            <w:tcBorders>
              <w:top w:val="single" w:sz="4" w:space="0" w:color="auto"/>
              <w:left w:val="single" w:sz="4" w:space="0" w:color="auto"/>
              <w:bottom w:val="single" w:sz="4" w:space="0" w:color="auto"/>
              <w:right w:val="single" w:sz="4" w:space="0" w:color="auto"/>
            </w:tcBorders>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57" w:hanging="357"/>
              <w:rPr>
                <w:rFonts w:ascii="TH SarabunPSK" w:eastAsia="Calibri" w:hAnsi="TH SarabunPSK" w:cs="TH SarabunPSK"/>
                <w:color w:val="000000" w:themeColor="text1"/>
                <w:sz w:val="28"/>
                <w:szCs w:val="28"/>
                <w:bdr w:val="none" w:sz="0" w:space="0" w:color="auto"/>
                <w:lang w:bidi="th-TH"/>
              </w:rPr>
            </w:pPr>
            <w:r w:rsidRPr="007A75F9">
              <w:rPr>
                <w:rFonts w:ascii="TH SarabunPSK" w:eastAsia="Calibri" w:hAnsi="TH SarabunPSK" w:cs="TH SarabunPSK" w:hint="cs"/>
                <w:color w:val="000000" w:themeColor="text1"/>
                <w:sz w:val="28"/>
                <w:szCs w:val="28"/>
                <w:bdr w:val="none" w:sz="0" w:space="0" w:color="auto"/>
                <w:cs/>
                <w:lang w:bidi="th-TH"/>
              </w:rPr>
              <w:t>ภาษาไทยเพื่ออาชีพ</w:t>
            </w:r>
          </w:p>
        </w:tc>
        <w:tc>
          <w:tcPr>
            <w:tcW w:w="812"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p>
        </w:tc>
        <w:tc>
          <w:tcPr>
            <w:tcW w:w="720"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r w:rsidRPr="007A75F9">
              <w:rPr>
                <w:rFonts w:ascii="TH SarabunPSK" w:eastAsia="Calibri" w:hAnsi="TH SarabunPSK" w:cs="TH SarabunPSK"/>
                <w:color w:val="000000" w:themeColor="text1"/>
                <w:sz w:val="28"/>
                <w:szCs w:val="28"/>
                <w:bdr w:val="none" w:sz="0" w:space="0" w:color="auto"/>
                <w:lang w:bidi="th-TH"/>
              </w:rPr>
              <w:sym w:font="Wingdings 2" w:char="F098"/>
            </w:r>
          </w:p>
        </w:tc>
        <w:tc>
          <w:tcPr>
            <w:tcW w:w="720"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r w:rsidRPr="007A75F9">
              <w:rPr>
                <w:rFonts w:ascii="TH SarabunPSK" w:eastAsia="Calibri" w:hAnsi="TH SarabunPSK" w:cs="TH SarabunPSK"/>
                <w:color w:val="000000" w:themeColor="text1"/>
                <w:sz w:val="28"/>
                <w:szCs w:val="28"/>
                <w:bdr w:val="none" w:sz="0" w:space="0" w:color="auto"/>
                <w:lang w:bidi="th-TH"/>
              </w:rPr>
              <w:sym w:font="Wingdings 2" w:char="F098"/>
            </w:r>
          </w:p>
        </w:tc>
        <w:tc>
          <w:tcPr>
            <w:tcW w:w="720"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p>
        </w:tc>
        <w:tc>
          <w:tcPr>
            <w:tcW w:w="720"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p>
        </w:tc>
        <w:tc>
          <w:tcPr>
            <w:tcW w:w="720"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r w:rsidRPr="007A75F9">
              <w:rPr>
                <w:rFonts w:ascii="TH SarabunPSK" w:eastAsia="Calibri" w:hAnsi="TH SarabunPSK" w:cs="TH SarabunPSK"/>
                <w:color w:val="000000" w:themeColor="text1"/>
                <w:sz w:val="28"/>
                <w:szCs w:val="28"/>
                <w:bdr w:val="none" w:sz="0" w:space="0" w:color="auto"/>
                <w:lang w:bidi="th-TH"/>
              </w:rPr>
              <w:sym w:font="Wingdings 2" w:char="F098"/>
            </w:r>
          </w:p>
        </w:tc>
        <w:tc>
          <w:tcPr>
            <w:tcW w:w="851"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r w:rsidRPr="007A75F9">
              <w:rPr>
                <w:rFonts w:ascii="TH SarabunPSK" w:eastAsia="Calibri" w:hAnsi="TH SarabunPSK" w:cs="TH SarabunPSK"/>
                <w:color w:val="000000" w:themeColor="text1"/>
                <w:sz w:val="28"/>
                <w:szCs w:val="28"/>
                <w:bdr w:val="none" w:sz="0" w:space="0" w:color="auto"/>
                <w:lang w:bidi="th-TH"/>
              </w:rPr>
              <w:sym w:font="Wingdings 2" w:char="F098"/>
            </w:r>
          </w:p>
        </w:tc>
        <w:tc>
          <w:tcPr>
            <w:tcW w:w="850"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p>
        </w:tc>
        <w:tc>
          <w:tcPr>
            <w:tcW w:w="729"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p>
        </w:tc>
        <w:tc>
          <w:tcPr>
            <w:tcW w:w="900"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r w:rsidRPr="007A75F9">
              <w:rPr>
                <w:rFonts w:ascii="TH SarabunPSK" w:eastAsia="Calibri" w:hAnsi="TH SarabunPSK" w:cs="TH SarabunPSK"/>
                <w:color w:val="000000" w:themeColor="text1"/>
                <w:sz w:val="28"/>
                <w:szCs w:val="28"/>
                <w:bdr w:val="none" w:sz="0" w:space="0" w:color="auto"/>
                <w:lang w:bidi="th-TH"/>
              </w:rPr>
              <w:sym w:font="Wingdings 2" w:char="F098"/>
            </w:r>
          </w:p>
        </w:tc>
        <w:tc>
          <w:tcPr>
            <w:tcW w:w="864"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p>
        </w:tc>
      </w:tr>
      <w:tr w:rsidR="007A75F9" w:rsidRPr="007A75F9" w:rsidTr="008F0343">
        <w:tc>
          <w:tcPr>
            <w:tcW w:w="988" w:type="dxa"/>
            <w:tcBorders>
              <w:top w:val="single" w:sz="4" w:space="0" w:color="auto"/>
              <w:left w:val="single" w:sz="4" w:space="0" w:color="auto"/>
              <w:bottom w:val="single" w:sz="4" w:space="0" w:color="auto"/>
              <w:right w:val="single" w:sz="4" w:space="0" w:color="auto"/>
            </w:tcBorders>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cs/>
                <w:lang w:bidi="th-TH"/>
              </w:rPr>
            </w:pPr>
            <w:r w:rsidRPr="007A75F9">
              <w:rPr>
                <w:rFonts w:ascii="TH SarabunPSK" w:eastAsia="Calibri" w:hAnsi="TH SarabunPSK" w:cs="TH SarabunPSK" w:hint="cs"/>
                <w:color w:val="000000" w:themeColor="text1"/>
                <w:sz w:val="28"/>
                <w:szCs w:val="28"/>
                <w:bdr w:val="none" w:sz="0" w:space="0" w:color="auto"/>
                <w:cs/>
                <w:lang w:bidi="th-TH"/>
              </w:rPr>
              <w:t>0080106</w:t>
            </w:r>
          </w:p>
        </w:tc>
        <w:tc>
          <w:tcPr>
            <w:tcW w:w="3685" w:type="dxa"/>
            <w:tcBorders>
              <w:top w:val="single" w:sz="4" w:space="0" w:color="auto"/>
              <w:left w:val="single" w:sz="4" w:space="0" w:color="auto"/>
              <w:bottom w:val="single" w:sz="4" w:space="0" w:color="auto"/>
              <w:right w:val="single" w:sz="4" w:space="0" w:color="auto"/>
            </w:tcBorders>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57" w:hanging="357"/>
              <w:rPr>
                <w:rFonts w:ascii="TH SarabunPSK" w:eastAsia="Calibri" w:hAnsi="TH SarabunPSK" w:cs="TH SarabunPSK"/>
                <w:color w:val="000000" w:themeColor="text1"/>
                <w:sz w:val="28"/>
                <w:szCs w:val="28"/>
                <w:bdr w:val="none" w:sz="0" w:space="0" w:color="auto"/>
                <w:cs/>
                <w:lang w:bidi="th-TH"/>
              </w:rPr>
            </w:pPr>
            <w:r w:rsidRPr="007A75F9">
              <w:rPr>
                <w:rFonts w:ascii="TH SarabunPSK" w:eastAsia="Calibri" w:hAnsi="TH SarabunPSK" w:cs="TH SarabunPSK" w:hint="cs"/>
                <w:color w:val="000000" w:themeColor="text1"/>
                <w:sz w:val="28"/>
                <w:szCs w:val="28"/>
                <w:bdr w:val="none" w:sz="0" w:space="0" w:color="auto"/>
                <w:cs/>
                <w:lang w:bidi="th-TH"/>
              </w:rPr>
              <w:t>พลังภาษาไทยกับการสื่อสารเชิงสุนทรียภาพ</w:t>
            </w:r>
          </w:p>
        </w:tc>
        <w:tc>
          <w:tcPr>
            <w:tcW w:w="812"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p>
        </w:tc>
        <w:tc>
          <w:tcPr>
            <w:tcW w:w="720"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r w:rsidRPr="007A75F9">
              <w:rPr>
                <w:rFonts w:ascii="TH SarabunPSK" w:eastAsia="Calibri" w:hAnsi="TH SarabunPSK" w:cs="TH SarabunPSK"/>
                <w:color w:val="000000" w:themeColor="text1"/>
                <w:sz w:val="28"/>
                <w:szCs w:val="28"/>
                <w:bdr w:val="none" w:sz="0" w:space="0" w:color="auto"/>
                <w:lang w:bidi="th-TH"/>
              </w:rPr>
              <w:sym w:font="Wingdings 2" w:char="F098"/>
            </w:r>
          </w:p>
        </w:tc>
        <w:tc>
          <w:tcPr>
            <w:tcW w:w="720"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r w:rsidRPr="007A75F9">
              <w:rPr>
                <w:rFonts w:ascii="TH SarabunPSK" w:eastAsia="Calibri" w:hAnsi="TH SarabunPSK" w:cs="TH SarabunPSK"/>
                <w:color w:val="000000" w:themeColor="text1"/>
                <w:sz w:val="28"/>
                <w:szCs w:val="28"/>
                <w:bdr w:val="none" w:sz="0" w:space="0" w:color="auto"/>
                <w:lang w:bidi="th-TH"/>
              </w:rPr>
              <w:sym w:font="Wingdings 2" w:char="F098"/>
            </w:r>
          </w:p>
        </w:tc>
        <w:tc>
          <w:tcPr>
            <w:tcW w:w="720"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p>
        </w:tc>
        <w:tc>
          <w:tcPr>
            <w:tcW w:w="720"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p>
        </w:tc>
        <w:tc>
          <w:tcPr>
            <w:tcW w:w="720"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r w:rsidRPr="007A75F9">
              <w:rPr>
                <w:rFonts w:ascii="TH SarabunPSK" w:eastAsia="Calibri" w:hAnsi="TH SarabunPSK" w:cs="TH SarabunPSK"/>
                <w:color w:val="000000" w:themeColor="text1"/>
                <w:sz w:val="28"/>
                <w:szCs w:val="28"/>
                <w:bdr w:val="none" w:sz="0" w:space="0" w:color="auto"/>
                <w:lang w:bidi="th-TH"/>
              </w:rPr>
              <w:sym w:font="Wingdings 2" w:char="F098"/>
            </w:r>
          </w:p>
        </w:tc>
        <w:tc>
          <w:tcPr>
            <w:tcW w:w="851"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r w:rsidRPr="007A75F9">
              <w:rPr>
                <w:rFonts w:ascii="TH SarabunPSK" w:eastAsia="Calibri" w:hAnsi="TH SarabunPSK" w:cs="TH SarabunPSK"/>
                <w:color w:val="000000" w:themeColor="text1"/>
                <w:sz w:val="28"/>
                <w:szCs w:val="28"/>
                <w:bdr w:val="none" w:sz="0" w:space="0" w:color="auto"/>
                <w:lang w:bidi="th-TH"/>
              </w:rPr>
              <w:sym w:font="Wingdings 2" w:char="F098"/>
            </w:r>
          </w:p>
        </w:tc>
        <w:tc>
          <w:tcPr>
            <w:tcW w:w="850"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p>
        </w:tc>
        <w:tc>
          <w:tcPr>
            <w:tcW w:w="729"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p>
        </w:tc>
        <w:tc>
          <w:tcPr>
            <w:tcW w:w="900"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r w:rsidRPr="007A75F9">
              <w:rPr>
                <w:rFonts w:ascii="TH SarabunPSK" w:eastAsia="Calibri" w:hAnsi="TH SarabunPSK" w:cs="TH SarabunPSK"/>
                <w:color w:val="000000" w:themeColor="text1"/>
                <w:sz w:val="28"/>
                <w:szCs w:val="28"/>
                <w:bdr w:val="none" w:sz="0" w:space="0" w:color="auto"/>
                <w:lang w:bidi="th-TH"/>
              </w:rPr>
              <w:sym w:font="Wingdings 2" w:char="F098"/>
            </w:r>
          </w:p>
        </w:tc>
        <w:tc>
          <w:tcPr>
            <w:tcW w:w="864"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p>
        </w:tc>
      </w:tr>
      <w:tr w:rsidR="007A75F9" w:rsidRPr="007A75F9" w:rsidTr="008F0343">
        <w:tc>
          <w:tcPr>
            <w:tcW w:w="988" w:type="dxa"/>
            <w:tcBorders>
              <w:top w:val="single" w:sz="4" w:space="0" w:color="auto"/>
              <w:left w:val="single" w:sz="4" w:space="0" w:color="auto"/>
              <w:bottom w:val="single" w:sz="4" w:space="0" w:color="auto"/>
              <w:right w:val="single" w:sz="4" w:space="0" w:color="auto"/>
            </w:tcBorders>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cs/>
                <w:lang w:bidi="th-TH"/>
              </w:rPr>
            </w:pPr>
            <w:r w:rsidRPr="007A75F9">
              <w:rPr>
                <w:rFonts w:ascii="TH SarabunPSK" w:eastAsia="Calibri" w:hAnsi="TH SarabunPSK" w:cs="TH SarabunPSK"/>
                <w:color w:val="000000" w:themeColor="text1"/>
                <w:sz w:val="28"/>
                <w:szCs w:val="28"/>
                <w:bdr w:val="none" w:sz="0" w:space="0" w:color="auto"/>
                <w:lang w:bidi="th-TH"/>
              </w:rPr>
              <w:t>0080107</w:t>
            </w:r>
          </w:p>
        </w:tc>
        <w:tc>
          <w:tcPr>
            <w:tcW w:w="3685" w:type="dxa"/>
            <w:tcBorders>
              <w:top w:val="single" w:sz="4" w:space="0" w:color="auto"/>
              <w:left w:val="single" w:sz="4" w:space="0" w:color="auto"/>
              <w:bottom w:val="single" w:sz="4" w:space="0" w:color="auto"/>
              <w:right w:val="single" w:sz="4" w:space="0" w:color="auto"/>
            </w:tcBorders>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57" w:hanging="357"/>
              <w:rPr>
                <w:rFonts w:ascii="TH SarabunPSK" w:eastAsia="Calibri" w:hAnsi="TH SarabunPSK" w:cs="TH SarabunPSK"/>
                <w:color w:val="000000" w:themeColor="text1"/>
                <w:sz w:val="28"/>
                <w:szCs w:val="28"/>
                <w:bdr w:val="none" w:sz="0" w:space="0" w:color="auto"/>
                <w:cs/>
                <w:lang w:bidi="th-TH"/>
              </w:rPr>
            </w:pPr>
            <w:r w:rsidRPr="007A75F9">
              <w:rPr>
                <w:rFonts w:ascii="TH SarabunPSK" w:eastAsia="Calibri" w:hAnsi="TH SarabunPSK" w:cs="TH SarabunPSK" w:hint="cs"/>
                <w:color w:val="000000" w:themeColor="text1"/>
                <w:sz w:val="28"/>
                <w:szCs w:val="28"/>
                <w:bdr w:val="none" w:sz="0" w:space="0" w:color="auto"/>
                <w:cs/>
                <w:lang w:bidi="th-TH"/>
              </w:rPr>
              <w:t>ภาษาจีนเพื่อการสื่อสารในชีวิตประจำวัน</w:t>
            </w:r>
          </w:p>
        </w:tc>
        <w:tc>
          <w:tcPr>
            <w:tcW w:w="812"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r w:rsidRPr="007A75F9">
              <w:rPr>
                <w:rFonts w:ascii="TH SarabunPSK" w:eastAsia="Calibri" w:hAnsi="TH SarabunPSK" w:cs="TH SarabunPSK"/>
                <w:color w:val="000000" w:themeColor="text1"/>
                <w:sz w:val="28"/>
                <w:szCs w:val="28"/>
                <w:bdr w:val="none" w:sz="0" w:space="0" w:color="auto"/>
                <w:lang w:bidi="th-TH"/>
              </w:rPr>
              <w:sym w:font="Wingdings 2" w:char="F098"/>
            </w:r>
          </w:p>
        </w:tc>
        <w:tc>
          <w:tcPr>
            <w:tcW w:w="720"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r w:rsidRPr="007A75F9">
              <w:rPr>
                <w:rFonts w:ascii="TH SarabunPSK" w:eastAsia="Calibri" w:hAnsi="TH SarabunPSK" w:cs="TH SarabunPSK"/>
                <w:color w:val="000000" w:themeColor="text1"/>
                <w:sz w:val="28"/>
                <w:szCs w:val="28"/>
                <w:bdr w:val="none" w:sz="0" w:space="0" w:color="auto"/>
                <w:lang w:bidi="th-TH"/>
              </w:rPr>
              <w:sym w:font="Wingdings 2" w:char="F099"/>
            </w:r>
          </w:p>
        </w:tc>
        <w:tc>
          <w:tcPr>
            <w:tcW w:w="720"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r w:rsidRPr="007A75F9">
              <w:rPr>
                <w:rFonts w:ascii="TH SarabunPSK" w:eastAsia="Calibri" w:hAnsi="TH SarabunPSK" w:cs="TH SarabunPSK"/>
                <w:color w:val="000000" w:themeColor="text1"/>
                <w:sz w:val="28"/>
                <w:szCs w:val="28"/>
                <w:bdr w:val="none" w:sz="0" w:space="0" w:color="auto"/>
                <w:lang w:bidi="th-TH"/>
              </w:rPr>
              <w:sym w:font="Wingdings 2" w:char="F098"/>
            </w:r>
          </w:p>
        </w:tc>
        <w:tc>
          <w:tcPr>
            <w:tcW w:w="720"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r w:rsidRPr="007A75F9">
              <w:rPr>
                <w:rFonts w:ascii="TH SarabunPSK" w:eastAsia="Calibri" w:hAnsi="TH SarabunPSK" w:cs="TH SarabunPSK"/>
                <w:color w:val="000000" w:themeColor="text1"/>
                <w:sz w:val="28"/>
                <w:szCs w:val="28"/>
                <w:bdr w:val="none" w:sz="0" w:space="0" w:color="auto"/>
                <w:lang w:bidi="th-TH"/>
              </w:rPr>
              <w:sym w:font="Wingdings 2" w:char="F099"/>
            </w:r>
          </w:p>
        </w:tc>
        <w:tc>
          <w:tcPr>
            <w:tcW w:w="720"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r w:rsidRPr="007A75F9">
              <w:rPr>
                <w:rFonts w:ascii="TH SarabunPSK" w:eastAsia="Calibri" w:hAnsi="TH SarabunPSK" w:cs="TH SarabunPSK"/>
                <w:color w:val="000000" w:themeColor="text1"/>
                <w:sz w:val="28"/>
                <w:szCs w:val="28"/>
                <w:bdr w:val="none" w:sz="0" w:space="0" w:color="auto"/>
                <w:lang w:bidi="th-TH"/>
              </w:rPr>
              <w:sym w:font="Wingdings 2" w:char="F099"/>
            </w:r>
          </w:p>
        </w:tc>
        <w:tc>
          <w:tcPr>
            <w:tcW w:w="720"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r w:rsidRPr="007A75F9">
              <w:rPr>
                <w:rFonts w:ascii="TH SarabunPSK" w:eastAsia="Calibri" w:hAnsi="TH SarabunPSK" w:cs="TH SarabunPSK"/>
                <w:color w:val="000000" w:themeColor="text1"/>
                <w:sz w:val="28"/>
                <w:szCs w:val="28"/>
                <w:bdr w:val="none" w:sz="0" w:space="0" w:color="auto"/>
                <w:lang w:bidi="th-TH"/>
              </w:rPr>
              <w:sym w:font="Wingdings 2" w:char="F098"/>
            </w:r>
          </w:p>
        </w:tc>
        <w:tc>
          <w:tcPr>
            <w:tcW w:w="851"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r w:rsidRPr="007A75F9">
              <w:rPr>
                <w:rFonts w:ascii="TH SarabunPSK" w:eastAsia="Calibri" w:hAnsi="TH SarabunPSK" w:cs="TH SarabunPSK"/>
                <w:color w:val="000000" w:themeColor="text1"/>
                <w:sz w:val="28"/>
                <w:szCs w:val="28"/>
                <w:bdr w:val="none" w:sz="0" w:space="0" w:color="auto"/>
                <w:lang w:bidi="th-TH"/>
              </w:rPr>
              <w:sym w:font="Wingdings 2" w:char="F099"/>
            </w:r>
          </w:p>
        </w:tc>
        <w:tc>
          <w:tcPr>
            <w:tcW w:w="850"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r w:rsidRPr="007A75F9">
              <w:rPr>
                <w:rFonts w:ascii="TH SarabunPSK" w:eastAsia="Calibri" w:hAnsi="TH SarabunPSK" w:cs="TH SarabunPSK"/>
                <w:color w:val="000000" w:themeColor="text1"/>
                <w:sz w:val="28"/>
                <w:szCs w:val="28"/>
                <w:bdr w:val="none" w:sz="0" w:space="0" w:color="auto"/>
                <w:lang w:bidi="th-TH"/>
              </w:rPr>
              <w:sym w:font="Wingdings 2" w:char="F098"/>
            </w:r>
          </w:p>
        </w:tc>
        <w:tc>
          <w:tcPr>
            <w:tcW w:w="729"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r w:rsidRPr="007A75F9">
              <w:rPr>
                <w:rFonts w:ascii="TH SarabunPSK" w:eastAsia="Calibri" w:hAnsi="TH SarabunPSK" w:cs="TH SarabunPSK"/>
                <w:color w:val="000000" w:themeColor="text1"/>
                <w:sz w:val="28"/>
                <w:szCs w:val="28"/>
                <w:bdr w:val="none" w:sz="0" w:space="0" w:color="auto"/>
                <w:lang w:bidi="th-TH"/>
              </w:rPr>
              <w:sym w:font="Wingdings 2" w:char="F099"/>
            </w:r>
          </w:p>
        </w:tc>
        <w:tc>
          <w:tcPr>
            <w:tcW w:w="900"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r w:rsidRPr="007A75F9">
              <w:rPr>
                <w:rFonts w:ascii="TH SarabunPSK" w:eastAsia="Calibri" w:hAnsi="TH SarabunPSK" w:cs="TH SarabunPSK"/>
                <w:color w:val="000000" w:themeColor="text1"/>
                <w:sz w:val="28"/>
                <w:szCs w:val="28"/>
                <w:bdr w:val="none" w:sz="0" w:space="0" w:color="auto"/>
                <w:lang w:bidi="th-TH"/>
              </w:rPr>
              <w:sym w:font="Wingdings 2" w:char="F098"/>
            </w:r>
          </w:p>
        </w:tc>
        <w:tc>
          <w:tcPr>
            <w:tcW w:w="864"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r w:rsidRPr="007A75F9">
              <w:rPr>
                <w:rFonts w:ascii="TH SarabunPSK" w:eastAsia="Calibri" w:hAnsi="TH SarabunPSK" w:cs="TH SarabunPSK"/>
                <w:color w:val="000000" w:themeColor="text1"/>
                <w:sz w:val="28"/>
                <w:szCs w:val="28"/>
                <w:bdr w:val="none" w:sz="0" w:space="0" w:color="auto"/>
                <w:lang w:bidi="th-TH"/>
              </w:rPr>
              <w:sym w:font="Wingdings 2" w:char="F099"/>
            </w:r>
          </w:p>
        </w:tc>
      </w:tr>
      <w:tr w:rsidR="008F0343" w:rsidRPr="007A75F9" w:rsidTr="008F0343">
        <w:tc>
          <w:tcPr>
            <w:tcW w:w="467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rPr>
                <w:rFonts w:ascii="TH SarabunPSK" w:eastAsia="Calibri" w:hAnsi="TH SarabunPSK" w:cs="TH SarabunPSK"/>
                <w:b/>
                <w:bCs/>
                <w:color w:val="auto"/>
                <w:sz w:val="28"/>
                <w:szCs w:val="28"/>
                <w:bdr w:val="none" w:sz="0" w:space="0" w:color="auto"/>
                <w:cs/>
                <w:lang w:bidi="th-TH"/>
              </w:rPr>
            </w:pPr>
            <w:r w:rsidRPr="007A75F9">
              <w:rPr>
                <w:rFonts w:ascii="TH SarabunPSK" w:eastAsia="Calibri" w:hAnsi="TH SarabunPSK" w:cs="TH SarabunPSK" w:hint="cs"/>
                <w:b/>
                <w:bCs/>
                <w:color w:val="auto"/>
                <w:sz w:val="28"/>
                <w:szCs w:val="28"/>
                <w:bdr w:val="none" w:sz="0" w:space="0" w:color="auto"/>
                <w:cs/>
                <w:lang w:bidi="th-TH"/>
              </w:rPr>
              <w:t>กลุ่มวิชามนุษยศาสตร์</w:t>
            </w:r>
          </w:p>
        </w:tc>
        <w:tc>
          <w:tcPr>
            <w:tcW w:w="8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b/>
                <w:bCs/>
                <w:color w:val="auto"/>
                <w:sz w:val="28"/>
                <w:szCs w:val="28"/>
                <w:bdr w:val="none" w:sz="0" w:space="0" w:color="auto"/>
                <w:lang w:bidi="th-TH"/>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b/>
                <w:bCs/>
                <w:color w:val="auto"/>
                <w:sz w:val="28"/>
                <w:szCs w:val="28"/>
                <w:bdr w:val="none" w:sz="0" w:space="0" w:color="auto"/>
                <w:lang w:bidi="th-TH"/>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b/>
                <w:bCs/>
                <w:color w:val="auto"/>
                <w:sz w:val="28"/>
                <w:szCs w:val="28"/>
                <w:bdr w:val="none" w:sz="0" w:space="0" w:color="auto"/>
                <w:lang w:bidi="th-TH"/>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b/>
                <w:bCs/>
                <w:color w:val="auto"/>
                <w:sz w:val="28"/>
                <w:szCs w:val="28"/>
                <w:bdr w:val="none" w:sz="0" w:space="0" w:color="auto"/>
                <w:lang w:bidi="th-TH"/>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b/>
                <w:bCs/>
                <w:color w:val="auto"/>
                <w:sz w:val="28"/>
                <w:szCs w:val="28"/>
                <w:bdr w:val="none" w:sz="0" w:space="0" w:color="auto"/>
                <w:lang w:bidi="th-TH"/>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b/>
                <w:bCs/>
                <w:color w:val="auto"/>
                <w:sz w:val="28"/>
                <w:szCs w:val="28"/>
                <w:bdr w:val="none" w:sz="0" w:space="0" w:color="auto"/>
                <w:lang w:bidi="th-TH"/>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b/>
                <w:bCs/>
                <w:color w:val="auto"/>
                <w:sz w:val="28"/>
                <w:szCs w:val="28"/>
                <w:bdr w:val="none" w:sz="0" w:space="0" w:color="auto"/>
                <w:lang w:bidi="th-TH"/>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b/>
                <w:bCs/>
                <w:color w:val="auto"/>
                <w:sz w:val="28"/>
                <w:szCs w:val="28"/>
                <w:bdr w:val="none" w:sz="0" w:space="0" w:color="auto"/>
                <w:lang w:bidi="th-TH"/>
              </w:rPr>
            </w:pPr>
          </w:p>
        </w:tc>
        <w:tc>
          <w:tcPr>
            <w:tcW w:w="7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b/>
                <w:bCs/>
                <w:color w:val="auto"/>
                <w:sz w:val="28"/>
                <w:szCs w:val="28"/>
                <w:bdr w:val="none" w:sz="0" w:space="0" w:color="auto"/>
                <w:lang w:bidi="th-TH"/>
              </w:rPr>
            </w:pP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b/>
                <w:bCs/>
                <w:color w:val="auto"/>
                <w:sz w:val="28"/>
                <w:szCs w:val="28"/>
                <w:bdr w:val="none" w:sz="0" w:space="0" w:color="auto"/>
                <w:lang w:bidi="th-TH"/>
              </w:rPr>
            </w:pPr>
          </w:p>
        </w:tc>
        <w:tc>
          <w:tcPr>
            <w:tcW w:w="8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b/>
                <w:bCs/>
                <w:color w:val="auto"/>
                <w:sz w:val="28"/>
                <w:szCs w:val="28"/>
                <w:bdr w:val="none" w:sz="0" w:space="0" w:color="auto"/>
                <w:lang w:bidi="th-TH"/>
              </w:rPr>
            </w:pPr>
          </w:p>
        </w:tc>
      </w:tr>
      <w:tr w:rsidR="007A75F9" w:rsidRPr="007A75F9" w:rsidTr="008F0343">
        <w:tc>
          <w:tcPr>
            <w:tcW w:w="988" w:type="dxa"/>
            <w:tcBorders>
              <w:top w:val="single" w:sz="4" w:space="0" w:color="auto"/>
              <w:left w:val="single" w:sz="4" w:space="0" w:color="auto"/>
              <w:bottom w:val="single" w:sz="4" w:space="0" w:color="auto"/>
              <w:right w:val="single" w:sz="4" w:space="0" w:color="auto"/>
            </w:tcBorders>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bdr w:val="none" w:sz="0" w:space="0" w:color="auto"/>
                <w:lang w:bidi="th-TH"/>
              </w:rPr>
            </w:pPr>
            <w:r w:rsidRPr="007A75F9">
              <w:rPr>
                <w:rFonts w:ascii="TH SarabunPSK" w:eastAsia="Calibri" w:hAnsi="TH SarabunPSK" w:cs="TH SarabunPSK"/>
                <w:color w:val="000000" w:themeColor="text1"/>
                <w:bdr w:val="none" w:sz="0" w:space="0" w:color="auto"/>
                <w:cs/>
                <w:lang w:bidi="th-TH"/>
              </w:rPr>
              <w:t>0010208</w:t>
            </w:r>
          </w:p>
        </w:tc>
        <w:tc>
          <w:tcPr>
            <w:tcW w:w="3685" w:type="dxa"/>
            <w:tcBorders>
              <w:top w:val="single" w:sz="4" w:space="0" w:color="auto"/>
              <w:left w:val="single" w:sz="4" w:space="0" w:color="auto"/>
              <w:bottom w:val="single" w:sz="4" w:space="0" w:color="auto"/>
              <w:right w:val="single" w:sz="4" w:space="0" w:color="auto"/>
            </w:tcBorders>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57" w:hanging="357"/>
              <w:rPr>
                <w:rFonts w:ascii="TH SarabunPSK" w:eastAsia="Calibri" w:hAnsi="TH SarabunPSK" w:cs="TH SarabunPSK"/>
                <w:color w:val="000000" w:themeColor="text1"/>
                <w:sz w:val="28"/>
                <w:szCs w:val="28"/>
                <w:bdr w:val="none" w:sz="0" w:space="0" w:color="auto"/>
                <w:cs/>
                <w:lang w:bidi="th-TH"/>
              </w:rPr>
            </w:pPr>
            <w:r w:rsidRPr="007A75F9">
              <w:rPr>
                <w:rFonts w:ascii="TH SarabunPSK" w:eastAsia="Calibri" w:hAnsi="TH SarabunPSK" w:cs="TH SarabunPSK"/>
                <w:color w:val="000000" w:themeColor="text1"/>
                <w:sz w:val="28"/>
                <w:szCs w:val="28"/>
                <w:bdr w:val="none" w:sz="0" w:space="0" w:color="auto"/>
                <w:cs/>
                <w:lang w:bidi="th-TH"/>
              </w:rPr>
              <w:t>ทักษะชีวิตและจริยธรรมในสังคมดิจิทัล</w:t>
            </w:r>
          </w:p>
        </w:tc>
        <w:tc>
          <w:tcPr>
            <w:tcW w:w="812"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r w:rsidRPr="007A75F9">
              <w:rPr>
                <w:rFonts w:ascii="TH SarabunPSK" w:eastAsia="Calibri" w:hAnsi="TH SarabunPSK" w:cs="TH SarabunPSK"/>
                <w:color w:val="000000" w:themeColor="text1"/>
                <w:sz w:val="28"/>
                <w:szCs w:val="28"/>
                <w:bdr w:val="none" w:sz="0" w:space="0" w:color="auto"/>
                <w:lang w:bidi="th-TH"/>
              </w:rPr>
              <w:sym w:font="Wingdings 2" w:char="F098"/>
            </w:r>
          </w:p>
        </w:tc>
        <w:tc>
          <w:tcPr>
            <w:tcW w:w="720"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r w:rsidRPr="007A75F9">
              <w:rPr>
                <w:rFonts w:ascii="TH SarabunPSK" w:eastAsia="Calibri" w:hAnsi="TH SarabunPSK" w:cs="TH SarabunPSK"/>
                <w:color w:val="000000" w:themeColor="text1"/>
                <w:sz w:val="28"/>
                <w:szCs w:val="28"/>
                <w:bdr w:val="none" w:sz="0" w:space="0" w:color="auto"/>
                <w:lang w:bidi="th-TH"/>
              </w:rPr>
              <w:sym w:font="Wingdings 2" w:char="F098"/>
            </w:r>
          </w:p>
        </w:tc>
        <w:tc>
          <w:tcPr>
            <w:tcW w:w="720"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r w:rsidRPr="007A75F9">
              <w:rPr>
                <w:rFonts w:ascii="TH SarabunPSK" w:eastAsia="Calibri" w:hAnsi="TH SarabunPSK" w:cs="TH SarabunPSK"/>
                <w:color w:val="000000" w:themeColor="text1"/>
                <w:sz w:val="28"/>
                <w:szCs w:val="28"/>
                <w:bdr w:val="none" w:sz="0" w:space="0" w:color="auto"/>
                <w:lang w:bidi="th-TH"/>
              </w:rPr>
              <w:sym w:font="Wingdings 2" w:char="F098"/>
            </w:r>
          </w:p>
        </w:tc>
        <w:tc>
          <w:tcPr>
            <w:tcW w:w="720"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r w:rsidRPr="007A75F9">
              <w:rPr>
                <w:rFonts w:ascii="TH SarabunPSK" w:eastAsia="Calibri" w:hAnsi="TH SarabunPSK" w:cs="TH SarabunPSK"/>
                <w:color w:val="000000" w:themeColor="text1"/>
                <w:sz w:val="28"/>
                <w:szCs w:val="28"/>
                <w:bdr w:val="none" w:sz="0" w:space="0" w:color="auto"/>
                <w:lang w:bidi="th-TH"/>
              </w:rPr>
              <w:sym w:font="Wingdings 2" w:char="F098"/>
            </w:r>
          </w:p>
        </w:tc>
        <w:tc>
          <w:tcPr>
            <w:tcW w:w="720"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r w:rsidRPr="007A75F9">
              <w:rPr>
                <w:rFonts w:ascii="TH SarabunPSK" w:eastAsia="Calibri" w:hAnsi="TH SarabunPSK" w:cs="TH SarabunPSK"/>
                <w:color w:val="000000" w:themeColor="text1"/>
                <w:sz w:val="28"/>
                <w:szCs w:val="28"/>
                <w:bdr w:val="none" w:sz="0" w:space="0" w:color="auto"/>
                <w:lang w:bidi="th-TH"/>
              </w:rPr>
              <w:sym w:font="Wingdings 2" w:char="F099"/>
            </w:r>
          </w:p>
        </w:tc>
        <w:tc>
          <w:tcPr>
            <w:tcW w:w="720"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r w:rsidRPr="007A75F9">
              <w:rPr>
                <w:rFonts w:ascii="TH SarabunPSK" w:eastAsia="Calibri" w:hAnsi="TH SarabunPSK" w:cs="TH SarabunPSK"/>
                <w:color w:val="000000" w:themeColor="text1"/>
                <w:sz w:val="28"/>
                <w:szCs w:val="28"/>
                <w:bdr w:val="none" w:sz="0" w:space="0" w:color="auto"/>
                <w:lang w:bidi="th-TH"/>
              </w:rPr>
              <w:sym w:font="Wingdings 2" w:char="F098"/>
            </w:r>
          </w:p>
        </w:tc>
        <w:tc>
          <w:tcPr>
            <w:tcW w:w="851"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r w:rsidRPr="007A75F9">
              <w:rPr>
                <w:rFonts w:ascii="TH SarabunPSK" w:eastAsia="Calibri" w:hAnsi="TH SarabunPSK" w:cs="TH SarabunPSK"/>
                <w:color w:val="000000" w:themeColor="text1"/>
                <w:sz w:val="28"/>
                <w:szCs w:val="28"/>
                <w:bdr w:val="none" w:sz="0" w:space="0" w:color="auto"/>
                <w:lang w:bidi="th-TH"/>
              </w:rPr>
              <w:sym w:font="Wingdings 2" w:char="F099"/>
            </w:r>
          </w:p>
        </w:tc>
        <w:tc>
          <w:tcPr>
            <w:tcW w:w="850"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r w:rsidRPr="007A75F9">
              <w:rPr>
                <w:rFonts w:ascii="TH SarabunPSK" w:eastAsia="Calibri" w:hAnsi="TH SarabunPSK" w:cs="TH SarabunPSK"/>
                <w:color w:val="000000" w:themeColor="text1"/>
                <w:sz w:val="28"/>
                <w:szCs w:val="28"/>
                <w:bdr w:val="none" w:sz="0" w:space="0" w:color="auto"/>
                <w:lang w:bidi="th-TH"/>
              </w:rPr>
              <w:sym w:font="Wingdings 2" w:char="F098"/>
            </w:r>
          </w:p>
        </w:tc>
        <w:tc>
          <w:tcPr>
            <w:tcW w:w="729"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r w:rsidRPr="007A75F9">
              <w:rPr>
                <w:rFonts w:ascii="TH SarabunPSK" w:eastAsia="Calibri" w:hAnsi="TH SarabunPSK" w:cs="TH SarabunPSK"/>
                <w:color w:val="000000" w:themeColor="text1"/>
                <w:sz w:val="28"/>
                <w:szCs w:val="28"/>
                <w:bdr w:val="none" w:sz="0" w:space="0" w:color="auto"/>
                <w:lang w:bidi="th-TH"/>
              </w:rPr>
              <w:sym w:font="Wingdings 2" w:char="F099"/>
            </w:r>
          </w:p>
        </w:tc>
        <w:tc>
          <w:tcPr>
            <w:tcW w:w="900"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r w:rsidRPr="007A75F9">
              <w:rPr>
                <w:rFonts w:ascii="TH SarabunPSK" w:eastAsia="Calibri" w:hAnsi="TH SarabunPSK" w:cs="TH SarabunPSK"/>
                <w:color w:val="000000" w:themeColor="text1"/>
                <w:sz w:val="28"/>
                <w:szCs w:val="28"/>
                <w:bdr w:val="none" w:sz="0" w:space="0" w:color="auto"/>
                <w:lang w:bidi="th-TH"/>
              </w:rPr>
              <w:sym w:font="Wingdings 2" w:char="F099"/>
            </w:r>
          </w:p>
        </w:tc>
        <w:tc>
          <w:tcPr>
            <w:tcW w:w="864"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p>
        </w:tc>
      </w:tr>
      <w:tr w:rsidR="007A75F9" w:rsidRPr="007A75F9" w:rsidTr="008F0343">
        <w:tc>
          <w:tcPr>
            <w:tcW w:w="988" w:type="dxa"/>
            <w:tcBorders>
              <w:top w:val="single" w:sz="4" w:space="0" w:color="auto"/>
              <w:left w:val="single" w:sz="4" w:space="0" w:color="auto"/>
              <w:bottom w:val="single" w:sz="4" w:space="0" w:color="auto"/>
              <w:right w:val="single" w:sz="4" w:space="0" w:color="auto"/>
            </w:tcBorders>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bdr w:val="none" w:sz="0" w:space="0" w:color="auto"/>
                <w:lang w:bidi="th-TH"/>
              </w:rPr>
            </w:pPr>
            <w:r w:rsidRPr="007A75F9">
              <w:rPr>
                <w:rFonts w:ascii="TH SarabunPSK" w:eastAsia="Calibri" w:hAnsi="TH SarabunPSK" w:cs="TH SarabunPSK"/>
                <w:color w:val="000000" w:themeColor="text1"/>
                <w:bdr w:val="none" w:sz="0" w:space="0" w:color="auto"/>
                <w:cs/>
                <w:lang w:bidi="th-TH"/>
              </w:rPr>
              <w:t>0020204</w:t>
            </w:r>
          </w:p>
        </w:tc>
        <w:tc>
          <w:tcPr>
            <w:tcW w:w="3685" w:type="dxa"/>
            <w:tcBorders>
              <w:top w:val="single" w:sz="4" w:space="0" w:color="auto"/>
              <w:left w:val="single" w:sz="4" w:space="0" w:color="auto"/>
              <w:bottom w:val="single" w:sz="4" w:space="0" w:color="auto"/>
              <w:right w:val="single" w:sz="4" w:space="0" w:color="auto"/>
            </w:tcBorders>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57" w:hanging="357"/>
              <w:rPr>
                <w:rFonts w:ascii="TH SarabunPSK" w:eastAsia="Calibri" w:hAnsi="TH SarabunPSK" w:cs="TH SarabunPSK"/>
                <w:color w:val="000000" w:themeColor="text1"/>
                <w:sz w:val="28"/>
                <w:szCs w:val="28"/>
                <w:bdr w:val="none" w:sz="0" w:space="0" w:color="auto"/>
                <w:lang w:bidi="th-TH"/>
              </w:rPr>
            </w:pPr>
            <w:r w:rsidRPr="007A75F9">
              <w:rPr>
                <w:rFonts w:ascii="TH SarabunPSK" w:eastAsia="Calibri" w:hAnsi="TH SarabunPSK" w:cs="TH SarabunPSK"/>
                <w:color w:val="000000" w:themeColor="text1"/>
                <w:sz w:val="28"/>
                <w:szCs w:val="28"/>
                <w:bdr w:val="none" w:sz="0" w:space="0" w:color="auto"/>
                <w:cs/>
                <w:lang w:bidi="th-TH"/>
              </w:rPr>
              <w:t>ชีวิตกับดนตรี</w:t>
            </w:r>
          </w:p>
        </w:tc>
        <w:tc>
          <w:tcPr>
            <w:tcW w:w="812"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r w:rsidRPr="007A75F9">
              <w:rPr>
                <w:rFonts w:ascii="TH SarabunPSK" w:eastAsia="Calibri" w:hAnsi="TH SarabunPSK" w:cs="TH SarabunPSK"/>
                <w:color w:val="000000" w:themeColor="text1"/>
                <w:sz w:val="28"/>
                <w:szCs w:val="28"/>
                <w:bdr w:val="none" w:sz="0" w:space="0" w:color="auto"/>
                <w:lang w:bidi="th-TH"/>
              </w:rPr>
              <w:sym w:font="Wingdings 2" w:char="F099"/>
            </w:r>
          </w:p>
        </w:tc>
        <w:tc>
          <w:tcPr>
            <w:tcW w:w="720"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r w:rsidRPr="007A75F9">
              <w:rPr>
                <w:rFonts w:ascii="TH SarabunPSK" w:eastAsia="Calibri" w:hAnsi="TH SarabunPSK" w:cs="TH SarabunPSK"/>
                <w:color w:val="000000" w:themeColor="text1"/>
                <w:sz w:val="28"/>
                <w:szCs w:val="28"/>
                <w:bdr w:val="none" w:sz="0" w:space="0" w:color="auto"/>
                <w:lang w:bidi="th-TH"/>
              </w:rPr>
              <w:sym w:font="Wingdings 2" w:char="F098"/>
            </w:r>
          </w:p>
        </w:tc>
        <w:tc>
          <w:tcPr>
            <w:tcW w:w="720"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r w:rsidRPr="007A75F9">
              <w:rPr>
                <w:rFonts w:ascii="TH SarabunPSK" w:eastAsia="Calibri" w:hAnsi="TH SarabunPSK" w:cs="TH SarabunPSK"/>
                <w:color w:val="000000" w:themeColor="text1"/>
                <w:sz w:val="28"/>
                <w:szCs w:val="28"/>
                <w:bdr w:val="none" w:sz="0" w:space="0" w:color="auto"/>
                <w:lang w:bidi="th-TH"/>
              </w:rPr>
              <w:sym w:font="Wingdings 2" w:char="F098"/>
            </w:r>
          </w:p>
        </w:tc>
        <w:tc>
          <w:tcPr>
            <w:tcW w:w="720"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r w:rsidRPr="007A75F9">
              <w:rPr>
                <w:rFonts w:ascii="TH SarabunPSK" w:eastAsia="Calibri" w:hAnsi="TH SarabunPSK" w:cs="TH SarabunPSK"/>
                <w:color w:val="000000" w:themeColor="text1"/>
                <w:sz w:val="28"/>
                <w:szCs w:val="28"/>
                <w:bdr w:val="none" w:sz="0" w:space="0" w:color="auto"/>
                <w:lang w:bidi="th-TH"/>
              </w:rPr>
              <w:sym w:font="Wingdings 2" w:char="F099"/>
            </w:r>
          </w:p>
        </w:tc>
        <w:tc>
          <w:tcPr>
            <w:tcW w:w="720"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r w:rsidRPr="007A75F9">
              <w:rPr>
                <w:rFonts w:ascii="TH SarabunPSK" w:eastAsia="Calibri" w:hAnsi="TH SarabunPSK" w:cs="TH SarabunPSK"/>
                <w:color w:val="000000" w:themeColor="text1"/>
                <w:sz w:val="28"/>
                <w:szCs w:val="28"/>
                <w:bdr w:val="none" w:sz="0" w:space="0" w:color="auto"/>
                <w:lang w:bidi="th-TH"/>
              </w:rPr>
              <w:sym w:font="Wingdings 2" w:char="F099"/>
            </w:r>
          </w:p>
        </w:tc>
        <w:tc>
          <w:tcPr>
            <w:tcW w:w="720"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r w:rsidRPr="007A75F9">
              <w:rPr>
                <w:rFonts w:ascii="TH SarabunPSK" w:eastAsia="Calibri" w:hAnsi="TH SarabunPSK" w:cs="TH SarabunPSK"/>
                <w:color w:val="000000" w:themeColor="text1"/>
                <w:sz w:val="28"/>
                <w:szCs w:val="28"/>
                <w:bdr w:val="none" w:sz="0" w:space="0" w:color="auto"/>
                <w:lang w:bidi="th-TH"/>
              </w:rPr>
              <w:sym w:font="Wingdings 2" w:char="F098"/>
            </w:r>
          </w:p>
        </w:tc>
        <w:tc>
          <w:tcPr>
            <w:tcW w:w="851"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r w:rsidRPr="007A75F9">
              <w:rPr>
                <w:rFonts w:ascii="TH SarabunPSK" w:eastAsia="Calibri" w:hAnsi="TH SarabunPSK" w:cs="TH SarabunPSK"/>
                <w:color w:val="000000" w:themeColor="text1"/>
                <w:sz w:val="28"/>
                <w:szCs w:val="28"/>
                <w:bdr w:val="none" w:sz="0" w:space="0" w:color="auto"/>
                <w:lang w:bidi="th-TH"/>
              </w:rPr>
              <w:sym w:font="Wingdings 2" w:char="F098"/>
            </w:r>
          </w:p>
        </w:tc>
        <w:tc>
          <w:tcPr>
            <w:tcW w:w="850"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r w:rsidRPr="007A75F9">
              <w:rPr>
                <w:rFonts w:ascii="TH SarabunPSK" w:eastAsia="Calibri" w:hAnsi="TH SarabunPSK" w:cs="TH SarabunPSK"/>
                <w:color w:val="000000" w:themeColor="text1"/>
                <w:sz w:val="28"/>
                <w:szCs w:val="28"/>
                <w:bdr w:val="none" w:sz="0" w:space="0" w:color="auto"/>
                <w:lang w:bidi="th-TH"/>
              </w:rPr>
              <w:sym w:font="Wingdings 2" w:char="F099"/>
            </w:r>
          </w:p>
        </w:tc>
        <w:tc>
          <w:tcPr>
            <w:tcW w:w="729"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p>
        </w:tc>
        <w:tc>
          <w:tcPr>
            <w:tcW w:w="900"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r w:rsidRPr="007A75F9">
              <w:rPr>
                <w:rFonts w:ascii="TH SarabunPSK" w:eastAsia="Calibri" w:hAnsi="TH SarabunPSK" w:cs="TH SarabunPSK"/>
                <w:color w:val="000000" w:themeColor="text1"/>
                <w:sz w:val="28"/>
                <w:szCs w:val="28"/>
                <w:bdr w:val="none" w:sz="0" w:space="0" w:color="auto"/>
                <w:lang w:bidi="th-TH"/>
              </w:rPr>
              <w:sym w:font="Wingdings 2" w:char="F099"/>
            </w:r>
          </w:p>
        </w:tc>
        <w:tc>
          <w:tcPr>
            <w:tcW w:w="864"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r w:rsidRPr="007A75F9">
              <w:rPr>
                <w:rFonts w:ascii="TH SarabunPSK" w:eastAsia="Calibri" w:hAnsi="TH SarabunPSK" w:cs="TH SarabunPSK"/>
                <w:color w:val="000000" w:themeColor="text1"/>
                <w:sz w:val="28"/>
                <w:szCs w:val="28"/>
                <w:bdr w:val="none" w:sz="0" w:space="0" w:color="auto"/>
                <w:lang w:bidi="th-TH"/>
              </w:rPr>
              <w:sym w:font="Wingdings 2" w:char="F098"/>
            </w:r>
          </w:p>
        </w:tc>
      </w:tr>
      <w:tr w:rsidR="007A75F9" w:rsidRPr="007A75F9" w:rsidTr="008F0343">
        <w:tc>
          <w:tcPr>
            <w:tcW w:w="988" w:type="dxa"/>
            <w:tcBorders>
              <w:top w:val="single" w:sz="4" w:space="0" w:color="auto"/>
              <w:left w:val="single" w:sz="4" w:space="0" w:color="auto"/>
              <w:bottom w:val="single" w:sz="4" w:space="0" w:color="auto"/>
              <w:right w:val="single" w:sz="4" w:space="0" w:color="auto"/>
            </w:tcBorders>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bdr w:val="none" w:sz="0" w:space="0" w:color="auto"/>
                <w:lang w:bidi="th-TH"/>
              </w:rPr>
            </w:pPr>
            <w:r w:rsidRPr="007A75F9">
              <w:rPr>
                <w:rFonts w:ascii="TH SarabunPSK" w:eastAsia="Calibri" w:hAnsi="TH SarabunPSK" w:cs="TH SarabunPSK"/>
                <w:color w:val="000000" w:themeColor="text1"/>
                <w:bdr w:val="none" w:sz="0" w:space="0" w:color="auto"/>
                <w:cs/>
                <w:lang w:bidi="th-TH"/>
              </w:rPr>
              <w:t>0020205</w:t>
            </w:r>
          </w:p>
        </w:tc>
        <w:tc>
          <w:tcPr>
            <w:tcW w:w="3685" w:type="dxa"/>
            <w:tcBorders>
              <w:top w:val="single" w:sz="4" w:space="0" w:color="auto"/>
              <w:left w:val="single" w:sz="4" w:space="0" w:color="auto"/>
              <w:bottom w:val="single" w:sz="4" w:space="0" w:color="auto"/>
              <w:right w:val="single" w:sz="4" w:space="0" w:color="auto"/>
            </w:tcBorders>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57" w:hanging="357"/>
              <w:rPr>
                <w:rFonts w:ascii="TH SarabunPSK" w:eastAsia="Calibri" w:hAnsi="TH SarabunPSK" w:cs="TH SarabunPSK"/>
                <w:color w:val="000000" w:themeColor="text1"/>
                <w:sz w:val="28"/>
                <w:szCs w:val="28"/>
                <w:bdr w:val="none" w:sz="0" w:space="0" w:color="auto"/>
                <w:lang w:bidi="th-TH"/>
              </w:rPr>
            </w:pPr>
            <w:r w:rsidRPr="007A75F9">
              <w:rPr>
                <w:rFonts w:ascii="TH SarabunPSK" w:eastAsia="Calibri" w:hAnsi="TH SarabunPSK" w:cs="TH SarabunPSK"/>
                <w:color w:val="000000" w:themeColor="text1"/>
                <w:sz w:val="28"/>
                <w:szCs w:val="28"/>
                <w:bdr w:val="none" w:sz="0" w:space="0" w:color="auto"/>
                <w:cs/>
                <w:lang w:bidi="th-TH"/>
              </w:rPr>
              <w:t>ศิลปะการแสดงกับชีวิต</w:t>
            </w:r>
          </w:p>
        </w:tc>
        <w:tc>
          <w:tcPr>
            <w:tcW w:w="812"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p>
        </w:tc>
        <w:tc>
          <w:tcPr>
            <w:tcW w:w="720"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r w:rsidRPr="007A75F9">
              <w:rPr>
                <w:rFonts w:ascii="TH SarabunPSK" w:eastAsia="Calibri" w:hAnsi="TH SarabunPSK" w:cs="TH SarabunPSK"/>
                <w:color w:val="000000" w:themeColor="text1"/>
                <w:sz w:val="28"/>
                <w:szCs w:val="28"/>
                <w:bdr w:val="none" w:sz="0" w:space="0" w:color="auto"/>
                <w:lang w:bidi="th-TH"/>
              </w:rPr>
              <w:sym w:font="Wingdings 2" w:char="F098"/>
            </w:r>
          </w:p>
        </w:tc>
        <w:tc>
          <w:tcPr>
            <w:tcW w:w="720"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r w:rsidRPr="007A75F9">
              <w:rPr>
                <w:rFonts w:ascii="TH SarabunPSK" w:eastAsia="Calibri" w:hAnsi="TH SarabunPSK" w:cs="TH SarabunPSK"/>
                <w:color w:val="000000" w:themeColor="text1"/>
                <w:sz w:val="28"/>
                <w:szCs w:val="28"/>
                <w:bdr w:val="none" w:sz="0" w:space="0" w:color="auto"/>
                <w:lang w:bidi="th-TH"/>
              </w:rPr>
              <w:sym w:font="Wingdings 2" w:char="F098"/>
            </w:r>
          </w:p>
        </w:tc>
        <w:tc>
          <w:tcPr>
            <w:tcW w:w="720"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r w:rsidRPr="007A75F9">
              <w:rPr>
                <w:rFonts w:ascii="TH SarabunPSK" w:eastAsia="Calibri" w:hAnsi="TH SarabunPSK" w:cs="TH SarabunPSK"/>
                <w:color w:val="000000" w:themeColor="text1"/>
                <w:sz w:val="28"/>
                <w:szCs w:val="28"/>
                <w:bdr w:val="none" w:sz="0" w:space="0" w:color="auto"/>
                <w:lang w:bidi="th-TH"/>
              </w:rPr>
              <w:sym w:font="Wingdings 2" w:char="F099"/>
            </w:r>
          </w:p>
        </w:tc>
        <w:tc>
          <w:tcPr>
            <w:tcW w:w="720"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r w:rsidRPr="007A75F9">
              <w:rPr>
                <w:rFonts w:ascii="TH SarabunPSK" w:eastAsia="Calibri" w:hAnsi="TH SarabunPSK" w:cs="TH SarabunPSK"/>
                <w:color w:val="000000" w:themeColor="text1"/>
                <w:sz w:val="28"/>
                <w:szCs w:val="28"/>
                <w:bdr w:val="none" w:sz="0" w:space="0" w:color="auto"/>
                <w:lang w:bidi="th-TH"/>
              </w:rPr>
              <w:sym w:font="Wingdings 2" w:char="F098"/>
            </w:r>
          </w:p>
        </w:tc>
        <w:tc>
          <w:tcPr>
            <w:tcW w:w="720"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p>
        </w:tc>
        <w:tc>
          <w:tcPr>
            <w:tcW w:w="851"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r w:rsidRPr="007A75F9">
              <w:rPr>
                <w:rFonts w:ascii="TH SarabunPSK" w:eastAsia="Calibri" w:hAnsi="TH SarabunPSK" w:cs="TH SarabunPSK"/>
                <w:color w:val="000000" w:themeColor="text1"/>
                <w:sz w:val="28"/>
                <w:szCs w:val="28"/>
                <w:bdr w:val="none" w:sz="0" w:space="0" w:color="auto"/>
                <w:lang w:bidi="th-TH"/>
              </w:rPr>
              <w:sym w:font="Wingdings 2" w:char="F098"/>
            </w:r>
          </w:p>
        </w:tc>
        <w:tc>
          <w:tcPr>
            <w:tcW w:w="850"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r w:rsidRPr="007A75F9">
              <w:rPr>
                <w:rFonts w:ascii="TH SarabunPSK" w:eastAsia="Calibri" w:hAnsi="TH SarabunPSK" w:cs="TH SarabunPSK"/>
                <w:color w:val="000000" w:themeColor="text1"/>
                <w:sz w:val="28"/>
                <w:szCs w:val="28"/>
                <w:bdr w:val="none" w:sz="0" w:space="0" w:color="auto"/>
                <w:lang w:bidi="th-TH"/>
              </w:rPr>
              <w:sym w:font="Wingdings 2" w:char="F099"/>
            </w:r>
          </w:p>
        </w:tc>
        <w:tc>
          <w:tcPr>
            <w:tcW w:w="729"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r w:rsidRPr="007A75F9">
              <w:rPr>
                <w:rFonts w:ascii="TH SarabunPSK" w:eastAsia="Calibri" w:hAnsi="TH SarabunPSK" w:cs="TH SarabunPSK"/>
                <w:color w:val="000000" w:themeColor="text1"/>
                <w:sz w:val="28"/>
                <w:szCs w:val="28"/>
                <w:bdr w:val="none" w:sz="0" w:space="0" w:color="auto"/>
                <w:lang w:bidi="th-TH"/>
              </w:rPr>
              <w:sym w:font="Wingdings 2" w:char="F098"/>
            </w:r>
          </w:p>
        </w:tc>
        <w:tc>
          <w:tcPr>
            <w:tcW w:w="900"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p>
        </w:tc>
        <w:tc>
          <w:tcPr>
            <w:tcW w:w="864"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p>
        </w:tc>
      </w:tr>
      <w:tr w:rsidR="007A75F9" w:rsidRPr="007A75F9" w:rsidTr="008F0343">
        <w:tc>
          <w:tcPr>
            <w:tcW w:w="988" w:type="dxa"/>
            <w:tcBorders>
              <w:top w:val="single" w:sz="4" w:space="0" w:color="auto"/>
              <w:left w:val="single" w:sz="4" w:space="0" w:color="auto"/>
              <w:bottom w:val="single" w:sz="4" w:space="0" w:color="auto"/>
              <w:right w:val="single" w:sz="4" w:space="0" w:color="auto"/>
            </w:tcBorders>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bdr w:val="none" w:sz="0" w:space="0" w:color="auto"/>
                <w:lang w:bidi="th-TH"/>
              </w:rPr>
            </w:pPr>
            <w:r w:rsidRPr="007A75F9">
              <w:rPr>
                <w:rFonts w:ascii="TH SarabunPSK" w:eastAsia="Calibri" w:hAnsi="TH SarabunPSK" w:cs="TH SarabunPSK"/>
                <w:color w:val="000000" w:themeColor="text1"/>
                <w:bdr w:val="none" w:sz="0" w:space="0" w:color="auto"/>
                <w:cs/>
                <w:lang w:bidi="th-TH"/>
              </w:rPr>
              <w:t>0030201</w:t>
            </w:r>
          </w:p>
        </w:tc>
        <w:tc>
          <w:tcPr>
            <w:tcW w:w="3685" w:type="dxa"/>
            <w:tcBorders>
              <w:top w:val="single" w:sz="4" w:space="0" w:color="auto"/>
              <w:left w:val="single" w:sz="4" w:space="0" w:color="auto"/>
              <w:bottom w:val="single" w:sz="4" w:space="0" w:color="auto"/>
              <w:right w:val="single" w:sz="4" w:space="0" w:color="auto"/>
            </w:tcBorders>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57" w:hanging="357"/>
              <w:rPr>
                <w:rFonts w:ascii="TH SarabunPSK" w:eastAsia="Calibri" w:hAnsi="TH SarabunPSK" w:cs="TH SarabunPSK"/>
                <w:color w:val="000000" w:themeColor="text1"/>
                <w:sz w:val="28"/>
                <w:szCs w:val="28"/>
                <w:bdr w:val="none" w:sz="0" w:space="0" w:color="auto"/>
                <w:lang w:bidi="th-TH"/>
              </w:rPr>
            </w:pPr>
            <w:r w:rsidRPr="007A75F9">
              <w:rPr>
                <w:rFonts w:ascii="TH SarabunPSK" w:eastAsia="Calibri" w:hAnsi="TH SarabunPSK" w:cs="TH SarabunPSK"/>
                <w:color w:val="000000" w:themeColor="text1"/>
                <w:sz w:val="28"/>
                <w:szCs w:val="28"/>
                <w:bdr w:val="none" w:sz="0" w:space="0" w:color="auto"/>
                <w:cs/>
                <w:lang w:bidi="th-TH"/>
              </w:rPr>
              <w:t>ศิลปะและวัฒนธรรมร่วมสมัย</w:t>
            </w:r>
          </w:p>
        </w:tc>
        <w:tc>
          <w:tcPr>
            <w:tcW w:w="812"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p>
        </w:tc>
        <w:tc>
          <w:tcPr>
            <w:tcW w:w="720"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r w:rsidRPr="007A75F9">
              <w:rPr>
                <w:rFonts w:ascii="TH SarabunPSK" w:eastAsia="Calibri" w:hAnsi="TH SarabunPSK" w:cs="TH SarabunPSK"/>
                <w:color w:val="000000" w:themeColor="text1"/>
                <w:sz w:val="28"/>
                <w:szCs w:val="28"/>
                <w:bdr w:val="none" w:sz="0" w:space="0" w:color="auto"/>
                <w:lang w:bidi="th-TH"/>
              </w:rPr>
              <w:sym w:font="Wingdings 2" w:char="F098"/>
            </w:r>
          </w:p>
        </w:tc>
        <w:tc>
          <w:tcPr>
            <w:tcW w:w="720"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r w:rsidRPr="007A75F9">
              <w:rPr>
                <w:rFonts w:ascii="TH SarabunPSK" w:eastAsia="Calibri" w:hAnsi="TH SarabunPSK" w:cs="TH SarabunPSK"/>
                <w:color w:val="000000" w:themeColor="text1"/>
                <w:sz w:val="28"/>
                <w:szCs w:val="28"/>
                <w:bdr w:val="none" w:sz="0" w:space="0" w:color="auto"/>
                <w:lang w:bidi="th-TH"/>
              </w:rPr>
              <w:sym w:font="Wingdings 2" w:char="F098"/>
            </w:r>
          </w:p>
        </w:tc>
        <w:tc>
          <w:tcPr>
            <w:tcW w:w="720"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r w:rsidRPr="007A75F9">
              <w:rPr>
                <w:rFonts w:ascii="TH SarabunPSK" w:eastAsia="Calibri" w:hAnsi="TH SarabunPSK" w:cs="TH SarabunPSK"/>
                <w:color w:val="000000" w:themeColor="text1"/>
                <w:sz w:val="28"/>
                <w:szCs w:val="28"/>
                <w:bdr w:val="none" w:sz="0" w:space="0" w:color="auto"/>
                <w:lang w:bidi="th-TH"/>
              </w:rPr>
              <w:sym w:font="Wingdings 2" w:char="F099"/>
            </w:r>
          </w:p>
        </w:tc>
        <w:tc>
          <w:tcPr>
            <w:tcW w:w="720"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r w:rsidRPr="007A75F9">
              <w:rPr>
                <w:rFonts w:ascii="TH SarabunPSK" w:eastAsia="Calibri" w:hAnsi="TH SarabunPSK" w:cs="TH SarabunPSK"/>
                <w:color w:val="000000" w:themeColor="text1"/>
                <w:sz w:val="28"/>
                <w:szCs w:val="28"/>
                <w:bdr w:val="none" w:sz="0" w:space="0" w:color="auto"/>
                <w:lang w:bidi="th-TH"/>
              </w:rPr>
              <w:sym w:font="Wingdings 2" w:char="F098"/>
            </w:r>
          </w:p>
        </w:tc>
        <w:tc>
          <w:tcPr>
            <w:tcW w:w="720"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r w:rsidRPr="007A75F9">
              <w:rPr>
                <w:rFonts w:ascii="TH SarabunPSK" w:eastAsia="Calibri" w:hAnsi="TH SarabunPSK" w:cs="TH SarabunPSK"/>
                <w:color w:val="000000" w:themeColor="text1"/>
                <w:sz w:val="28"/>
                <w:szCs w:val="28"/>
                <w:bdr w:val="none" w:sz="0" w:space="0" w:color="auto"/>
                <w:lang w:bidi="th-TH"/>
              </w:rPr>
              <w:sym w:font="Wingdings 2" w:char="F099"/>
            </w:r>
          </w:p>
        </w:tc>
        <w:tc>
          <w:tcPr>
            <w:tcW w:w="851"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r w:rsidRPr="007A75F9">
              <w:rPr>
                <w:rFonts w:ascii="TH SarabunPSK" w:eastAsia="Calibri" w:hAnsi="TH SarabunPSK" w:cs="TH SarabunPSK"/>
                <w:color w:val="000000" w:themeColor="text1"/>
                <w:sz w:val="28"/>
                <w:szCs w:val="28"/>
                <w:bdr w:val="none" w:sz="0" w:space="0" w:color="auto"/>
                <w:lang w:bidi="th-TH"/>
              </w:rPr>
              <w:sym w:font="Wingdings 2" w:char="F098"/>
            </w:r>
          </w:p>
        </w:tc>
        <w:tc>
          <w:tcPr>
            <w:tcW w:w="850"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r w:rsidRPr="007A75F9">
              <w:rPr>
                <w:rFonts w:ascii="TH SarabunPSK" w:eastAsia="Calibri" w:hAnsi="TH SarabunPSK" w:cs="TH SarabunPSK"/>
                <w:color w:val="000000" w:themeColor="text1"/>
                <w:sz w:val="28"/>
                <w:szCs w:val="28"/>
                <w:bdr w:val="none" w:sz="0" w:space="0" w:color="auto"/>
                <w:lang w:bidi="th-TH"/>
              </w:rPr>
              <w:sym w:font="Wingdings 2" w:char="F099"/>
            </w:r>
          </w:p>
        </w:tc>
        <w:tc>
          <w:tcPr>
            <w:tcW w:w="729"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p>
        </w:tc>
        <w:tc>
          <w:tcPr>
            <w:tcW w:w="900"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p>
        </w:tc>
        <w:tc>
          <w:tcPr>
            <w:tcW w:w="864"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p>
        </w:tc>
      </w:tr>
      <w:tr w:rsidR="007A75F9" w:rsidRPr="007A75F9" w:rsidTr="008F0343">
        <w:tc>
          <w:tcPr>
            <w:tcW w:w="988" w:type="dxa"/>
            <w:tcBorders>
              <w:top w:val="single" w:sz="4" w:space="0" w:color="auto"/>
              <w:left w:val="single" w:sz="4" w:space="0" w:color="auto"/>
              <w:bottom w:val="single" w:sz="4" w:space="0" w:color="auto"/>
              <w:right w:val="single" w:sz="4" w:space="0" w:color="auto"/>
            </w:tcBorders>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bdr w:val="none" w:sz="0" w:space="0" w:color="auto"/>
                <w:lang w:bidi="th-TH"/>
              </w:rPr>
            </w:pPr>
            <w:r w:rsidRPr="007A75F9">
              <w:rPr>
                <w:rFonts w:ascii="TH SarabunPSK" w:eastAsia="Calibri" w:hAnsi="TH SarabunPSK" w:cs="TH SarabunPSK"/>
                <w:color w:val="000000" w:themeColor="text1"/>
                <w:bdr w:val="none" w:sz="0" w:space="0" w:color="auto"/>
                <w:cs/>
                <w:lang w:bidi="th-TH"/>
              </w:rPr>
              <w:t>0030</w:t>
            </w:r>
            <w:r w:rsidRPr="007A75F9">
              <w:rPr>
                <w:rFonts w:ascii="TH SarabunPSK" w:eastAsia="Calibri" w:hAnsi="TH SarabunPSK" w:cs="TH SarabunPSK"/>
                <w:color w:val="000000" w:themeColor="text1"/>
                <w:bdr w:val="none" w:sz="0" w:space="0" w:color="auto"/>
                <w:lang w:bidi="th-TH"/>
              </w:rPr>
              <w:t>204</w:t>
            </w:r>
          </w:p>
        </w:tc>
        <w:tc>
          <w:tcPr>
            <w:tcW w:w="3685" w:type="dxa"/>
            <w:tcBorders>
              <w:top w:val="single" w:sz="4" w:space="0" w:color="auto"/>
              <w:left w:val="single" w:sz="4" w:space="0" w:color="auto"/>
              <w:bottom w:val="single" w:sz="4" w:space="0" w:color="auto"/>
              <w:right w:val="single" w:sz="4" w:space="0" w:color="auto"/>
            </w:tcBorders>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57" w:hanging="357"/>
              <w:rPr>
                <w:rFonts w:ascii="TH SarabunPSK" w:eastAsia="Calibri" w:hAnsi="TH SarabunPSK" w:cs="TH SarabunPSK"/>
                <w:color w:val="000000" w:themeColor="text1"/>
                <w:sz w:val="28"/>
                <w:szCs w:val="28"/>
                <w:bdr w:val="none" w:sz="0" w:space="0" w:color="auto"/>
                <w:cs/>
                <w:lang w:bidi="th-TH"/>
              </w:rPr>
            </w:pPr>
            <w:r w:rsidRPr="007A75F9">
              <w:rPr>
                <w:rFonts w:ascii="TH SarabunPSK" w:eastAsia="Calibri" w:hAnsi="TH SarabunPSK" w:cs="TH SarabunPSK"/>
                <w:color w:val="000000" w:themeColor="text1"/>
                <w:sz w:val="28"/>
                <w:szCs w:val="28"/>
                <w:bdr w:val="none" w:sz="0" w:space="0" w:color="auto"/>
                <w:cs/>
                <w:lang w:bidi="th-TH"/>
              </w:rPr>
              <w:t>ชีวิตกับภาพถ่าย</w:t>
            </w:r>
          </w:p>
        </w:tc>
        <w:tc>
          <w:tcPr>
            <w:tcW w:w="812"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r w:rsidRPr="007A75F9">
              <w:rPr>
                <w:rFonts w:ascii="TH SarabunPSK" w:eastAsia="Calibri" w:hAnsi="TH SarabunPSK" w:cs="TH SarabunPSK"/>
                <w:color w:val="000000" w:themeColor="text1"/>
                <w:sz w:val="28"/>
                <w:szCs w:val="28"/>
                <w:bdr w:val="none" w:sz="0" w:space="0" w:color="auto"/>
                <w:lang w:bidi="th-TH"/>
              </w:rPr>
              <w:sym w:font="Wingdings 2" w:char="F098"/>
            </w:r>
          </w:p>
        </w:tc>
        <w:tc>
          <w:tcPr>
            <w:tcW w:w="720"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p>
        </w:tc>
        <w:tc>
          <w:tcPr>
            <w:tcW w:w="720"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r w:rsidRPr="007A75F9">
              <w:rPr>
                <w:rFonts w:ascii="TH SarabunPSK" w:eastAsia="Calibri" w:hAnsi="TH SarabunPSK" w:cs="TH SarabunPSK"/>
                <w:color w:val="000000" w:themeColor="text1"/>
                <w:sz w:val="28"/>
                <w:szCs w:val="28"/>
                <w:bdr w:val="none" w:sz="0" w:space="0" w:color="auto"/>
                <w:lang w:bidi="th-TH"/>
              </w:rPr>
              <w:sym w:font="Wingdings 2" w:char="F098"/>
            </w:r>
          </w:p>
        </w:tc>
        <w:tc>
          <w:tcPr>
            <w:tcW w:w="720"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p>
        </w:tc>
        <w:tc>
          <w:tcPr>
            <w:tcW w:w="720"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r w:rsidRPr="007A75F9">
              <w:rPr>
                <w:rFonts w:ascii="TH SarabunPSK" w:eastAsia="Calibri" w:hAnsi="TH SarabunPSK" w:cs="TH SarabunPSK"/>
                <w:color w:val="000000" w:themeColor="text1"/>
                <w:sz w:val="28"/>
                <w:szCs w:val="28"/>
                <w:bdr w:val="none" w:sz="0" w:space="0" w:color="auto"/>
                <w:lang w:bidi="th-TH"/>
              </w:rPr>
              <w:sym w:font="Wingdings 2" w:char="F099"/>
            </w:r>
          </w:p>
        </w:tc>
        <w:tc>
          <w:tcPr>
            <w:tcW w:w="720"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r w:rsidRPr="007A75F9">
              <w:rPr>
                <w:rFonts w:ascii="TH SarabunPSK" w:eastAsia="Calibri" w:hAnsi="TH SarabunPSK" w:cs="TH SarabunPSK"/>
                <w:color w:val="000000" w:themeColor="text1"/>
                <w:sz w:val="28"/>
                <w:szCs w:val="28"/>
                <w:bdr w:val="none" w:sz="0" w:space="0" w:color="auto"/>
                <w:lang w:bidi="th-TH"/>
              </w:rPr>
              <w:sym w:font="Wingdings 2" w:char="F098"/>
            </w:r>
          </w:p>
        </w:tc>
        <w:tc>
          <w:tcPr>
            <w:tcW w:w="851"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r w:rsidRPr="007A75F9">
              <w:rPr>
                <w:rFonts w:ascii="TH SarabunPSK" w:eastAsia="Calibri" w:hAnsi="TH SarabunPSK" w:cs="TH SarabunPSK"/>
                <w:color w:val="000000" w:themeColor="text1"/>
                <w:sz w:val="28"/>
                <w:szCs w:val="28"/>
                <w:bdr w:val="none" w:sz="0" w:space="0" w:color="auto"/>
                <w:lang w:bidi="th-TH"/>
              </w:rPr>
              <w:sym w:font="Wingdings 2" w:char="F099"/>
            </w:r>
          </w:p>
        </w:tc>
        <w:tc>
          <w:tcPr>
            <w:tcW w:w="850"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r w:rsidRPr="007A75F9">
              <w:rPr>
                <w:rFonts w:ascii="TH SarabunPSK" w:eastAsia="Calibri" w:hAnsi="TH SarabunPSK" w:cs="TH SarabunPSK"/>
                <w:color w:val="000000" w:themeColor="text1"/>
                <w:sz w:val="28"/>
                <w:szCs w:val="28"/>
                <w:bdr w:val="none" w:sz="0" w:space="0" w:color="auto"/>
                <w:lang w:bidi="th-TH"/>
              </w:rPr>
              <w:sym w:font="Wingdings 2" w:char="F098"/>
            </w:r>
          </w:p>
        </w:tc>
        <w:tc>
          <w:tcPr>
            <w:tcW w:w="729"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p>
        </w:tc>
        <w:tc>
          <w:tcPr>
            <w:tcW w:w="900"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p>
        </w:tc>
        <w:tc>
          <w:tcPr>
            <w:tcW w:w="864"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r w:rsidRPr="007A75F9">
              <w:rPr>
                <w:rFonts w:ascii="TH SarabunPSK" w:eastAsia="Calibri" w:hAnsi="TH SarabunPSK" w:cs="TH SarabunPSK"/>
                <w:color w:val="000000" w:themeColor="text1"/>
                <w:sz w:val="28"/>
                <w:szCs w:val="28"/>
                <w:bdr w:val="none" w:sz="0" w:space="0" w:color="auto"/>
                <w:lang w:bidi="th-TH"/>
              </w:rPr>
              <w:sym w:font="Wingdings 2" w:char="F098"/>
            </w:r>
          </w:p>
        </w:tc>
      </w:tr>
      <w:tr w:rsidR="007A75F9" w:rsidRPr="007A75F9" w:rsidTr="008F0343">
        <w:tc>
          <w:tcPr>
            <w:tcW w:w="988" w:type="dxa"/>
            <w:tcBorders>
              <w:top w:val="single" w:sz="4" w:space="0" w:color="auto"/>
              <w:left w:val="single" w:sz="4" w:space="0" w:color="auto"/>
              <w:bottom w:val="single" w:sz="4" w:space="0" w:color="auto"/>
              <w:right w:val="single" w:sz="4" w:space="0" w:color="auto"/>
            </w:tcBorders>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bdr w:val="none" w:sz="0" w:space="0" w:color="auto"/>
                <w:lang w:bidi="th-TH"/>
              </w:rPr>
            </w:pPr>
            <w:r w:rsidRPr="007A75F9">
              <w:rPr>
                <w:rFonts w:ascii="TH SarabunPSK" w:eastAsia="Calibri" w:hAnsi="TH SarabunPSK" w:cs="TH SarabunPSK"/>
                <w:color w:val="000000" w:themeColor="text1"/>
                <w:bdr w:val="none" w:sz="0" w:space="0" w:color="auto"/>
                <w:cs/>
                <w:lang w:bidi="th-TH"/>
              </w:rPr>
              <w:t>0040203</w:t>
            </w:r>
          </w:p>
        </w:tc>
        <w:tc>
          <w:tcPr>
            <w:tcW w:w="3685" w:type="dxa"/>
            <w:tcBorders>
              <w:top w:val="single" w:sz="4" w:space="0" w:color="auto"/>
              <w:left w:val="single" w:sz="4" w:space="0" w:color="auto"/>
              <w:bottom w:val="single" w:sz="4" w:space="0" w:color="auto"/>
              <w:right w:val="single" w:sz="4" w:space="0" w:color="auto"/>
            </w:tcBorders>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57" w:hanging="357"/>
              <w:rPr>
                <w:rFonts w:ascii="TH SarabunPSK" w:eastAsia="Calibri" w:hAnsi="TH SarabunPSK" w:cs="TH SarabunPSK"/>
                <w:color w:val="000000" w:themeColor="text1"/>
                <w:sz w:val="28"/>
                <w:szCs w:val="28"/>
                <w:bdr w:val="none" w:sz="0" w:space="0" w:color="auto"/>
                <w:lang w:bidi="th-TH"/>
              </w:rPr>
            </w:pPr>
            <w:r w:rsidRPr="007A75F9">
              <w:rPr>
                <w:rFonts w:ascii="TH SarabunPSK" w:eastAsia="Calibri" w:hAnsi="TH SarabunPSK" w:cs="TH SarabunPSK"/>
                <w:color w:val="000000" w:themeColor="text1"/>
                <w:sz w:val="28"/>
                <w:szCs w:val="28"/>
                <w:bdr w:val="none" w:sz="0" w:space="0" w:color="auto"/>
                <w:cs/>
                <w:lang w:bidi="th-TH"/>
              </w:rPr>
              <w:t>การพัฒนาคุณภาพชีวิตเพื่อสุขภาวะที่ดี</w:t>
            </w:r>
          </w:p>
        </w:tc>
        <w:tc>
          <w:tcPr>
            <w:tcW w:w="812"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r w:rsidRPr="007A75F9">
              <w:rPr>
                <w:rFonts w:ascii="TH SarabunPSK" w:eastAsia="Calibri" w:hAnsi="TH SarabunPSK" w:cs="TH SarabunPSK"/>
                <w:color w:val="000000" w:themeColor="text1"/>
                <w:sz w:val="28"/>
                <w:szCs w:val="28"/>
                <w:bdr w:val="none" w:sz="0" w:space="0" w:color="auto"/>
                <w:lang w:bidi="th-TH"/>
              </w:rPr>
              <w:sym w:font="Wingdings 2" w:char="F098"/>
            </w:r>
          </w:p>
        </w:tc>
        <w:tc>
          <w:tcPr>
            <w:tcW w:w="720"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r w:rsidRPr="007A75F9">
              <w:rPr>
                <w:rFonts w:ascii="TH SarabunPSK" w:eastAsia="Calibri" w:hAnsi="TH SarabunPSK" w:cs="TH SarabunPSK"/>
                <w:color w:val="000000" w:themeColor="text1"/>
                <w:sz w:val="28"/>
                <w:szCs w:val="28"/>
                <w:bdr w:val="none" w:sz="0" w:space="0" w:color="auto"/>
                <w:lang w:bidi="th-TH"/>
              </w:rPr>
              <w:sym w:font="Wingdings 2" w:char="F099"/>
            </w:r>
          </w:p>
        </w:tc>
        <w:tc>
          <w:tcPr>
            <w:tcW w:w="720"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r w:rsidRPr="007A75F9">
              <w:rPr>
                <w:rFonts w:ascii="TH SarabunPSK" w:eastAsia="Calibri" w:hAnsi="TH SarabunPSK" w:cs="TH SarabunPSK"/>
                <w:color w:val="000000" w:themeColor="text1"/>
                <w:sz w:val="28"/>
                <w:szCs w:val="28"/>
                <w:bdr w:val="none" w:sz="0" w:space="0" w:color="auto"/>
                <w:lang w:bidi="th-TH"/>
              </w:rPr>
              <w:sym w:font="Wingdings 2" w:char="F099"/>
            </w:r>
          </w:p>
        </w:tc>
        <w:tc>
          <w:tcPr>
            <w:tcW w:w="720"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r w:rsidRPr="007A75F9">
              <w:rPr>
                <w:rFonts w:ascii="TH SarabunPSK" w:eastAsia="Calibri" w:hAnsi="TH SarabunPSK" w:cs="TH SarabunPSK"/>
                <w:color w:val="000000" w:themeColor="text1"/>
                <w:sz w:val="28"/>
                <w:szCs w:val="28"/>
                <w:bdr w:val="none" w:sz="0" w:space="0" w:color="auto"/>
                <w:lang w:bidi="th-TH"/>
              </w:rPr>
              <w:sym w:font="Wingdings 2" w:char="F098"/>
            </w:r>
          </w:p>
        </w:tc>
        <w:tc>
          <w:tcPr>
            <w:tcW w:w="720"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r w:rsidRPr="007A75F9">
              <w:rPr>
                <w:rFonts w:ascii="TH SarabunPSK" w:eastAsia="Calibri" w:hAnsi="TH SarabunPSK" w:cs="TH SarabunPSK"/>
                <w:color w:val="000000" w:themeColor="text1"/>
                <w:sz w:val="28"/>
                <w:szCs w:val="28"/>
                <w:bdr w:val="none" w:sz="0" w:space="0" w:color="auto"/>
                <w:lang w:bidi="th-TH"/>
              </w:rPr>
              <w:sym w:font="Wingdings 2" w:char="F098"/>
            </w:r>
          </w:p>
        </w:tc>
        <w:tc>
          <w:tcPr>
            <w:tcW w:w="720"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r w:rsidRPr="007A75F9">
              <w:rPr>
                <w:rFonts w:ascii="TH SarabunPSK" w:eastAsia="Calibri" w:hAnsi="TH SarabunPSK" w:cs="TH SarabunPSK"/>
                <w:color w:val="000000" w:themeColor="text1"/>
                <w:sz w:val="28"/>
                <w:szCs w:val="28"/>
                <w:bdr w:val="none" w:sz="0" w:space="0" w:color="auto"/>
                <w:lang w:bidi="th-TH"/>
              </w:rPr>
              <w:sym w:font="Wingdings 2" w:char="F098"/>
            </w:r>
          </w:p>
        </w:tc>
        <w:tc>
          <w:tcPr>
            <w:tcW w:w="851"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r w:rsidRPr="007A75F9">
              <w:rPr>
                <w:rFonts w:ascii="TH SarabunPSK" w:eastAsia="Calibri" w:hAnsi="TH SarabunPSK" w:cs="TH SarabunPSK"/>
                <w:color w:val="000000" w:themeColor="text1"/>
                <w:sz w:val="28"/>
                <w:szCs w:val="28"/>
                <w:bdr w:val="none" w:sz="0" w:space="0" w:color="auto"/>
                <w:lang w:bidi="th-TH"/>
              </w:rPr>
              <w:sym w:font="Wingdings 2" w:char="F098"/>
            </w:r>
          </w:p>
        </w:tc>
        <w:tc>
          <w:tcPr>
            <w:tcW w:w="850"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r w:rsidRPr="007A75F9">
              <w:rPr>
                <w:rFonts w:ascii="TH SarabunPSK" w:eastAsia="Calibri" w:hAnsi="TH SarabunPSK" w:cs="TH SarabunPSK"/>
                <w:color w:val="000000" w:themeColor="text1"/>
                <w:sz w:val="28"/>
                <w:szCs w:val="28"/>
                <w:bdr w:val="none" w:sz="0" w:space="0" w:color="auto"/>
                <w:lang w:bidi="th-TH"/>
              </w:rPr>
              <w:sym w:font="Wingdings 2" w:char="F098"/>
            </w:r>
          </w:p>
        </w:tc>
        <w:tc>
          <w:tcPr>
            <w:tcW w:w="729"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r w:rsidRPr="007A75F9">
              <w:rPr>
                <w:rFonts w:ascii="TH SarabunPSK" w:eastAsia="Calibri" w:hAnsi="TH SarabunPSK" w:cs="TH SarabunPSK"/>
                <w:color w:val="000000" w:themeColor="text1"/>
                <w:sz w:val="28"/>
                <w:szCs w:val="28"/>
                <w:bdr w:val="none" w:sz="0" w:space="0" w:color="auto"/>
                <w:lang w:bidi="th-TH"/>
              </w:rPr>
              <w:sym w:font="Wingdings 2" w:char="F099"/>
            </w:r>
          </w:p>
        </w:tc>
        <w:tc>
          <w:tcPr>
            <w:tcW w:w="900"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r w:rsidRPr="007A75F9">
              <w:rPr>
                <w:rFonts w:ascii="TH SarabunPSK" w:eastAsia="Calibri" w:hAnsi="TH SarabunPSK" w:cs="TH SarabunPSK"/>
                <w:color w:val="000000" w:themeColor="text1"/>
                <w:sz w:val="28"/>
                <w:szCs w:val="28"/>
                <w:bdr w:val="none" w:sz="0" w:space="0" w:color="auto"/>
                <w:lang w:bidi="th-TH"/>
              </w:rPr>
              <w:sym w:font="Wingdings 2" w:char="F098"/>
            </w:r>
          </w:p>
        </w:tc>
        <w:tc>
          <w:tcPr>
            <w:tcW w:w="864"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r w:rsidRPr="007A75F9">
              <w:rPr>
                <w:rFonts w:ascii="TH SarabunPSK" w:eastAsia="Calibri" w:hAnsi="TH SarabunPSK" w:cs="TH SarabunPSK"/>
                <w:color w:val="000000" w:themeColor="text1"/>
                <w:sz w:val="28"/>
                <w:szCs w:val="28"/>
                <w:bdr w:val="none" w:sz="0" w:space="0" w:color="auto"/>
                <w:lang w:bidi="th-TH"/>
              </w:rPr>
              <w:sym w:font="Wingdings 2" w:char="F099"/>
            </w:r>
          </w:p>
        </w:tc>
      </w:tr>
      <w:tr w:rsidR="007A75F9" w:rsidRPr="007A75F9" w:rsidTr="008F0343">
        <w:trPr>
          <w:trHeight w:val="972"/>
          <w:tblHeader/>
        </w:trPr>
        <w:tc>
          <w:tcPr>
            <w:tcW w:w="988" w:type="dxa"/>
            <w:tcBorders>
              <w:top w:val="single" w:sz="4" w:space="0" w:color="auto"/>
            </w:tcBorders>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57" w:hanging="357"/>
              <w:jc w:val="center"/>
              <w:rPr>
                <w:rFonts w:ascii="TH SarabunPSK" w:eastAsia="Calibri" w:hAnsi="TH SarabunPSK" w:cs="TH SarabunPSK"/>
                <w:b/>
                <w:bCs/>
                <w:color w:val="auto"/>
                <w:sz w:val="28"/>
                <w:szCs w:val="28"/>
                <w:bdr w:val="none" w:sz="0" w:space="0" w:color="auto"/>
                <w:cs/>
                <w:lang w:bidi="th-TH"/>
              </w:rPr>
            </w:pPr>
            <w:r w:rsidRPr="007A75F9">
              <w:rPr>
                <w:rFonts w:ascii="TH SarabunPSK" w:eastAsia="Calibri" w:hAnsi="TH SarabunPSK" w:cs="TH SarabunPSK"/>
                <w:b/>
                <w:bCs/>
                <w:color w:val="auto"/>
                <w:sz w:val="28"/>
                <w:szCs w:val="28"/>
                <w:bdr w:val="none" w:sz="0" w:space="0" w:color="auto"/>
                <w:cs/>
                <w:lang w:bidi="th-TH"/>
              </w:rPr>
              <w:lastRenderedPageBreak/>
              <w:t>รหัสวิชา</w:t>
            </w:r>
          </w:p>
        </w:tc>
        <w:tc>
          <w:tcPr>
            <w:tcW w:w="3685" w:type="dxa"/>
            <w:tcBorders>
              <w:top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57" w:hanging="357"/>
              <w:jc w:val="center"/>
              <w:rPr>
                <w:rFonts w:ascii="TH SarabunPSK" w:eastAsia="Calibri" w:hAnsi="TH SarabunPSK" w:cs="TH SarabunPSK"/>
                <w:b/>
                <w:bCs/>
                <w:color w:val="auto"/>
                <w:sz w:val="28"/>
                <w:szCs w:val="28"/>
                <w:bdr w:val="none" w:sz="0" w:space="0" w:color="auto"/>
                <w:cs/>
                <w:lang w:bidi="th-TH"/>
              </w:rPr>
            </w:pPr>
            <w:r w:rsidRPr="007A75F9">
              <w:rPr>
                <w:rFonts w:ascii="TH SarabunPSK" w:eastAsia="Calibri" w:hAnsi="TH SarabunPSK" w:cs="TH SarabunPSK"/>
                <w:b/>
                <w:bCs/>
                <w:color w:val="auto"/>
                <w:sz w:val="28"/>
                <w:szCs w:val="28"/>
                <w:bdr w:val="none" w:sz="0" w:space="0" w:color="auto"/>
                <w:cs/>
                <w:lang w:bidi="th-TH"/>
              </w:rPr>
              <w:t>รายวิชา</w:t>
            </w:r>
          </w:p>
        </w:tc>
        <w:tc>
          <w:tcPr>
            <w:tcW w:w="1532" w:type="dxa"/>
            <w:gridSpan w:val="2"/>
            <w:tcBorders>
              <w:top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4" w:hanging="29"/>
              <w:jc w:val="center"/>
              <w:rPr>
                <w:rFonts w:ascii="TH SarabunPSK" w:eastAsia="Calibri" w:hAnsi="TH SarabunPSK" w:cs="TH SarabunPSK"/>
                <w:b/>
                <w:bCs/>
                <w:color w:val="auto"/>
                <w:sz w:val="28"/>
                <w:szCs w:val="28"/>
                <w:bdr w:val="none" w:sz="0" w:space="0" w:color="auto"/>
                <w:lang w:bidi="th-TH"/>
              </w:rPr>
            </w:pPr>
            <w:r w:rsidRPr="007A75F9">
              <w:rPr>
                <w:rFonts w:ascii="TH SarabunPSK" w:eastAsia="Calibri" w:hAnsi="TH SarabunPSK" w:cs="TH SarabunPSK"/>
                <w:b/>
                <w:bCs/>
                <w:color w:val="auto"/>
                <w:sz w:val="28"/>
                <w:szCs w:val="28"/>
                <w:bdr w:val="none" w:sz="0" w:space="0" w:color="auto"/>
                <w:cs/>
                <w:lang w:bidi="th-TH"/>
              </w:rPr>
              <w:t>1.คุณธรรมจริยธรรม</w:t>
            </w:r>
          </w:p>
        </w:tc>
        <w:tc>
          <w:tcPr>
            <w:tcW w:w="1440" w:type="dxa"/>
            <w:gridSpan w:val="2"/>
            <w:tcBorders>
              <w:top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57" w:hanging="357"/>
              <w:jc w:val="center"/>
              <w:rPr>
                <w:rFonts w:ascii="TH SarabunPSK" w:eastAsia="Calibri" w:hAnsi="TH SarabunPSK" w:cs="TH SarabunPSK"/>
                <w:b/>
                <w:bCs/>
                <w:color w:val="auto"/>
                <w:sz w:val="28"/>
                <w:szCs w:val="28"/>
                <w:bdr w:val="none" w:sz="0" w:space="0" w:color="auto"/>
                <w:lang w:bidi="th-TH"/>
              </w:rPr>
            </w:pPr>
            <w:r w:rsidRPr="007A75F9">
              <w:rPr>
                <w:rFonts w:ascii="TH SarabunPSK" w:eastAsia="Calibri" w:hAnsi="TH SarabunPSK" w:cs="TH SarabunPSK"/>
                <w:b/>
                <w:bCs/>
                <w:color w:val="auto"/>
                <w:sz w:val="28"/>
                <w:szCs w:val="28"/>
                <w:bdr w:val="none" w:sz="0" w:space="0" w:color="auto"/>
                <w:cs/>
                <w:lang w:bidi="th-TH"/>
              </w:rPr>
              <w:t>2.ความรู้</w:t>
            </w:r>
          </w:p>
        </w:tc>
        <w:tc>
          <w:tcPr>
            <w:tcW w:w="1442" w:type="dxa"/>
            <w:gridSpan w:val="2"/>
            <w:tcBorders>
              <w:top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57" w:hanging="357"/>
              <w:jc w:val="center"/>
              <w:rPr>
                <w:rFonts w:ascii="TH SarabunPSK" w:eastAsia="Calibri" w:hAnsi="TH SarabunPSK" w:cs="TH SarabunPSK"/>
                <w:b/>
                <w:bCs/>
                <w:color w:val="auto"/>
                <w:sz w:val="28"/>
                <w:szCs w:val="28"/>
                <w:bdr w:val="none" w:sz="0" w:space="0" w:color="auto"/>
                <w:lang w:bidi="th-TH"/>
              </w:rPr>
            </w:pPr>
            <w:r w:rsidRPr="007A75F9">
              <w:rPr>
                <w:rFonts w:ascii="TH SarabunPSK" w:eastAsia="Calibri" w:hAnsi="TH SarabunPSK" w:cs="TH SarabunPSK"/>
                <w:b/>
                <w:bCs/>
                <w:color w:val="auto"/>
                <w:sz w:val="28"/>
                <w:szCs w:val="28"/>
                <w:bdr w:val="none" w:sz="0" w:space="0" w:color="auto"/>
                <w:cs/>
                <w:lang w:bidi="th-TH"/>
              </w:rPr>
              <w:t>3.ทักษะทางปัญญา</w:t>
            </w:r>
          </w:p>
        </w:tc>
        <w:tc>
          <w:tcPr>
            <w:tcW w:w="1701" w:type="dxa"/>
            <w:gridSpan w:val="2"/>
            <w:tcBorders>
              <w:top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4" w:firstLine="24"/>
              <w:jc w:val="center"/>
              <w:rPr>
                <w:rFonts w:ascii="TH SarabunPSK" w:eastAsia="Calibri" w:hAnsi="TH SarabunPSK" w:cs="TH SarabunPSK"/>
                <w:b/>
                <w:bCs/>
                <w:color w:val="auto"/>
                <w:sz w:val="28"/>
                <w:szCs w:val="28"/>
                <w:bdr w:val="none" w:sz="0" w:space="0" w:color="auto"/>
                <w:lang w:bidi="th-TH"/>
              </w:rPr>
            </w:pPr>
            <w:r w:rsidRPr="007A75F9">
              <w:rPr>
                <w:rFonts w:ascii="TH SarabunPSK" w:eastAsia="Calibri" w:hAnsi="TH SarabunPSK" w:cs="TH SarabunPSK"/>
                <w:b/>
                <w:bCs/>
                <w:color w:val="auto"/>
                <w:sz w:val="28"/>
                <w:szCs w:val="28"/>
                <w:bdr w:val="none" w:sz="0" w:space="0" w:color="auto"/>
                <w:cs/>
                <w:lang w:bidi="th-TH"/>
              </w:rPr>
              <w:t>4.ทักษะความสัมพันธ์ระหว่างบุคคลและความรับผิดชอบ</w:t>
            </w:r>
          </w:p>
        </w:tc>
        <w:tc>
          <w:tcPr>
            <w:tcW w:w="2493" w:type="dxa"/>
            <w:gridSpan w:val="3"/>
            <w:tcBorders>
              <w:top w:val="single" w:sz="4" w:space="0" w:color="auto"/>
            </w:tcBorders>
            <w:vAlign w:val="center"/>
          </w:tcPr>
          <w:p w:rsidR="008F0343"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57" w:hanging="357"/>
              <w:jc w:val="center"/>
              <w:rPr>
                <w:rFonts w:ascii="TH SarabunPSK" w:eastAsia="Calibri" w:hAnsi="TH SarabunPSK" w:cs="TH SarabunPSK"/>
                <w:b/>
                <w:bCs/>
                <w:color w:val="auto"/>
                <w:sz w:val="28"/>
                <w:szCs w:val="28"/>
                <w:bdr w:val="none" w:sz="0" w:space="0" w:color="auto"/>
                <w:lang w:bidi="th-TH"/>
              </w:rPr>
            </w:pPr>
            <w:r w:rsidRPr="007A75F9">
              <w:rPr>
                <w:rFonts w:ascii="TH SarabunPSK" w:eastAsia="Calibri" w:hAnsi="TH SarabunPSK" w:cs="TH SarabunPSK"/>
                <w:b/>
                <w:bCs/>
                <w:color w:val="auto"/>
                <w:sz w:val="28"/>
                <w:szCs w:val="28"/>
                <w:bdr w:val="none" w:sz="0" w:space="0" w:color="auto"/>
                <w:cs/>
                <w:lang w:bidi="th-TH"/>
              </w:rPr>
              <w:t>5.ทักษะการวิเคราะห์เชิง</w:t>
            </w:r>
          </w:p>
          <w:p w:rsidR="008F0343"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57" w:hanging="357"/>
              <w:jc w:val="center"/>
              <w:rPr>
                <w:rFonts w:ascii="TH SarabunPSK" w:eastAsia="Calibri" w:hAnsi="TH SarabunPSK" w:cs="TH SarabunPSK"/>
                <w:b/>
                <w:bCs/>
                <w:color w:val="auto"/>
                <w:sz w:val="28"/>
                <w:szCs w:val="28"/>
                <w:bdr w:val="none" w:sz="0" w:space="0" w:color="auto"/>
                <w:lang w:bidi="th-TH"/>
              </w:rPr>
            </w:pPr>
            <w:r w:rsidRPr="007A75F9">
              <w:rPr>
                <w:rFonts w:ascii="TH SarabunPSK" w:eastAsia="Calibri" w:hAnsi="TH SarabunPSK" w:cs="TH SarabunPSK"/>
                <w:b/>
                <w:bCs/>
                <w:color w:val="auto"/>
                <w:sz w:val="28"/>
                <w:szCs w:val="28"/>
                <w:bdr w:val="none" w:sz="0" w:space="0" w:color="auto"/>
                <w:cs/>
                <w:lang w:bidi="th-TH"/>
              </w:rPr>
              <w:t>ตัวเลขการสื่อสารและการใช้</w:t>
            </w:r>
          </w:p>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57" w:hanging="357"/>
              <w:jc w:val="center"/>
              <w:rPr>
                <w:rFonts w:ascii="TH SarabunPSK" w:eastAsia="Calibri" w:hAnsi="TH SarabunPSK" w:cs="TH SarabunPSK"/>
                <w:b/>
                <w:bCs/>
                <w:color w:val="auto"/>
                <w:sz w:val="28"/>
                <w:szCs w:val="28"/>
                <w:bdr w:val="none" w:sz="0" w:space="0" w:color="auto"/>
                <w:lang w:bidi="th-TH"/>
              </w:rPr>
            </w:pPr>
            <w:r w:rsidRPr="007A75F9">
              <w:rPr>
                <w:rFonts w:ascii="TH SarabunPSK" w:eastAsia="Calibri" w:hAnsi="TH SarabunPSK" w:cs="TH SarabunPSK"/>
                <w:b/>
                <w:bCs/>
                <w:color w:val="auto"/>
                <w:sz w:val="28"/>
                <w:szCs w:val="28"/>
                <w:bdr w:val="none" w:sz="0" w:space="0" w:color="auto"/>
                <w:cs/>
                <w:lang w:bidi="th-TH"/>
              </w:rPr>
              <w:t>เทคโนโลยี</w:t>
            </w:r>
          </w:p>
        </w:tc>
      </w:tr>
      <w:tr w:rsidR="007A75F9" w:rsidRPr="007A75F9" w:rsidTr="008F0343">
        <w:trPr>
          <w:trHeight w:val="224"/>
          <w:tblHeader/>
        </w:trPr>
        <w:tc>
          <w:tcPr>
            <w:tcW w:w="4673" w:type="dxa"/>
            <w:gridSpan w:val="2"/>
            <w:tcBorders>
              <w:bottom w:val="single" w:sz="4" w:space="0" w:color="auto"/>
            </w:tcBorders>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57" w:hanging="357"/>
              <w:jc w:val="center"/>
              <w:rPr>
                <w:rFonts w:ascii="TH SarabunPSK" w:eastAsia="Calibri" w:hAnsi="TH SarabunPSK" w:cs="TH SarabunPSK"/>
                <w:b/>
                <w:bCs/>
                <w:color w:val="auto"/>
                <w:sz w:val="28"/>
                <w:szCs w:val="28"/>
                <w:bdr w:val="none" w:sz="0" w:space="0" w:color="auto"/>
                <w:cs/>
                <w:lang w:bidi="th-TH"/>
              </w:rPr>
            </w:pPr>
            <w:r w:rsidRPr="007A75F9">
              <w:rPr>
                <w:rFonts w:ascii="TH SarabunPSK" w:eastAsia="Calibri" w:hAnsi="TH SarabunPSK" w:cs="TH SarabunPSK"/>
                <w:b/>
                <w:bCs/>
                <w:color w:val="auto"/>
                <w:sz w:val="28"/>
                <w:szCs w:val="28"/>
                <w:bdr w:val="none" w:sz="0" w:space="0" w:color="auto"/>
                <w:cs/>
                <w:lang w:bidi="th-TH"/>
              </w:rPr>
              <w:t>หมวดวิชาศึกษาทั่วไป</w:t>
            </w:r>
          </w:p>
        </w:tc>
        <w:tc>
          <w:tcPr>
            <w:tcW w:w="812" w:type="dxa"/>
            <w:tcBorders>
              <w:bottom w:val="single" w:sz="4" w:space="0" w:color="auto"/>
            </w:tcBorders>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57" w:hanging="357"/>
              <w:jc w:val="center"/>
              <w:rPr>
                <w:rFonts w:ascii="TH SarabunPSK" w:eastAsia="Calibri" w:hAnsi="TH SarabunPSK" w:cs="TH SarabunPSK"/>
                <w:b/>
                <w:bCs/>
                <w:color w:val="auto"/>
                <w:sz w:val="28"/>
                <w:szCs w:val="28"/>
                <w:bdr w:val="none" w:sz="0" w:space="0" w:color="auto"/>
                <w:lang w:bidi="th-TH"/>
              </w:rPr>
            </w:pPr>
            <w:r w:rsidRPr="007A75F9">
              <w:rPr>
                <w:rFonts w:ascii="TH SarabunPSK" w:eastAsia="Calibri" w:hAnsi="TH SarabunPSK" w:cs="TH SarabunPSK"/>
                <w:b/>
                <w:bCs/>
                <w:color w:val="auto"/>
                <w:sz w:val="28"/>
                <w:szCs w:val="28"/>
                <w:bdr w:val="none" w:sz="0" w:space="0" w:color="auto"/>
                <w:lang w:bidi="th-TH"/>
              </w:rPr>
              <w:t>1</w:t>
            </w:r>
          </w:p>
        </w:tc>
        <w:tc>
          <w:tcPr>
            <w:tcW w:w="720" w:type="dxa"/>
            <w:tcBorders>
              <w:bottom w:val="single" w:sz="4" w:space="0" w:color="auto"/>
            </w:tcBorders>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57" w:hanging="357"/>
              <w:jc w:val="center"/>
              <w:rPr>
                <w:rFonts w:ascii="TH SarabunPSK" w:eastAsia="Calibri" w:hAnsi="TH SarabunPSK" w:cs="TH SarabunPSK"/>
                <w:b/>
                <w:bCs/>
                <w:color w:val="auto"/>
                <w:sz w:val="28"/>
                <w:szCs w:val="28"/>
                <w:bdr w:val="none" w:sz="0" w:space="0" w:color="auto"/>
                <w:cs/>
                <w:lang w:bidi="th-TH"/>
              </w:rPr>
            </w:pPr>
            <w:r w:rsidRPr="007A75F9">
              <w:rPr>
                <w:rFonts w:ascii="TH SarabunPSK" w:eastAsia="Calibri" w:hAnsi="TH SarabunPSK" w:cs="TH SarabunPSK"/>
                <w:b/>
                <w:bCs/>
                <w:color w:val="auto"/>
                <w:sz w:val="28"/>
                <w:szCs w:val="28"/>
                <w:bdr w:val="none" w:sz="0" w:space="0" w:color="auto"/>
                <w:lang w:bidi="th-TH"/>
              </w:rPr>
              <w:t>2</w:t>
            </w:r>
          </w:p>
        </w:tc>
        <w:tc>
          <w:tcPr>
            <w:tcW w:w="720" w:type="dxa"/>
            <w:tcBorders>
              <w:bottom w:val="single" w:sz="4" w:space="0" w:color="auto"/>
            </w:tcBorders>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57" w:hanging="357"/>
              <w:jc w:val="center"/>
              <w:rPr>
                <w:rFonts w:ascii="TH SarabunPSK" w:eastAsia="Calibri" w:hAnsi="TH SarabunPSK" w:cs="TH SarabunPSK"/>
                <w:b/>
                <w:bCs/>
                <w:color w:val="auto"/>
                <w:sz w:val="28"/>
                <w:szCs w:val="28"/>
                <w:bdr w:val="none" w:sz="0" w:space="0" w:color="auto"/>
                <w:cs/>
                <w:lang w:bidi="th-TH"/>
              </w:rPr>
            </w:pPr>
            <w:r w:rsidRPr="007A75F9">
              <w:rPr>
                <w:rFonts w:ascii="TH SarabunPSK" w:eastAsia="Calibri" w:hAnsi="TH SarabunPSK" w:cs="TH SarabunPSK"/>
                <w:b/>
                <w:bCs/>
                <w:color w:val="auto"/>
                <w:sz w:val="28"/>
                <w:szCs w:val="28"/>
                <w:bdr w:val="none" w:sz="0" w:space="0" w:color="auto"/>
                <w:lang w:bidi="th-TH"/>
              </w:rPr>
              <w:t>1</w:t>
            </w:r>
          </w:p>
        </w:tc>
        <w:tc>
          <w:tcPr>
            <w:tcW w:w="720" w:type="dxa"/>
            <w:tcBorders>
              <w:bottom w:val="single" w:sz="4" w:space="0" w:color="auto"/>
            </w:tcBorders>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57" w:hanging="357"/>
              <w:jc w:val="center"/>
              <w:rPr>
                <w:rFonts w:ascii="TH SarabunPSK" w:eastAsia="Calibri" w:hAnsi="TH SarabunPSK" w:cs="TH SarabunPSK"/>
                <w:b/>
                <w:bCs/>
                <w:color w:val="auto"/>
                <w:sz w:val="28"/>
                <w:szCs w:val="28"/>
                <w:bdr w:val="none" w:sz="0" w:space="0" w:color="auto"/>
                <w:cs/>
                <w:lang w:bidi="th-TH"/>
              </w:rPr>
            </w:pPr>
            <w:r w:rsidRPr="007A75F9">
              <w:rPr>
                <w:rFonts w:ascii="TH SarabunPSK" w:eastAsia="Calibri" w:hAnsi="TH SarabunPSK" w:cs="TH SarabunPSK"/>
                <w:b/>
                <w:bCs/>
                <w:color w:val="auto"/>
                <w:sz w:val="28"/>
                <w:szCs w:val="28"/>
                <w:bdr w:val="none" w:sz="0" w:space="0" w:color="auto"/>
                <w:cs/>
                <w:lang w:bidi="th-TH"/>
              </w:rPr>
              <w:t>2</w:t>
            </w:r>
          </w:p>
        </w:tc>
        <w:tc>
          <w:tcPr>
            <w:tcW w:w="720" w:type="dxa"/>
            <w:tcBorders>
              <w:bottom w:val="single" w:sz="4" w:space="0" w:color="auto"/>
            </w:tcBorders>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57" w:hanging="357"/>
              <w:jc w:val="center"/>
              <w:rPr>
                <w:rFonts w:ascii="TH SarabunPSK" w:eastAsia="Calibri" w:hAnsi="TH SarabunPSK" w:cs="TH SarabunPSK"/>
                <w:b/>
                <w:bCs/>
                <w:color w:val="auto"/>
                <w:sz w:val="28"/>
                <w:szCs w:val="28"/>
                <w:bdr w:val="none" w:sz="0" w:space="0" w:color="auto"/>
                <w:cs/>
                <w:lang w:bidi="th-TH"/>
              </w:rPr>
            </w:pPr>
            <w:r w:rsidRPr="007A75F9">
              <w:rPr>
                <w:rFonts w:ascii="TH SarabunPSK" w:eastAsia="Calibri" w:hAnsi="TH SarabunPSK" w:cs="TH SarabunPSK"/>
                <w:b/>
                <w:bCs/>
                <w:color w:val="auto"/>
                <w:sz w:val="28"/>
                <w:szCs w:val="28"/>
                <w:bdr w:val="none" w:sz="0" w:space="0" w:color="auto"/>
                <w:lang w:bidi="th-TH"/>
              </w:rPr>
              <w:t>1</w:t>
            </w:r>
          </w:p>
        </w:tc>
        <w:tc>
          <w:tcPr>
            <w:tcW w:w="720" w:type="dxa"/>
            <w:tcBorders>
              <w:bottom w:val="single" w:sz="4" w:space="0" w:color="auto"/>
            </w:tcBorders>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57" w:hanging="357"/>
              <w:jc w:val="center"/>
              <w:rPr>
                <w:rFonts w:ascii="TH SarabunPSK" w:eastAsia="Calibri" w:hAnsi="TH SarabunPSK" w:cs="TH SarabunPSK"/>
                <w:b/>
                <w:bCs/>
                <w:color w:val="auto"/>
                <w:sz w:val="28"/>
                <w:szCs w:val="28"/>
                <w:bdr w:val="none" w:sz="0" w:space="0" w:color="auto"/>
                <w:cs/>
                <w:lang w:bidi="th-TH"/>
              </w:rPr>
            </w:pPr>
            <w:r w:rsidRPr="007A75F9">
              <w:rPr>
                <w:rFonts w:ascii="TH SarabunPSK" w:eastAsia="Calibri" w:hAnsi="TH SarabunPSK" w:cs="TH SarabunPSK"/>
                <w:b/>
                <w:bCs/>
                <w:color w:val="auto"/>
                <w:sz w:val="28"/>
                <w:szCs w:val="28"/>
                <w:bdr w:val="none" w:sz="0" w:space="0" w:color="auto"/>
                <w:lang w:bidi="th-TH"/>
              </w:rPr>
              <w:t>2</w:t>
            </w:r>
          </w:p>
        </w:tc>
        <w:tc>
          <w:tcPr>
            <w:tcW w:w="851" w:type="dxa"/>
            <w:tcBorders>
              <w:bottom w:val="single" w:sz="4" w:space="0" w:color="auto"/>
            </w:tcBorders>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57" w:hanging="357"/>
              <w:jc w:val="center"/>
              <w:rPr>
                <w:rFonts w:ascii="TH SarabunPSK" w:eastAsia="Calibri" w:hAnsi="TH SarabunPSK" w:cs="TH SarabunPSK"/>
                <w:b/>
                <w:bCs/>
                <w:color w:val="auto"/>
                <w:sz w:val="28"/>
                <w:szCs w:val="28"/>
                <w:bdr w:val="none" w:sz="0" w:space="0" w:color="auto"/>
                <w:cs/>
                <w:lang w:bidi="th-TH"/>
              </w:rPr>
            </w:pPr>
            <w:r w:rsidRPr="007A75F9">
              <w:rPr>
                <w:rFonts w:ascii="TH SarabunPSK" w:eastAsia="Calibri" w:hAnsi="TH SarabunPSK" w:cs="TH SarabunPSK"/>
                <w:b/>
                <w:bCs/>
                <w:color w:val="auto"/>
                <w:sz w:val="28"/>
                <w:szCs w:val="28"/>
                <w:bdr w:val="none" w:sz="0" w:space="0" w:color="auto"/>
                <w:lang w:bidi="th-TH"/>
              </w:rPr>
              <w:t>1</w:t>
            </w:r>
          </w:p>
        </w:tc>
        <w:tc>
          <w:tcPr>
            <w:tcW w:w="850" w:type="dxa"/>
            <w:tcBorders>
              <w:bottom w:val="single" w:sz="4" w:space="0" w:color="auto"/>
            </w:tcBorders>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57" w:hanging="357"/>
              <w:jc w:val="center"/>
              <w:rPr>
                <w:rFonts w:ascii="TH SarabunPSK" w:eastAsia="Calibri" w:hAnsi="TH SarabunPSK" w:cs="TH SarabunPSK"/>
                <w:b/>
                <w:bCs/>
                <w:color w:val="auto"/>
                <w:sz w:val="28"/>
                <w:szCs w:val="28"/>
                <w:bdr w:val="none" w:sz="0" w:space="0" w:color="auto"/>
                <w:cs/>
                <w:lang w:bidi="th-TH"/>
              </w:rPr>
            </w:pPr>
            <w:r w:rsidRPr="007A75F9">
              <w:rPr>
                <w:rFonts w:ascii="TH SarabunPSK" w:eastAsia="Calibri" w:hAnsi="TH SarabunPSK" w:cs="TH SarabunPSK"/>
                <w:b/>
                <w:bCs/>
                <w:color w:val="auto"/>
                <w:sz w:val="28"/>
                <w:szCs w:val="28"/>
                <w:bdr w:val="none" w:sz="0" w:space="0" w:color="auto"/>
                <w:lang w:bidi="th-TH"/>
              </w:rPr>
              <w:t>2</w:t>
            </w:r>
          </w:p>
        </w:tc>
        <w:tc>
          <w:tcPr>
            <w:tcW w:w="729" w:type="dxa"/>
            <w:tcBorders>
              <w:bottom w:val="single" w:sz="4" w:space="0" w:color="auto"/>
            </w:tcBorders>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57" w:hanging="357"/>
              <w:jc w:val="center"/>
              <w:rPr>
                <w:rFonts w:ascii="TH SarabunPSK" w:eastAsia="Calibri" w:hAnsi="TH SarabunPSK" w:cs="TH SarabunPSK"/>
                <w:b/>
                <w:bCs/>
                <w:color w:val="auto"/>
                <w:sz w:val="28"/>
                <w:szCs w:val="28"/>
                <w:bdr w:val="none" w:sz="0" w:space="0" w:color="auto"/>
                <w:cs/>
                <w:lang w:bidi="th-TH"/>
              </w:rPr>
            </w:pPr>
            <w:r w:rsidRPr="007A75F9">
              <w:rPr>
                <w:rFonts w:ascii="TH SarabunPSK" w:eastAsia="Calibri" w:hAnsi="TH SarabunPSK" w:cs="TH SarabunPSK"/>
                <w:b/>
                <w:bCs/>
                <w:color w:val="auto"/>
                <w:sz w:val="28"/>
                <w:szCs w:val="28"/>
                <w:bdr w:val="none" w:sz="0" w:space="0" w:color="auto"/>
                <w:lang w:bidi="th-TH"/>
              </w:rPr>
              <w:t>1</w:t>
            </w:r>
          </w:p>
        </w:tc>
        <w:tc>
          <w:tcPr>
            <w:tcW w:w="900" w:type="dxa"/>
            <w:tcBorders>
              <w:bottom w:val="single" w:sz="4" w:space="0" w:color="auto"/>
            </w:tcBorders>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57" w:hanging="357"/>
              <w:jc w:val="center"/>
              <w:rPr>
                <w:rFonts w:ascii="TH SarabunPSK" w:eastAsia="Calibri" w:hAnsi="TH SarabunPSK" w:cs="TH SarabunPSK"/>
                <w:b/>
                <w:bCs/>
                <w:color w:val="auto"/>
                <w:sz w:val="28"/>
                <w:szCs w:val="28"/>
                <w:bdr w:val="none" w:sz="0" w:space="0" w:color="auto"/>
                <w:cs/>
                <w:lang w:bidi="th-TH"/>
              </w:rPr>
            </w:pPr>
            <w:r w:rsidRPr="007A75F9">
              <w:rPr>
                <w:rFonts w:ascii="TH SarabunPSK" w:eastAsia="Calibri" w:hAnsi="TH SarabunPSK" w:cs="TH SarabunPSK"/>
                <w:b/>
                <w:bCs/>
                <w:color w:val="auto"/>
                <w:sz w:val="28"/>
                <w:szCs w:val="28"/>
                <w:bdr w:val="none" w:sz="0" w:space="0" w:color="auto"/>
                <w:lang w:bidi="th-TH"/>
              </w:rPr>
              <w:t>2</w:t>
            </w:r>
          </w:p>
        </w:tc>
        <w:tc>
          <w:tcPr>
            <w:tcW w:w="864" w:type="dxa"/>
            <w:tcBorders>
              <w:bottom w:val="single" w:sz="4" w:space="0" w:color="auto"/>
            </w:tcBorders>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57" w:hanging="357"/>
              <w:jc w:val="center"/>
              <w:rPr>
                <w:rFonts w:ascii="TH SarabunPSK" w:eastAsia="Calibri" w:hAnsi="TH SarabunPSK" w:cs="TH SarabunPSK"/>
                <w:b/>
                <w:bCs/>
                <w:color w:val="auto"/>
                <w:sz w:val="28"/>
                <w:szCs w:val="28"/>
                <w:bdr w:val="none" w:sz="0" w:space="0" w:color="auto"/>
                <w:cs/>
                <w:lang w:bidi="th-TH"/>
              </w:rPr>
            </w:pPr>
            <w:r w:rsidRPr="007A75F9">
              <w:rPr>
                <w:rFonts w:ascii="TH SarabunPSK" w:eastAsia="Calibri" w:hAnsi="TH SarabunPSK" w:cs="TH SarabunPSK"/>
                <w:b/>
                <w:bCs/>
                <w:color w:val="auto"/>
                <w:sz w:val="28"/>
                <w:szCs w:val="28"/>
                <w:bdr w:val="none" w:sz="0" w:space="0" w:color="auto"/>
                <w:lang w:bidi="th-TH"/>
              </w:rPr>
              <w:t>3</w:t>
            </w:r>
          </w:p>
        </w:tc>
      </w:tr>
      <w:tr w:rsidR="007A75F9" w:rsidRPr="007A75F9" w:rsidTr="008F0343">
        <w:tc>
          <w:tcPr>
            <w:tcW w:w="988" w:type="dxa"/>
            <w:tcBorders>
              <w:top w:val="single" w:sz="4" w:space="0" w:color="auto"/>
              <w:left w:val="single" w:sz="4" w:space="0" w:color="auto"/>
              <w:bottom w:val="single" w:sz="4" w:space="0" w:color="auto"/>
              <w:right w:val="single" w:sz="4" w:space="0" w:color="auto"/>
            </w:tcBorders>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r w:rsidRPr="007A75F9">
              <w:rPr>
                <w:rFonts w:ascii="TH SarabunPSK" w:eastAsia="Calibri" w:hAnsi="TH SarabunPSK" w:cs="TH SarabunPSK" w:hint="cs"/>
                <w:color w:val="000000" w:themeColor="text1"/>
                <w:sz w:val="28"/>
                <w:szCs w:val="28"/>
                <w:bdr w:val="none" w:sz="0" w:space="0" w:color="auto"/>
                <w:cs/>
                <w:lang w:bidi="th-TH"/>
              </w:rPr>
              <w:t>0040206</w:t>
            </w:r>
          </w:p>
        </w:tc>
        <w:tc>
          <w:tcPr>
            <w:tcW w:w="3685" w:type="dxa"/>
            <w:tcBorders>
              <w:top w:val="single" w:sz="4" w:space="0" w:color="auto"/>
              <w:left w:val="single" w:sz="4" w:space="0" w:color="auto"/>
              <w:bottom w:val="single" w:sz="4" w:space="0" w:color="auto"/>
              <w:right w:val="single" w:sz="4" w:space="0" w:color="auto"/>
            </w:tcBorders>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57" w:hanging="357"/>
              <w:rPr>
                <w:rFonts w:ascii="TH SarabunPSK" w:eastAsia="Calibri" w:hAnsi="TH SarabunPSK" w:cs="TH SarabunPSK"/>
                <w:color w:val="000000" w:themeColor="text1"/>
                <w:sz w:val="28"/>
                <w:szCs w:val="28"/>
                <w:bdr w:val="none" w:sz="0" w:space="0" w:color="auto"/>
                <w:cs/>
                <w:lang w:bidi="th-TH"/>
              </w:rPr>
            </w:pPr>
            <w:r w:rsidRPr="007A75F9">
              <w:rPr>
                <w:rFonts w:ascii="TH SarabunPSK" w:eastAsia="Calibri" w:hAnsi="TH SarabunPSK" w:cs="TH SarabunPSK" w:hint="cs"/>
                <w:color w:val="000000" w:themeColor="text1"/>
                <w:sz w:val="28"/>
                <w:szCs w:val="28"/>
                <w:bdr w:val="none" w:sz="0" w:space="0" w:color="auto"/>
                <w:cs/>
                <w:lang w:bidi="th-TH"/>
              </w:rPr>
              <w:t>การรู้สารสนเทศในศตวรรษที่ 21</w:t>
            </w:r>
          </w:p>
        </w:tc>
        <w:tc>
          <w:tcPr>
            <w:tcW w:w="812"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p>
        </w:tc>
        <w:tc>
          <w:tcPr>
            <w:tcW w:w="720"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r w:rsidRPr="007A75F9">
              <w:rPr>
                <w:rFonts w:ascii="TH SarabunPSK" w:eastAsia="Calibri" w:hAnsi="TH SarabunPSK" w:cs="TH SarabunPSK"/>
                <w:color w:val="000000" w:themeColor="text1"/>
                <w:sz w:val="28"/>
                <w:szCs w:val="28"/>
                <w:bdr w:val="none" w:sz="0" w:space="0" w:color="auto"/>
                <w:lang w:bidi="th-TH"/>
              </w:rPr>
              <w:sym w:font="Wingdings 2" w:char="F098"/>
            </w:r>
          </w:p>
        </w:tc>
        <w:tc>
          <w:tcPr>
            <w:tcW w:w="720"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r w:rsidRPr="007A75F9">
              <w:rPr>
                <w:rFonts w:ascii="TH SarabunPSK" w:eastAsia="Calibri" w:hAnsi="TH SarabunPSK" w:cs="TH SarabunPSK"/>
                <w:color w:val="000000" w:themeColor="text1"/>
                <w:sz w:val="28"/>
                <w:szCs w:val="28"/>
                <w:bdr w:val="none" w:sz="0" w:space="0" w:color="auto"/>
                <w:lang w:bidi="th-TH"/>
              </w:rPr>
              <w:sym w:font="Wingdings 2" w:char="F098"/>
            </w:r>
          </w:p>
        </w:tc>
        <w:tc>
          <w:tcPr>
            <w:tcW w:w="720"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r w:rsidRPr="007A75F9">
              <w:rPr>
                <w:rFonts w:ascii="TH SarabunPSK" w:eastAsia="Calibri" w:hAnsi="TH SarabunPSK" w:cs="TH SarabunPSK"/>
                <w:color w:val="000000" w:themeColor="text1"/>
                <w:sz w:val="28"/>
                <w:szCs w:val="28"/>
                <w:bdr w:val="none" w:sz="0" w:space="0" w:color="auto"/>
                <w:lang w:bidi="th-TH"/>
              </w:rPr>
              <w:sym w:font="Wingdings 2" w:char="F098"/>
            </w:r>
          </w:p>
        </w:tc>
        <w:tc>
          <w:tcPr>
            <w:tcW w:w="720"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r w:rsidRPr="007A75F9">
              <w:rPr>
                <w:rFonts w:ascii="TH SarabunPSK" w:eastAsia="Calibri" w:hAnsi="TH SarabunPSK" w:cs="TH SarabunPSK"/>
                <w:color w:val="000000" w:themeColor="text1"/>
                <w:sz w:val="28"/>
                <w:szCs w:val="28"/>
                <w:bdr w:val="none" w:sz="0" w:space="0" w:color="auto"/>
                <w:lang w:bidi="th-TH"/>
              </w:rPr>
              <w:sym w:font="Wingdings 2" w:char="F098"/>
            </w:r>
          </w:p>
        </w:tc>
        <w:tc>
          <w:tcPr>
            <w:tcW w:w="720"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r w:rsidRPr="007A75F9">
              <w:rPr>
                <w:rFonts w:ascii="TH SarabunPSK" w:eastAsia="Calibri" w:hAnsi="TH SarabunPSK" w:cs="TH SarabunPSK"/>
                <w:color w:val="000000" w:themeColor="text1"/>
                <w:sz w:val="28"/>
                <w:szCs w:val="28"/>
                <w:bdr w:val="none" w:sz="0" w:space="0" w:color="auto"/>
                <w:lang w:bidi="th-TH"/>
              </w:rPr>
              <w:sym w:font="Wingdings 2" w:char="F098"/>
            </w:r>
          </w:p>
        </w:tc>
        <w:tc>
          <w:tcPr>
            <w:tcW w:w="851"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r w:rsidRPr="007A75F9">
              <w:rPr>
                <w:rFonts w:ascii="TH SarabunPSK" w:eastAsia="Calibri" w:hAnsi="TH SarabunPSK" w:cs="TH SarabunPSK"/>
                <w:color w:val="000000" w:themeColor="text1"/>
                <w:sz w:val="28"/>
                <w:szCs w:val="28"/>
                <w:bdr w:val="none" w:sz="0" w:space="0" w:color="auto"/>
                <w:lang w:bidi="th-TH"/>
              </w:rPr>
              <w:sym w:font="Wingdings 2" w:char="F098"/>
            </w:r>
          </w:p>
        </w:tc>
        <w:tc>
          <w:tcPr>
            <w:tcW w:w="850"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p>
        </w:tc>
        <w:tc>
          <w:tcPr>
            <w:tcW w:w="729"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p>
        </w:tc>
        <w:tc>
          <w:tcPr>
            <w:tcW w:w="900"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r w:rsidRPr="007A75F9">
              <w:rPr>
                <w:rFonts w:ascii="TH SarabunPSK" w:eastAsia="Calibri" w:hAnsi="TH SarabunPSK" w:cs="TH SarabunPSK"/>
                <w:color w:val="000000" w:themeColor="text1"/>
                <w:sz w:val="28"/>
                <w:szCs w:val="28"/>
                <w:bdr w:val="none" w:sz="0" w:space="0" w:color="auto"/>
                <w:lang w:bidi="th-TH"/>
              </w:rPr>
              <w:sym w:font="Wingdings 2" w:char="F099"/>
            </w:r>
          </w:p>
        </w:tc>
        <w:tc>
          <w:tcPr>
            <w:tcW w:w="864"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r w:rsidRPr="007A75F9">
              <w:rPr>
                <w:rFonts w:ascii="TH SarabunPSK" w:eastAsia="Calibri" w:hAnsi="TH SarabunPSK" w:cs="TH SarabunPSK"/>
                <w:color w:val="000000" w:themeColor="text1"/>
                <w:sz w:val="28"/>
                <w:szCs w:val="28"/>
                <w:bdr w:val="none" w:sz="0" w:space="0" w:color="auto"/>
                <w:lang w:bidi="th-TH"/>
              </w:rPr>
              <w:sym w:font="Wingdings 2" w:char="F098"/>
            </w:r>
          </w:p>
        </w:tc>
      </w:tr>
      <w:tr w:rsidR="007A75F9" w:rsidRPr="007A75F9" w:rsidTr="008F0343">
        <w:tc>
          <w:tcPr>
            <w:tcW w:w="988" w:type="dxa"/>
            <w:tcBorders>
              <w:top w:val="single" w:sz="4" w:space="0" w:color="auto"/>
              <w:left w:val="single" w:sz="4" w:space="0" w:color="auto"/>
              <w:bottom w:val="single" w:sz="4" w:space="0" w:color="auto"/>
              <w:right w:val="single" w:sz="4" w:space="0" w:color="auto"/>
            </w:tcBorders>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r w:rsidRPr="007A75F9">
              <w:rPr>
                <w:rFonts w:ascii="TH SarabunPSK" w:eastAsia="Calibri" w:hAnsi="TH SarabunPSK" w:cs="TH SarabunPSK" w:hint="cs"/>
                <w:color w:val="000000" w:themeColor="text1"/>
                <w:sz w:val="28"/>
                <w:szCs w:val="28"/>
                <w:bdr w:val="none" w:sz="0" w:space="0" w:color="auto"/>
                <w:cs/>
                <w:lang w:bidi="th-TH"/>
              </w:rPr>
              <w:t>0040207</w:t>
            </w:r>
          </w:p>
        </w:tc>
        <w:tc>
          <w:tcPr>
            <w:tcW w:w="3685" w:type="dxa"/>
            <w:tcBorders>
              <w:top w:val="single" w:sz="4" w:space="0" w:color="auto"/>
              <w:left w:val="single" w:sz="4" w:space="0" w:color="auto"/>
              <w:bottom w:val="single" w:sz="4" w:space="0" w:color="auto"/>
              <w:right w:val="single" w:sz="4" w:space="0" w:color="auto"/>
            </w:tcBorders>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57" w:hanging="357"/>
              <w:rPr>
                <w:rFonts w:ascii="TH SarabunPSK" w:eastAsia="Calibri" w:hAnsi="TH SarabunPSK" w:cs="TH SarabunPSK"/>
                <w:color w:val="000000" w:themeColor="text1"/>
                <w:sz w:val="28"/>
                <w:szCs w:val="28"/>
                <w:bdr w:val="none" w:sz="0" w:space="0" w:color="auto"/>
                <w:cs/>
                <w:lang w:bidi="th-TH"/>
              </w:rPr>
            </w:pPr>
            <w:r w:rsidRPr="007A75F9">
              <w:rPr>
                <w:rFonts w:ascii="TH SarabunPSK" w:eastAsia="Calibri" w:hAnsi="TH SarabunPSK" w:cs="TH SarabunPSK" w:hint="cs"/>
                <w:color w:val="000000" w:themeColor="text1"/>
                <w:sz w:val="28"/>
                <w:szCs w:val="28"/>
                <w:bdr w:val="none" w:sz="0" w:space="0" w:color="auto"/>
                <w:cs/>
                <w:lang w:bidi="th-TH"/>
              </w:rPr>
              <w:t>สื่อบันเทิงเชิงพินิจ</w:t>
            </w:r>
          </w:p>
        </w:tc>
        <w:tc>
          <w:tcPr>
            <w:tcW w:w="812"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r w:rsidRPr="007A75F9">
              <w:rPr>
                <w:rFonts w:ascii="TH SarabunPSK" w:eastAsia="Calibri" w:hAnsi="TH SarabunPSK" w:cs="TH SarabunPSK"/>
                <w:color w:val="000000" w:themeColor="text1"/>
                <w:sz w:val="28"/>
                <w:szCs w:val="28"/>
                <w:bdr w:val="none" w:sz="0" w:space="0" w:color="auto"/>
                <w:lang w:bidi="th-TH"/>
              </w:rPr>
              <w:sym w:font="Wingdings 2" w:char="F098"/>
            </w:r>
          </w:p>
        </w:tc>
        <w:tc>
          <w:tcPr>
            <w:tcW w:w="720"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p>
        </w:tc>
        <w:tc>
          <w:tcPr>
            <w:tcW w:w="720"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p>
        </w:tc>
        <w:tc>
          <w:tcPr>
            <w:tcW w:w="720"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r w:rsidRPr="007A75F9">
              <w:rPr>
                <w:rFonts w:ascii="TH SarabunPSK" w:eastAsia="Calibri" w:hAnsi="TH SarabunPSK" w:cs="TH SarabunPSK"/>
                <w:color w:val="000000" w:themeColor="text1"/>
                <w:sz w:val="28"/>
                <w:szCs w:val="28"/>
                <w:bdr w:val="none" w:sz="0" w:space="0" w:color="auto"/>
                <w:lang w:bidi="th-TH"/>
              </w:rPr>
              <w:sym w:font="Wingdings 2" w:char="F098"/>
            </w:r>
          </w:p>
        </w:tc>
        <w:tc>
          <w:tcPr>
            <w:tcW w:w="720"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r w:rsidRPr="007A75F9">
              <w:rPr>
                <w:rFonts w:ascii="TH SarabunPSK" w:eastAsia="Calibri" w:hAnsi="TH SarabunPSK" w:cs="TH SarabunPSK"/>
                <w:color w:val="000000" w:themeColor="text1"/>
                <w:sz w:val="28"/>
                <w:szCs w:val="28"/>
                <w:bdr w:val="none" w:sz="0" w:space="0" w:color="auto"/>
                <w:lang w:bidi="th-TH"/>
              </w:rPr>
              <w:sym w:font="Wingdings 2" w:char="F099"/>
            </w:r>
          </w:p>
        </w:tc>
        <w:tc>
          <w:tcPr>
            <w:tcW w:w="720"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r w:rsidRPr="007A75F9">
              <w:rPr>
                <w:rFonts w:ascii="TH SarabunPSK" w:eastAsia="Calibri" w:hAnsi="TH SarabunPSK" w:cs="TH SarabunPSK"/>
                <w:color w:val="000000" w:themeColor="text1"/>
                <w:sz w:val="28"/>
                <w:szCs w:val="28"/>
                <w:bdr w:val="none" w:sz="0" w:space="0" w:color="auto"/>
                <w:lang w:bidi="th-TH"/>
              </w:rPr>
              <w:sym w:font="Wingdings 2" w:char="F098"/>
            </w:r>
          </w:p>
        </w:tc>
        <w:tc>
          <w:tcPr>
            <w:tcW w:w="851"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p>
        </w:tc>
        <w:tc>
          <w:tcPr>
            <w:tcW w:w="850"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r w:rsidRPr="007A75F9">
              <w:rPr>
                <w:rFonts w:ascii="TH SarabunPSK" w:eastAsia="Calibri" w:hAnsi="TH SarabunPSK" w:cs="TH SarabunPSK"/>
                <w:color w:val="000000" w:themeColor="text1"/>
                <w:sz w:val="28"/>
                <w:szCs w:val="28"/>
                <w:bdr w:val="none" w:sz="0" w:space="0" w:color="auto"/>
                <w:lang w:bidi="th-TH"/>
              </w:rPr>
              <w:sym w:font="Wingdings 2" w:char="F098"/>
            </w:r>
          </w:p>
        </w:tc>
        <w:tc>
          <w:tcPr>
            <w:tcW w:w="729"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p>
        </w:tc>
        <w:tc>
          <w:tcPr>
            <w:tcW w:w="900"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r w:rsidRPr="007A75F9">
              <w:rPr>
                <w:rFonts w:ascii="TH SarabunPSK" w:eastAsia="Calibri" w:hAnsi="TH SarabunPSK" w:cs="TH SarabunPSK"/>
                <w:color w:val="000000" w:themeColor="text1"/>
                <w:sz w:val="28"/>
                <w:szCs w:val="28"/>
                <w:bdr w:val="none" w:sz="0" w:space="0" w:color="auto"/>
                <w:lang w:bidi="th-TH"/>
              </w:rPr>
              <w:sym w:font="Wingdings 2" w:char="F098"/>
            </w:r>
          </w:p>
        </w:tc>
        <w:tc>
          <w:tcPr>
            <w:tcW w:w="864"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p>
        </w:tc>
      </w:tr>
      <w:tr w:rsidR="007A75F9" w:rsidRPr="007A75F9" w:rsidTr="008F0343">
        <w:tc>
          <w:tcPr>
            <w:tcW w:w="988" w:type="dxa"/>
            <w:tcBorders>
              <w:top w:val="single" w:sz="4" w:space="0" w:color="auto"/>
              <w:left w:val="single" w:sz="4" w:space="0" w:color="auto"/>
              <w:bottom w:val="single" w:sz="4" w:space="0" w:color="auto"/>
              <w:right w:val="single" w:sz="4" w:space="0" w:color="auto"/>
            </w:tcBorders>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r w:rsidRPr="007A75F9">
              <w:rPr>
                <w:rFonts w:ascii="TH SarabunPSK" w:eastAsia="Calibri" w:hAnsi="TH SarabunPSK" w:cs="TH SarabunPSK" w:hint="cs"/>
                <w:color w:val="000000" w:themeColor="text1"/>
                <w:sz w:val="28"/>
                <w:szCs w:val="28"/>
                <w:bdr w:val="none" w:sz="0" w:space="0" w:color="auto"/>
                <w:cs/>
                <w:lang w:bidi="th-TH"/>
              </w:rPr>
              <w:t>0050209</w:t>
            </w:r>
          </w:p>
        </w:tc>
        <w:tc>
          <w:tcPr>
            <w:tcW w:w="3685" w:type="dxa"/>
            <w:tcBorders>
              <w:top w:val="single" w:sz="4" w:space="0" w:color="auto"/>
              <w:left w:val="single" w:sz="4" w:space="0" w:color="auto"/>
              <w:bottom w:val="single" w:sz="4" w:space="0" w:color="auto"/>
              <w:right w:val="single" w:sz="4" w:space="0" w:color="auto"/>
            </w:tcBorders>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57" w:hanging="357"/>
              <w:rPr>
                <w:rFonts w:ascii="TH SarabunPSK" w:eastAsia="Calibri" w:hAnsi="TH SarabunPSK" w:cs="TH SarabunPSK"/>
                <w:color w:val="000000" w:themeColor="text1"/>
                <w:sz w:val="28"/>
                <w:szCs w:val="28"/>
                <w:bdr w:val="none" w:sz="0" w:space="0" w:color="auto"/>
                <w:cs/>
                <w:lang w:bidi="th-TH"/>
              </w:rPr>
            </w:pPr>
            <w:r w:rsidRPr="007A75F9">
              <w:rPr>
                <w:rFonts w:ascii="TH SarabunPSK" w:eastAsia="Calibri" w:hAnsi="TH SarabunPSK" w:cs="TH SarabunPSK" w:hint="cs"/>
                <w:color w:val="000000" w:themeColor="text1"/>
                <w:sz w:val="28"/>
                <w:szCs w:val="28"/>
                <w:bdr w:val="none" w:sz="0" w:space="0" w:color="auto"/>
                <w:cs/>
                <w:lang w:bidi="th-TH"/>
              </w:rPr>
              <w:t>สันติปัญญาศึกษา</w:t>
            </w:r>
          </w:p>
        </w:tc>
        <w:tc>
          <w:tcPr>
            <w:tcW w:w="812"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r w:rsidRPr="007A75F9">
              <w:rPr>
                <w:rFonts w:ascii="TH SarabunPSK" w:eastAsia="Calibri" w:hAnsi="TH SarabunPSK" w:cs="TH SarabunPSK"/>
                <w:color w:val="000000" w:themeColor="text1"/>
                <w:sz w:val="28"/>
                <w:szCs w:val="28"/>
                <w:bdr w:val="none" w:sz="0" w:space="0" w:color="auto"/>
                <w:lang w:bidi="th-TH"/>
              </w:rPr>
              <w:sym w:font="Wingdings 2" w:char="F098"/>
            </w:r>
          </w:p>
        </w:tc>
        <w:tc>
          <w:tcPr>
            <w:tcW w:w="720"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r w:rsidRPr="007A75F9">
              <w:rPr>
                <w:rFonts w:ascii="TH SarabunPSK" w:eastAsia="Calibri" w:hAnsi="TH SarabunPSK" w:cs="TH SarabunPSK"/>
                <w:color w:val="000000" w:themeColor="text1"/>
                <w:sz w:val="28"/>
                <w:szCs w:val="28"/>
                <w:bdr w:val="none" w:sz="0" w:space="0" w:color="auto"/>
                <w:lang w:bidi="th-TH"/>
              </w:rPr>
              <w:sym w:font="Wingdings 2" w:char="F099"/>
            </w:r>
          </w:p>
        </w:tc>
        <w:tc>
          <w:tcPr>
            <w:tcW w:w="720"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r w:rsidRPr="007A75F9">
              <w:rPr>
                <w:rFonts w:ascii="TH SarabunPSK" w:eastAsia="Calibri" w:hAnsi="TH SarabunPSK" w:cs="TH SarabunPSK"/>
                <w:color w:val="000000" w:themeColor="text1"/>
                <w:sz w:val="28"/>
                <w:szCs w:val="28"/>
                <w:bdr w:val="none" w:sz="0" w:space="0" w:color="auto"/>
                <w:lang w:bidi="th-TH"/>
              </w:rPr>
              <w:sym w:font="Wingdings 2" w:char="F098"/>
            </w:r>
          </w:p>
        </w:tc>
        <w:tc>
          <w:tcPr>
            <w:tcW w:w="720"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r w:rsidRPr="007A75F9">
              <w:rPr>
                <w:rFonts w:ascii="TH SarabunPSK" w:eastAsia="Calibri" w:hAnsi="TH SarabunPSK" w:cs="TH SarabunPSK"/>
                <w:color w:val="000000" w:themeColor="text1"/>
                <w:sz w:val="28"/>
                <w:szCs w:val="28"/>
                <w:bdr w:val="none" w:sz="0" w:space="0" w:color="auto"/>
                <w:lang w:bidi="th-TH"/>
              </w:rPr>
              <w:sym w:font="Wingdings 2" w:char="F099"/>
            </w:r>
          </w:p>
        </w:tc>
        <w:tc>
          <w:tcPr>
            <w:tcW w:w="720"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r w:rsidRPr="007A75F9">
              <w:rPr>
                <w:rFonts w:ascii="TH SarabunPSK" w:eastAsia="Calibri" w:hAnsi="TH SarabunPSK" w:cs="TH SarabunPSK"/>
                <w:color w:val="000000" w:themeColor="text1"/>
                <w:sz w:val="28"/>
                <w:szCs w:val="28"/>
                <w:bdr w:val="none" w:sz="0" w:space="0" w:color="auto"/>
                <w:lang w:bidi="th-TH"/>
              </w:rPr>
              <w:sym w:font="Wingdings 2" w:char="F098"/>
            </w:r>
          </w:p>
        </w:tc>
        <w:tc>
          <w:tcPr>
            <w:tcW w:w="720"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r w:rsidRPr="007A75F9">
              <w:rPr>
                <w:rFonts w:ascii="TH SarabunPSK" w:eastAsia="Calibri" w:hAnsi="TH SarabunPSK" w:cs="TH SarabunPSK"/>
                <w:color w:val="000000" w:themeColor="text1"/>
                <w:sz w:val="28"/>
                <w:szCs w:val="28"/>
                <w:bdr w:val="none" w:sz="0" w:space="0" w:color="auto"/>
                <w:lang w:bidi="th-TH"/>
              </w:rPr>
              <w:sym w:font="Wingdings 2" w:char="F098"/>
            </w:r>
          </w:p>
        </w:tc>
        <w:tc>
          <w:tcPr>
            <w:tcW w:w="851"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r w:rsidRPr="007A75F9">
              <w:rPr>
                <w:rFonts w:ascii="TH SarabunPSK" w:eastAsia="Calibri" w:hAnsi="TH SarabunPSK" w:cs="TH SarabunPSK"/>
                <w:color w:val="000000" w:themeColor="text1"/>
                <w:sz w:val="28"/>
                <w:szCs w:val="28"/>
                <w:bdr w:val="none" w:sz="0" w:space="0" w:color="auto"/>
                <w:lang w:bidi="th-TH"/>
              </w:rPr>
              <w:sym w:font="Wingdings 2" w:char="F099"/>
            </w:r>
          </w:p>
        </w:tc>
        <w:tc>
          <w:tcPr>
            <w:tcW w:w="850"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r w:rsidRPr="007A75F9">
              <w:rPr>
                <w:rFonts w:ascii="TH SarabunPSK" w:eastAsia="Calibri" w:hAnsi="TH SarabunPSK" w:cs="TH SarabunPSK"/>
                <w:color w:val="000000" w:themeColor="text1"/>
                <w:sz w:val="28"/>
                <w:szCs w:val="28"/>
                <w:bdr w:val="none" w:sz="0" w:space="0" w:color="auto"/>
                <w:lang w:bidi="th-TH"/>
              </w:rPr>
              <w:sym w:font="Wingdings 2" w:char="F098"/>
            </w:r>
          </w:p>
        </w:tc>
        <w:tc>
          <w:tcPr>
            <w:tcW w:w="729"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r w:rsidRPr="007A75F9">
              <w:rPr>
                <w:rFonts w:ascii="TH SarabunPSK" w:eastAsia="Calibri" w:hAnsi="TH SarabunPSK" w:cs="TH SarabunPSK"/>
                <w:color w:val="000000" w:themeColor="text1"/>
                <w:sz w:val="28"/>
                <w:szCs w:val="28"/>
                <w:bdr w:val="none" w:sz="0" w:space="0" w:color="auto"/>
                <w:lang w:bidi="th-TH"/>
              </w:rPr>
              <w:sym w:font="Wingdings 2" w:char="F099"/>
            </w:r>
          </w:p>
        </w:tc>
        <w:tc>
          <w:tcPr>
            <w:tcW w:w="900"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r w:rsidRPr="007A75F9">
              <w:rPr>
                <w:rFonts w:ascii="TH SarabunPSK" w:eastAsia="Calibri" w:hAnsi="TH SarabunPSK" w:cs="TH SarabunPSK"/>
                <w:color w:val="000000" w:themeColor="text1"/>
                <w:sz w:val="28"/>
                <w:szCs w:val="28"/>
                <w:bdr w:val="none" w:sz="0" w:space="0" w:color="auto"/>
                <w:lang w:bidi="th-TH"/>
              </w:rPr>
              <w:sym w:font="Wingdings 2" w:char="F098"/>
            </w:r>
          </w:p>
        </w:tc>
        <w:tc>
          <w:tcPr>
            <w:tcW w:w="864"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r w:rsidRPr="007A75F9">
              <w:rPr>
                <w:rFonts w:ascii="TH SarabunPSK" w:eastAsia="Calibri" w:hAnsi="TH SarabunPSK" w:cs="TH SarabunPSK"/>
                <w:color w:val="000000" w:themeColor="text1"/>
                <w:sz w:val="28"/>
                <w:szCs w:val="28"/>
                <w:bdr w:val="none" w:sz="0" w:space="0" w:color="auto"/>
                <w:lang w:bidi="th-TH"/>
              </w:rPr>
              <w:sym w:font="Wingdings 2" w:char="F099"/>
            </w:r>
          </w:p>
        </w:tc>
      </w:tr>
      <w:tr w:rsidR="008F0343" w:rsidRPr="007A75F9" w:rsidTr="008F0343">
        <w:tc>
          <w:tcPr>
            <w:tcW w:w="467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rPr>
                <w:rFonts w:ascii="TH SarabunPSK" w:eastAsia="Calibri" w:hAnsi="TH SarabunPSK" w:cs="TH SarabunPSK"/>
                <w:b/>
                <w:bCs/>
                <w:color w:val="auto"/>
                <w:sz w:val="28"/>
                <w:szCs w:val="28"/>
                <w:bdr w:val="none" w:sz="0" w:space="0" w:color="auto"/>
                <w:cs/>
                <w:lang w:bidi="th-TH"/>
              </w:rPr>
            </w:pPr>
            <w:r w:rsidRPr="007A75F9">
              <w:rPr>
                <w:rFonts w:ascii="TH SarabunPSK" w:eastAsia="Calibri" w:hAnsi="TH SarabunPSK" w:cs="TH SarabunPSK" w:hint="cs"/>
                <w:b/>
                <w:bCs/>
                <w:color w:val="auto"/>
                <w:sz w:val="28"/>
                <w:szCs w:val="28"/>
                <w:bdr w:val="none" w:sz="0" w:space="0" w:color="auto"/>
                <w:cs/>
                <w:lang w:bidi="th-TH"/>
              </w:rPr>
              <w:t>กลุ่มวิชาสังคมศาสตร์</w:t>
            </w:r>
          </w:p>
        </w:tc>
        <w:tc>
          <w:tcPr>
            <w:tcW w:w="8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b/>
                <w:bCs/>
                <w:color w:val="auto"/>
                <w:sz w:val="28"/>
                <w:szCs w:val="28"/>
                <w:bdr w:val="none" w:sz="0" w:space="0" w:color="auto"/>
                <w:lang w:bidi="th-TH"/>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b/>
                <w:bCs/>
                <w:color w:val="auto"/>
                <w:sz w:val="28"/>
                <w:szCs w:val="28"/>
                <w:bdr w:val="none" w:sz="0" w:space="0" w:color="auto"/>
                <w:lang w:bidi="th-TH"/>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b/>
                <w:bCs/>
                <w:color w:val="auto"/>
                <w:sz w:val="28"/>
                <w:szCs w:val="28"/>
                <w:bdr w:val="none" w:sz="0" w:space="0" w:color="auto"/>
                <w:lang w:bidi="th-TH"/>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b/>
                <w:bCs/>
                <w:color w:val="auto"/>
                <w:sz w:val="28"/>
                <w:szCs w:val="28"/>
                <w:bdr w:val="none" w:sz="0" w:space="0" w:color="auto"/>
                <w:lang w:bidi="th-TH"/>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b/>
                <w:bCs/>
                <w:color w:val="auto"/>
                <w:sz w:val="28"/>
                <w:szCs w:val="28"/>
                <w:bdr w:val="none" w:sz="0" w:space="0" w:color="auto"/>
                <w:lang w:bidi="th-TH"/>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b/>
                <w:bCs/>
                <w:color w:val="auto"/>
                <w:sz w:val="28"/>
                <w:szCs w:val="28"/>
                <w:bdr w:val="none" w:sz="0" w:space="0" w:color="auto"/>
                <w:lang w:bidi="th-TH"/>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b/>
                <w:bCs/>
                <w:color w:val="auto"/>
                <w:sz w:val="28"/>
                <w:szCs w:val="28"/>
                <w:bdr w:val="none" w:sz="0" w:space="0" w:color="auto"/>
                <w:lang w:bidi="th-TH"/>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b/>
                <w:bCs/>
                <w:color w:val="auto"/>
                <w:sz w:val="28"/>
                <w:szCs w:val="28"/>
                <w:bdr w:val="none" w:sz="0" w:space="0" w:color="auto"/>
                <w:lang w:bidi="th-TH"/>
              </w:rPr>
            </w:pPr>
          </w:p>
        </w:tc>
        <w:tc>
          <w:tcPr>
            <w:tcW w:w="7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b/>
                <w:bCs/>
                <w:color w:val="auto"/>
                <w:sz w:val="28"/>
                <w:szCs w:val="28"/>
                <w:bdr w:val="none" w:sz="0" w:space="0" w:color="auto"/>
                <w:lang w:bidi="th-TH"/>
              </w:rPr>
            </w:pP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b/>
                <w:bCs/>
                <w:color w:val="auto"/>
                <w:sz w:val="28"/>
                <w:szCs w:val="28"/>
                <w:bdr w:val="none" w:sz="0" w:space="0" w:color="auto"/>
                <w:lang w:bidi="th-TH"/>
              </w:rPr>
            </w:pPr>
          </w:p>
        </w:tc>
        <w:tc>
          <w:tcPr>
            <w:tcW w:w="8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b/>
                <w:bCs/>
                <w:color w:val="auto"/>
                <w:sz w:val="28"/>
                <w:szCs w:val="28"/>
                <w:bdr w:val="none" w:sz="0" w:space="0" w:color="auto"/>
                <w:lang w:bidi="th-TH"/>
              </w:rPr>
            </w:pPr>
          </w:p>
        </w:tc>
      </w:tr>
      <w:tr w:rsidR="007A75F9" w:rsidRPr="007A75F9" w:rsidTr="008F0343">
        <w:tc>
          <w:tcPr>
            <w:tcW w:w="988" w:type="dxa"/>
            <w:tcBorders>
              <w:top w:val="single" w:sz="4" w:space="0" w:color="auto"/>
              <w:left w:val="single" w:sz="4" w:space="0" w:color="auto"/>
              <w:bottom w:val="single" w:sz="4" w:space="0" w:color="auto"/>
              <w:right w:val="single" w:sz="4" w:space="0" w:color="auto"/>
            </w:tcBorders>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r w:rsidRPr="007A75F9">
              <w:rPr>
                <w:rFonts w:ascii="TH SarabunPSK" w:eastAsia="Calibri" w:hAnsi="TH SarabunPSK" w:cs="TH SarabunPSK" w:hint="cs"/>
                <w:color w:val="000000" w:themeColor="text1"/>
                <w:sz w:val="28"/>
                <w:szCs w:val="28"/>
                <w:bdr w:val="none" w:sz="0" w:space="0" w:color="auto"/>
                <w:cs/>
                <w:lang w:bidi="th-TH"/>
              </w:rPr>
              <w:t>0010304</w:t>
            </w:r>
          </w:p>
        </w:tc>
        <w:tc>
          <w:tcPr>
            <w:tcW w:w="3685" w:type="dxa"/>
            <w:tcBorders>
              <w:top w:val="single" w:sz="4" w:space="0" w:color="auto"/>
              <w:left w:val="single" w:sz="4" w:space="0" w:color="auto"/>
              <w:bottom w:val="single" w:sz="4" w:space="0" w:color="auto"/>
              <w:right w:val="single" w:sz="4" w:space="0" w:color="auto"/>
            </w:tcBorders>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57" w:hanging="357"/>
              <w:rPr>
                <w:rFonts w:ascii="TH SarabunPSK" w:eastAsia="Calibri" w:hAnsi="TH SarabunPSK" w:cs="TH SarabunPSK"/>
                <w:color w:val="000000" w:themeColor="text1"/>
                <w:sz w:val="28"/>
                <w:szCs w:val="28"/>
                <w:bdr w:val="none" w:sz="0" w:space="0" w:color="auto"/>
                <w:lang w:bidi="th-TH"/>
              </w:rPr>
            </w:pPr>
            <w:r w:rsidRPr="007A75F9">
              <w:rPr>
                <w:rFonts w:ascii="TH SarabunPSK" w:eastAsia="Calibri" w:hAnsi="TH SarabunPSK" w:cs="TH SarabunPSK" w:hint="cs"/>
                <w:color w:val="000000" w:themeColor="text1"/>
                <w:sz w:val="28"/>
                <w:szCs w:val="28"/>
                <w:bdr w:val="none" w:sz="0" w:space="0" w:color="auto"/>
                <w:cs/>
                <w:lang w:bidi="th-TH"/>
              </w:rPr>
              <w:t>การดำเนินชีวิตตามหลักปรัชญาเศรษฐกิจ</w:t>
            </w:r>
          </w:p>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57" w:hanging="357"/>
              <w:rPr>
                <w:rFonts w:ascii="TH SarabunPSK" w:eastAsia="Calibri" w:hAnsi="TH SarabunPSK" w:cs="TH SarabunPSK"/>
                <w:color w:val="000000" w:themeColor="text1"/>
                <w:sz w:val="28"/>
                <w:szCs w:val="28"/>
                <w:bdr w:val="none" w:sz="0" w:space="0" w:color="auto"/>
                <w:lang w:bidi="th-TH"/>
              </w:rPr>
            </w:pPr>
            <w:r w:rsidRPr="007A75F9">
              <w:rPr>
                <w:rFonts w:ascii="TH SarabunPSK" w:eastAsia="Calibri" w:hAnsi="TH SarabunPSK" w:cs="TH SarabunPSK" w:hint="cs"/>
                <w:color w:val="000000" w:themeColor="text1"/>
                <w:sz w:val="28"/>
                <w:szCs w:val="28"/>
                <w:bdr w:val="none" w:sz="0" w:space="0" w:color="auto"/>
                <w:cs/>
                <w:lang w:bidi="th-TH"/>
              </w:rPr>
              <w:t>พอเพียง</w:t>
            </w:r>
          </w:p>
        </w:tc>
        <w:tc>
          <w:tcPr>
            <w:tcW w:w="812"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r w:rsidRPr="007A75F9">
              <w:rPr>
                <w:rFonts w:ascii="TH SarabunPSK" w:eastAsia="Calibri" w:hAnsi="TH SarabunPSK" w:cs="TH SarabunPSK"/>
                <w:color w:val="000000" w:themeColor="text1"/>
                <w:sz w:val="28"/>
                <w:szCs w:val="28"/>
                <w:bdr w:val="none" w:sz="0" w:space="0" w:color="auto"/>
                <w:lang w:bidi="th-TH"/>
              </w:rPr>
              <w:sym w:font="Wingdings 2" w:char="F098"/>
            </w:r>
          </w:p>
        </w:tc>
        <w:tc>
          <w:tcPr>
            <w:tcW w:w="720"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r w:rsidRPr="007A75F9">
              <w:rPr>
                <w:rFonts w:ascii="TH SarabunPSK" w:eastAsia="Calibri" w:hAnsi="TH SarabunPSK" w:cs="TH SarabunPSK"/>
                <w:color w:val="000000" w:themeColor="text1"/>
                <w:sz w:val="28"/>
                <w:szCs w:val="28"/>
                <w:bdr w:val="none" w:sz="0" w:space="0" w:color="auto"/>
                <w:lang w:bidi="th-TH"/>
              </w:rPr>
              <w:sym w:font="Wingdings 2" w:char="F098"/>
            </w:r>
          </w:p>
        </w:tc>
        <w:tc>
          <w:tcPr>
            <w:tcW w:w="720"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r w:rsidRPr="007A75F9">
              <w:rPr>
                <w:rFonts w:ascii="TH SarabunPSK" w:eastAsia="Calibri" w:hAnsi="TH SarabunPSK" w:cs="TH SarabunPSK"/>
                <w:color w:val="000000" w:themeColor="text1"/>
                <w:sz w:val="28"/>
                <w:szCs w:val="28"/>
                <w:bdr w:val="none" w:sz="0" w:space="0" w:color="auto"/>
                <w:lang w:bidi="th-TH"/>
              </w:rPr>
              <w:sym w:font="Wingdings 2" w:char="F099"/>
            </w:r>
          </w:p>
        </w:tc>
        <w:tc>
          <w:tcPr>
            <w:tcW w:w="720"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r w:rsidRPr="007A75F9">
              <w:rPr>
                <w:rFonts w:ascii="TH SarabunPSK" w:eastAsia="Calibri" w:hAnsi="TH SarabunPSK" w:cs="TH SarabunPSK"/>
                <w:color w:val="000000" w:themeColor="text1"/>
                <w:sz w:val="28"/>
                <w:szCs w:val="28"/>
                <w:bdr w:val="none" w:sz="0" w:space="0" w:color="auto"/>
                <w:lang w:bidi="th-TH"/>
              </w:rPr>
              <w:sym w:font="Wingdings 2" w:char="F098"/>
            </w:r>
          </w:p>
        </w:tc>
        <w:tc>
          <w:tcPr>
            <w:tcW w:w="720"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r w:rsidRPr="007A75F9">
              <w:rPr>
                <w:rFonts w:ascii="TH SarabunPSK" w:eastAsia="Calibri" w:hAnsi="TH SarabunPSK" w:cs="TH SarabunPSK"/>
                <w:color w:val="000000" w:themeColor="text1"/>
                <w:sz w:val="28"/>
                <w:szCs w:val="28"/>
                <w:bdr w:val="none" w:sz="0" w:space="0" w:color="auto"/>
                <w:lang w:bidi="th-TH"/>
              </w:rPr>
              <w:sym w:font="Wingdings 2" w:char="F098"/>
            </w:r>
          </w:p>
        </w:tc>
        <w:tc>
          <w:tcPr>
            <w:tcW w:w="720"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r w:rsidRPr="007A75F9">
              <w:rPr>
                <w:rFonts w:ascii="TH SarabunPSK" w:eastAsia="Calibri" w:hAnsi="TH SarabunPSK" w:cs="TH SarabunPSK"/>
                <w:color w:val="000000" w:themeColor="text1"/>
                <w:sz w:val="28"/>
                <w:szCs w:val="28"/>
                <w:bdr w:val="none" w:sz="0" w:space="0" w:color="auto"/>
                <w:lang w:bidi="th-TH"/>
              </w:rPr>
              <w:sym w:font="Wingdings 2" w:char="F099"/>
            </w:r>
          </w:p>
        </w:tc>
        <w:tc>
          <w:tcPr>
            <w:tcW w:w="851"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r w:rsidRPr="007A75F9">
              <w:rPr>
                <w:rFonts w:ascii="TH SarabunPSK" w:eastAsia="Calibri" w:hAnsi="TH SarabunPSK" w:cs="TH SarabunPSK"/>
                <w:color w:val="000000" w:themeColor="text1"/>
                <w:sz w:val="28"/>
                <w:szCs w:val="28"/>
                <w:bdr w:val="none" w:sz="0" w:space="0" w:color="auto"/>
                <w:lang w:bidi="th-TH"/>
              </w:rPr>
              <w:sym w:font="Wingdings 2" w:char="F099"/>
            </w:r>
          </w:p>
        </w:tc>
        <w:tc>
          <w:tcPr>
            <w:tcW w:w="850"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r w:rsidRPr="007A75F9">
              <w:rPr>
                <w:rFonts w:ascii="TH SarabunPSK" w:eastAsia="Calibri" w:hAnsi="TH SarabunPSK" w:cs="TH SarabunPSK"/>
                <w:color w:val="000000" w:themeColor="text1"/>
                <w:sz w:val="28"/>
                <w:szCs w:val="28"/>
                <w:bdr w:val="none" w:sz="0" w:space="0" w:color="auto"/>
                <w:lang w:bidi="th-TH"/>
              </w:rPr>
              <w:sym w:font="Wingdings 2" w:char="F098"/>
            </w:r>
          </w:p>
        </w:tc>
        <w:tc>
          <w:tcPr>
            <w:tcW w:w="729"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r w:rsidRPr="007A75F9">
              <w:rPr>
                <w:rFonts w:ascii="TH SarabunPSK" w:eastAsia="Calibri" w:hAnsi="TH SarabunPSK" w:cs="TH SarabunPSK"/>
                <w:color w:val="000000" w:themeColor="text1"/>
                <w:sz w:val="28"/>
                <w:szCs w:val="28"/>
                <w:bdr w:val="none" w:sz="0" w:space="0" w:color="auto"/>
                <w:lang w:bidi="th-TH"/>
              </w:rPr>
              <w:sym w:font="Wingdings 2" w:char="F099"/>
            </w:r>
          </w:p>
        </w:tc>
        <w:tc>
          <w:tcPr>
            <w:tcW w:w="900"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r w:rsidRPr="007A75F9">
              <w:rPr>
                <w:rFonts w:ascii="TH SarabunPSK" w:eastAsia="Calibri" w:hAnsi="TH SarabunPSK" w:cs="TH SarabunPSK"/>
                <w:color w:val="000000" w:themeColor="text1"/>
                <w:sz w:val="28"/>
                <w:szCs w:val="28"/>
                <w:bdr w:val="none" w:sz="0" w:space="0" w:color="auto"/>
                <w:lang w:bidi="th-TH"/>
              </w:rPr>
              <w:sym w:font="Wingdings 2" w:char="F099"/>
            </w:r>
          </w:p>
        </w:tc>
        <w:tc>
          <w:tcPr>
            <w:tcW w:w="864"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r w:rsidRPr="007A75F9">
              <w:rPr>
                <w:rFonts w:ascii="TH SarabunPSK" w:eastAsia="Calibri" w:hAnsi="TH SarabunPSK" w:cs="TH SarabunPSK"/>
                <w:color w:val="000000" w:themeColor="text1"/>
                <w:sz w:val="28"/>
                <w:szCs w:val="28"/>
                <w:bdr w:val="none" w:sz="0" w:space="0" w:color="auto"/>
                <w:lang w:bidi="th-TH"/>
              </w:rPr>
              <w:sym w:font="Wingdings 2" w:char="F099"/>
            </w:r>
          </w:p>
        </w:tc>
      </w:tr>
      <w:tr w:rsidR="007A75F9" w:rsidRPr="007A75F9" w:rsidTr="008F0343">
        <w:tc>
          <w:tcPr>
            <w:tcW w:w="988" w:type="dxa"/>
            <w:tcBorders>
              <w:top w:val="single" w:sz="4" w:space="0" w:color="auto"/>
              <w:left w:val="single" w:sz="4" w:space="0" w:color="auto"/>
              <w:bottom w:val="single" w:sz="4" w:space="0" w:color="auto"/>
              <w:right w:val="single" w:sz="4" w:space="0" w:color="auto"/>
            </w:tcBorders>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r w:rsidRPr="007A75F9">
              <w:rPr>
                <w:rFonts w:ascii="TH SarabunPSK" w:eastAsia="Calibri" w:hAnsi="TH SarabunPSK" w:cs="TH SarabunPSK" w:hint="cs"/>
                <w:color w:val="000000" w:themeColor="text1"/>
                <w:sz w:val="28"/>
                <w:szCs w:val="28"/>
                <w:bdr w:val="none" w:sz="0" w:space="0" w:color="auto"/>
                <w:cs/>
                <w:lang w:bidi="th-TH"/>
              </w:rPr>
              <w:t>0010306</w:t>
            </w:r>
          </w:p>
        </w:tc>
        <w:tc>
          <w:tcPr>
            <w:tcW w:w="3685" w:type="dxa"/>
            <w:tcBorders>
              <w:top w:val="single" w:sz="4" w:space="0" w:color="auto"/>
              <w:left w:val="single" w:sz="4" w:space="0" w:color="auto"/>
              <w:bottom w:val="single" w:sz="4" w:space="0" w:color="auto"/>
              <w:right w:val="single" w:sz="4" w:space="0" w:color="auto"/>
            </w:tcBorders>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eastAsia="Calibri" w:hAnsi="TH SarabunPSK" w:cs="TH SarabunPSK"/>
                <w:color w:val="000000" w:themeColor="text1"/>
                <w:sz w:val="28"/>
                <w:szCs w:val="28"/>
                <w:bdr w:val="none" w:sz="0" w:space="0" w:color="auto"/>
                <w:cs/>
                <w:lang w:bidi="th-TH"/>
              </w:rPr>
            </w:pPr>
            <w:r w:rsidRPr="007A75F9">
              <w:rPr>
                <w:rFonts w:ascii="TH SarabunPSK" w:eastAsia="Calibri" w:hAnsi="TH SarabunPSK" w:cs="TH SarabunPSK" w:hint="cs"/>
                <w:color w:val="000000" w:themeColor="text1"/>
                <w:sz w:val="28"/>
                <w:szCs w:val="28"/>
                <w:bdr w:val="none" w:sz="0" w:space="0" w:color="auto"/>
                <w:cs/>
                <w:lang w:bidi="th-TH"/>
              </w:rPr>
              <w:t>การบูรณาการทางการตลาดยุคใหม่เพื่อความยั่งยืน</w:t>
            </w:r>
          </w:p>
        </w:tc>
        <w:tc>
          <w:tcPr>
            <w:tcW w:w="812"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r w:rsidRPr="007A75F9">
              <w:rPr>
                <w:rFonts w:ascii="TH SarabunPSK" w:eastAsia="Calibri" w:hAnsi="TH SarabunPSK" w:cs="TH SarabunPSK"/>
                <w:color w:val="000000" w:themeColor="text1"/>
                <w:sz w:val="28"/>
                <w:szCs w:val="28"/>
                <w:bdr w:val="none" w:sz="0" w:space="0" w:color="auto"/>
                <w:lang w:bidi="th-TH"/>
              </w:rPr>
              <w:sym w:font="Wingdings 2" w:char="F098"/>
            </w:r>
          </w:p>
        </w:tc>
        <w:tc>
          <w:tcPr>
            <w:tcW w:w="720"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p>
        </w:tc>
        <w:tc>
          <w:tcPr>
            <w:tcW w:w="720"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r w:rsidRPr="007A75F9">
              <w:rPr>
                <w:rFonts w:ascii="TH SarabunPSK" w:eastAsia="Calibri" w:hAnsi="TH SarabunPSK" w:cs="TH SarabunPSK"/>
                <w:color w:val="000000" w:themeColor="text1"/>
                <w:sz w:val="28"/>
                <w:szCs w:val="28"/>
                <w:bdr w:val="none" w:sz="0" w:space="0" w:color="auto"/>
                <w:lang w:bidi="th-TH"/>
              </w:rPr>
              <w:sym w:font="Wingdings 2" w:char="F098"/>
            </w:r>
          </w:p>
        </w:tc>
        <w:tc>
          <w:tcPr>
            <w:tcW w:w="720"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r w:rsidRPr="007A75F9">
              <w:rPr>
                <w:rFonts w:ascii="TH SarabunPSK" w:eastAsia="Calibri" w:hAnsi="TH SarabunPSK" w:cs="TH SarabunPSK"/>
                <w:color w:val="000000" w:themeColor="text1"/>
                <w:sz w:val="28"/>
                <w:szCs w:val="28"/>
                <w:bdr w:val="none" w:sz="0" w:space="0" w:color="auto"/>
                <w:lang w:bidi="th-TH"/>
              </w:rPr>
              <w:sym w:font="Wingdings 2" w:char="F099"/>
            </w:r>
          </w:p>
        </w:tc>
        <w:tc>
          <w:tcPr>
            <w:tcW w:w="720"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r w:rsidRPr="007A75F9">
              <w:rPr>
                <w:rFonts w:ascii="TH SarabunPSK" w:eastAsia="Calibri" w:hAnsi="TH SarabunPSK" w:cs="TH SarabunPSK"/>
                <w:color w:val="000000" w:themeColor="text1"/>
                <w:sz w:val="28"/>
                <w:szCs w:val="28"/>
                <w:bdr w:val="none" w:sz="0" w:space="0" w:color="auto"/>
                <w:lang w:bidi="th-TH"/>
              </w:rPr>
              <w:sym w:font="Wingdings 2" w:char="F098"/>
            </w:r>
          </w:p>
        </w:tc>
        <w:tc>
          <w:tcPr>
            <w:tcW w:w="720"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r w:rsidRPr="007A75F9">
              <w:rPr>
                <w:rFonts w:ascii="TH SarabunPSK" w:eastAsia="Calibri" w:hAnsi="TH SarabunPSK" w:cs="TH SarabunPSK"/>
                <w:color w:val="000000" w:themeColor="text1"/>
                <w:sz w:val="28"/>
                <w:szCs w:val="28"/>
                <w:bdr w:val="none" w:sz="0" w:space="0" w:color="auto"/>
                <w:lang w:bidi="th-TH"/>
              </w:rPr>
              <w:sym w:font="Wingdings 2" w:char="F099"/>
            </w:r>
          </w:p>
        </w:tc>
        <w:tc>
          <w:tcPr>
            <w:tcW w:w="851"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p>
        </w:tc>
        <w:tc>
          <w:tcPr>
            <w:tcW w:w="850"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r w:rsidRPr="007A75F9">
              <w:rPr>
                <w:rFonts w:ascii="TH SarabunPSK" w:eastAsia="Calibri" w:hAnsi="TH SarabunPSK" w:cs="TH SarabunPSK"/>
                <w:color w:val="000000" w:themeColor="text1"/>
                <w:sz w:val="28"/>
                <w:szCs w:val="28"/>
                <w:bdr w:val="none" w:sz="0" w:space="0" w:color="auto"/>
                <w:lang w:bidi="th-TH"/>
              </w:rPr>
              <w:sym w:font="Wingdings 2" w:char="F098"/>
            </w:r>
          </w:p>
        </w:tc>
        <w:tc>
          <w:tcPr>
            <w:tcW w:w="729"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p>
        </w:tc>
        <w:tc>
          <w:tcPr>
            <w:tcW w:w="900"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r w:rsidRPr="007A75F9">
              <w:rPr>
                <w:rFonts w:ascii="TH SarabunPSK" w:eastAsia="Calibri" w:hAnsi="TH SarabunPSK" w:cs="TH SarabunPSK"/>
                <w:color w:val="000000" w:themeColor="text1"/>
                <w:sz w:val="28"/>
                <w:szCs w:val="28"/>
                <w:bdr w:val="none" w:sz="0" w:space="0" w:color="auto"/>
                <w:lang w:bidi="th-TH"/>
              </w:rPr>
              <w:sym w:font="Wingdings 2" w:char="F098"/>
            </w:r>
          </w:p>
        </w:tc>
        <w:tc>
          <w:tcPr>
            <w:tcW w:w="864"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r w:rsidRPr="007A75F9">
              <w:rPr>
                <w:rFonts w:ascii="TH SarabunPSK" w:eastAsia="Calibri" w:hAnsi="TH SarabunPSK" w:cs="TH SarabunPSK"/>
                <w:color w:val="000000" w:themeColor="text1"/>
                <w:sz w:val="28"/>
                <w:szCs w:val="28"/>
                <w:bdr w:val="none" w:sz="0" w:space="0" w:color="auto"/>
                <w:lang w:bidi="th-TH"/>
              </w:rPr>
              <w:sym w:font="Wingdings 2" w:char="F098"/>
            </w:r>
          </w:p>
        </w:tc>
      </w:tr>
      <w:tr w:rsidR="007A75F9" w:rsidRPr="007A75F9" w:rsidTr="008F0343">
        <w:tc>
          <w:tcPr>
            <w:tcW w:w="988" w:type="dxa"/>
            <w:tcBorders>
              <w:top w:val="single" w:sz="4" w:space="0" w:color="auto"/>
              <w:left w:val="single" w:sz="4" w:space="0" w:color="auto"/>
              <w:bottom w:val="single" w:sz="4" w:space="0" w:color="auto"/>
              <w:right w:val="single" w:sz="4" w:space="0" w:color="auto"/>
            </w:tcBorders>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r w:rsidRPr="007A75F9">
              <w:rPr>
                <w:rFonts w:ascii="TH SarabunPSK" w:eastAsia="Calibri" w:hAnsi="TH SarabunPSK" w:cs="TH SarabunPSK" w:hint="cs"/>
                <w:color w:val="000000" w:themeColor="text1"/>
                <w:sz w:val="28"/>
                <w:szCs w:val="28"/>
                <w:bdr w:val="none" w:sz="0" w:space="0" w:color="auto"/>
                <w:cs/>
                <w:lang w:bidi="th-TH"/>
              </w:rPr>
              <w:t>0010312</w:t>
            </w:r>
          </w:p>
        </w:tc>
        <w:tc>
          <w:tcPr>
            <w:tcW w:w="3685" w:type="dxa"/>
            <w:tcBorders>
              <w:top w:val="single" w:sz="4" w:space="0" w:color="auto"/>
              <w:left w:val="single" w:sz="4" w:space="0" w:color="auto"/>
              <w:bottom w:val="single" w:sz="4" w:space="0" w:color="auto"/>
              <w:right w:val="single" w:sz="4" w:space="0" w:color="auto"/>
            </w:tcBorders>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57" w:hanging="357"/>
              <w:rPr>
                <w:rFonts w:ascii="TH SarabunPSK" w:eastAsia="Calibri" w:hAnsi="TH SarabunPSK" w:cs="TH SarabunPSK"/>
                <w:color w:val="000000" w:themeColor="text1"/>
                <w:sz w:val="28"/>
                <w:szCs w:val="28"/>
                <w:bdr w:val="none" w:sz="0" w:space="0" w:color="auto"/>
                <w:cs/>
                <w:lang w:bidi="th-TH"/>
              </w:rPr>
            </w:pPr>
            <w:r w:rsidRPr="007A75F9">
              <w:rPr>
                <w:rFonts w:ascii="TH SarabunPSK" w:eastAsia="Calibri" w:hAnsi="TH SarabunPSK" w:cs="TH SarabunPSK" w:hint="cs"/>
                <w:color w:val="000000" w:themeColor="text1"/>
                <w:sz w:val="28"/>
                <w:szCs w:val="28"/>
                <w:bdr w:val="none" w:sz="0" w:space="0" w:color="auto"/>
                <w:cs/>
                <w:lang w:bidi="th-TH"/>
              </w:rPr>
              <w:t>ธุรกิจและความเป็นผู้ประกอบการรุ่นใหม่</w:t>
            </w:r>
          </w:p>
        </w:tc>
        <w:tc>
          <w:tcPr>
            <w:tcW w:w="812"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r w:rsidRPr="007A75F9">
              <w:rPr>
                <w:rFonts w:ascii="TH SarabunPSK" w:eastAsia="Calibri" w:hAnsi="TH SarabunPSK" w:cs="TH SarabunPSK"/>
                <w:color w:val="000000" w:themeColor="text1"/>
                <w:sz w:val="28"/>
                <w:szCs w:val="28"/>
                <w:bdr w:val="none" w:sz="0" w:space="0" w:color="auto"/>
                <w:lang w:bidi="th-TH"/>
              </w:rPr>
              <w:sym w:font="Wingdings 2" w:char="F098"/>
            </w:r>
          </w:p>
        </w:tc>
        <w:tc>
          <w:tcPr>
            <w:tcW w:w="720"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p>
        </w:tc>
        <w:tc>
          <w:tcPr>
            <w:tcW w:w="720"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p>
        </w:tc>
        <w:tc>
          <w:tcPr>
            <w:tcW w:w="720"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r w:rsidRPr="007A75F9">
              <w:rPr>
                <w:rFonts w:ascii="TH SarabunPSK" w:eastAsia="Calibri" w:hAnsi="TH SarabunPSK" w:cs="TH SarabunPSK"/>
                <w:color w:val="000000" w:themeColor="text1"/>
                <w:sz w:val="28"/>
                <w:szCs w:val="28"/>
                <w:bdr w:val="none" w:sz="0" w:space="0" w:color="auto"/>
                <w:lang w:bidi="th-TH"/>
              </w:rPr>
              <w:sym w:font="Wingdings 2" w:char="F098"/>
            </w:r>
          </w:p>
        </w:tc>
        <w:tc>
          <w:tcPr>
            <w:tcW w:w="720"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p>
        </w:tc>
        <w:tc>
          <w:tcPr>
            <w:tcW w:w="720"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r w:rsidRPr="007A75F9">
              <w:rPr>
                <w:rFonts w:ascii="TH SarabunPSK" w:eastAsia="Calibri" w:hAnsi="TH SarabunPSK" w:cs="TH SarabunPSK"/>
                <w:color w:val="000000" w:themeColor="text1"/>
                <w:sz w:val="28"/>
                <w:szCs w:val="28"/>
                <w:bdr w:val="none" w:sz="0" w:space="0" w:color="auto"/>
                <w:lang w:bidi="th-TH"/>
              </w:rPr>
              <w:sym w:font="Wingdings 2" w:char="F098"/>
            </w:r>
          </w:p>
        </w:tc>
        <w:tc>
          <w:tcPr>
            <w:tcW w:w="851"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p>
        </w:tc>
        <w:tc>
          <w:tcPr>
            <w:tcW w:w="850"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r w:rsidRPr="007A75F9">
              <w:rPr>
                <w:rFonts w:ascii="TH SarabunPSK" w:eastAsia="Calibri" w:hAnsi="TH SarabunPSK" w:cs="TH SarabunPSK"/>
                <w:color w:val="000000" w:themeColor="text1"/>
                <w:sz w:val="28"/>
                <w:szCs w:val="28"/>
                <w:bdr w:val="none" w:sz="0" w:space="0" w:color="auto"/>
                <w:lang w:bidi="th-TH"/>
              </w:rPr>
              <w:sym w:font="Wingdings 2" w:char="F098"/>
            </w:r>
          </w:p>
        </w:tc>
        <w:tc>
          <w:tcPr>
            <w:tcW w:w="729"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p>
        </w:tc>
        <w:tc>
          <w:tcPr>
            <w:tcW w:w="900"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r w:rsidRPr="007A75F9">
              <w:rPr>
                <w:rFonts w:ascii="TH SarabunPSK" w:eastAsia="Calibri" w:hAnsi="TH SarabunPSK" w:cs="TH SarabunPSK"/>
                <w:color w:val="000000" w:themeColor="text1"/>
                <w:sz w:val="28"/>
                <w:szCs w:val="28"/>
                <w:bdr w:val="none" w:sz="0" w:space="0" w:color="auto"/>
                <w:lang w:bidi="th-TH"/>
              </w:rPr>
              <w:sym w:font="Wingdings 2" w:char="F098"/>
            </w:r>
          </w:p>
        </w:tc>
        <w:tc>
          <w:tcPr>
            <w:tcW w:w="864"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r w:rsidRPr="007A75F9">
              <w:rPr>
                <w:rFonts w:ascii="TH SarabunPSK" w:eastAsia="Calibri" w:hAnsi="TH SarabunPSK" w:cs="TH SarabunPSK"/>
                <w:color w:val="000000" w:themeColor="text1"/>
                <w:sz w:val="28"/>
                <w:szCs w:val="28"/>
                <w:bdr w:val="none" w:sz="0" w:space="0" w:color="auto"/>
                <w:lang w:bidi="th-TH"/>
              </w:rPr>
              <w:sym w:font="Wingdings 2" w:char="F099"/>
            </w:r>
          </w:p>
        </w:tc>
      </w:tr>
      <w:tr w:rsidR="007A75F9" w:rsidRPr="007A75F9" w:rsidTr="008F0343">
        <w:tc>
          <w:tcPr>
            <w:tcW w:w="988" w:type="dxa"/>
            <w:tcBorders>
              <w:top w:val="single" w:sz="4" w:space="0" w:color="auto"/>
              <w:left w:val="single" w:sz="4" w:space="0" w:color="auto"/>
              <w:bottom w:val="single" w:sz="4" w:space="0" w:color="auto"/>
              <w:right w:val="single" w:sz="4" w:space="0" w:color="auto"/>
            </w:tcBorders>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r w:rsidRPr="007A75F9">
              <w:rPr>
                <w:rFonts w:ascii="TH SarabunPSK" w:eastAsia="Calibri" w:hAnsi="TH SarabunPSK" w:cs="TH SarabunPSK" w:hint="cs"/>
                <w:color w:val="000000" w:themeColor="text1"/>
                <w:sz w:val="28"/>
                <w:szCs w:val="28"/>
                <w:bdr w:val="none" w:sz="0" w:space="0" w:color="auto"/>
                <w:cs/>
                <w:lang w:bidi="th-TH"/>
              </w:rPr>
              <w:t>0030301</w:t>
            </w:r>
          </w:p>
        </w:tc>
        <w:tc>
          <w:tcPr>
            <w:tcW w:w="3685" w:type="dxa"/>
            <w:tcBorders>
              <w:top w:val="single" w:sz="4" w:space="0" w:color="auto"/>
              <w:left w:val="single" w:sz="4" w:space="0" w:color="auto"/>
              <w:bottom w:val="single" w:sz="4" w:space="0" w:color="auto"/>
              <w:right w:val="single" w:sz="4" w:space="0" w:color="auto"/>
            </w:tcBorders>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57" w:hanging="357"/>
              <w:rPr>
                <w:rFonts w:ascii="TH SarabunPSK" w:eastAsia="Calibri" w:hAnsi="TH SarabunPSK" w:cs="TH SarabunPSK"/>
                <w:color w:val="000000" w:themeColor="text1"/>
                <w:sz w:val="28"/>
                <w:szCs w:val="28"/>
                <w:bdr w:val="none" w:sz="0" w:space="0" w:color="auto"/>
                <w:lang w:bidi="th-TH"/>
              </w:rPr>
            </w:pPr>
            <w:r w:rsidRPr="007A75F9">
              <w:rPr>
                <w:rFonts w:ascii="TH SarabunPSK" w:eastAsia="Calibri" w:hAnsi="TH SarabunPSK" w:cs="TH SarabunPSK" w:hint="cs"/>
                <w:color w:val="000000" w:themeColor="text1"/>
                <w:sz w:val="28"/>
                <w:szCs w:val="28"/>
                <w:bdr w:val="none" w:sz="0" w:space="0" w:color="auto"/>
                <w:cs/>
                <w:lang w:bidi="th-TH"/>
              </w:rPr>
              <w:t>มนุษย์กับสังคม</w:t>
            </w:r>
          </w:p>
        </w:tc>
        <w:tc>
          <w:tcPr>
            <w:tcW w:w="812"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r w:rsidRPr="007A75F9">
              <w:rPr>
                <w:rFonts w:ascii="TH SarabunPSK" w:eastAsia="Calibri" w:hAnsi="TH SarabunPSK" w:cs="TH SarabunPSK"/>
                <w:color w:val="000000" w:themeColor="text1"/>
                <w:sz w:val="28"/>
                <w:szCs w:val="28"/>
                <w:bdr w:val="none" w:sz="0" w:space="0" w:color="auto"/>
                <w:lang w:bidi="th-TH"/>
              </w:rPr>
              <w:sym w:font="Wingdings 2" w:char="F099"/>
            </w:r>
          </w:p>
        </w:tc>
        <w:tc>
          <w:tcPr>
            <w:tcW w:w="720"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r w:rsidRPr="007A75F9">
              <w:rPr>
                <w:rFonts w:ascii="TH SarabunPSK" w:eastAsia="Calibri" w:hAnsi="TH SarabunPSK" w:cs="TH SarabunPSK"/>
                <w:color w:val="000000" w:themeColor="text1"/>
                <w:sz w:val="28"/>
                <w:szCs w:val="28"/>
                <w:bdr w:val="none" w:sz="0" w:space="0" w:color="auto"/>
                <w:lang w:bidi="th-TH"/>
              </w:rPr>
              <w:sym w:font="Wingdings 2" w:char="F098"/>
            </w:r>
          </w:p>
        </w:tc>
        <w:tc>
          <w:tcPr>
            <w:tcW w:w="720"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r w:rsidRPr="007A75F9">
              <w:rPr>
                <w:rFonts w:ascii="TH SarabunPSK" w:eastAsia="Calibri" w:hAnsi="TH SarabunPSK" w:cs="TH SarabunPSK"/>
                <w:color w:val="000000" w:themeColor="text1"/>
                <w:sz w:val="28"/>
                <w:szCs w:val="28"/>
                <w:bdr w:val="none" w:sz="0" w:space="0" w:color="auto"/>
                <w:lang w:bidi="th-TH"/>
              </w:rPr>
              <w:sym w:font="Wingdings 2" w:char="F098"/>
            </w:r>
          </w:p>
        </w:tc>
        <w:tc>
          <w:tcPr>
            <w:tcW w:w="720"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r w:rsidRPr="007A75F9">
              <w:rPr>
                <w:rFonts w:ascii="TH SarabunPSK" w:eastAsia="Calibri" w:hAnsi="TH SarabunPSK" w:cs="TH SarabunPSK"/>
                <w:color w:val="000000" w:themeColor="text1"/>
                <w:sz w:val="28"/>
                <w:szCs w:val="28"/>
                <w:bdr w:val="none" w:sz="0" w:space="0" w:color="auto"/>
                <w:lang w:bidi="th-TH"/>
              </w:rPr>
              <w:sym w:font="Wingdings 2" w:char="F099"/>
            </w:r>
          </w:p>
        </w:tc>
        <w:tc>
          <w:tcPr>
            <w:tcW w:w="720"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r w:rsidRPr="007A75F9">
              <w:rPr>
                <w:rFonts w:ascii="TH SarabunPSK" w:eastAsia="Calibri" w:hAnsi="TH SarabunPSK" w:cs="TH SarabunPSK"/>
                <w:color w:val="000000" w:themeColor="text1"/>
                <w:sz w:val="28"/>
                <w:szCs w:val="28"/>
                <w:bdr w:val="none" w:sz="0" w:space="0" w:color="auto"/>
                <w:lang w:bidi="th-TH"/>
              </w:rPr>
              <w:sym w:font="Wingdings 2" w:char="F098"/>
            </w:r>
          </w:p>
        </w:tc>
        <w:tc>
          <w:tcPr>
            <w:tcW w:w="720"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r w:rsidRPr="007A75F9">
              <w:rPr>
                <w:rFonts w:ascii="TH SarabunPSK" w:eastAsia="Calibri" w:hAnsi="TH SarabunPSK" w:cs="TH SarabunPSK"/>
                <w:color w:val="000000" w:themeColor="text1"/>
                <w:sz w:val="28"/>
                <w:szCs w:val="28"/>
                <w:bdr w:val="none" w:sz="0" w:space="0" w:color="auto"/>
                <w:lang w:bidi="th-TH"/>
              </w:rPr>
              <w:sym w:font="Wingdings 2" w:char="F099"/>
            </w:r>
          </w:p>
        </w:tc>
        <w:tc>
          <w:tcPr>
            <w:tcW w:w="851"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r w:rsidRPr="007A75F9">
              <w:rPr>
                <w:rFonts w:ascii="TH SarabunPSK" w:eastAsia="Calibri" w:hAnsi="TH SarabunPSK" w:cs="TH SarabunPSK"/>
                <w:color w:val="000000" w:themeColor="text1"/>
                <w:sz w:val="28"/>
                <w:szCs w:val="28"/>
                <w:bdr w:val="none" w:sz="0" w:space="0" w:color="auto"/>
                <w:lang w:bidi="th-TH"/>
              </w:rPr>
              <w:sym w:font="Wingdings 2" w:char="F099"/>
            </w:r>
          </w:p>
        </w:tc>
        <w:tc>
          <w:tcPr>
            <w:tcW w:w="850"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r w:rsidRPr="007A75F9">
              <w:rPr>
                <w:rFonts w:ascii="TH SarabunPSK" w:eastAsia="Calibri" w:hAnsi="TH SarabunPSK" w:cs="TH SarabunPSK"/>
                <w:color w:val="000000" w:themeColor="text1"/>
                <w:sz w:val="28"/>
                <w:szCs w:val="28"/>
                <w:bdr w:val="none" w:sz="0" w:space="0" w:color="auto"/>
                <w:lang w:bidi="th-TH"/>
              </w:rPr>
              <w:sym w:font="Wingdings 2" w:char="F098"/>
            </w:r>
          </w:p>
        </w:tc>
        <w:tc>
          <w:tcPr>
            <w:tcW w:w="729"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r w:rsidRPr="007A75F9">
              <w:rPr>
                <w:rFonts w:ascii="TH SarabunPSK" w:eastAsia="Calibri" w:hAnsi="TH SarabunPSK" w:cs="TH SarabunPSK"/>
                <w:color w:val="000000" w:themeColor="text1"/>
                <w:sz w:val="28"/>
                <w:szCs w:val="28"/>
                <w:bdr w:val="none" w:sz="0" w:space="0" w:color="auto"/>
                <w:lang w:bidi="th-TH"/>
              </w:rPr>
              <w:sym w:font="Wingdings 2" w:char="F099"/>
            </w:r>
          </w:p>
        </w:tc>
        <w:tc>
          <w:tcPr>
            <w:tcW w:w="900"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r w:rsidRPr="007A75F9">
              <w:rPr>
                <w:rFonts w:ascii="TH SarabunPSK" w:eastAsia="Calibri" w:hAnsi="TH SarabunPSK" w:cs="TH SarabunPSK"/>
                <w:color w:val="000000" w:themeColor="text1"/>
                <w:sz w:val="28"/>
                <w:szCs w:val="28"/>
                <w:bdr w:val="none" w:sz="0" w:space="0" w:color="auto"/>
                <w:lang w:bidi="th-TH"/>
              </w:rPr>
              <w:sym w:font="Wingdings 2" w:char="F099"/>
            </w:r>
          </w:p>
        </w:tc>
        <w:tc>
          <w:tcPr>
            <w:tcW w:w="864"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r w:rsidRPr="007A75F9">
              <w:rPr>
                <w:rFonts w:ascii="TH SarabunPSK" w:eastAsia="Calibri" w:hAnsi="TH SarabunPSK" w:cs="TH SarabunPSK"/>
                <w:color w:val="000000" w:themeColor="text1"/>
                <w:sz w:val="28"/>
                <w:szCs w:val="28"/>
                <w:bdr w:val="none" w:sz="0" w:space="0" w:color="auto"/>
                <w:lang w:bidi="th-TH"/>
              </w:rPr>
              <w:sym w:font="Wingdings 2" w:char="F099"/>
            </w:r>
          </w:p>
        </w:tc>
      </w:tr>
      <w:tr w:rsidR="007A75F9" w:rsidRPr="007A75F9" w:rsidTr="008F0343">
        <w:tc>
          <w:tcPr>
            <w:tcW w:w="988" w:type="dxa"/>
            <w:tcBorders>
              <w:top w:val="single" w:sz="4" w:space="0" w:color="auto"/>
              <w:left w:val="single" w:sz="4" w:space="0" w:color="auto"/>
              <w:bottom w:val="single" w:sz="4" w:space="0" w:color="auto"/>
              <w:right w:val="single" w:sz="4" w:space="0" w:color="auto"/>
            </w:tcBorders>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r w:rsidRPr="007A75F9">
              <w:rPr>
                <w:rFonts w:ascii="TH SarabunPSK" w:eastAsia="Calibri" w:hAnsi="TH SarabunPSK" w:cs="TH SarabunPSK" w:hint="cs"/>
                <w:color w:val="000000" w:themeColor="text1"/>
                <w:sz w:val="28"/>
                <w:szCs w:val="28"/>
                <w:bdr w:val="none" w:sz="0" w:space="0" w:color="auto"/>
                <w:cs/>
                <w:lang w:bidi="th-TH"/>
              </w:rPr>
              <w:t>0030305</w:t>
            </w:r>
          </w:p>
        </w:tc>
        <w:tc>
          <w:tcPr>
            <w:tcW w:w="3685" w:type="dxa"/>
            <w:tcBorders>
              <w:top w:val="single" w:sz="4" w:space="0" w:color="auto"/>
              <w:left w:val="single" w:sz="4" w:space="0" w:color="auto"/>
              <w:bottom w:val="single" w:sz="4" w:space="0" w:color="auto"/>
              <w:right w:val="single" w:sz="4" w:space="0" w:color="auto"/>
            </w:tcBorders>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57" w:hanging="357"/>
              <w:rPr>
                <w:rFonts w:ascii="TH SarabunPSK" w:eastAsia="Calibri" w:hAnsi="TH SarabunPSK" w:cs="TH SarabunPSK"/>
                <w:color w:val="000000" w:themeColor="text1"/>
                <w:sz w:val="28"/>
                <w:szCs w:val="28"/>
                <w:bdr w:val="none" w:sz="0" w:space="0" w:color="auto"/>
                <w:lang w:bidi="th-TH"/>
              </w:rPr>
            </w:pPr>
            <w:r w:rsidRPr="007A75F9">
              <w:rPr>
                <w:rFonts w:ascii="TH SarabunPSK" w:eastAsia="Calibri" w:hAnsi="TH SarabunPSK" w:cs="TH SarabunPSK" w:hint="cs"/>
                <w:color w:val="000000" w:themeColor="text1"/>
                <w:sz w:val="28"/>
                <w:szCs w:val="28"/>
                <w:bdr w:val="none" w:sz="0" w:space="0" w:color="auto"/>
                <w:cs/>
                <w:lang w:bidi="th-TH"/>
              </w:rPr>
              <w:t>ชีวิตกับการเงิน</w:t>
            </w:r>
          </w:p>
        </w:tc>
        <w:tc>
          <w:tcPr>
            <w:tcW w:w="812"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r w:rsidRPr="007A75F9">
              <w:rPr>
                <w:rFonts w:ascii="TH SarabunPSK" w:eastAsia="Calibri" w:hAnsi="TH SarabunPSK" w:cs="TH SarabunPSK"/>
                <w:color w:val="000000" w:themeColor="text1"/>
                <w:sz w:val="28"/>
                <w:szCs w:val="28"/>
                <w:bdr w:val="none" w:sz="0" w:space="0" w:color="auto"/>
                <w:lang w:bidi="th-TH"/>
              </w:rPr>
              <w:sym w:font="Wingdings 2" w:char="F098"/>
            </w:r>
          </w:p>
        </w:tc>
        <w:tc>
          <w:tcPr>
            <w:tcW w:w="720"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p>
        </w:tc>
        <w:tc>
          <w:tcPr>
            <w:tcW w:w="720"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r w:rsidRPr="007A75F9">
              <w:rPr>
                <w:rFonts w:ascii="TH SarabunPSK" w:eastAsia="Calibri" w:hAnsi="TH SarabunPSK" w:cs="TH SarabunPSK"/>
                <w:color w:val="000000" w:themeColor="text1"/>
                <w:sz w:val="28"/>
                <w:szCs w:val="28"/>
                <w:bdr w:val="none" w:sz="0" w:space="0" w:color="auto"/>
                <w:lang w:bidi="th-TH"/>
              </w:rPr>
              <w:sym w:font="Wingdings 2" w:char="F098"/>
            </w:r>
          </w:p>
        </w:tc>
        <w:tc>
          <w:tcPr>
            <w:tcW w:w="720"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p>
        </w:tc>
        <w:tc>
          <w:tcPr>
            <w:tcW w:w="720"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p>
        </w:tc>
        <w:tc>
          <w:tcPr>
            <w:tcW w:w="720"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r w:rsidRPr="007A75F9">
              <w:rPr>
                <w:rFonts w:ascii="TH SarabunPSK" w:eastAsia="Calibri" w:hAnsi="TH SarabunPSK" w:cs="TH SarabunPSK"/>
                <w:color w:val="000000" w:themeColor="text1"/>
                <w:sz w:val="28"/>
                <w:szCs w:val="28"/>
                <w:bdr w:val="none" w:sz="0" w:space="0" w:color="auto"/>
                <w:lang w:bidi="th-TH"/>
              </w:rPr>
              <w:sym w:font="Wingdings 2" w:char="F098"/>
            </w:r>
          </w:p>
        </w:tc>
        <w:tc>
          <w:tcPr>
            <w:tcW w:w="851"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p>
        </w:tc>
        <w:tc>
          <w:tcPr>
            <w:tcW w:w="850"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r w:rsidRPr="007A75F9">
              <w:rPr>
                <w:rFonts w:ascii="TH SarabunPSK" w:eastAsia="Calibri" w:hAnsi="TH SarabunPSK" w:cs="TH SarabunPSK"/>
                <w:color w:val="000000" w:themeColor="text1"/>
                <w:sz w:val="28"/>
                <w:szCs w:val="28"/>
                <w:bdr w:val="none" w:sz="0" w:space="0" w:color="auto"/>
                <w:lang w:bidi="th-TH"/>
              </w:rPr>
              <w:sym w:font="Wingdings 2" w:char="F098"/>
            </w:r>
          </w:p>
        </w:tc>
        <w:tc>
          <w:tcPr>
            <w:tcW w:w="729"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r w:rsidRPr="007A75F9">
              <w:rPr>
                <w:rFonts w:ascii="TH SarabunPSK" w:eastAsia="Calibri" w:hAnsi="TH SarabunPSK" w:cs="TH SarabunPSK"/>
                <w:color w:val="000000" w:themeColor="text1"/>
                <w:sz w:val="28"/>
                <w:szCs w:val="28"/>
                <w:bdr w:val="none" w:sz="0" w:space="0" w:color="auto"/>
                <w:lang w:bidi="th-TH"/>
              </w:rPr>
              <w:sym w:font="Wingdings 2" w:char="F098"/>
            </w:r>
          </w:p>
        </w:tc>
        <w:tc>
          <w:tcPr>
            <w:tcW w:w="900"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r w:rsidRPr="007A75F9">
              <w:rPr>
                <w:rFonts w:ascii="TH SarabunPSK" w:eastAsia="Calibri" w:hAnsi="TH SarabunPSK" w:cs="TH SarabunPSK"/>
                <w:color w:val="000000" w:themeColor="text1"/>
                <w:sz w:val="28"/>
                <w:szCs w:val="28"/>
                <w:bdr w:val="none" w:sz="0" w:space="0" w:color="auto"/>
                <w:lang w:bidi="th-TH"/>
              </w:rPr>
              <w:sym w:font="Wingdings 2" w:char="F099"/>
            </w:r>
          </w:p>
        </w:tc>
        <w:tc>
          <w:tcPr>
            <w:tcW w:w="864"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r w:rsidRPr="007A75F9">
              <w:rPr>
                <w:rFonts w:ascii="TH SarabunPSK" w:eastAsia="Calibri" w:hAnsi="TH SarabunPSK" w:cs="TH SarabunPSK"/>
                <w:color w:val="000000" w:themeColor="text1"/>
                <w:sz w:val="28"/>
                <w:szCs w:val="28"/>
                <w:bdr w:val="none" w:sz="0" w:space="0" w:color="auto"/>
                <w:lang w:bidi="th-TH"/>
              </w:rPr>
              <w:sym w:font="Wingdings 2" w:char="F099"/>
            </w:r>
          </w:p>
        </w:tc>
      </w:tr>
      <w:tr w:rsidR="007A75F9" w:rsidRPr="007A75F9" w:rsidTr="008F0343">
        <w:tc>
          <w:tcPr>
            <w:tcW w:w="988" w:type="dxa"/>
            <w:tcBorders>
              <w:top w:val="single" w:sz="4" w:space="0" w:color="auto"/>
              <w:left w:val="single" w:sz="4" w:space="0" w:color="auto"/>
              <w:bottom w:val="single" w:sz="4" w:space="0" w:color="auto"/>
              <w:right w:val="single" w:sz="4" w:space="0" w:color="auto"/>
            </w:tcBorders>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r w:rsidRPr="007A75F9">
              <w:rPr>
                <w:rFonts w:ascii="TH SarabunPSK" w:eastAsia="Calibri" w:hAnsi="TH SarabunPSK" w:cs="TH SarabunPSK" w:hint="cs"/>
                <w:color w:val="000000" w:themeColor="text1"/>
                <w:sz w:val="28"/>
                <w:szCs w:val="28"/>
                <w:bdr w:val="none" w:sz="0" w:space="0" w:color="auto"/>
                <w:cs/>
                <w:lang w:bidi="th-TH"/>
              </w:rPr>
              <w:t>0030308</w:t>
            </w:r>
          </w:p>
        </w:tc>
        <w:tc>
          <w:tcPr>
            <w:tcW w:w="3685" w:type="dxa"/>
            <w:tcBorders>
              <w:top w:val="single" w:sz="4" w:space="0" w:color="auto"/>
              <w:left w:val="single" w:sz="4" w:space="0" w:color="auto"/>
              <w:bottom w:val="single" w:sz="4" w:space="0" w:color="auto"/>
              <w:right w:val="single" w:sz="4" w:space="0" w:color="auto"/>
            </w:tcBorders>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57" w:hanging="357"/>
              <w:rPr>
                <w:rFonts w:ascii="TH SarabunPSK" w:eastAsia="Calibri" w:hAnsi="TH SarabunPSK" w:cs="TH SarabunPSK"/>
                <w:color w:val="000000" w:themeColor="text1"/>
                <w:sz w:val="28"/>
                <w:szCs w:val="28"/>
                <w:bdr w:val="none" w:sz="0" w:space="0" w:color="auto"/>
                <w:cs/>
                <w:lang w:bidi="th-TH"/>
              </w:rPr>
            </w:pPr>
            <w:r w:rsidRPr="007A75F9">
              <w:rPr>
                <w:rFonts w:ascii="TH SarabunPSK" w:eastAsia="Calibri" w:hAnsi="TH SarabunPSK" w:cs="TH SarabunPSK" w:hint="cs"/>
                <w:color w:val="000000" w:themeColor="text1"/>
                <w:sz w:val="28"/>
                <w:szCs w:val="28"/>
                <w:bdr w:val="none" w:sz="0" w:space="0" w:color="auto"/>
                <w:cs/>
                <w:lang w:bidi="th-TH"/>
              </w:rPr>
              <w:t>ภูมิปัญญาเทคโนโลยีและนวัตกรรมท้องถิ่น</w:t>
            </w:r>
          </w:p>
        </w:tc>
        <w:tc>
          <w:tcPr>
            <w:tcW w:w="812"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r w:rsidRPr="007A75F9">
              <w:rPr>
                <w:rFonts w:ascii="TH SarabunPSK" w:eastAsia="Calibri" w:hAnsi="TH SarabunPSK" w:cs="TH SarabunPSK"/>
                <w:color w:val="000000" w:themeColor="text1"/>
                <w:sz w:val="28"/>
                <w:szCs w:val="28"/>
                <w:bdr w:val="none" w:sz="0" w:space="0" w:color="auto"/>
                <w:lang w:bidi="th-TH"/>
              </w:rPr>
              <w:sym w:font="Wingdings 2" w:char="F098"/>
            </w:r>
          </w:p>
        </w:tc>
        <w:tc>
          <w:tcPr>
            <w:tcW w:w="720"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r w:rsidRPr="007A75F9">
              <w:rPr>
                <w:rFonts w:ascii="TH SarabunPSK" w:eastAsia="Calibri" w:hAnsi="TH SarabunPSK" w:cs="TH SarabunPSK"/>
                <w:color w:val="000000" w:themeColor="text1"/>
                <w:sz w:val="28"/>
                <w:szCs w:val="28"/>
                <w:bdr w:val="none" w:sz="0" w:space="0" w:color="auto"/>
                <w:lang w:bidi="th-TH"/>
              </w:rPr>
              <w:sym w:font="Wingdings 2" w:char="F098"/>
            </w:r>
          </w:p>
        </w:tc>
        <w:tc>
          <w:tcPr>
            <w:tcW w:w="720"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r w:rsidRPr="007A75F9">
              <w:rPr>
                <w:rFonts w:ascii="TH SarabunPSK" w:eastAsia="Calibri" w:hAnsi="TH SarabunPSK" w:cs="TH SarabunPSK"/>
                <w:color w:val="000000" w:themeColor="text1"/>
                <w:sz w:val="28"/>
                <w:szCs w:val="28"/>
                <w:bdr w:val="none" w:sz="0" w:space="0" w:color="auto"/>
                <w:lang w:bidi="th-TH"/>
              </w:rPr>
              <w:sym w:font="Wingdings 2" w:char="F098"/>
            </w:r>
          </w:p>
        </w:tc>
        <w:tc>
          <w:tcPr>
            <w:tcW w:w="720"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r w:rsidRPr="007A75F9">
              <w:rPr>
                <w:rFonts w:ascii="TH SarabunPSK" w:eastAsia="Calibri" w:hAnsi="TH SarabunPSK" w:cs="TH SarabunPSK"/>
                <w:color w:val="000000" w:themeColor="text1"/>
                <w:sz w:val="28"/>
                <w:szCs w:val="28"/>
                <w:bdr w:val="none" w:sz="0" w:space="0" w:color="auto"/>
                <w:lang w:bidi="th-TH"/>
              </w:rPr>
              <w:sym w:font="Wingdings 2" w:char="F099"/>
            </w:r>
          </w:p>
        </w:tc>
        <w:tc>
          <w:tcPr>
            <w:tcW w:w="720"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r w:rsidRPr="007A75F9">
              <w:rPr>
                <w:rFonts w:ascii="TH SarabunPSK" w:eastAsia="Calibri" w:hAnsi="TH SarabunPSK" w:cs="TH SarabunPSK"/>
                <w:color w:val="000000" w:themeColor="text1"/>
                <w:sz w:val="28"/>
                <w:szCs w:val="28"/>
                <w:bdr w:val="none" w:sz="0" w:space="0" w:color="auto"/>
                <w:lang w:bidi="th-TH"/>
              </w:rPr>
              <w:sym w:font="Wingdings 2" w:char="F098"/>
            </w:r>
          </w:p>
        </w:tc>
        <w:tc>
          <w:tcPr>
            <w:tcW w:w="720"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r w:rsidRPr="007A75F9">
              <w:rPr>
                <w:rFonts w:ascii="TH SarabunPSK" w:eastAsia="Calibri" w:hAnsi="TH SarabunPSK" w:cs="TH SarabunPSK"/>
                <w:color w:val="000000" w:themeColor="text1"/>
                <w:sz w:val="28"/>
                <w:szCs w:val="28"/>
                <w:bdr w:val="none" w:sz="0" w:space="0" w:color="auto"/>
                <w:lang w:bidi="th-TH"/>
              </w:rPr>
              <w:sym w:font="Wingdings 2" w:char="F099"/>
            </w:r>
          </w:p>
        </w:tc>
        <w:tc>
          <w:tcPr>
            <w:tcW w:w="851"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r w:rsidRPr="007A75F9">
              <w:rPr>
                <w:rFonts w:ascii="TH SarabunPSK" w:eastAsia="Calibri" w:hAnsi="TH SarabunPSK" w:cs="TH SarabunPSK"/>
                <w:color w:val="000000" w:themeColor="text1"/>
                <w:sz w:val="28"/>
                <w:szCs w:val="28"/>
                <w:bdr w:val="none" w:sz="0" w:space="0" w:color="auto"/>
                <w:lang w:bidi="th-TH"/>
              </w:rPr>
              <w:sym w:font="Wingdings 2" w:char="F098"/>
            </w:r>
          </w:p>
        </w:tc>
        <w:tc>
          <w:tcPr>
            <w:tcW w:w="850"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r w:rsidRPr="007A75F9">
              <w:rPr>
                <w:rFonts w:ascii="TH SarabunPSK" w:eastAsia="Calibri" w:hAnsi="TH SarabunPSK" w:cs="TH SarabunPSK"/>
                <w:color w:val="000000" w:themeColor="text1"/>
                <w:sz w:val="28"/>
                <w:szCs w:val="28"/>
                <w:bdr w:val="none" w:sz="0" w:space="0" w:color="auto"/>
                <w:lang w:bidi="th-TH"/>
              </w:rPr>
              <w:sym w:font="Wingdings 2" w:char="F099"/>
            </w:r>
          </w:p>
        </w:tc>
        <w:tc>
          <w:tcPr>
            <w:tcW w:w="729"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r w:rsidRPr="007A75F9">
              <w:rPr>
                <w:rFonts w:ascii="TH SarabunPSK" w:eastAsia="Calibri" w:hAnsi="TH SarabunPSK" w:cs="TH SarabunPSK"/>
                <w:color w:val="000000" w:themeColor="text1"/>
                <w:sz w:val="28"/>
                <w:szCs w:val="28"/>
                <w:bdr w:val="none" w:sz="0" w:space="0" w:color="auto"/>
                <w:lang w:bidi="th-TH"/>
              </w:rPr>
              <w:sym w:font="Wingdings 2" w:char="F099"/>
            </w:r>
          </w:p>
        </w:tc>
        <w:tc>
          <w:tcPr>
            <w:tcW w:w="900"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r w:rsidRPr="007A75F9">
              <w:rPr>
                <w:rFonts w:ascii="TH SarabunPSK" w:eastAsia="Calibri" w:hAnsi="TH SarabunPSK" w:cs="TH SarabunPSK"/>
                <w:color w:val="000000" w:themeColor="text1"/>
                <w:sz w:val="28"/>
                <w:szCs w:val="28"/>
                <w:bdr w:val="none" w:sz="0" w:space="0" w:color="auto"/>
                <w:lang w:bidi="th-TH"/>
              </w:rPr>
              <w:sym w:font="Wingdings 2" w:char="F099"/>
            </w:r>
          </w:p>
        </w:tc>
        <w:tc>
          <w:tcPr>
            <w:tcW w:w="864"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r w:rsidRPr="007A75F9">
              <w:rPr>
                <w:rFonts w:ascii="TH SarabunPSK" w:eastAsia="Calibri" w:hAnsi="TH SarabunPSK" w:cs="TH SarabunPSK"/>
                <w:color w:val="000000" w:themeColor="text1"/>
                <w:sz w:val="28"/>
                <w:szCs w:val="28"/>
                <w:bdr w:val="none" w:sz="0" w:space="0" w:color="auto"/>
                <w:lang w:bidi="th-TH"/>
              </w:rPr>
              <w:sym w:font="Wingdings 2" w:char="F098"/>
            </w:r>
          </w:p>
        </w:tc>
      </w:tr>
      <w:tr w:rsidR="007A75F9" w:rsidRPr="007A75F9" w:rsidTr="008F0343">
        <w:tc>
          <w:tcPr>
            <w:tcW w:w="988" w:type="dxa"/>
            <w:tcBorders>
              <w:top w:val="single" w:sz="4" w:space="0" w:color="auto"/>
              <w:left w:val="single" w:sz="4" w:space="0" w:color="auto"/>
              <w:bottom w:val="single" w:sz="4" w:space="0" w:color="auto"/>
              <w:right w:val="single" w:sz="4" w:space="0" w:color="auto"/>
            </w:tcBorders>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r w:rsidRPr="007A75F9">
              <w:rPr>
                <w:rFonts w:ascii="TH SarabunPSK" w:eastAsia="Calibri" w:hAnsi="TH SarabunPSK" w:cs="TH SarabunPSK" w:hint="cs"/>
                <w:color w:val="000000" w:themeColor="text1"/>
                <w:sz w:val="28"/>
                <w:szCs w:val="28"/>
                <w:bdr w:val="none" w:sz="0" w:space="0" w:color="auto"/>
                <w:cs/>
                <w:lang w:bidi="th-TH"/>
              </w:rPr>
              <w:t>0030310</w:t>
            </w:r>
          </w:p>
        </w:tc>
        <w:tc>
          <w:tcPr>
            <w:tcW w:w="3685" w:type="dxa"/>
            <w:tcBorders>
              <w:top w:val="single" w:sz="4" w:space="0" w:color="auto"/>
              <w:left w:val="single" w:sz="4" w:space="0" w:color="auto"/>
              <w:bottom w:val="single" w:sz="4" w:space="0" w:color="auto"/>
              <w:right w:val="single" w:sz="4" w:space="0" w:color="auto"/>
            </w:tcBorders>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57" w:hanging="357"/>
              <w:rPr>
                <w:rFonts w:ascii="TH SarabunPSK" w:eastAsia="Calibri" w:hAnsi="TH SarabunPSK" w:cs="TH SarabunPSK"/>
                <w:color w:val="000000" w:themeColor="text1"/>
                <w:sz w:val="28"/>
                <w:szCs w:val="28"/>
                <w:bdr w:val="none" w:sz="0" w:space="0" w:color="auto"/>
                <w:cs/>
                <w:lang w:bidi="th-TH"/>
              </w:rPr>
            </w:pPr>
            <w:r w:rsidRPr="007A75F9">
              <w:rPr>
                <w:rFonts w:ascii="TH SarabunPSK" w:eastAsia="Calibri" w:hAnsi="TH SarabunPSK" w:cs="TH SarabunPSK" w:hint="cs"/>
                <w:color w:val="000000" w:themeColor="text1"/>
                <w:sz w:val="28"/>
                <w:szCs w:val="28"/>
                <w:bdr w:val="none" w:sz="0" w:space="0" w:color="auto"/>
                <w:cs/>
                <w:lang w:bidi="th-TH"/>
              </w:rPr>
              <w:t>การรู้เท่าทันสื่อ</w:t>
            </w:r>
          </w:p>
        </w:tc>
        <w:tc>
          <w:tcPr>
            <w:tcW w:w="812"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r w:rsidRPr="007A75F9">
              <w:rPr>
                <w:rFonts w:ascii="TH SarabunPSK" w:eastAsia="Calibri" w:hAnsi="TH SarabunPSK" w:cs="TH SarabunPSK"/>
                <w:color w:val="000000" w:themeColor="text1"/>
                <w:sz w:val="28"/>
                <w:szCs w:val="28"/>
                <w:bdr w:val="none" w:sz="0" w:space="0" w:color="auto"/>
                <w:lang w:bidi="th-TH"/>
              </w:rPr>
              <w:sym w:font="Wingdings 2" w:char="F098"/>
            </w:r>
          </w:p>
        </w:tc>
        <w:tc>
          <w:tcPr>
            <w:tcW w:w="720"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p>
        </w:tc>
        <w:tc>
          <w:tcPr>
            <w:tcW w:w="720"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r w:rsidRPr="007A75F9">
              <w:rPr>
                <w:rFonts w:ascii="TH SarabunPSK" w:eastAsia="Calibri" w:hAnsi="TH SarabunPSK" w:cs="TH SarabunPSK"/>
                <w:color w:val="000000" w:themeColor="text1"/>
                <w:sz w:val="28"/>
                <w:szCs w:val="28"/>
                <w:bdr w:val="none" w:sz="0" w:space="0" w:color="auto"/>
                <w:lang w:bidi="th-TH"/>
              </w:rPr>
              <w:sym w:font="Wingdings 2" w:char="F098"/>
            </w:r>
          </w:p>
        </w:tc>
        <w:tc>
          <w:tcPr>
            <w:tcW w:w="720"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r w:rsidRPr="007A75F9">
              <w:rPr>
                <w:rFonts w:ascii="TH SarabunPSK" w:eastAsia="Calibri" w:hAnsi="TH SarabunPSK" w:cs="TH SarabunPSK"/>
                <w:color w:val="000000" w:themeColor="text1"/>
                <w:sz w:val="28"/>
                <w:szCs w:val="28"/>
                <w:bdr w:val="none" w:sz="0" w:space="0" w:color="auto"/>
                <w:lang w:bidi="th-TH"/>
              </w:rPr>
              <w:sym w:font="Wingdings 2" w:char="F099"/>
            </w:r>
          </w:p>
        </w:tc>
        <w:tc>
          <w:tcPr>
            <w:tcW w:w="720"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r w:rsidRPr="007A75F9">
              <w:rPr>
                <w:rFonts w:ascii="TH SarabunPSK" w:eastAsia="Calibri" w:hAnsi="TH SarabunPSK" w:cs="TH SarabunPSK"/>
                <w:color w:val="000000" w:themeColor="text1"/>
                <w:sz w:val="28"/>
                <w:szCs w:val="28"/>
                <w:bdr w:val="none" w:sz="0" w:space="0" w:color="auto"/>
                <w:lang w:bidi="th-TH"/>
              </w:rPr>
              <w:sym w:font="Wingdings 2" w:char="F099"/>
            </w:r>
          </w:p>
        </w:tc>
        <w:tc>
          <w:tcPr>
            <w:tcW w:w="720"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r w:rsidRPr="007A75F9">
              <w:rPr>
                <w:rFonts w:ascii="TH SarabunPSK" w:eastAsia="Calibri" w:hAnsi="TH SarabunPSK" w:cs="TH SarabunPSK"/>
                <w:color w:val="000000" w:themeColor="text1"/>
                <w:sz w:val="28"/>
                <w:szCs w:val="28"/>
                <w:bdr w:val="none" w:sz="0" w:space="0" w:color="auto"/>
                <w:lang w:bidi="th-TH"/>
              </w:rPr>
              <w:sym w:font="Wingdings 2" w:char="F098"/>
            </w:r>
          </w:p>
        </w:tc>
        <w:tc>
          <w:tcPr>
            <w:tcW w:w="851"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p>
        </w:tc>
        <w:tc>
          <w:tcPr>
            <w:tcW w:w="850"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r w:rsidRPr="007A75F9">
              <w:rPr>
                <w:rFonts w:ascii="TH SarabunPSK" w:eastAsia="Calibri" w:hAnsi="TH SarabunPSK" w:cs="TH SarabunPSK"/>
                <w:color w:val="000000" w:themeColor="text1"/>
                <w:sz w:val="28"/>
                <w:szCs w:val="28"/>
                <w:bdr w:val="none" w:sz="0" w:space="0" w:color="auto"/>
                <w:lang w:bidi="th-TH"/>
              </w:rPr>
              <w:sym w:font="Wingdings 2" w:char="F098"/>
            </w:r>
          </w:p>
        </w:tc>
        <w:tc>
          <w:tcPr>
            <w:tcW w:w="729"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p>
        </w:tc>
        <w:tc>
          <w:tcPr>
            <w:tcW w:w="900"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r w:rsidRPr="007A75F9">
              <w:rPr>
                <w:rFonts w:ascii="TH SarabunPSK" w:eastAsia="Calibri" w:hAnsi="TH SarabunPSK" w:cs="TH SarabunPSK"/>
                <w:color w:val="000000" w:themeColor="text1"/>
                <w:sz w:val="28"/>
                <w:szCs w:val="28"/>
                <w:bdr w:val="none" w:sz="0" w:space="0" w:color="auto"/>
                <w:lang w:bidi="th-TH"/>
              </w:rPr>
              <w:sym w:font="Wingdings 2" w:char="F099"/>
            </w:r>
          </w:p>
        </w:tc>
        <w:tc>
          <w:tcPr>
            <w:tcW w:w="864"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r w:rsidRPr="007A75F9">
              <w:rPr>
                <w:rFonts w:ascii="TH SarabunPSK" w:eastAsia="Calibri" w:hAnsi="TH SarabunPSK" w:cs="TH SarabunPSK"/>
                <w:color w:val="000000" w:themeColor="text1"/>
                <w:sz w:val="28"/>
                <w:szCs w:val="28"/>
                <w:bdr w:val="none" w:sz="0" w:space="0" w:color="auto"/>
                <w:lang w:bidi="th-TH"/>
              </w:rPr>
              <w:sym w:font="Wingdings 2" w:char="F098"/>
            </w:r>
          </w:p>
        </w:tc>
      </w:tr>
      <w:tr w:rsidR="007A75F9" w:rsidRPr="007A75F9" w:rsidTr="008F0343">
        <w:tc>
          <w:tcPr>
            <w:tcW w:w="988" w:type="dxa"/>
            <w:tcBorders>
              <w:top w:val="single" w:sz="4" w:space="0" w:color="auto"/>
              <w:left w:val="single" w:sz="4" w:space="0" w:color="auto"/>
              <w:bottom w:val="single" w:sz="4" w:space="0" w:color="auto"/>
              <w:right w:val="single" w:sz="4" w:space="0" w:color="auto"/>
            </w:tcBorders>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r w:rsidRPr="007A75F9">
              <w:rPr>
                <w:rFonts w:ascii="TH SarabunPSK" w:eastAsia="Calibri" w:hAnsi="TH SarabunPSK" w:cs="TH SarabunPSK" w:hint="cs"/>
                <w:color w:val="000000" w:themeColor="text1"/>
                <w:sz w:val="28"/>
                <w:szCs w:val="28"/>
                <w:bdr w:val="none" w:sz="0" w:space="0" w:color="auto"/>
                <w:cs/>
                <w:lang w:bidi="th-TH"/>
              </w:rPr>
              <w:t>0040307</w:t>
            </w:r>
          </w:p>
        </w:tc>
        <w:tc>
          <w:tcPr>
            <w:tcW w:w="3685" w:type="dxa"/>
            <w:tcBorders>
              <w:top w:val="single" w:sz="4" w:space="0" w:color="auto"/>
              <w:left w:val="single" w:sz="4" w:space="0" w:color="auto"/>
              <w:bottom w:val="single" w:sz="4" w:space="0" w:color="auto"/>
              <w:right w:val="single" w:sz="4" w:space="0" w:color="auto"/>
            </w:tcBorders>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57" w:hanging="357"/>
              <w:rPr>
                <w:rFonts w:ascii="TH SarabunPSK" w:eastAsia="Calibri" w:hAnsi="TH SarabunPSK" w:cs="TH SarabunPSK"/>
                <w:color w:val="000000" w:themeColor="text1"/>
                <w:sz w:val="28"/>
                <w:szCs w:val="28"/>
                <w:bdr w:val="none" w:sz="0" w:space="0" w:color="auto"/>
                <w:cs/>
                <w:lang w:bidi="th-TH"/>
              </w:rPr>
            </w:pPr>
            <w:r w:rsidRPr="007A75F9">
              <w:rPr>
                <w:rFonts w:ascii="TH SarabunPSK" w:eastAsia="Calibri" w:hAnsi="TH SarabunPSK" w:cs="TH SarabunPSK" w:hint="cs"/>
                <w:color w:val="000000" w:themeColor="text1"/>
                <w:sz w:val="28"/>
                <w:szCs w:val="28"/>
                <w:bdr w:val="none" w:sz="0" w:space="0" w:color="auto"/>
                <w:cs/>
                <w:lang w:bidi="th-TH"/>
              </w:rPr>
              <w:t>เศรษฐกิจเพื่อการเรียนรู้ตลอดชีวิต</w:t>
            </w:r>
          </w:p>
        </w:tc>
        <w:tc>
          <w:tcPr>
            <w:tcW w:w="812"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r w:rsidRPr="007A75F9">
              <w:rPr>
                <w:rFonts w:ascii="TH SarabunPSK" w:eastAsia="Calibri" w:hAnsi="TH SarabunPSK" w:cs="TH SarabunPSK"/>
                <w:color w:val="000000" w:themeColor="text1"/>
                <w:sz w:val="28"/>
                <w:szCs w:val="28"/>
                <w:bdr w:val="none" w:sz="0" w:space="0" w:color="auto"/>
                <w:lang w:bidi="th-TH"/>
              </w:rPr>
              <w:sym w:font="Wingdings 2" w:char="F098"/>
            </w:r>
          </w:p>
        </w:tc>
        <w:tc>
          <w:tcPr>
            <w:tcW w:w="720"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p>
        </w:tc>
        <w:tc>
          <w:tcPr>
            <w:tcW w:w="720"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r w:rsidRPr="007A75F9">
              <w:rPr>
                <w:rFonts w:ascii="TH SarabunPSK" w:eastAsia="Calibri" w:hAnsi="TH SarabunPSK" w:cs="TH SarabunPSK"/>
                <w:color w:val="000000" w:themeColor="text1"/>
                <w:sz w:val="28"/>
                <w:szCs w:val="28"/>
                <w:bdr w:val="none" w:sz="0" w:space="0" w:color="auto"/>
                <w:lang w:bidi="th-TH"/>
              </w:rPr>
              <w:sym w:font="Wingdings 2" w:char="F098"/>
            </w:r>
          </w:p>
        </w:tc>
        <w:tc>
          <w:tcPr>
            <w:tcW w:w="720"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r w:rsidRPr="007A75F9">
              <w:rPr>
                <w:rFonts w:ascii="TH SarabunPSK" w:eastAsia="Calibri" w:hAnsi="TH SarabunPSK" w:cs="TH SarabunPSK"/>
                <w:color w:val="000000" w:themeColor="text1"/>
                <w:sz w:val="28"/>
                <w:szCs w:val="28"/>
                <w:bdr w:val="none" w:sz="0" w:space="0" w:color="auto"/>
                <w:lang w:bidi="th-TH"/>
              </w:rPr>
              <w:sym w:font="Wingdings 2" w:char="F099"/>
            </w:r>
          </w:p>
        </w:tc>
        <w:tc>
          <w:tcPr>
            <w:tcW w:w="720"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r w:rsidRPr="007A75F9">
              <w:rPr>
                <w:rFonts w:ascii="TH SarabunPSK" w:eastAsia="Calibri" w:hAnsi="TH SarabunPSK" w:cs="TH SarabunPSK"/>
                <w:color w:val="000000" w:themeColor="text1"/>
                <w:sz w:val="28"/>
                <w:szCs w:val="28"/>
                <w:bdr w:val="none" w:sz="0" w:space="0" w:color="auto"/>
                <w:lang w:bidi="th-TH"/>
              </w:rPr>
              <w:sym w:font="Wingdings 2" w:char="F098"/>
            </w:r>
          </w:p>
        </w:tc>
        <w:tc>
          <w:tcPr>
            <w:tcW w:w="720"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p>
        </w:tc>
        <w:tc>
          <w:tcPr>
            <w:tcW w:w="851"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p>
        </w:tc>
        <w:tc>
          <w:tcPr>
            <w:tcW w:w="850"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r w:rsidRPr="007A75F9">
              <w:rPr>
                <w:rFonts w:ascii="TH SarabunPSK" w:eastAsia="Calibri" w:hAnsi="TH SarabunPSK" w:cs="TH SarabunPSK"/>
                <w:color w:val="000000" w:themeColor="text1"/>
                <w:sz w:val="28"/>
                <w:szCs w:val="28"/>
                <w:bdr w:val="none" w:sz="0" w:space="0" w:color="auto"/>
                <w:lang w:bidi="th-TH"/>
              </w:rPr>
              <w:sym w:font="Wingdings 2" w:char="F098"/>
            </w:r>
          </w:p>
        </w:tc>
        <w:tc>
          <w:tcPr>
            <w:tcW w:w="729"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p>
        </w:tc>
        <w:tc>
          <w:tcPr>
            <w:tcW w:w="900"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r w:rsidRPr="007A75F9">
              <w:rPr>
                <w:rFonts w:ascii="TH SarabunPSK" w:eastAsia="Calibri" w:hAnsi="TH SarabunPSK" w:cs="TH SarabunPSK"/>
                <w:color w:val="000000" w:themeColor="text1"/>
                <w:sz w:val="28"/>
                <w:szCs w:val="28"/>
                <w:bdr w:val="none" w:sz="0" w:space="0" w:color="auto"/>
                <w:lang w:bidi="th-TH"/>
              </w:rPr>
              <w:sym w:font="Wingdings 2" w:char="F099"/>
            </w:r>
          </w:p>
        </w:tc>
        <w:tc>
          <w:tcPr>
            <w:tcW w:w="864"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r w:rsidRPr="007A75F9">
              <w:rPr>
                <w:rFonts w:ascii="TH SarabunPSK" w:eastAsia="Calibri" w:hAnsi="TH SarabunPSK" w:cs="TH SarabunPSK"/>
                <w:color w:val="000000" w:themeColor="text1"/>
                <w:sz w:val="28"/>
                <w:szCs w:val="28"/>
                <w:bdr w:val="none" w:sz="0" w:space="0" w:color="auto"/>
                <w:lang w:bidi="th-TH"/>
              </w:rPr>
              <w:sym w:font="Wingdings 2" w:char="F098"/>
            </w:r>
          </w:p>
        </w:tc>
      </w:tr>
      <w:tr w:rsidR="007A75F9" w:rsidRPr="007A75F9" w:rsidTr="008F0343">
        <w:tc>
          <w:tcPr>
            <w:tcW w:w="988" w:type="dxa"/>
            <w:tcBorders>
              <w:top w:val="single" w:sz="4" w:space="0" w:color="auto"/>
              <w:left w:val="single" w:sz="4" w:space="0" w:color="auto"/>
              <w:bottom w:val="single" w:sz="4" w:space="0" w:color="auto"/>
              <w:right w:val="single" w:sz="4" w:space="0" w:color="auto"/>
            </w:tcBorders>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r w:rsidRPr="007A75F9">
              <w:rPr>
                <w:rFonts w:ascii="TH SarabunPSK" w:eastAsia="Calibri" w:hAnsi="TH SarabunPSK" w:cs="TH SarabunPSK" w:hint="cs"/>
                <w:color w:val="000000" w:themeColor="text1"/>
                <w:sz w:val="28"/>
                <w:szCs w:val="28"/>
                <w:bdr w:val="none" w:sz="0" w:space="0" w:color="auto"/>
                <w:cs/>
                <w:lang w:bidi="th-TH"/>
              </w:rPr>
              <w:t>0050309</w:t>
            </w:r>
          </w:p>
        </w:tc>
        <w:tc>
          <w:tcPr>
            <w:tcW w:w="3685" w:type="dxa"/>
            <w:tcBorders>
              <w:top w:val="single" w:sz="4" w:space="0" w:color="auto"/>
              <w:left w:val="single" w:sz="4" w:space="0" w:color="auto"/>
              <w:bottom w:val="single" w:sz="4" w:space="0" w:color="auto"/>
              <w:right w:val="single" w:sz="4" w:space="0" w:color="auto"/>
            </w:tcBorders>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57" w:hanging="357"/>
              <w:rPr>
                <w:rFonts w:ascii="TH SarabunPSK" w:eastAsia="Calibri" w:hAnsi="TH SarabunPSK" w:cs="TH SarabunPSK"/>
                <w:color w:val="000000" w:themeColor="text1"/>
                <w:sz w:val="28"/>
                <w:szCs w:val="28"/>
                <w:bdr w:val="none" w:sz="0" w:space="0" w:color="auto"/>
                <w:cs/>
                <w:lang w:bidi="th-TH"/>
              </w:rPr>
            </w:pPr>
            <w:r w:rsidRPr="007A75F9">
              <w:rPr>
                <w:rFonts w:ascii="TH SarabunPSK" w:eastAsia="Calibri" w:hAnsi="TH SarabunPSK" w:cs="TH SarabunPSK" w:hint="cs"/>
                <w:color w:val="000000" w:themeColor="text1"/>
                <w:sz w:val="28"/>
                <w:szCs w:val="28"/>
                <w:bdr w:val="none" w:sz="0" w:space="0" w:color="auto"/>
                <w:cs/>
                <w:lang w:bidi="th-TH"/>
              </w:rPr>
              <w:t>เศรษฐกิจดิจิทัลและพาณิชย์อิเล็กทรอนิกส์</w:t>
            </w:r>
          </w:p>
        </w:tc>
        <w:tc>
          <w:tcPr>
            <w:tcW w:w="812"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r w:rsidRPr="007A75F9">
              <w:rPr>
                <w:rFonts w:ascii="TH SarabunPSK" w:eastAsia="Calibri" w:hAnsi="TH SarabunPSK" w:cs="TH SarabunPSK"/>
                <w:color w:val="000000" w:themeColor="text1"/>
                <w:sz w:val="28"/>
                <w:szCs w:val="28"/>
                <w:bdr w:val="none" w:sz="0" w:space="0" w:color="auto"/>
                <w:lang w:bidi="th-TH"/>
              </w:rPr>
              <w:sym w:font="Wingdings 2" w:char="F098"/>
            </w:r>
          </w:p>
        </w:tc>
        <w:tc>
          <w:tcPr>
            <w:tcW w:w="720"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p>
        </w:tc>
        <w:tc>
          <w:tcPr>
            <w:tcW w:w="720"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r w:rsidRPr="007A75F9">
              <w:rPr>
                <w:rFonts w:ascii="TH SarabunPSK" w:eastAsia="Calibri" w:hAnsi="TH SarabunPSK" w:cs="TH SarabunPSK"/>
                <w:color w:val="000000" w:themeColor="text1"/>
                <w:sz w:val="28"/>
                <w:szCs w:val="28"/>
                <w:bdr w:val="none" w:sz="0" w:space="0" w:color="auto"/>
                <w:lang w:bidi="th-TH"/>
              </w:rPr>
              <w:sym w:font="Wingdings 2" w:char="F098"/>
            </w:r>
          </w:p>
        </w:tc>
        <w:tc>
          <w:tcPr>
            <w:tcW w:w="720"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p>
        </w:tc>
        <w:tc>
          <w:tcPr>
            <w:tcW w:w="720"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r w:rsidRPr="007A75F9">
              <w:rPr>
                <w:rFonts w:ascii="TH SarabunPSK" w:eastAsia="Calibri" w:hAnsi="TH SarabunPSK" w:cs="TH SarabunPSK"/>
                <w:color w:val="000000" w:themeColor="text1"/>
                <w:sz w:val="28"/>
                <w:szCs w:val="28"/>
                <w:bdr w:val="none" w:sz="0" w:space="0" w:color="auto"/>
                <w:lang w:bidi="th-TH"/>
              </w:rPr>
              <w:sym w:font="Wingdings 2" w:char="F098"/>
            </w:r>
          </w:p>
        </w:tc>
        <w:tc>
          <w:tcPr>
            <w:tcW w:w="720"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r w:rsidRPr="007A75F9">
              <w:rPr>
                <w:rFonts w:ascii="TH SarabunPSK" w:eastAsia="Calibri" w:hAnsi="TH SarabunPSK" w:cs="TH SarabunPSK"/>
                <w:color w:val="000000" w:themeColor="text1"/>
                <w:sz w:val="28"/>
                <w:szCs w:val="28"/>
                <w:bdr w:val="none" w:sz="0" w:space="0" w:color="auto"/>
                <w:lang w:bidi="th-TH"/>
              </w:rPr>
              <w:sym w:font="Wingdings 2" w:char="F098"/>
            </w:r>
          </w:p>
        </w:tc>
        <w:tc>
          <w:tcPr>
            <w:tcW w:w="851"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p>
        </w:tc>
        <w:tc>
          <w:tcPr>
            <w:tcW w:w="850"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r w:rsidRPr="007A75F9">
              <w:rPr>
                <w:rFonts w:ascii="TH SarabunPSK" w:eastAsia="Calibri" w:hAnsi="TH SarabunPSK" w:cs="TH SarabunPSK"/>
                <w:color w:val="000000" w:themeColor="text1"/>
                <w:sz w:val="28"/>
                <w:szCs w:val="28"/>
                <w:bdr w:val="none" w:sz="0" w:space="0" w:color="auto"/>
                <w:lang w:bidi="th-TH"/>
              </w:rPr>
              <w:sym w:font="Wingdings 2" w:char="F098"/>
            </w:r>
          </w:p>
        </w:tc>
        <w:tc>
          <w:tcPr>
            <w:tcW w:w="729"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r w:rsidRPr="007A75F9">
              <w:rPr>
                <w:rFonts w:ascii="TH SarabunPSK" w:eastAsia="Calibri" w:hAnsi="TH SarabunPSK" w:cs="TH SarabunPSK"/>
                <w:color w:val="000000" w:themeColor="text1"/>
                <w:sz w:val="28"/>
                <w:szCs w:val="28"/>
                <w:bdr w:val="none" w:sz="0" w:space="0" w:color="auto"/>
                <w:lang w:bidi="th-TH"/>
              </w:rPr>
              <w:sym w:font="Wingdings 2" w:char="F098"/>
            </w:r>
          </w:p>
        </w:tc>
        <w:tc>
          <w:tcPr>
            <w:tcW w:w="900"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r w:rsidRPr="007A75F9">
              <w:rPr>
                <w:rFonts w:ascii="TH SarabunPSK" w:eastAsia="Calibri" w:hAnsi="TH SarabunPSK" w:cs="TH SarabunPSK"/>
                <w:color w:val="000000" w:themeColor="text1"/>
                <w:sz w:val="28"/>
                <w:szCs w:val="28"/>
                <w:bdr w:val="none" w:sz="0" w:space="0" w:color="auto"/>
                <w:lang w:bidi="th-TH"/>
              </w:rPr>
              <w:sym w:font="Wingdings 2" w:char="F098"/>
            </w:r>
          </w:p>
        </w:tc>
        <w:tc>
          <w:tcPr>
            <w:tcW w:w="864"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r w:rsidRPr="007A75F9">
              <w:rPr>
                <w:rFonts w:ascii="TH SarabunPSK" w:eastAsia="Calibri" w:hAnsi="TH SarabunPSK" w:cs="TH SarabunPSK"/>
                <w:color w:val="000000" w:themeColor="text1"/>
                <w:sz w:val="28"/>
                <w:szCs w:val="28"/>
                <w:bdr w:val="none" w:sz="0" w:space="0" w:color="auto"/>
                <w:lang w:bidi="th-TH"/>
              </w:rPr>
              <w:sym w:font="Wingdings 2" w:char="F098"/>
            </w:r>
          </w:p>
        </w:tc>
      </w:tr>
      <w:tr w:rsidR="007A75F9" w:rsidRPr="007A75F9" w:rsidTr="008F0343">
        <w:tc>
          <w:tcPr>
            <w:tcW w:w="988" w:type="dxa"/>
            <w:tcBorders>
              <w:top w:val="single" w:sz="4" w:space="0" w:color="auto"/>
              <w:left w:val="single" w:sz="4" w:space="0" w:color="auto"/>
              <w:bottom w:val="single" w:sz="4" w:space="0" w:color="auto"/>
              <w:right w:val="single" w:sz="4" w:space="0" w:color="auto"/>
            </w:tcBorders>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r w:rsidRPr="007A75F9">
              <w:rPr>
                <w:rFonts w:ascii="TH SarabunPSK" w:eastAsia="Calibri" w:hAnsi="TH SarabunPSK" w:cs="TH SarabunPSK" w:hint="cs"/>
                <w:color w:val="000000" w:themeColor="text1"/>
                <w:sz w:val="28"/>
                <w:szCs w:val="28"/>
                <w:bdr w:val="none" w:sz="0" w:space="0" w:color="auto"/>
                <w:cs/>
                <w:lang w:bidi="th-TH"/>
              </w:rPr>
              <w:t>0060302</w:t>
            </w:r>
          </w:p>
        </w:tc>
        <w:tc>
          <w:tcPr>
            <w:tcW w:w="3685" w:type="dxa"/>
            <w:tcBorders>
              <w:top w:val="single" w:sz="4" w:space="0" w:color="auto"/>
              <w:left w:val="single" w:sz="4" w:space="0" w:color="auto"/>
              <w:bottom w:val="single" w:sz="4" w:space="0" w:color="auto"/>
              <w:right w:val="single" w:sz="4" w:space="0" w:color="auto"/>
            </w:tcBorders>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57" w:hanging="357"/>
              <w:rPr>
                <w:rFonts w:ascii="TH SarabunPSK" w:eastAsia="Calibri" w:hAnsi="TH SarabunPSK" w:cs="TH SarabunPSK"/>
                <w:color w:val="000000" w:themeColor="text1"/>
                <w:sz w:val="28"/>
                <w:szCs w:val="28"/>
                <w:bdr w:val="none" w:sz="0" w:space="0" w:color="auto"/>
                <w:lang w:bidi="th-TH"/>
              </w:rPr>
            </w:pPr>
            <w:r w:rsidRPr="007A75F9">
              <w:rPr>
                <w:rFonts w:ascii="TH SarabunPSK" w:eastAsia="Calibri" w:hAnsi="TH SarabunPSK" w:cs="TH SarabunPSK" w:hint="cs"/>
                <w:color w:val="000000" w:themeColor="text1"/>
                <w:sz w:val="28"/>
                <w:szCs w:val="28"/>
                <w:bdr w:val="none" w:sz="0" w:space="0" w:color="auto"/>
                <w:cs/>
                <w:lang w:bidi="th-TH"/>
              </w:rPr>
              <w:t>วัยใสใจสะอาด</w:t>
            </w:r>
          </w:p>
        </w:tc>
        <w:tc>
          <w:tcPr>
            <w:tcW w:w="812"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r w:rsidRPr="007A75F9">
              <w:rPr>
                <w:rFonts w:ascii="TH SarabunPSK" w:eastAsia="Calibri" w:hAnsi="TH SarabunPSK" w:cs="TH SarabunPSK"/>
                <w:color w:val="000000" w:themeColor="text1"/>
                <w:sz w:val="28"/>
                <w:szCs w:val="28"/>
                <w:bdr w:val="none" w:sz="0" w:space="0" w:color="auto"/>
                <w:lang w:bidi="th-TH"/>
              </w:rPr>
              <w:sym w:font="Wingdings 2" w:char="F098"/>
            </w:r>
          </w:p>
        </w:tc>
        <w:tc>
          <w:tcPr>
            <w:tcW w:w="720"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p>
        </w:tc>
        <w:tc>
          <w:tcPr>
            <w:tcW w:w="720"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p>
        </w:tc>
        <w:tc>
          <w:tcPr>
            <w:tcW w:w="720"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r w:rsidRPr="007A75F9">
              <w:rPr>
                <w:rFonts w:ascii="TH SarabunPSK" w:eastAsia="Calibri" w:hAnsi="TH SarabunPSK" w:cs="TH SarabunPSK"/>
                <w:color w:val="000000" w:themeColor="text1"/>
                <w:sz w:val="28"/>
                <w:szCs w:val="28"/>
                <w:bdr w:val="none" w:sz="0" w:space="0" w:color="auto"/>
                <w:lang w:bidi="th-TH"/>
              </w:rPr>
              <w:sym w:font="Wingdings 2" w:char="F098"/>
            </w:r>
          </w:p>
        </w:tc>
        <w:tc>
          <w:tcPr>
            <w:tcW w:w="720"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p>
        </w:tc>
        <w:tc>
          <w:tcPr>
            <w:tcW w:w="720"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r w:rsidRPr="007A75F9">
              <w:rPr>
                <w:rFonts w:ascii="TH SarabunPSK" w:eastAsia="Calibri" w:hAnsi="TH SarabunPSK" w:cs="TH SarabunPSK"/>
                <w:color w:val="000000" w:themeColor="text1"/>
                <w:sz w:val="28"/>
                <w:szCs w:val="28"/>
                <w:bdr w:val="none" w:sz="0" w:space="0" w:color="auto"/>
                <w:lang w:bidi="th-TH"/>
              </w:rPr>
              <w:sym w:font="Wingdings 2" w:char="F098"/>
            </w:r>
          </w:p>
        </w:tc>
        <w:tc>
          <w:tcPr>
            <w:tcW w:w="851"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r w:rsidRPr="007A75F9">
              <w:rPr>
                <w:rFonts w:ascii="TH SarabunPSK" w:eastAsia="Calibri" w:hAnsi="TH SarabunPSK" w:cs="TH SarabunPSK"/>
                <w:color w:val="000000" w:themeColor="text1"/>
                <w:sz w:val="28"/>
                <w:szCs w:val="28"/>
                <w:bdr w:val="none" w:sz="0" w:space="0" w:color="auto"/>
                <w:lang w:bidi="th-TH"/>
              </w:rPr>
              <w:sym w:font="Wingdings 2" w:char="F098"/>
            </w:r>
          </w:p>
        </w:tc>
        <w:tc>
          <w:tcPr>
            <w:tcW w:w="850"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r w:rsidRPr="007A75F9">
              <w:rPr>
                <w:rFonts w:ascii="TH SarabunPSK" w:eastAsia="Calibri" w:hAnsi="TH SarabunPSK" w:cs="TH SarabunPSK"/>
                <w:color w:val="000000" w:themeColor="text1"/>
                <w:sz w:val="28"/>
                <w:szCs w:val="28"/>
                <w:bdr w:val="none" w:sz="0" w:space="0" w:color="auto"/>
                <w:lang w:bidi="th-TH"/>
              </w:rPr>
              <w:sym w:font="Wingdings 2" w:char="F098"/>
            </w:r>
          </w:p>
        </w:tc>
        <w:tc>
          <w:tcPr>
            <w:tcW w:w="729"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p>
        </w:tc>
        <w:tc>
          <w:tcPr>
            <w:tcW w:w="900"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r w:rsidRPr="007A75F9">
              <w:rPr>
                <w:rFonts w:ascii="TH SarabunPSK" w:eastAsia="Calibri" w:hAnsi="TH SarabunPSK" w:cs="TH SarabunPSK"/>
                <w:color w:val="000000" w:themeColor="text1"/>
                <w:sz w:val="28"/>
                <w:szCs w:val="28"/>
                <w:bdr w:val="none" w:sz="0" w:space="0" w:color="auto"/>
                <w:lang w:bidi="th-TH"/>
              </w:rPr>
              <w:sym w:font="Wingdings 2" w:char="F098"/>
            </w:r>
          </w:p>
        </w:tc>
        <w:tc>
          <w:tcPr>
            <w:tcW w:w="864"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p>
        </w:tc>
      </w:tr>
      <w:tr w:rsidR="007A75F9" w:rsidRPr="007A75F9" w:rsidTr="008F0343">
        <w:tc>
          <w:tcPr>
            <w:tcW w:w="988" w:type="dxa"/>
            <w:tcBorders>
              <w:top w:val="single" w:sz="4" w:space="0" w:color="auto"/>
              <w:left w:val="single" w:sz="4" w:space="0" w:color="auto"/>
              <w:bottom w:val="single" w:sz="4" w:space="0" w:color="auto"/>
              <w:right w:val="single" w:sz="4" w:space="0" w:color="auto"/>
            </w:tcBorders>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r w:rsidRPr="007A75F9">
              <w:rPr>
                <w:rFonts w:ascii="TH SarabunPSK" w:eastAsia="Calibri" w:hAnsi="TH SarabunPSK" w:cs="TH SarabunPSK" w:hint="cs"/>
                <w:color w:val="000000" w:themeColor="text1"/>
                <w:sz w:val="28"/>
                <w:szCs w:val="28"/>
                <w:bdr w:val="none" w:sz="0" w:space="0" w:color="auto"/>
                <w:cs/>
                <w:lang w:bidi="th-TH"/>
              </w:rPr>
              <w:t>0060303</w:t>
            </w:r>
          </w:p>
        </w:tc>
        <w:tc>
          <w:tcPr>
            <w:tcW w:w="3685" w:type="dxa"/>
            <w:tcBorders>
              <w:top w:val="single" w:sz="4" w:space="0" w:color="auto"/>
              <w:left w:val="single" w:sz="4" w:space="0" w:color="auto"/>
              <w:bottom w:val="single" w:sz="4" w:space="0" w:color="auto"/>
              <w:right w:val="single" w:sz="4" w:space="0" w:color="auto"/>
            </w:tcBorders>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57" w:hanging="357"/>
              <w:rPr>
                <w:rFonts w:ascii="TH SarabunPSK" w:eastAsia="Calibri" w:hAnsi="TH SarabunPSK" w:cs="TH SarabunPSK"/>
                <w:color w:val="000000" w:themeColor="text1"/>
                <w:sz w:val="28"/>
                <w:szCs w:val="28"/>
                <w:bdr w:val="none" w:sz="0" w:space="0" w:color="auto"/>
                <w:lang w:bidi="th-TH"/>
              </w:rPr>
            </w:pPr>
            <w:r w:rsidRPr="007A75F9">
              <w:rPr>
                <w:rFonts w:ascii="TH SarabunPSK" w:eastAsia="Calibri" w:hAnsi="TH SarabunPSK" w:cs="TH SarabunPSK" w:hint="cs"/>
                <w:color w:val="000000" w:themeColor="text1"/>
                <w:sz w:val="28"/>
                <w:szCs w:val="28"/>
                <w:bdr w:val="none" w:sz="0" w:space="0" w:color="auto"/>
                <w:cs/>
                <w:lang w:bidi="th-TH"/>
              </w:rPr>
              <w:t>ความเป็นพลเมืองและกฎหมายในชีวิตประจำวัน</w:t>
            </w:r>
          </w:p>
        </w:tc>
        <w:tc>
          <w:tcPr>
            <w:tcW w:w="812"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r w:rsidRPr="007A75F9">
              <w:rPr>
                <w:rFonts w:ascii="TH SarabunPSK" w:eastAsia="Calibri" w:hAnsi="TH SarabunPSK" w:cs="TH SarabunPSK"/>
                <w:color w:val="000000" w:themeColor="text1"/>
                <w:sz w:val="28"/>
                <w:szCs w:val="28"/>
                <w:bdr w:val="none" w:sz="0" w:space="0" w:color="auto"/>
                <w:lang w:bidi="th-TH"/>
              </w:rPr>
              <w:sym w:font="Wingdings 2" w:char="F098"/>
            </w:r>
          </w:p>
        </w:tc>
        <w:tc>
          <w:tcPr>
            <w:tcW w:w="720"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r w:rsidRPr="007A75F9">
              <w:rPr>
                <w:rFonts w:ascii="TH SarabunPSK" w:eastAsia="Calibri" w:hAnsi="TH SarabunPSK" w:cs="TH SarabunPSK"/>
                <w:color w:val="000000" w:themeColor="text1"/>
                <w:sz w:val="28"/>
                <w:szCs w:val="28"/>
                <w:bdr w:val="none" w:sz="0" w:space="0" w:color="auto"/>
                <w:lang w:bidi="th-TH"/>
              </w:rPr>
              <w:sym w:font="Wingdings 2" w:char="F099"/>
            </w:r>
          </w:p>
        </w:tc>
        <w:tc>
          <w:tcPr>
            <w:tcW w:w="720"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r w:rsidRPr="007A75F9">
              <w:rPr>
                <w:rFonts w:ascii="TH SarabunPSK" w:eastAsia="Calibri" w:hAnsi="TH SarabunPSK" w:cs="TH SarabunPSK"/>
                <w:color w:val="000000" w:themeColor="text1"/>
                <w:sz w:val="28"/>
                <w:szCs w:val="28"/>
                <w:bdr w:val="none" w:sz="0" w:space="0" w:color="auto"/>
                <w:lang w:bidi="th-TH"/>
              </w:rPr>
              <w:sym w:font="Wingdings 2" w:char="F099"/>
            </w:r>
          </w:p>
        </w:tc>
        <w:tc>
          <w:tcPr>
            <w:tcW w:w="720"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r w:rsidRPr="007A75F9">
              <w:rPr>
                <w:rFonts w:ascii="TH SarabunPSK" w:eastAsia="Calibri" w:hAnsi="TH SarabunPSK" w:cs="TH SarabunPSK"/>
                <w:color w:val="000000" w:themeColor="text1"/>
                <w:sz w:val="28"/>
                <w:szCs w:val="28"/>
                <w:bdr w:val="none" w:sz="0" w:space="0" w:color="auto"/>
                <w:lang w:bidi="th-TH"/>
              </w:rPr>
              <w:sym w:font="Wingdings 2" w:char="F098"/>
            </w:r>
          </w:p>
        </w:tc>
        <w:tc>
          <w:tcPr>
            <w:tcW w:w="720"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r w:rsidRPr="007A75F9">
              <w:rPr>
                <w:rFonts w:ascii="TH SarabunPSK" w:eastAsia="Calibri" w:hAnsi="TH SarabunPSK" w:cs="TH SarabunPSK"/>
                <w:color w:val="000000" w:themeColor="text1"/>
                <w:sz w:val="28"/>
                <w:szCs w:val="28"/>
                <w:bdr w:val="none" w:sz="0" w:space="0" w:color="auto"/>
                <w:lang w:bidi="th-TH"/>
              </w:rPr>
              <w:sym w:font="Wingdings 2" w:char="F098"/>
            </w:r>
          </w:p>
        </w:tc>
        <w:tc>
          <w:tcPr>
            <w:tcW w:w="720"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r w:rsidRPr="007A75F9">
              <w:rPr>
                <w:rFonts w:ascii="TH SarabunPSK" w:eastAsia="Calibri" w:hAnsi="TH SarabunPSK" w:cs="TH SarabunPSK"/>
                <w:color w:val="000000" w:themeColor="text1"/>
                <w:sz w:val="28"/>
                <w:szCs w:val="28"/>
                <w:bdr w:val="none" w:sz="0" w:space="0" w:color="auto"/>
                <w:lang w:bidi="th-TH"/>
              </w:rPr>
              <w:sym w:font="Wingdings 2" w:char="F099"/>
            </w:r>
          </w:p>
        </w:tc>
        <w:tc>
          <w:tcPr>
            <w:tcW w:w="851"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r w:rsidRPr="007A75F9">
              <w:rPr>
                <w:rFonts w:ascii="TH SarabunPSK" w:eastAsia="Calibri" w:hAnsi="TH SarabunPSK" w:cs="TH SarabunPSK"/>
                <w:color w:val="000000" w:themeColor="text1"/>
                <w:sz w:val="28"/>
                <w:szCs w:val="28"/>
                <w:bdr w:val="none" w:sz="0" w:space="0" w:color="auto"/>
                <w:lang w:bidi="th-TH"/>
              </w:rPr>
              <w:sym w:font="Wingdings 2" w:char="F098"/>
            </w:r>
          </w:p>
        </w:tc>
        <w:tc>
          <w:tcPr>
            <w:tcW w:w="850"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r w:rsidRPr="007A75F9">
              <w:rPr>
                <w:rFonts w:ascii="TH SarabunPSK" w:eastAsia="Calibri" w:hAnsi="TH SarabunPSK" w:cs="TH SarabunPSK"/>
                <w:color w:val="000000" w:themeColor="text1"/>
                <w:sz w:val="28"/>
                <w:szCs w:val="28"/>
                <w:bdr w:val="none" w:sz="0" w:space="0" w:color="auto"/>
                <w:lang w:bidi="th-TH"/>
              </w:rPr>
              <w:sym w:font="Wingdings 2" w:char="F098"/>
            </w:r>
          </w:p>
        </w:tc>
        <w:tc>
          <w:tcPr>
            <w:tcW w:w="729"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r w:rsidRPr="007A75F9">
              <w:rPr>
                <w:rFonts w:ascii="TH SarabunPSK" w:eastAsia="Calibri" w:hAnsi="TH SarabunPSK" w:cs="TH SarabunPSK"/>
                <w:color w:val="000000" w:themeColor="text1"/>
                <w:sz w:val="28"/>
                <w:szCs w:val="28"/>
                <w:bdr w:val="none" w:sz="0" w:space="0" w:color="auto"/>
                <w:lang w:bidi="th-TH"/>
              </w:rPr>
              <w:sym w:font="Wingdings 2" w:char="F098"/>
            </w:r>
          </w:p>
        </w:tc>
        <w:tc>
          <w:tcPr>
            <w:tcW w:w="900"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r w:rsidRPr="007A75F9">
              <w:rPr>
                <w:rFonts w:ascii="TH SarabunPSK" w:eastAsia="Calibri" w:hAnsi="TH SarabunPSK" w:cs="TH SarabunPSK"/>
                <w:color w:val="000000" w:themeColor="text1"/>
                <w:sz w:val="28"/>
                <w:szCs w:val="28"/>
                <w:bdr w:val="none" w:sz="0" w:space="0" w:color="auto"/>
                <w:lang w:bidi="th-TH"/>
              </w:rPr>
              <w:sym w:font="Wingdings 2" w:char="F099"/>
            </w:r>
          </w:p>
        </w:tc>
        <w:tc>
          <w:tcPr>
            <w:tcW w:w="864"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r w:rsidRPr="007A75F9">
              <w:rPr>
                <w:rFonts w:ascii="TH SarabunPSK" w:eastAsia="Calibri" w:hAnsi="TH SarabunPSK" w:cs="TH SarabunPSK"/>
                <w:color w:val="000000" w:themeColor="text1"/>
                <w:sz w:val="28"/>
                <w:szCs w:val="28"/>
                <w:bdr w:val="none" w:sz="0" w:space="0" w:color="auto"/>
                <w:lang w:bidi="th-TH"/>
              </w:rPr>
              <w:sym w:font="Wingdings 2" w:char="F099"/>
            </w:r>
          </w:p>
        </w:tc>
      </w:tr>
    </w:tbl>
    <w:p w:rsid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57" w:hanging="357"/>
        <w:rPr>
          <w:rFonts w:ascii="Calibri" w:eastAsia="Calibri" w:hAnsi="Calibri" w:cs="Angsana New"/>
          <w:color w:val="auto"/>
          <w:sz w:val="22"/>
          <w:szCs w:val="28"/>
          <w:bdr w:val="none" w:sz="0" w:space="0" w:color="auto"/>
          <w:lang w:bidi="th-TH"/>
        </w:rPr>
      </w:pPr>
    </w:p>
    <w:p w:rsidR="006B40EF" w:rsidRPr="007A75F9" w:rsidRDefault="006B40EF" w:rsidP="007A75F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57" w:hanging="357"/>
        <w:rPr>
          <w:rFonts w:ascii="Calibri" w:eastAsia="Calibri" w:hAnsi="Calibri" w:cs="Angsana New"/>
          <w:color w:val="auto"/>
          <w:sz w:val="22"/>
          <w:szCs w:val="28"/>
          <w:bdr w:val="none" w:sz="0" w:space="0" w:color="auto"/>
          <w:lang w:bidi="th-TH"/>
        </w:rPr>
      </w:pPr>
    </w:p>
    <w:tbl>
      <w:tblPr>
        <w:tblpPr w:leftFromText="180" w:rightFromText="180" w:vertAnchor="text" w:tblpX="-10" w:tblpY="1"/>
        <w:tblOverlap w:val="never"/>
        <w:tblW w:w="13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3687"/>
        <w:gridCol w:w="810"/>
        <w:gridCol w:w="720"/>
        <w:gridCol w:w="750"/>
        <w:gridCol w:w="690"/>
        <w:gridCol w:w="720"/>
        <w:gridCol w:w="720"/>
        <w:gridCol w:w="810"/>
        <w:gridCol w:w="900"/>
        <w:gridCol w:w="810"/>
        <w:gridCol w:w="810"/>
        <w:gridCol w:w="900"/>
      </w:tblGrid>
      <w:tr w:rsidR="00C36468" w:rsidRPr="007A75F9" w:rsidTr="00C36468">
        <w:trPr>
          <w:trHeight w:val="972"/>
          <w:tblHeader/>
        </w:trPr>
        <w:tc>
          <w:tcPr>
            <w:tcW w:w="988" w:type="dxa"/>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57" w:hanging="357"/>
              <w:jc w:val="center"/>
              <w:rPr>
                <w:rFonts w:ascii="TH SarabunPSK" w:eastAsia="Calibri" w:hAnsi="TH SarabunPSK" w:cs="TH SarabunPSK"/>
                <w:b/>
                <w:bCs/>
                <w:color w:val="auto"/>
                <w:sz w:val="28"/>
                <w:szCs w:val="28"/>
                <w:bdr w:val="none" w:sz="0" w:space="0" w:color="auto"/>
                <w:cs/>
                <w:lang w:bidi="th-TH"/>
              </w:rPr>
            </w:pPr>
            <w:r w:rsidRPr="007A75F9">
              <w:rPr>
                <w:rFonts w:ascii="TH SarabunPSK" w:eastAsia="Calibri" w:hAnsi="TH SarabunPSK" w:cs="TH SarabunPSK"/>
                <w:b/>
                <w:bCs/>
                <w:color w:val="auto"/>
                <w:sz w:val="28"/>
                <w:szCs w:val="28"/>
                <w:bdr w:val="none" w:sz="0" w:space="0" w:color="auto"/>
                <w:cs/>
                <w:lang w:bidi="th-TH"/>
              </w:rPr>
              <w:lastRenderedPageBreak/>
              <w:t>รหัสวิชา</w:t>
            </w:r>
          </w:p>
        </w:tc>
        <w:tc>
          <w:tcPr>
            <w:tcW w:w="3687" w:type="dxa"/>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57" w:hanging="357"/>
              <w:jc w:val="center"/>
              <w:rPr>
                <w:rFonts w:ascii="TH SarabunPSK" w:eastAsia="Calibri" w:hAnsi="TH SarabunPSK" w:cs="TH SarabunPSK"/>
                <w:b/>
                <w:bCs/>
                <w:color w:val="auto"/>
                <w:sz w:val="28"/>
                <w:szCs w:val="28"/>
                <w:bdr w:val="none" w:sz="0" w:space="0" w:color="auto"/>
                <w:cs/>
                <w:lang w:bidi="th-TH"/>
              </w:rPr>
            </w:pPr>
            <w:r w:rsidRPr="007A75F9">
              <w:rPr>
                <w:rFonts w:ascii="TH SarabunPSK" w:eastAsia="Calibri" w:hAnsi="TH SarabunPSK" w:cs="TH SarabunPSK"/>
                <w:b/>
                <w:bCs/>
                <w:color w:val="auto"/>
                <w:sz w:val="28"/>
                <w:szCs w:val="28"/>
                <w:bdr w:val="none" w:sz="0" w:space="0" w:color="auto"/>
                <w:cs/>
                <w:lang w:bidi="th-TH"/>
              </w:rPr>
              <w:t>รายวิชา</w:t>
            </w:r>
          </w:p>
        </w:tc>
        <w:tc>
          <w:tcPr>
            <w:tcW w:w="1530" w:type="dxa"/>
            <w:gridSpan w:val="2"/>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4" w:hanging="29"/>
              <w:jc w:val="center"/>
              <w:rPr>
                <w:rFonts w:ascii="TH SarabunPSK" w:eastAsia="Calibri" w:hAnsi="TH SarabunPSK" w:cs="TH SarabunPSK"/>
                <w:b/>
                <w:bCs/>
                <w:color w:val="auto"/>
                <w:sz w:val="28"/>
                <w:szCs w:val="28"/>
                <w:bdr w:val="none" w:sz="0" w:space="0" w:color="auto"/>
                <w:lang w:bidi="th-TH"/>
              </w:rPr>
            </w:pPr>
            <w:r w:rsidRPr="007A75F9">
              <w:rPr>
                <w:rFonts w:ascii="TH SarabunPSK" w:eastAsia="Calibri" w:hAnsi="TH SarabunPSK" w:cs="TH SarabunPSK"/>
                <w:b/>
                <w:bCs/>
                <w:color w:val="auto"/>
                <w:sz w:val="28"/>
                <w:szCs w:val="28"/>
                <w:bdr w:val="none" w:sz="0" w:space="0" w:color="auto"/>
                <w:cs/>
                <w:lang w:bidi="th-TH"/>
              </w:rPr>
              <w:t>1.คุณธรรมจริยธรรม</w:t>
            </w:r>
          </w:p>
        </w:tc>
        <w:tc>
          <w:tcPr>
            <w:tcW w:w="1440" w:type="dxa"/>
            <w:gridSpan w:val="2"/>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57" w:hanging="357"/>
              <w:jc w:val="center"/>
              <w:rPr>
                <w:rFonts w:ascii="TH SarabunPSK" w:eastAsia="Calibri" w:hAnsi="TH SarabunPSK" w:cs="TH SarabunPSK"/>
                <w:b/>
                <w:bCs/>
                <w:color w:val="auto"/>
                <w:sz w:val="28"/>
                <w:szCs w:val="28"/>
                <w:bdr w:val="none" w:sz="0" w:space="0" w:color="auto"/>
                <w:lang w:bidi="th-TH"/>
              </w:rPr>
            </w:pPr>
            <w:r w:rsidRPr="007A75F9">
              <w:rPr>
                <w:rFonts w:ascii="TH SarabunPSK" w:eastAsia="Calibri" w:hAnsi="TH SarabunPSK" w:cs="TH SarabunPSK"/>
                <w:b/>
                <w:bCs/>
                <w:color w:val="auto"/>
                <w:sz w:val="28"/>
                <w:szCs w:val="28"/>
                <w:bdr w:val="none" w:sz="0" w:space="0" w:color="auto"/>
                <w:cs/>
                <w:lang w:bidi="th-TH"/>
              </w:rPr>
              <w:t>2.ความรู้</w:t>
            </w:r>
          </w:p>
        </w:tc>
        <w:tc>
          <w:tcPr>
            <w:tcW w:w="1440" w:type="dxa"/>
            <w:gridSpan w:val="2"/>
            <w:vAlign w:val="center"/>
          </w:tcPr>
          <w:p w:rsidR="00C36468"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57" w:hanging="357"/>
              <w:jc w:val="center"/>
              <w:rPr>
                <w:rFonts w:ascii="TH SarabunPSK" w:eastAsia="Calibri" w:hAnsi="TH SarabunPSK" w:cs="TH SarabunPSK"/>
                <w:b/>
                <w:bCs/>
                <w:color w:val="auto"/>
                <w:sz w:val="28"/>
                <w:szCs w:val="28"/>
                <w:bdr w:val="none" w:sz="0" w:space="0" w:color="auto"/>
                <w:lang w:bidi="th-TH"/>
              </w:rPr>
            </w:pPr>
            <w:r w:rsidRPr="007A75F9">
              <w:rPr>
                <w:rFonts w:ascii="TH SarabunPSK" w:eastAsia="Calibri" w:hAnsi="TH SarabunPSK" w:cs="TH SarabunPSK"/>
                <w:b/>
                <w:bCs/>
                <w:color w:val="auto"/>
                <w:sz w:val="28"/>
                <w:szCs w:val="28"/>
                <w:bdr w:val="none" w:sz="0" w:space="0" w:color="auto"/>
                <w:cs/>
                <w:lang w:bidi="th-TH"/>
              </w:rPr>
              <w:t>3.ทักษะทาง</w:t>
            </w:r>
          </w:p>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57" w:hanging="357"/>
              <w:jc w:val="center"/>
              <w:rPr>
                <w:rFonts w:ascii="TH SarabunPSK" w:eastAsia="Calibri" w:hAnsi="TH SarabunPSK" w:cs="TH SarabunPSK"/>
                <w:b/>
                <w:bCs/>
                <w:color w:val="auto"/>
                <w:sz w:val="28"/>
                <w:szCs w:val="28"/>
                <w:bdr w:val="none" w:sz="0" w:space="0" w:color="auto"/>
                <w:lang w:bidi="th-TH"/>
              </w:rPr>
            </w:pPr>
            <w:r w:rsidRPr="007A75F9">
              <w:rPr>
                <w:rFonts w:ascii="TH SarabunPSK" w:eastAsia="Calibri" w:hAnsi="TH SarabunPSK" w:cs="TH SarabunPSK"/>
                <w:b/>
                <w:bCs/>
                <w:color w:val="auto"/>
                <w:sz w:val="28"/>
                <w:szCs w:val="28"/>
                <w:bdr w:val="none" w:sz="0" w:space="0" w:color="auto"/>
                <w:cs/>
                <w:lang w:bidi="th-TH"/>
              </w:rPr>
              <w:t>ปัญญา</w:t>
            </w:r>
          </w:p>
        </w:tc>
        <w:tc>
          <w:tcPr>
            <w:tcW w:w="1710" w:type="dxa"/>
            <w:gridSpan w:val="2"/>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4" w:firstLine="24"/>
              <w:jc w:val="center"/>
              <w:rPr>
                <w:rFonts w:ascii="TH SarabunPSK" w:eastAsia="Calibri" w:hAnsi="TH SarabunPSK" w:cs="TH SarabunPSK"/>
                <w:b/>
                <w:bCs/>
                <w:color w:val="auto"/>
                <w:sz w:val="28"/>
                <w:szCs w:val="28"/>
                <w:bdr w:val="none" w:sz="0" w:space="0" w:color="auto"/>
                <w:lang w:bidi="th-TH"/>
              </w:rPr>
            </w:pPr>
            <w:r w:rsidRPr="007A75F9">
              <w:rPr>
                <w:rFonts w:ascii="TH SarabunPSK" w:eastAsia="Calibri" w:hAnsi="TH SarabunPSK" w:cs="TH SarabunPSK"/>
                <w:b/>
                <w:bCs/>
                <w:color w:val="auto"/>
                <w:sz w:val="28"/>
                <w:szCs w:val="28"/>
                <w:bdr w:val="none" w:sz="0" w:space="0" w:color="auto"/>
                <w:cs/>
                <w:lang w:bidi="th-TH"/>
              </w:rPr>
              <w:t>4.ทักษะความสัมพันธ์ระหว่างบุคคลและความรับผิดชอบ</w:t>
            </w:r>
          </w:p>
        </w:tc>
        <w:tc>
          <w:tcPr>
            <w:tcW w:w="2520" w:type="dxa"/>
            <w:gridSpan w:val="3"/>
            <w:vAlign w:val="center"/>
          </w:tcPr>
          <w:p w:rsidR="00C36468"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57" w:hanging="357"/>
              <w:jc w:val="center"/>
              <w:rPr>
                <w:rFonts w:ascii="TH SarabunPSK" w:eastAsia="Calibri" w:hAnsi="TH SarabunPSK" w:cs="TH SarabunPSK"/>
                <w:b/>
                <w:bCs/>
                <w:color w:val="auto"/>
                <w:sz w:val="28"/>
                <w:szCs w:val="28"/>
                <w:bdr w:val="none" w:sz="0" w:space="0" w:color="auto"/>
                <w:lang w:bidi="th-TH"/>
              </w:rPr>
            </w:pPr>
            <w:r w:rsidRPr="007A75F9">
              <w:rPr>
                <w:rFonts w:ascii="TH SarabunPSK" w:eastAsia="Calibri" w:hAnsi="TH SarabunPSK" w:cs="TH SarabunPSK"/>
                <w:b/>
                <w:bCs/>
                <w:color w:val="auto"/>
                <w:sz w:val="28"/>
                <w:szCs w:val="28"/>
                <w:bdr w:val="none" w:sz="0" w:space="0" w:color="auto"/>
                <w:cs/>
                <w:lang w:bidi="th-TH"/>
              </w:rPr>
              <w:t>5.ทักษะการวิเคราะห์เชิง</w:t>
            </w:r>
          </w:p>
          <w:p w:rsidR="00896DA1" w:rsidRDefault="007A75F9" w:rsidP="00C36468">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57" w:hanging="357"/>
              <w:rPr>
                <w:rFonts w:ascii="TH SarabunPSK" w:eastAsia="Calibri" w:hAnsi="TH SarabunPSK" w:cs="TH SarabunPSK"/>
                <w:b/>
                <w:bCs/>
                <w:color w:val="auto"/>
                <w:sz w:val="28"/>
                <w:szCs w:val="28"/>
                <w:bdr w:val="none" w:sz="0" w:space="0" w:color="auto"/>
                <w:lang w:bidi="th-TH"/>
              </w:rPr>
            </w:pPr>
            <w:r w:rsidRPr="007A75F9">
              <w:rPr>
                <w:rFonts w:ascii="TH SarabunPSK" w:eastAsia="Calibri" w:hAnsi="TH SarabunPSK" w:cs="TH SarabunPSK"/>
                <w:b/>
                <w:bCs/>
                <w:color w:val="auto"/>
                <w:sz w:val="28"/>
                <w:szCs w:val="28"/>
                <w:bdr w:val="none" w:sz="0" w:space="0" w:color="auto"/>
                <w:cs/>
                <w:lang w:bidi="th-TH"/>
              </w:rPr>
              <w:t>ตัวเลขการสื่อสารและการใช้</w:t>
            </w:r>
          </w:p>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57" w:hanging="357"/>
              <w:jc w:val="center"/>
              <w:rPr>
                <w:rFonts w:ascii="TH SarabunPSK" w:eastAsia="Calibri" w:hAnsi="TH SarabunPSK" w:cs="TH SarabunPSK"/>
                <w:b/>
                <w:bCs/>
                <w:color w:val="auto"/>
                <w:sz w:val="28"/>
                <w:szCs w:val="28"/>
                <w:bdr w:val="none" w:sz="0" w:space="0" w:color="auto"/>
                <w:cs/>
                <w:lang w:bidi="th-TH"/>
              </w:rPr>
            </w:pPr>
            <w:r w:rsidRPr="007A75F9">
              <w:rPr>
                <w:rFonts w:ascii="TH SarabunPSK" w:eastAsia="Calibri" w:hAnsi="TH SarabunPSK" w:cs="TH SarabunPSK"/>
                <w:b/>
                <w:bCs/>
                <w:color w:val="auto"/>
                <w:sz w:val="28"/>
                <w:szCs w:val="28"/>
                <w:bdr w:val="none" w:sz="0" w:space="0" w:color="auto"/>
                <w:cs/>
                <w:lang w:bidi="th-TH"/>
              </w:rPr>
              <w:t>เทคโนโลยี</w:t>
            </w:r>
            <w:r w:rsidR="006B40EF">
              <w:rPr>
                <w:rFonts w:ascii="TH SarabunPSK" w:eastAsia="Calibri" w:hAnsi="TH SarabunPSK" w:cs="TH SarabunPSK" w:hint="cs"/>
                <w:b/>
                <w:bCs/>
                <w:color w:val="auto"/>
                <w:sz w:val="28"/>
                <w:szCs w:val="28"/>
                <w:bdr w:val="none" w:sz="0" w:space="0" w:color="auto"/>
                <w:cs/>
                <w:lang w:bidi="th-TH"/>
              </w:rPr>
              <w:t>สารสนเทศ</w:t>
            </w:r>
          </w:p>
        </w:tc>
      </w:tr>
      <w:tr w:rsidR="008F0343" w:rsidRPr="007A75F9" w:rsidTr="00C36468">
        <w:trPr>
          <w:trHeight w:val="224"/>
          <w:tblHeader/>
        </w:trPr>
        <w:tc>
          <w:tcPr>
            <w:tcW w:w="4675" w:type="dxa"/>
            <w:gridSpan w:val="2"/>
            <w:tcBorders>
              <w:bottom w:val="single" w:sz="4" w:space="0" w:color="auto"/>
            </w:tcBorders>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57" w:hanging="357"/>
              <w:jc w:val="center"/>
              <w:rPr>
                <w:rFonts w:ascii="TH SarabunPSK" w:eastAsia="Calibri" w:hAnsi="TH SarabunPSK" w:cs="TH SarabunPSK"/>
                <w:b/>
                <w:bCs/>
                <w:color w:val="auto"/>
                <w:sz w:val="28"/>
                <w:szCs w:val="28"/>
                <w:bdr w:val="none" w:sz="0" w:space="0" w:color="auto"/>
                <w:cs/>
                <w:lang w:bidi="th-TH"/>
              </w:rPr>
            </w:pPr>
            <w:r w:rsidRPr="007A75F9">
              <w:rPr>
                <w:rFonts w:ascii="TH SarabunPSK" w:eastAsia="Calibri" w:hAnsi="TH SarabunPSK" w:cs="TH SarabunPSK"/>
                <w:b/>
                <w:bCs/>
                <w:color w:val="auto"/>
                <w:sz w:val="28"/>
                <w:szCs w:val="28"/>
                <w:bdr w:val="none" w:sz="0" w:space="0" w:color="auto"/>
                <w:cs/>
                <w:lang w:bidi="th-TH"/>
              </w:rPr>
              <w:t>หมวดวิชาศึกษาทั่วไป</w:t>
            </w:r>
          </w:p>
        </w:tc>
        <w:tc>
          <w:tcPr>
            <w:tcW w:w="810" w:type="dxa"/>
            <w:tcBorders>
              <w:bottom w:val="single" w:sz="4" w:space="0" w:color="auto"/>
            </w:tcBorders>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57" w:hanging="357"/>
              <w:jc w:val="center"/>
              <w:rPr>
                <w:rFonts w:ascii="TH SarabunPSK" w:eastAsia="Calibri" w:hAnsi="TH SarabunPSK" w:cs="TH SarabunPSK"/>
                <w:b/>
                <w:bCs/>
                <w:color w:val="auto"/>
                <w:sz w:val="28"/>
                <w:szCs w:val="28"/>
                <w:bdr w:val="none" w:sz="0" w:space="0" w:color="auto"/>
                <w:lang w:bidi="th-TH"/>
              </w:rPr>
            </w:pPr>
            <w:r w:rsidRPr="007A75F9">
              <w:rPr>
                <w:rFonts w:ascii="TH SarabunPSK" w:eastAsia="Calibri" w:hAnsi="TH SarabunPSK" w:cs="TH SarabunPSK"/>
                <w:b/>
                <w:bCs/>
                <w:color w:val="auto"/>
                <w:sz w:val="28"/>
                <w:szCs w:val="28"/>
                <w:bdr w:val="none" w:sz="0" w:space="0" w:color="auto"/>
                <w:lang w:bidi="th-TH"/>
              </w:rPr>
              <w:t>1</w:t>
            </w:r>
          </w:p>
        </w:tc>
        <w:tc>
          <w:tcPr>
            <w:tcW w:w="720" w:type="dxa"/>
            <w:tcBorders>
              <w:bottom w:val="single" w:sz="4" w:space="0" w:color="auto"/>
            </w:tcBorders>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57" w:hanging="357"/>
              <w:jc w:val="center"/>
              <w:rPr>
                <w:rFonts w:ascii="TH SarabunPSK" w:eastAsia="Calibri" w:hAnsi="TH SarabunPSK" w:cs="TH SarabunPSK"/>
                <w:b/>
                <w:bCs/>
                <w:color w:val="auto"/>
                <w:sz w:val="28"/>
                <w:szCs w:val="28"/>
                <w:bdr w:val="none" w:sz="0" w:space="0" w:color="auto"/>
                <w:cs/>
                <w:lang w:bidi="th-TH"/>
              </w:rPr>
            </w:pPr>
            <w:r w:rsidRPr="007A75F9">
              <w:rPr>
                <w:rFonts w:ascii="TH SarabunPSK" w:eastAsia="Calibri" w:hAnsi="TH SarabunPSK" w:cs="TH SarabunPSK"/>
                <w:b/>
                <w:bCs/>
                <w:color w:val="auto"/>
                <w:sz w:val="28"/>
                <w:szCs w:val="28"/>
                <w:bdr w:val="none" w:sz="0" w:space="0" w:color="auto"/>
                <w:lang w:bidi="th-TH"/>
              </w:rPr>
              <w:t>2</w:t>
            </w:r>
          </w:p>
        </w:tc>
        <w:tc>
          <w:tcPr>
            <w:tcW w:w="750" w:type="dxa"/>
            <w:tcBorders>
              <w:bottom w:val="single" w:sz="4" w:space="0" w:color="auto"/>
            </w:tcBorders>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57" w:hanging="357"/>
              <w:jc w:val="center"/>
              <w:rPr>
                <w:rFonts w:ascii="TH SarabunPSK" w:eastAsia="Calibri" w:hAnsi="TH SarabunPSK" w:cs="TH SarabunPSK"/>
                <w:b/>
                <w:bCs/>
                <w:color w:val="auto"/>
                <w:sz w:val="28"/>
                <w:szCs w:val="28"/>
                <w:bdr w:val="none" w:sz="0" w:space="0" w:color="auto"/>
                <w:cs/>
                <w:lang w:bidi="th-TH"/>
              </w:rPr>
            </w:pPr>
            <w:r w:rsidRPr="007A75F9">
              <w:rPr>
                <w:rFonts w:ascii="TH SarabunPSK" w:eastAsia="Calibri" w:hAnsi="TH SarabunPSK" w:cs="TH SarabunPSK"/>
                <w:b/>
                <w:bCs/>
                <w:color w:val="auto"/>
                <w:sz w:val="28"/>
                <w:szCs w:val="28"/>
                <w:bdr w:val="none" w:sz="0" w:space="0" w:color="auto"/>
                <w:lang w:bidi="th-TH"/>
              </w:rPr>
              <w:t>1</w:t>
            </w:r>
          </w:p>
        </w:tc>
        <w:tc>
          <w:tcPr>
            <w:tcW w:w="690" w:type="dxa"/>
            <w:tcBorders>
              <w:bottom w:val="single" w:sz="4" w:space="0" w:color="auto"/>
            </w:tcBorders>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57" w:hanging="357"/>
              <w:jc w:val="center"/>
              <w:rPr>
                <w:rFonts w:ascii="TH SarabunPSK" w:eastAsia="Calibri" w:hAnsi="TH SarabunPSK" w:cs="TH SarabunPSK"/>
                <w:b/>
                <w:bCs/>
                <w:color w:val="auto"/>
                <w:sz w:val="28"/>
                <w:szCs w:val="28"/>
                <w:bdr w:val="none" w:sz="0" w:space="0" w:color="auto"/>
                <w:cs/>
                <w:lang w:bidi="th-TH"/>
              </w:rPr>
            </w:pPr>
            <w:r w:rsidRPr="007A75F9">
              <w:rPr>
                <w:rFonts w:ascii="TH SarabunPSK" w:eastAsia="Calibri" w:hAnsi="TH SarabunPSK" w:cs="TH SarabunPSK"/>
                <w:b/>
                <w:bCs/>
                <w:color w:val="auto"/>
                <w:sz w:val="28"/>
                <w:szCs w:val="28"/>
                <w:bdr w:val="none" w:sz="0" w:space="0" w:color="auto"/>
                <w:cs/>
                <w:lang w:bidi="th-TH"/>
              </w:rPr>
              <w:t>2</w:t>
            </w:r>
          </w:p>
        </w:tc>
        <w:tc>
          <w:tcPr>
            <w:tcW w:w="720" w:type="dxa"/>
            <w:tcBorders>
              <w:bottom w:val="single" w:sz="4" w:space="0" w:color="auto"/>
            </w:tcBorders>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57" w:hanging="357"/>
              <w:jc w:val="center"/>
              <w:rPr>
                <w:rFonts w:ascii="TH SarabunPSK" w:eastAsia="Calibri" w:hAnsi="TH SarabunPSK" w:cs="TH SarabunPSK"/>
                <w:b/>
                <w:bCs/>
                <w:color w:val="auto"/>
                <w:sz w:val="28"/>
                <w:szCs w:val="28"/>
                <w:bdr w:val="none" w:sz="0" w:space="0" w:color="auto"/>
                <w:cs/>
                <w:lang w:bidi="th-TH"/>
              </w:rPr>
            </w:pPr>
            <w:r w:rsidRPr="007A75F9">
              <w:rPr>
                <w:rFonts w:ascii="TH SarabunPSK" w:eastAsia="Calibri" w:hAnsi="TH SarabunPSK" w:cs="TH SarabunPSK"/>
                <w:b/>
                <w:bCs/>
                <w:color w:val="auto"/>
                <w:sz w:val="28"/>
                <w:szCs w:val="28"/>
                <w:bdr w:val="none" w:sz="0" w:space="0" w:color="auto"/>
                <w:lang w:bidi="th-TH"/>
              </w:rPr>
              <w:t>1</w:t>
            </w:r>
          </w:p>
        </w:tc>
        <w:tc>
          <w:tcPr>
            <w:tcW w:w="720" w:type="dxa"/>
            <w:tcBorders>
              <w:bottom w:val="single" w:sz="4" w:space="0" w:color="auto"/>
            </w:tcBorders>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57" w:hanging="357"/>
              <w:jc w:val="center"/>
              <w:rPr>
                <w:rFonts w:ascii="TH SarabunPSK" w:eastAsia="Calibri" w:hAnsi="TH SarabunPSK" w:cs="TH SarabunPSK"/>
                <w:b/>
                <w:bCs/>
                <w:color w:val="auto"/>
                <w:sz w:val="28"/>
                <w:szCs w:val="28"/>
                <w:bdr w:val="none" w:sz="0" w:space="0" w:color="auto"/>
                <w:cs/>
                <w:lang w:bidi="th-TH"/>
              </w:rPr>
            </w:pPr>
            <w:r w:rsidRPr="007A75F9">
              <w:rPr>
                <w:rFonts w:ascii="TH SarabunPSK" w:eastAsia="Calibri" w:hAnsi="TH SarabunPSK" w:cs="TH SarabunPSK"/>
                <w:b/>
                <w:bCs/>
                <w:color w:val="auto"/>
                <w:sz w:val="28"/>
                <w:szCs w:val="28"/>
                <w:bdr w:val="none" w:sz="0" w:space="0" w:color="auto"/>
                <w:lang w:bidi="th-TH"/>
              </w:rPr>
              <w:t>2</w:t>
            </w:r>
          </w:p>
        </w:tc>
        <w:tc>
          <w:tcPr>
            <w:tcW w:w="810" w:type="dxa"/>
            <w:tcBorders>
              <w:bottom w:val="single" w:sz="4" w:space="0" w:color="auto"/>
            </w:tcBorders>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57" w:hanging="357"/>
              <w:jc w:val="center"/>
              <w:rPr>
                <w:rFonts w:ascii="TH SarabunPSK" w:eastAsia="Calibri" w:hAnsi="TH SarabunPSK" w:cs="TH SarabunPSK"/>
                <w:b/>
                <w:bCs/>
                <w:color w:val="auto"/>
                <w:sz w:val="28"/>
                <w:szCs w:val="28"/>
                <w:bdr w:val="none" w:sz="0" w:space="0" w:color="auto"/>
                <w:cs/>
                <w:lang w:bidi="th-TH"/>
              </w:rPr>
            </w:pPr>
            <w:r w:rsidRPr="007A75F9">
              <w:rPr>
                <w:rFonts w:ascii="TH SarabunPSK" w:eastAsia="Calibri" w:hAnsi="TH SarabunPSK" w:cs="TH SarabunPSK"/>
                <w:b/>
                <w:bCs/>
                <w:color w:val="auto"/>
                <w:sz w:val="28"/>
                <w:szCs w:val="28"/>
                <w:bdr w:val="none" w:sz="0" w:space="0" w:color="auto"/>
                <w:lang w:bidi="th-TH"/>
              </w:rPr>
              <w:t>1</w:t>
            </w:r>
          </w:p>
        </w:tc>
        <w:tc>
          <w:tcPr>
            <w:tcW w:w="900" w:type="dxa"/>
            <w:tcBorders>
              <w:bottom w:val="single" w:sz="4" w:space="0" w:color="auto"/>
            </w:tcBorders>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57" w:hanging="357"/>
              <w:jc w:val="center"/>
              <w:rPr>
                <w:rFonts w:ascii="TH SarabunPSK" w:eastAsia="Calibri" w:hAnsi="TH SarabunPSK" w:cs="TH SarabunPSK"/>
                <w:b/>
                <w:bCs/>
                <w:color w:val="auto"/>
                <w:sz w:val="28"/>
                <w:szCs w:val="28"/>
                <w:bdr w:val="none" w:sz="0" w:space="0" w:color="auto"/>
                <w:cs/>
                <w:lang w:bidi="th-TH"/>
              </w:rPr>
            </w:pPr>
            <w:r w:rsidRPr="007A75F9">
              <w:rPr>
                <w:rFonts w:ascii="TH SarabunPSK" w:eastAsia="Calibri" w:hAnsi="TH SarabunPSK" w:cs="TH SarabunPSK"/>
                <w:b/>
                <w:bCs/>
                <w:color w:val="auto"/>
                <w:sz w:val="28"/>
                <w:szCs w:val="28"/>
                <w:bdr w:val="none" w:sz="0" w:space="0" w:color="auto"/>
                <w:lang w:bidi="th-TH"/>
              </w:rPr>
              <w:t>2</w:t>
            </w:r>
          </w:p>
        </w:tc>
        <w:tc>
          <w:tcPr>
            <w:tcW w:w="810" w:type="dxa"/>
            <w:tcBorders>
              <w:bottom w:val="single" w:sz="4" w:space="0" w:color="auto"/>
            </w:tcBorders>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57" w:hanging="357"/>
              <w:jc w:val="center"/>
              <w:rPr>
                <w:rFonts w:ascii="TH SarabunPSK" w:eastAsia="Calibri" w:hAnsi="TH SarabunPSK" w:cs="TH SarabunPSK"/>
                <w:b/>
                <w:bCs/>
                <w:color w:val="auto"/>
                <w:sz w:val="28"/>
                <w:szCs w:val="28"/>
                <w:bdr w:val="none" w:sz="0" w:space="0" w:color="auto"/>
                <w:cs/>
                <w:lang w:bidi="th-TH"/>
              </w:rPr>
            </w:pPr>
            <w:r w:rsidRPr="007A75F9">
              <w:rPr>
                <w:rFonts w:ascii="TH SarabunPSK" w:eastAsia="Calibri" w:hAnsi="TH SarabunPSK" w:cs="TH SarabunPSK"/>
                <w:b/>
                <w:bCs/>
                <w:color w:val="auto"/>
                <w:sz w:val="28"/>
                <w:szCs w:val="28"/>
                <w:bdr w:val="none" w:sz="0" w:space="0" w:color="auto"/>
                <w:lang w:bidi="th-TH"/>
              </w:rPr>
              <w:t>1</w:t>
            </w:r>
          </w:p>
        </w:tc>
        <w:tc>
          <w:tcPr>
            <w:tcW w:w="810" w:type="dxa"/>
            <w:tcBorders>
              <w:bottom w:val="single" w:sz="4" w:space="0" w:color="auto"/>
            </w:tcBorders>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57" w:hanging="357"/>
              <w:jc w:val="center"/>
              <w:rPr>
                <w:rFonts w:ascii="TH SarabunPSK" w:eastAsia="Calibri" w:hAnsi="TH SarabunPSK" w:cs="TH SarabunPSK"/>
                <w:b/>
                <w:bCs/>
                <w:color w:val="auto"/>
                <w:sz w:val="28"/>
                <w:szCs w:val="28"/>
                <w:bdr w:val="none" w:sz="0" w:space="0" w:color="auto"/>
                <w:cs/>
                <w:lang w:bidi="th-TH"/>
              </w:rPr>
            </w:pPr>
            <w:r w:rsidRPr="007A75F9">
              <w:rPr>
                <w:rFonts w:ascii="TH SarabunPSK" w:eastAsia="Calibri" w:hAnsi="TH SarabunPSK" w:cs="TH SarabunPSK"/>
                <w:b/>
                <w:bCs/>
                <w:color w:val="auto"/>
                <w:sz w:val="28"/>
                <w:szCs w:val="28"/>
                <w:bdr w:val="none" w:sz="0" w:space="0" w:color="auto"/>
                <w:lang w:bidi="th-TH"/>
              </w:rPr>
              <w:t>2</w:t>
            </w:r>
          </w:p>
        </w:tc>
        <w:tc>
          <w:tcPr>
            <w:tcW w:w="900" w:type="dxa"/>
            <w:tcBorders>
              <w:bottom w:val="single" w:sz="4" w:space="0" w:color="auto"/>
            </w:tcBorders>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57" w:hanging="357"/>
              <w:jc w:val="center"/>
              <w:rPr>
                <w:rFonts w:ascii="TH SarabunPSK" w:eastAsia="Calibri" w:hAnsi="TH SarabunPSK" w:cs="TH SarabunPSK"/>
                <w:b/>
                <w:bCs/>
                <w:color w:val="auto"/>
                <w:sz w:val="28"/>
                <w:szCs w:val="28"/>
                <w:bdr w:val="none" w:sz="0" w:space="0" w:color="auto"/>
                <w:cs/>
                <w:lang w:bidi="th-TH"/>
              </w:rPr>
            </w:pPr>
            <w:r w:rsidRPr="007A75F9">
              <w:rPr>
                <w:rFonts w:ascii="TH SarabunPSK" w:eastAsia="Calibri" w:hAnsi="TH SarabunPSK" w:cs="TH SarabunPSK"/>
                <w:b/>
                <w:bCs/>
                <w:color w:val="auto"/>
                <w:sz w:val="28"/>
                <w:szCs w:val="28"/>
                <w:bdr w:val="none" w:sz="0" w:space="0" w:color="auto"/>
                <w:lang w:bidi="th-TH"/>
              </w:rPr>
              <w:t>3</w:t>
            </w:r>
          </w:p>
        </w:tc>
      </w:tr>
      <w:tr w:rsidR="00896DA1" w:rsidRPr="007A75F9" w:rsidTr="00C36468">
        <w:tc>
          <w:tcPr>
            <w:tcW w:w="467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B40EF" w:rsidRPr="007A75F9" w:rsidRDefault="007A75F9" w:rsidP="006B40EF">
            <w:pPr>
              <w:pBdr>
                <w:top w:val="none" w:sz="0" w:space="0" w:color="auto"/>
                <w:left w:val="none" w:sz="0" w:space="0" w:color="auto"/>
                <w:bottom w:val="none" w:sz="0" w:space="0" w:color="auto"/>
                <w:right w:val="none" w:sz="0" w:space="0" w:color="auto"/>
                <w:between w:val="none" w:sz="0" w:space="0" w:color="auto"/>
                <w:bar w:val="none" w:sz="0" w:color="auto"/>
              </w:pBdr>
              <w:ind w:left="357" w:hanging="357"/>
              <w:rPr>
                <w:rFonts w:ascii="TH SarabunPSK" w:eastAsia="Calibri" w:hAnsi="TH SarabunPSK" w:cs="TH SarabunPSK"/>
                <w:b/>
                <w:bCs/>
                <w:color w:val="auto"/>
                <w:sz w:val="28"/>
                <w:szCs w:val="28"/>
                <w:bdr w:val="none" w:sz="0" w:space="0" w:color="auto"/>
                <w:cs/>
                <w:lang w:bidi="th-TH"/>
              </w:rPr>
            </w:pPr>
            <w:r w:rsidRPr="007A75F9">
              <w:rPr>
                <w:rFonts w:ascii="TH SarabunPSK" w:eastAsia="Calibri" w:hAnsi="TH SarabunPSK" w:cs="TH SarabunPSK" w:hint="cs"/>
                <w:b/>
                <w:bCs/>
                <w:color w:val="auto"/>
                <w:sz w:val="28"/>
                <w:szCs w:val="28"/>
                <w:bdr w:val="none" w:sz="0" w:space="0" w:color="auto"/>
                <w:cs/>
                <w:lang w:bidi="th-TH"/>
              </w:rPr>
              <w:t>กลุ่มวิชาวิทยาศาสตร์และ</w:t>
            </w:r>
            <w:r w:rsidR="006B40EF">
              <w:rPr>
                <w:rFonts w:ascii="TH SarabunPSK" w:eastAsia="Calibri" w:hAnsi="TH SarabunPSK" w:cs="TH SarabunPSK" w:hint="cs"/>
                <w:b/>
                <w:bCs/>
                <w:color w:val="auto"/>
                <w:sz w:val="28"/>
                <w:szCs w:val="28"/>
                <w:bdr w:val="none" w:sz="0" w:space="0" w:color="auto"/>
                <w:cs/>
                <w:lang w:bidi="th-TH"/>
              </w:rPr>
              <w:t>คณิตศาสตร์</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b/>
                <w:bCs/>
                <w:color w:val="auto"/>
                <w:sz w:val="28"/>
                <w:szCs w:val="28"/>
                <w:bdr w:val="none" w:sz="0" w:space="0" w:color="auto"/>
                <w:lang w:bidi="th-TH"/>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b/>
                <w:bCs/>
                <w:color w:val="auto"/>
                <w:sz w:val="28"/>
                <w:szCs w:val="28"/>
                <w:bdr w:val="none" w:sz="0" w:space="0" w:color="auto"/>
                <w:lang w:bidi="th-TH"/>
              </w:rPr>
            </w:pPr>
          </w:p>
        </w:tc>
        <w:tc>
          <w:tcPr>
            <w:tcW w:w="7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b/>
                <w:bCs/>
                <w:color w:val="auto"/>
                <w:sz w:val="28"/>
                <w:szCs w:val="28"/>
                <w:bdr w:val="none" w:sz="0" w:space="0" w:color="auto"/>
                <w:lang w:bidi="th-TH"/>
              </w:rPr>
            </w:pPr>
          </w:p>
        </w:tc>
        <w:tc>
          <w:tcPr>
            <w:tcW w:w="6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b/>
                <w:bCs/>
                <w:color w:val="auto"/>
                <w:sz w:val="28"/>
                <w:szCs w:val="28"/>
                <w:bdr w:val="none" w:sz="0" w:space="0" w:color="auto"/>
                <w:lang w:bidi="th-TH"/>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b/>
                <w:bCs/>
                <w:color w:val="auto"/>
                <w:sz w:val="28"/>
                <w:szCs w:val="28"/>
                <w:bdr w:val="none" w:sz="0" w:space="0" w:color="auto"/>
                <w:lang w:bidi="th-TH"/>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b/>
                <w:bCs/>
                <w:color w:val="auto"/>
                <w:sz w:val="28"/>
                <w:szCs w:val="28"/>
                <w:bdr w:val="none" w:sz="0" w:space="0" w:color="auto"/>
                <w:lang w:bidi="th-TH"/>
              </w:rPr>
            </w:pP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b/>
                <w:bCs/>
                <w:color w:val="auto"/>
                <w:sz w:val="28"/>
                <w:szCs w:val="28"/>
                <w:bdr w:val="none" w:sz="0" w:space="0" w:color="auto"/>
                <w:lang w:bidi="th-TH"/>
              </w:rPr>
            </w:pP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b/>
                <w:bCs/>
                <w:color w:val="auto"/>
                <w:sz w:val="28"/>
                <w:szCs w:val="28"/>
                <w:bdr w:val="none" w:sz="0" w:space="0" w:color="auto"/>
                <w:lang w:bidi="th-TH"/>
              </w:rPr>
            </w:pP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b/>
                <w:bCs/>
                <w:color w:val="auto"/>
                <w:sz w:val="28"/>
                <w:szCs w:val="28"/>
                <w:bdr w:val="none" w:sz="0" w:space="0" w:color="auto"/>
                <w:lang w:bidi="th-TH"/>
              </w:rPr>
            </w:pP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b/>
                <w:bCs/>
                <w:color w:val="auto"/>
                <w:sz w:val="28"/>
                <w:szCs w:val="28"/>
                <w:bdr w:val="none" w:sz="0" w:space="0" w:color="auto"/>
                <w:lang w:bidi="th-TH"/>
              </w:rPr>
            </w:pP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b/>
                <w:bCs/>
                <w:color w:val="auto"/>
                <w:sz w:val="28"/>
                <w:szCs w:val="28"/>
                <w:bdr w:val="none" w:sz="0" w:space="0" w:color="auto"/>
                <w:lang w:bidi="th-TH"/>
              </w:rPr>
            </w:pPr>
          </w:p>
        </w:tc>
      </w:tr>
      <w:tr w:rsidR="008F0343" w:rsidRPr="007A75F9" w:rsidTr="00C36468">
        <w:tc>
          <w:tcPr>
            <w:tcW w:w="988" w:type="dxa"/>
            <w:tcBorders>
              <w:top w:val="single" w:sz="4" w:space="0" w:color="auto"/>
              <w:left w:val="single" w:sz="4" w:space="0" w:color="auto"/>
              <w:bottom w:val="single" w:sz="4" w:space="0" w:color="auto"/>
              <w:right w:val="single" w:sz="4" w:space="0" w:color="auto"/>
            </w:tcBorders>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auto"/>
                <w:sz w:val="28"/>
                <w:szCs w:val="28"/>
                <w:bdr w:val="none" w:sz="0" w:space="0" w:color="auto"/>
                <w:lang w:bidi="th-TH"/>
              </w:rPr>
            </w:pPr>
            <w:r w:rsidRPr="007A75F9">
              <w:rPr>
                <w:rFonts w:ascii="TH SarabunPSK" w:eastAsia="Calibri" w:hAnsi="TH SarabunPSK" w:cs="TH SarabunPSK" w:hint="cs"/>
                <w:color w:val="auto"/>
                <w:sz w:val="28"/>
                <w:szCs w:val="28"/>
                <w:bdr w:val="none" w:sz="0" w:space="0" w:color="auto"/>
                <w:cs/>
                <w:lang w:bidi="th-TH"/>
              </w:rPr>
              <w:t>0010408</w:t>
            </w:r>
          </w:p>
        </w:tc>
        <w:tc>
          <w:tcPr>
            <w:tcW w:w="3687" w:type="dxa"/>
            <w:tcBorders>
              <w:top w:val="single" w:sz="4" w:space="0" w:color="auto"/>
              <w:left w:val="single" w:sz="4" w:space="0" w:color="auto"/>
              <w:bottom w:val="single" w:sz="4" w:space="0" w:color="auto"/>
              <w:right w:val="single" w:sz="4" w:space="0" w:color="auto"/>
            </w:tcBorders>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57" w:hanging="357"/>
              <w:rPr>
                <w:rFonts w:ascii="TH SarabunPSK" w:eastAsia="Calibri" w:hAnsi="TH SarabunPSK" w:cs="TH SarabunPSK"/>
                <w:color w:val="auto"/>
                <w:sz w:val="28"/>
                <w:szCs w:val="28"/>
                <w:bdr w:val="none" w:sz="0" w:space="0" w:color="auto"/>
                <w:lang w:bidi="th-TH"/>
              </w:rPr>
            </w:pPr>
            <w:r w:rsidRPr="007A75F9">
              <w:rPr>
                <w:rFonts w:ascii="TH SarabunPSK" w:eastAsia="Calibri" w:hAnsi="TH SarabunPSK" w:cs="TH SarabunPSK" w:hint="cs"/>
                <w:color w:val="auto"/>
                <w:sz w:val="28"/>
                <w:szCs w:val="28"/>
                <w:bdr w:val="none" w:sz="0" w:space="0" w:color="auto"/>
                <w:cs/>
                <w:lang w:bidi="th-TH"/>
              </w:rPr>
              <w:t>การพัฒนาทักษะการดำเนินชีวิตด้วยกีฬา</w:t>
            </w:r>
          </w:p>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57" w:hanging="357"/>
              <w:rPr>
                <w:rFonts w:ascii="TH SarabunPSK" w:eastAsia="Calibri" w:hAnsi="TH SarabunPSK" w:cs="TH SarabunPSK"/>
                <w:color w:val="auto"/>
                <w:sz w:val="28"/>
                <w:szCs w:val="28"/>
                <w:bdr w:val="none" w:sz="0" w:space="0" w:color="auto"/>
                <w:cs/>
                <w:lang w:bidi="th-TH"/>
              </w:rPr>
            </w:pPr>
            <w:r w:rsidRPr="007A75F9">
              <w:rPr>
                <w:rFonts w:ascii="TH SarabunPSK" w:eastAsia="Calibri" w:hAnsi="TH SarabunPSK" w:cs="TH SarabunPSK" w:hint="cs"/>
                <w:color w:val="auto"/>
                <w:sz w:val="28"/>
                <w:szCs w:val="28"/>
                <w:bdr w:val="none" w:sz="0" w:space="0" w:color="auto"/>
                <w:cs/>
                <w:lang w:bidi="th-TH"/>
              </w:rPr>
              <w:t>อิเล็กทรอนิกส์</w:t>
            </w:r>
          </w:p>
        </w:tc>
        <w:tc>
          <w:tcPr>
            <w:tcW w:w="810"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auto"/>
                <w:sz w:val="28"/>
                <w:szCs w:val="28"/>
                <w:bdr w:val="none" w:sz="0" w:space="0" w:color="auto"/>
                <w:lang w:bidi="th-TH"/>
              </w:rPr>
            </w:pPr>
            <w:r w:rsidRPr="007A75F9">
              <w:rPr>
                <w:rFonts w:ascii="TH SarabunPSK" w:eastAsia="Calibri" w:hAnsi="TH SarabunPSK" w:cs="TH SarabunPSK"/>
                <w:color w:val="auto"/>
                <w:sz w:val="28"/>
                <w:szCs w:val="28"/>
                <w:bdr w:val="none" w:sz="0" w:space="0" w:color="auto"/>
                <w:lang w:bidi="th-TH"/>
              </w:rPr>
              <w:sym w:font="Wingdings 2" w:char="F098"/>
            </w:r>
          </w:p>
        </w:tc>
        <w:tc>
          <w:tcPr>
            <w:tcW w:w="720"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auto"/>
                <w:sz w:val="28"/>
                <w:szCs w:val="28"/>
                <w:bdr w:val="none" w:sz="0" w:space="0" w:color="auto"/>
                <w:lang w:bidi="th-TH"/>
              </w:rPr>
            </w:pPr>
          </w:p>
        </w:tc>
        <w:tc>
          <w:tcPr>
            <w:tcW w:w="750"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auto"/>
                <w:sz w:val="28"/>
                <w:szCs w:val="28"/>
                <w:bdr w:val="none" w:sz="0" w:space="0" w:color="auto"/>
                <w:lang w:bidi="th-TH"/>
              </w:rPr>
            </w:pPr>
          </w:p>
        </w:tc>
        <w:tc>
          <w:tcPr>
            <w:tcW w:w="690"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auto"/>
                <w:sz w:val="28"/>
                <w:szCs w:val="28"/>
                <w:bdr w:val="none" w:sz="0" w:space="0" w:color="auto"/>
                <w:lang w:bidi="th-TH"/>
              </w:rPr>
            </w:pPr>
            <w:r w:rsidRPr="007A75F9">
              <w:rPr>
                <w:rFonts w:ascii="TH SarabunPSK" w:eastAsia="Calibri" w:hAnsi="TH SarabunPSK" w:cs="TH SarabunPSK"/>
                <w:color w:val="auto"/>
                <w:sz w:val="28"/>
                <w:szCs w:val="28"/>
                <w:bdr w:val="none" w:sz="0" w:space="0" w:color="auto"/>
                <w:lang w:bidi="th-TH"/>
              </w:rPr>
              <w:sym w:font="Wingdings 2" w:char="F098"/>
            </w:r>
          </w:p>
        </w:tc>
        <w:tc>
          <w:tcPr>
            <w:tcW w:w="720"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auto"/>
                <w:sz w:val="28"/>
                <w:szCs w:val="28"/>
                <w:bdr w:val="none" w:sz="0" w:space="0" w:color="auto"/>
                <w:lang w:bidi="th-TH"/>
              </w:rPr>
            </w:pPr>
          </w:p>
        </w:tc>
        <w:tc>
          <w:tcPr>
            <w:tcW w:w="720"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auto"/>
                <w:sz w:val="28"/>
                <w:szCs w:val="28"/>
                <w:bdr w:val="none" w:sz="0" w:space="0" w:color="auto"/>
                <w:lang w:bidi="th-TH"/>
              </w:rPr>
            </w:pPr>
            <w:r w:rsidRPr="007A75F9">
              <w:rPr>
                <w:rFonts w:ascii="TH SarabunPSK" w:eastAsia="Calibri" w:hAnsi="TH SarabunPSK" w:cs="TH SarabunPSK"/>
                <w:color w:val="auto"/>
                <w:sz w:val="28"/>
                <w:szCs w:val="28"/>
                <w:bdr w:val="none" w:sz="0" w:space="0" w:color="auto"/>
                <w:lang w:bidi="th-TH"/>
              </w:rPr>
              <w:sym w:font="Wingdings 2" w:char="F098"/>
            </w:r>
          </w:p>
        </w:tc>
        <w:tc>
          <w:tcPr>
            <w:tcW w:w="810"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auto"/>
                <w:sz w:val="28"/>
                <w:szCs w:val="28"/>
                <w:bdr w:val="none" w:sz="0" w:space="0" w:color="auto"/>
                <w:lang w:bidi="th-TH"/>
              </w:rPr>
            </w:pPr>
            <w:r w:rsidRPr="007A75F9">
              <w:rPr>
                <w:rFonts w:ascii="TH SarabunPSK" w:eastAsia="Calibri" w:hAnsi="TH SarabunPSK" w:cs="TH SarabunPSK"/>
                <w:color w:val="auto"/>
                <w:sz w:val="28"/>
                <w:szCs w:val="28"/>
                <w:bdr w:val="none" w:sz="0" w:space="0" w:color="auto"/>
                <w:lang w:bidi="th-TH"/>
              </w:rPr>
              <w:sym w:font="Wingdings 2" w:char="F098"/>
            </w:r>
          </w:p>
        </w:tc>
        <w:tc>
          <w:tcPr>
            <w:tcW w:w="900"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auto"/>
                <w:sz w:val="28"/>
                <w:szCs w:val="28"/>
                <w:bdr w:val="none" w:sz="0" w:space="0" w:color="auto"/>
                <w:lang w:bidi="th-TH"/>
              </w:rPr>
            </w:pPr>
          </w:p>
        </w:tc>
        <w:tc>
          <w:tcPr>
            <w:tcW w:w="810"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auto"/>
                <w:sz w:val="28"/>
                <w:szCs w:val="28"/>
                <w:bdr w:val="none" w:sz="0" w:space="0" w:color="auto"/>
                <w:lang w:bidi="th-TH"/>
              </w:rPr>
            </w:pPr>
            <w:r w:rsidRPr="007A75F9">
              <w:rPr>
                <w:rFonts w:ascii="TH SarabunPSK" w:eastAsia="Calibri" w:hAnsi="TH SarabunPSK" w:cs="TH SarabunPSK"/>
                <w:color w:val="auto"/>
                <w:sz w:val="28"/>
                <w:szCs w:val="28"/>
                <w:bdr w:val="none" w:sz="0" w:space="0" w:color="auto"/>
                <w:lang w:bidi="th-TH"/>
              </w:rPr>
              <w:sym w:font="Wingdings 2" w:char="F098"/>
            </w:r>
          </w:p>
        </w:tc>
        <w:tc>
          <w:tcPr>
            <w:tcW w:w="810"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auto"/>
                <w:sz w:val="28"/>
                <w:szCs w:val="28"/>
                <w:bdr w:val="none" w:sz="0" w:space="0" w:color="auto"/>
                <w:lang w:bidi="th-TH"/>
              </w:rPr>
            </w:pPr>
            <w:r w:rsidRPr="007A75F9">
              <w:rPr>
                <w:rFonts w:ascii="TH SarabunPSK" w:eastAsia="Calibri" w:hAnsi="TH SarabunPSK" w:cs="TH SarabunPSK"/>
                <w:color w:val="auto"/>
                <w:sz w:val="28"/>
                <w:szCs w:val="28"/>
                <w:bdr w:val="none" w:sz="0" w:space="0" w:color="auto"/>
                <w:lang w:bidi="th-TH"/>
              </w:rPr>
              <w:sym w:font="Wingdings 2" w:char="F098"/>
            </w:r>
          </w:p>
        </w:tc>
        <w:tc>
          <w:tcPr>
            <w:tcW w:w="900"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auto"/>
                <w:sz w:val="28"/>
                <w:szCs w:val="28"/>
                <w:bdr w:val="none" w:sz="0" w:space="0" w:color="auto"/>
                <w:lang w:bidi="th-TH"/>
              </w:rPr>
            </w:pPr>
          </w:p>
        </w:tc>
      </w:tr>
      <w:tr w:rsidR="008F0343" w:rsidRPr="007A75F9" w:rsidTr="00C36468">
        <w:tc>
          <w:tcPr>
            <w:tcW w:w="988" w:type="dxa"/>
            <w:tcBorders>
              <w:top w:val="single" w:sz="4" w:space="0" w:color="auto"/>
              <w:left w:val="single" w:sz="4" w:space="0" w:color="auto"/>
              <w:bottom w:val="single" w:sz="4" w:space="0" w:color="auto"/>
              <w:right w:val="single" w:sz="4" w:space="0" w:color="auto"/>
            </w:tcBorders>
            <w:shd w:val="clear" w:color="auto" w:fill="auto"/>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auto"/>
                <w:sz w:val="28"/>
                <w:szCs w:val="28"/>
                <w:bdr w:val="none" w:sz="0" w:space="0" w:color="auto"/>
                <w:cs/>
                <w:lang w:bidi="th-TH"/>
              </w:rPr>
            </w:pPr>
            <w:r w:rsidRPr="007A75F9">
              <w:rPr>
                <w:rFonts w:ascii="TH SarabunPSK" w:eastAsia="Calibri" w:hAnsi="TH SarabunPSK" w:cs="TH SarabunPSK"/>
                <w:color w:val="auto"/>
                <w:sz w:val="28"/>
                <w:szCs w:val="28"/>
                <w:bdr w:val="none" w:sz="0" w:space="0" w:color="auto"/>
                <w:lang w:bidi="th-TH"/>
              </w:rPr>
              <w:t>00</w:t>
            </w:r>
            <w:r w:rsidRPr="007A75F9">
              <w:rPr>
                <w:rFonts w:ascii="TH SarabunPSK" w:eastAsia="Calibri" w:hAnsi="TH SarabunPSK" w:cs="TH SarabunPSK" w:hint="cs"/>
                <w:color w:val="auto"/>
                <w:sz w:val="28"/>
                <w:szCs w:val="28"/>
                <w:bdr w:val="none" w:sz="0" w:space="0" w:color="auto"/>
                <w:cs/>
                <w:lang w:bidi="th-TH"/>
              </w:rPr>
              <w:t>3</w:t>
            </w:r>
            <w:r w:rsidRPr="007A75F9">
              <w:rPr>
                <w:rFonts w:ascii="TH SarabunPSK" w:eastAsia="Calibri" w:hAnsi="TH SarabunPSK" w:cs="TH SarabunPSK"/>
                <w:color w:val="auto"/>
                <w:sz w:val="28"/>
                <w:szCs w:val="28"/>
                <w:bdr w:val="none" w:sz="0" w:space="0" w:color="auto"/>
                <w:lang w:bidi="th-TH"/>
              </w:rPr>
              <w:t>040</w:t>
            </w:r>
            <w:r w:rsidRPr="007A75F9">
              <w:rPr>
                <w:rFonts w:ascii="TH SarabunPSK" w:eastAsia="Calibri" w:hAnsi="TH SarabunPSK" w:cs="TH SarabunPSK" w:hint="cs"/>
                <w:color w:val="auto"/>
                <w:sz w:val="28"/>
                <w:szCs w:val="28"/>
                <w:bdr w:val="none" w:sz="0" w:space="0" w:color="auto"/>
                <w:cs/>
                <w:lang w:bidi="th-TH"/>
              </w:rPr>
              <w:t>1</w:t>
            </w:r>
          </w:p>
        </w:tc>
        <w:tc>
          <w:tcPr>
            <w:tcW w:w="3687" w:type="dxa"/>
            <w:tcBorders>
              <w:top w:val="single" w:sz="4" w:space="0" w:color="auto"/>
              <w:left w:val="single" w:sz="4" w:space="0" w:color="auto"/>
              <w:bottom w:val="single" w:sz="4" w:space="0" w:color="auto"/>
              <w:right w:val="single" w:sz="4" w:space="0" w:color="auto"/>
            </w:tcBorders>
            <w:shd w:val="clear" w:color="auto" w:fill="auto"/>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57" w:hanging="357"/>
              <w:rPr>
                <w:rFonts w:ascii="TH SarabunPSK" w:eastAsia="Calibri" w:hAnsi="TH SarabunPSK" w:cs="TH SarabunPSK"/>
                <w:color w:val="auto"/>
                <w:sz w:val="28"/>
                <w:szCs w:val="28"/>
                <w:bdr w:val="none" w:sz="0" w:space="0" w:color="auto"/>
                <w:cs/>
                <w:lang w:bidi="th-TH"/>
              </w:rPr>
            </w:pPr>
            <w:r w:rsidRPr="007A75F9">
              <w:rPr>
                <w:rFonts w:ascii="TH SarabunPSK" w:eastAsia="Calibri" w:hAnsi="TH SarabunPSK" w:cs="TH SarabunPSK" w:hint="cs"/>
                <w:color w:val="auto"/>
                <w:sz w:val="28"/>
                <w:szCs w:val="28"/>
                <w:bdr w:val="none" w:sz="0" w:space="0" w:color="auto"/>
                <w:cs/>
                <w:lang w:bidi="th-TH"/>
              </w:rPr>
              <w:t>ศาสตร์พระราชาเพื่อการพัฒนาที่ยั่งยืน</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auto"/>
                <w:sz w:val="28"/>
                <w:szCs w:val="28"/>
                <w:bdr w:val="none" w:sz="0" w:space="0" w:color="auto"/>
                <w:lang w:bidi="th-TH"/>
              </w:rPr>
            </w:pPr>
            <w:r w:rsidRPr="007A75F9">
              <w:rPr>
                <w:rFonts w:ascii="TH SarabunPSK" w:eastAsia="Calibri" w:hAnsi="TH SarabunPSK" w:cs="TH SarabunPSK"/>
                <w:color w:val="auto"/>
                <w:sz w:val="28"/>
                <w:szCs w:val="28"/>
                <w:bdr w:val="none" w:sz="0" w:space="0" w:color="auto"/>
                <w:lang w:bidi="th-TH"/>
              </w:rPr>
              <w:sym w:font="Wingdings 2" w:char="F098"/>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auto"/>
                <w:sz w:val="28"/>
                <w:szCs w:val="28"/>
                <w:bdr w:val="none" w:sz="0" w:space="0" w:color="auto"/>
                <w:lang w:bidi="th-TH"/>
              </w:rPr>
            </w:pPr>
            <w:r w:rsidRPr="007A75F9">
              <w:rPr>
                <w:rFonts w:ascii="TH SarabunPSK" w:eastAsia="Calibri" w:hAnsi="TH SarabunPSK" w:cs="TH SarabunPSK"/>
                <w:color w:val="auto"/>
                <w:sz w:val="28"/>
                <w:szCs w:val="28"/>
                <w:bdr w:val="none" w:sz="0" w:space="0" w:color="auto"/>
                <w:lang w:bidi="th-TH"/>
              </w:rPr>
              <w:sym w:font="Wingdings 2" w:char="F099"/>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auto"/>
                <w:sz w:val="28"/>
                <w:szCs w:val="28"/>
                <w:bdr w:val="none" w:sz="0" w:space="0" w:color="auto"/>
                <w:lang w:bidi="th-TH"/>
              </w:rPr>
            </w:pPr>
            <w:r w:rsidRPr="007A75F9">
              <w:rPr>
                <w:rFonts w:ascii="TH SarabunPSK" w:eastAsia="Calibri" w:hAnsi="TH SarabunPSK" w:cs="TH SarabunPSK"/>
                <w:color w:val="auto"/>
                <w:sz w:val="28"/>
                <w:szCs w:val="28"/>
                <w:bdr w:val="none" w:sz="0" w:space="0" w:color="auto"/>
                <w:lang w:bidi="th-TH"/>
              </w:rPr>
              <w:sym w:font="Wingdings 2" w:char="F098"/>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auto"/>
                <w:sz w:val="28"/>
                <w:szCs w:val="28"/>
                <w:bdr w:val="none" w:sz="0" w:space="0" w:color="auto"/>
                <w:lang w:bidi="th-TH"/>
              </w:rPr>
            </w:pPr>
            <w:r w:rsidRPr="007A75F9">
              <w:rPr>
                <w:rFonts w:ascii="TH SarabunPSK" w:eastAsia="Calibri" w:hAnsi="TH SarabunPSK" w:cs="TH SarabunPSK"/>
                <w:color w:val="auto"/>
                <w:sz w:val="28"/>
                <w:szCs w:val="28"/>
                <w:bdr w:val="none" w:sz="0" w:space="0" w:color="auto"/>
                <w:lang w:bidi="th-TH"/>
              </w:rPr>
              <w:sym w:font="Wingdings 2" w:char="F099"/>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auto"/>
                <w:sz w:val="28"/>
                <w:szCs w:val="28"/>
                <w:bdr w:val="none" w:sz="0" w:space="0" w:color="auto"/>
                <w:lang w:bidi="th-TH"/>
              </w:rPr>
            </w:pPr>
            <w:r w:rsidRPr="007A75F9">
              <w:rPr>
                <w:rFonts w:ascii="TH SarabunPSK" w:eastAsia="Calibri" w:hAnsi="TH SarabunPSK" w:cs="TH SarabunPSK"/>
                <w:color w:val="auto"/>
                <w:sz w:val="28"/>
                <w:szCs w:val="28"/>
                <w:bdr w:val="none" w:sz="0" w:space="0" w:color="auto"/>
                <w:lang w:bidi="th-TH"/>
              </w:rPr>
              <w:sym w:font="Wingdings 2" w:char="F099"/>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auto"/>
                <w:sz w:val="28"/>
                <w:szCs w:val="28"/>
                <w:bdr w:val="none" w:sz="0" w:space="0" w:color="auto"/>
                <w:lang w:bidi="th-TH"/>
              </w:rPr>
            </w:pPr>
            <w:r w:rsidRPr="007A75F9">
              <w:rPr>
                <w:rFonts w:ascii="TH SarabunPSK" w:eastAsia="Calibri" w:hAnsi="TH SarabunPSK" w:cs="TH SarabunPSK"/>
                <w:color w:val="auto"/>
                <w:sz w:val="28"/>
                <w:szCs w:val="28"/>
                <w:bdr w:val="none" w:sz="0" w:space="0" w:color="auto"/>
                <w:lang w:bidi="th-TH"/>
              </w:rPr>
              <w:sym w:font="Wingdings 2" w:char="F098"/>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auto"/>
                <w:sz w:val="28"/>
                <w:szCs w:val="28"/>
                <w:bdr w:val="none" w:sz="0" w:space="0" w:color="auto"/>
                <w:lang w:bidi="th-TH"/>
              </w:rPr>
            </w:pPr>
            <w:r w:rsidRPr="007A75F9">
              <w:rPr>
                <w:rFonts w:ascii="TH SarabunPSK" w:eastAsia="Calibri" w:hAnsi="TH SarabunPSK" w:cs="TH SarabunPSK"/>
                <w:color w:val="auto"/>
                <w:sz w:val="28"/>
                <w:szCs w:val="28"/>
                <w:bdr w:val="none" w:sz="0" w:space="0" w:color="auto"/>
                <w:lang w:bidi="th-TH"/>
              </w:rPr>
              <w:sym w:font="Wingdings 2" w:char="F098"/>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auto"/>
                <w:sz w:val="28"/>
                <w:szCs w:val="28"/>
                <w:bdr w:val="none" w:sz="0" w:space="0" w:color="auto"/>
                <w:lang w:bidi="th-TH"/>
              </w:rPr>
            </w:pPr>
            <w:r w:rsidRPr="007A75F9">
              <w:rPr>
                <w:rFonts w:ascii="TH SarabunPSK" w:eastAsia="Calibri" w:hAnsi="TH SarabunPSK" w:cs="TH SarabunPSK"/>
                <w:color w:val="auto"/>
                <w:sz w:val="28"/>
                <w:szCs w:val="28"/>
                <w:bdr w:val="none" w:sz="0" w:space="0" w:color="auto"/>
                <w:lang w:bidi="th-TH"/>
              </w:rPr>
              <w:sym w:font="Wingdings 2" w:char="F099"/>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auto"/>
                <w:sz w:val="28"/>
                <w:szCs w:val="28"/>
                <w:bdr w:val="none" w:sz="0" w:space="0" w:color="auto"/>
                <w:lang w:bidi="th-TH"/>
              </w:rPr>
            </w:pPr>
            <w:r w:rsidRPr="007A75F9">
              <w:rPr>
                <w:rFonts w:ascii="TH SarabunPSK" w:eastAsia="Calibri" w:hAnsi="TH SarabunPSK" w:cs="TH SarabunPSK"/>
                <w:color w:val="auto"/>
                <w:sz w:val="28"/>
                <w:szCs w:val="28"/>
                <w:bdr w:val="none" w:sz="0" w:space="0" w:color="auto"/>
                <w:lang w:bidi="th-TH"/>
              </w:rPr>
              <w:sym w:font="Wingdings 2" w:char="F099"/>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auto"/>
                <w:sz w:val="28"/>
                <w:szCs w:val="28"/>
                <w:bdr w:val="none" w:sz="0" w:space="0" w:color="auto"/>
                <w:lang w:bidi="th-TH"/>
              </w:rPr>
            </w:pPr>
            <w:r w:rsidRPr="007A75F9">
              <w:rPr>
                <w:rFonts w:ascii="TH SarabunPSK" w:eastAsia="Calibri" w:hAnsi="TH SarabunPSK" w:cs="TH SarabunPSK"/>
                <w:color w:val="auto"/>
                <w:sz w:val="28"/>
                <w:szCs w:val="28"/>
                <w:bdr w:val="none" w:sz="0" w:space="0" w:color="auto"/>
                <w:lang w:bidi="th-TH"/>
              </w:rPr>
              <w:sym w:font="Wingdings 2" w:char="F099"/>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auto"/>
                <w:sz w:val="28"/>
                <w:szCs w:val="28"/>
                <w:bdr w:val="none" w:sz="0" w:space="0" w:color="auto"/>
                <w:lang w:bidi="th-TH"/>
              </w:rPr>
            </w:pPr>
            <w:r w:rsidRPr="007A75F9">
              <w:rPr>
                <w:rFonts w:ascii="TH SarabunPSK" w:eastAsia="Calibri" w:hAnsi="TH SarabunPSK" w:cs="TH SarabunPSK"/>
                <w:color w:val="auto"/>
                <w:sz w:val="28"/>
                <w:szCs w:val="28"/>
                <w:bdr w:val="none" w:sz="0" w:space="0" w:color="auto"/>
                <w:lang w:bidi="th-TH"/>
              </w:rPr>
              <w:sym w:font="Wingdings 2" w:char="F098"/>
            </w:r>
          </w:p>
        </w:tc>
      </w:tr>
      <w:tr w:rsidR="008F0343" w:rsidRPr="007A75F9" w:rsidTr="00C36468">
        <w:tc>
          <w:tcPr>
            <w:tcW w:w="988" w:type="dxa"/>
            <w:tcBorders>
              <w:top w:val="single" w:sz="4" w:space="0" w:color="auto"/>
              <w:left w:val="single" w:sz="4" w:space="0" w:color="auto"/>
              <w:bottom w:val="single" w:sz="4" w:space="0" w:color="auto"/>
              <w:right w:val="single" w:sz="4" w:space="0" w:color="auto"/>
            </w:tcBorders>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auto"/>
                <w:sz w:val="28"/>
                <w:szCs w:val="28"/>
                <w:bdr w:val="none" w:sz="0" w:space="0" w:color="auto"/>
                <w:lang w:bidi="th-TH"/>
              </w:rPr>
            </w:pPr>
            <w:r w:rsidRPr="007A75F9">
              <w:rPr>
                <w:rFonts w:ascii="TH SarabunPSK" w:eastAsia="Calibri" w:hAnsi="TH SarabunPSK" w:cs="TH SarabunPSK" w:hint="cs"/>
                <w:color w:val="auto"/>
                <w:sz w:val="28"/>
                <w:szCs w:val="28"/>
                <w:bdr w:val="none" w:sz="0" w:space="0" w:color="auto"/>
                <w:cs/>
                <w:lang w:bidi="th-TH"/>
              </w:rPr>
              <w:t>0040405</w:t>
            </w:r>
          </w:p>
        </w:tc>
        <w:tc>
          <w:tcPr>
            <w:tcW w:w="3687" w:type="dxa"/>
            <w:tcBorders>
              <w:top w:val="single" w:sz="4" w:space="0" w:color="auto"/>
              <w:left w:val="single" w:sz="4" w:space="0" w:color="auto"/>
              <w:bottom w:val="single" w:sz="4" w:space="0" w:color="auto"/>
              <w:right w:val="single" w:sz="4" w:space="0" w:color="auto"/>
            </w:tcBorders>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57" w:hanging="357"/>
              <w:rPr>
                <w:rFonts w:ascii="TH SarabunPSK" w:eastAsia="Calibri" w:hAnsi="TH SarabunPSK" w:cs="TH SarabunPSK"/>
                <w:color w:val="auto"/>
                <w:sz w:val="28"/>
                <w:szCs w:val="28"/>
                <w:bdr w:val="none" w:sz="0" w:space="0" w:color="auto"/>
                <w:lang w:bidi="th-TH"/>
              </w:rPr>
            </w:pPr>
            <w:r w:rsidRPr="007A75F9">
              <w:rPr>
                <w:rFonts w:ascii="TH SarabunPSK" w:eastAsia="Calibri" w:hAnsi="TH SarabunPSK" w:cs="TH SarabunPSK" w:hint="cs"/>
                <w:color w:val="auto"/>
                <w:sz w:val="28"/>
                <w:szCs w:val="28"/>
                <w:bdr w:val="none" w:sz="0" w:space="0" w:color="auto"/>
                <w:cs/>
                <w:lang w:bidi="th-TH"/>
              </w:rPr>
              <w:t>การเกษตรยั่งยืนและฉลาดบริโภค</w:t>
            </w:r>
          </w:p>
        </w:tc>
        <w:tc>
          <w:tcPr>
            <w:tcW w:w="810"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auto"/>
                <w:sz w:val="28"/>
                <w:szCs w:val="28"/>
                <w:bdr w:val="none" w:sz="0" w:space="0" w:color="auto"/>
                <w:lang w:bidi="th-TH"/>
              </w:rPr>
            </w:pPr>
          </w:p>
        </w:tc>
        <w:tc>
          <w:tcPr>
            <w:tcW w:w="720"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auto"/>
                <w:sz w:val="28"/>
                <w:szCs w:val="28"/>
                <w:bdr w:val="none" w:sz="0" w:space="0" w:color="auto"/>
                <w:lang w:bidi="th-TH"/>
              </w:rPr>
            </w:pPr>
            <w:r w:rsidRPr="007A75F9">
              <w:rPr>
                <w:rFonts w:ascii="TH SarabunPSK" w:eastAsia="Calibri" w:hAnsi="TH SarabunPSK" w:cs="TH SarabunPSK"/>
                <w:color w:val="auto"/>
                <w:sz w:val="28"/>
                <w:szCs w:val="28"/>
                <w:bdr w:val="none" w:sz="0" w:space="0" w:color="auto"/>
                <w:lang w:bidi="th-TH"/>
              </w:rPr>
              <w:sym w:font="Wingdings 2" w:char="F098"/>
            </w:r>
          </w:p>
        </w:tc>
        <w:tc>
          <w:tcPr>
            <w:tcW w:w="750"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auto"/>
                <w:sz w:val="28"/>
                <w:szCs w:val="28"/>
                <w:bdr w:val="none" w:sz="0" w:space="0" w:color="auto"/>
                <w:lang w:bidi="th-TH"/>
              </w:rPr>
            </w:pPr>
            <w:r w:rsidRPr="007A75F9">
              <w:rPr>
                <w:rFonts w:ascii="TH SarabunPSK" w:eastAsia="Calibri" w:hAnsi="TH SarabunPSK" w:cs="TH SarabunPSK"/>
                <w:color w:val="auto"/>
                <w:sz w:val="28"/>
                <w:szCs w:val="28"/>
                <w:bdr w:val="none" w:sz="0" w:space="0" w:color="auto"/>
                <w:lang w:bidi="th-TH"/>
              </w:rPr>
              <w:sym w:font="Wingdings 2" w:char="F098"/>
            </w:r>
          </w:p>
        </w:tc>
        <w:tc>
          <w:tcPr>
            <w:tcW w:w="690"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auto"/>
                <w:sz w:val="28"/>
                <w:szCs w:val="28"/>
                <w:bdr w:val="none" w:sz="0" w:space="0" w:color="auto"/>
                <w:lang w:bidi="th-TH"/>
              </w:rPr>
            </w:pPr>
          </w:p>
        </w:tc>
        <w:tc>
          <w:tcPr>
            <w:tcW w:w="720"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auto"/>
                <w:sz w:val="28"/>
                <w:szCs w:val="28"/>
                <w:bdr w:val="none" w:sz="0" w:space="0" w:color="auto"/>
                <w:lang w:bidi="th-TH"/>
              </w:rPr>
            </w:pPr>
            <w:r w:rsidRPr="007A75F9">
              <w:rPr>
                <w:rFonts w:ascii="TH SarabunPSK" w:eastAsia="Calibri" w:hAnsi="TH SarabunPSK" w:cs="TH SarabunPSK"/>
                <w:color w:val="auto"/>
                <w:sz w:val="28"/>
                <w:szCs w:val="28"/>
                <w:bdr w:val="none" w:sz="0" w:space="0" w:color="auto"/>
                <w:lang w:bidi="th-TH"/>
              </w:rPr>
              <w:sym w:font="Wingdings 2" w:char="F098"/>
            </w:r>
          </w:p>
        </w:tc>
        <w:tc>
          <w:tcPr>
            <w:tcW w:w="720"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auto"/>
                <w:sz w:val="28"/>
                <w:szCs w:val="28"/>
                <w:bdr w:val="none" w:sz="0" w:space="0" w:color="auto"/>
                <w:lang w:bidi="th-TH"/>
              </w:rPr>
            </w:pPr>
          </w:p>
        </w:tc>
        <w:tc>
          <w:tcPr>
            <w:tcW w:w="810"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auto"/>
                <w:sz w:val="28"/>
                <w:szCs w:val="28"/>
                <w:bdr w:val="none" w:sz="0" w:space="0" w:color="auto"/>
                <w:lang w:bidi="th-TH"/>
              </w:rPr>
            </w:pPr>
          </w:p>
        </w:tc>
        <w:tc>
          <w:tcPr>
            <w:tcW w:w="900"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auto"/>
                <w:sz w:val="28"/>
                <w:szCs w:val="28"/>
                <w:bdr w:val="none" w:sz="0" w:space="0" w:color="auto"/>
                <w:lang w:bidi="th-TH"/>
              </w:rPr>
            </w:pPr>
          </w:p>
        </w:tc>
        <w:tc>
          <w:tcPr>
            <w:tcW w:w="810"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auto"/>
                <w:sz w:val="28"/>
                <w:szCs w:val="28"/>
                <w:bdr w:val="none" w:sz="0" w:space="0" w:color="auto"/>
                <w:lang w:bidi="th-TH"/>
              </w:rPr>
            </w:pPr>
          </w:p>
        </w:tc>
        <w:tc>
          <w:tcPr>
            <w:tcW w:w="810"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auto"/>
                <w:sz w:val="28"/>
                <w:szCs w:val="28"/>
                <w:bdr w:val="none" w:sz="0" w:space="0" w:color="auto"/>
                <w:lang w:bidi="th-TH"/>
              </w:rPr>
            </w:pPr>
          </w:p>
        </w:tc>
        <w:tc>
          <w:tcPr>
            <w:tcW w:w="900"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auto"/>
                <w:sz w:val="28"/>
                <w:szCs w:val="28"/>
                <w:bdr w:val="none" w:sz="0" w:space="0" w:color="auto"/>
                <w:lang w:bidi="th-TH"/>
              </w:rPr>
            </w:pPr>
          </w:p>
        </w:tc>
      </w:tr>
      <w:tr w:rsidR="00315500" w:rsidRPr="00315500" w:rsidTr="00C36468">
        <w:tc>
          <w:tcPr>
            <w:tcW w:w="988" w:type="dxa"/>
            <w:tcBorders>
              <w:top w:val="single" w:sz="4" w:space="0" w:color="auto"/>
              <w:left w:val="single" w:sz="4" w:space="0" w:color="auto"/>
              <w:bottom w:val="single" w:sz="4" w:space="0" w:color="auto"/>
              <w:right w:val="single" w:sz="4" w:space="0" w:color="auto"/>
            </w:tcBorders>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r w:rsidRPr="007A75F9">
              <w:rPr>
                <w:rFonts w:ascii="TH SarabunPSK" w:eastAsia="Calibri" w:hAnsi="TH SarabunPSK" w:cs="TH SarabunPSK" w:hint="cs"/>
                <w:color w:val="000000" w:themeColor="text1"/>
                <w:sz w:val="28"/>
                <w:szCs w:val="28"/>
                <w:bdr w:val="none" w:sz="0" w:space="0" w:color="auto"/>
                <w:cs/>
                <w:lang w:bidi="th-TH"/>
              </w:rPr>
              <w:t>0040406</w:t>
            </w:r>
          </w:p>
        </w:tc>
        <w:tc>
          <w:tcPr>
            <w:tcW w:w="3687" w:type="dxa"/>
            <w:tcBorders>
              <w:top w:val="single" w:sz="4" w:space="0" w:color="auto"/>
              <w:left w:val="single" w:sz="4" w:space="0" w:color="auto"/>
              <w:bottom w:val="single" w:sz="4" w:space="0" w:color="auto"/>
              <w:right w:val="single" w:sz="4" w:space="0" w:color="auto"/>
            </w:tcBorders>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57" w:hanging="357"/>
              <w:rPr>
                <w:rFonts w:ascii="TH SarabunPSK" w:eastAsia="Calibri" w:hAnsi="TH SarabunPSK" w:cs="TH SarabunPSK"/>
                <w:color w:val="000000" w:themeColor="text1"/>
                <w:sz w:val="28"/>
                <w:szCs w:val="28"/>
                <w:bdr w:val="none" w:sz="0" w:space="0" w:color="auto"/>
                <w:cs/>
                <w:lang w:bidi="th-TH"/>
              </w:rPr>
            </w:pPr>
            <w:r w:rsidRPr="007A75F9">
              <w:rPr>
                <w:rFonts w:ascii="TH SarabunPSK" w:eastAsia="Calibri" w:hAnsi="TH SarabunPSK" w:cs="TH SarabunPSK" w:hint="cs"/>
                <w:color w:val="000000" w:themeColor="text1"/>
                <w:sz w:val="28"/>
                <w:szCs w:val="28"/>
                <w:bdr w:val="none" w:sz="0" w:space="0" w:color="auto"/>
                <w:cs/>
                <w:lang w:bidi="th-TH"/>
              </w:rPr>
              <w:t>การสร้างเสริมสุขภาพและสุขภาวะทางเพศ</w:t>
            </w:r>
          </w:p>
        </w:tc>
        <w:tc>
          <w:tcPr>
            <w:tcW w:w="810"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r w:rsidRPr="007A75F9">
              <w:rPr>
                <w:rFonts w:ascii="TH SarabunPSK" w:eastAsia="Calibri" w:hAnsi="TH SarabunPSK" w:cs="TH SarabunPSK"/>
                <w:color w:val="000000" w:themeColor="text1"/>
                <w:sz w:val="28"/>
                <w:szCs w:val="28"/>
                <w:bdr w:val="none" w:sz="0" w:space="0" w:color="auto"/>
                <w:lang w:bidi="th-TH"/>
              </w:rPr>
              <w:sym w:font="Wingdings 2" w:char="F098"/>
            </w:r>
          </w:p>
        </w:tc>
        <w:tc>
          <w:tcPr>
            <w:tcW w:w="720"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p>
        </w:tc>
        <w:tc>
          <w:tcPr>
            <w:tcW w:w="750"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r w:rsidRPr="007A75F9">
              <w:rPr>
                <w:rFonts w:ascii="TH SarabunPSK" w:eastAsia="Calibri" w:hAnsi="TH SarabunPSK" w:cs="TH SarabunPSK"/>
                <w:color w:val="000000" w:themeColor="text1"/>
                <w:sz w:val="28"/>
                <w:szCs w:val="28"/>
                <w:bdr w:val="none" w:sz="0" w:space="0" w:color="auto"/>
                <w:lang w:bidi="th-TH"/>
              </w:rPr>
              <w:sym w:font="Wingdings 2" w:char="F098"/>
            </w:r>
          </w:p>
        </w:tc>
        <w:tc>
          <w:tcPr>
            <w:tcW w:w="690"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p>
        </w:tc>
        <w:tc>
          <w:tcPr>
            <w:tcW w:w="720"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p>
        </w:tc>
        <w:tc>
          <w:tcPr>
            <w:tcW w:w="720"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r w:rsidRPr="007A75F9">
              <w:rPr>
                <w:rFonts w:ascii="TH SarabunPSK" w:eastAsia="Calibri" w:hAnsi="TH SarabunPSK" w:cs="TH SarabunPSK"/>
                <w:color w:val="000000" w:themeColor="text1"/>
                <w:sz w:val="28"/>
                <w:szCs w:val="28"/>
                <w:bdr w:val="none" w:sz="0" w:space="0" w:color="auto"/>
                <w:lang w:bidi="th-TH"/>
              </w:rPr>
              <w:sym w:font="Wingdings 2" w:char="F098"/>
            </w:r>
          </w:p>
        </w:tc>
        <w:tc>
          <w:tcPr>
            <w:tcW w:w="810"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r w:rsidRPr="007A75F9">
              <w:rPr>
                <w:rFonts w:ascii="TH SarabunPSK" w:eastAsia="Calibri" w:hAnsi="TH SarabunPSK" w:cs="TH SarabunPSK"/>
                <w:color w:val="000000" w:themeColor="text1"/>
                <w:sz w:val="28"/>
                <w:szCs w:val="28"/>
                <w:bdr w:val="none" w:sz="0" w:space="0" w:color="auto"/>
                <w:lang w:bidi="th-TH"/>
              </w:rPr>
              <w:sym w:font="Wingdings 2" w:char="F098"/>
            </w:r>
          </w:p>
        </w:tc>
        <w:tc>
          <w:tcPr>
            <w:tcW w:w="900"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p>
        </w:tc>
        <w:tc>
          <w:tcPr>
            <w:tcW w:w="810"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p>
        </w:tc>
        <w:tc>
          <w:tcPr>
            <w:tcW w:w="810"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r w:rsidRPr="007A75F9">
              <w:rPr>
                <w:rFonts w:ascii="TH SarabunPSK" w:eastAsia="Calibri" w:hAnsi="TH SarabunPSK" w:cs="TH SarabunPSK"/>
                <w:color w:val="000000" w:themeColor="text1"/>
                <w:sz w:val="28"/>
                <w:szCs w:val="28"/>
                <w:bdr w:val="none" w:sz="0" w:space="0" w:color="auto"/>
                <w:lang w:bidi="th-TH"/>
              </w:rPr>
              <w:sym w:font="Wingdings 2" w:char="F098"/>
            </w:r>
          </w:p>
        </w:tc>
        <w:tc>
          <w:tcPr>
            <w:tcW w:w="900"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r w:rsidRPr="007A75F9">
              <w:rPr>
                <w:rFonts w:ascii="TH SarabunPSK" w:eastAsia="Calibri" w:hAnsi="TH SarabunPSK" w:cs="TH SarabunPSK"/>
                <w:color w:val="000000" w:themeColor="text1"/>
                <w:sz w:val="28"/>
                <w:szCs w:val="28"/>
                <w:bdr w:val="none" w:sz="0" w:space="0" w:color="auto"/>
                <w:lang w:bidi="th-TH"/>
              </w:rPr>
              <w:sym w:font="Wingdings 2" w:char="F098"/>
            </w:r>
          </w:p>
        </w:tc>
      </w:tr>
      <w:tr w:rsidR="00315500" w:rsidRPr="00315500" w:rsidTr="00C36468">
        <w:tc>
          <w:tcPr>
            <w:tcW w:w="988" w:type="dxa"/>
            <w:tcBorders>
              <w:top w:val="single" w:sz="4" w:space="0" w:color="auto"/>
              <w:left w:val="single" w:sz="4" w:space="0" w:color="auto"/>
              <w:bottom w:val="single" w:sz="4" w:space="0" w:color="auto"/>
              <w:right w:val="single" w:sz="4" w:space="0" w:color="auto"/>
            </w:tcBorders>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r w:rsidRPr="007A75F9">
              <w:rPr>
                <w:rFonts w:ascii="TH SarabunPSK" w:eastAsia="Calibri" w:hAnsi="TH SarabunPSK" w:cs="TH SarabunPSK" w:hint="cs"/>
                <w:color w:val="000000" w:themeColor="text1"/>
                <w:sz w:val="28"/>
                <w:szCs w:val="28"/>
                <w:bdr w:val="none" w:sz="0" w:space="0" w:color="auto"/>
                <w:cs/>
                <w:lang w:bidi="th-TH"/>
              </w:rPr>
              <w:t>0040409</w:t>
            </w:r>
          </w:p>
        </w:tc>
        <w:tc>
          <w:tcPr>
            <w:tcW w:w="3687" w:type="dxa"/>
            <w:tcBorders>
              <w:top w:val="single" w:sz="4" w:space="0" w:color="auto"/>
              <w:left w:val="single" w:sz="4" w:space="0" w:color="auto"/>
              <w:bottom w:val="single" w:sz="4" w:space="0" w:color="auto"/>
              <w:right w:val="single" w:sz="4" w:space="0" w:color="auto"/>
            </w:tcBorders>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57" w:hanging="357"/>
              <w:rPr>
                <w:rFonts w:ascii="TH SarabunPSK" w:eastAsia="Calibri" w:hAnsi="TH SarabunPSK" w:cs="TH SarabunPSK"/>
                <w:color w:val="000000" w:themeColor="text1"/>
                <w:sz w:val="28"/>
                <w:szCs w:val="28"/>
                <w:bdr w:val="none" w:sz="0" w:space="0" w:color="auto"/>
                <w:cs/>
                <w:lang w:bidi="th-TH"/>
              </w:rPr>
            </w:pPr>
            <w:r w:rsidRPr="007A75F9">
              <w:rPr>
                <w:rFonts w:ascii="TH SarabunPSK" w:eastAsia="Calibri" w:hAnsi="TH SarabunPSK" w:cs="TH SarabunPSK" w:hint="cs"/>
                <w:color w:val="000000" w:themeColor="text1"/>
                <w:sz w:val="28"/>
                <w:szCs w:val="28"/>
                <w:bdr w:val="none" w:sz="0" w:space="0" w:color="auto"/>
                <w:cs/>
                <w:lang w:bidi="th-TH"/>
              </w:rPr>
              <w:t>เทคโนโลยีสารสนเทศเพื่อการเรียนรู้</w:t>
            </w:r>
          </w:p>
        </w:tc>
        <w:tc>
          <w:tcPr>
            <w:tcW w:w="810"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r w:rsidRPr="007A75F9">
              <w:rPr>
                <w:rFonts w:ascii="TH SarabunPSK" w:eastAsia="Calibri" w:hAnsi="TH SarabunPSK" w:cs="TH SarabunPSK"/>
                <w:color w:val="000000" w:themeColor="text1"/>
                <w:sz w:val="28"/>
                <w:szCs w:val="28"/>
                <w:bdr w:val="none" w:sz="0" w:space="0" w:color="auto"/>
                <w:lang w:bidi="th-TH"/>
              </w:rPr>
              <w:sym w:font="Wingdings 2" w:char="F098"/>
            </w:r>
          </w:p>
        </w:tc>
        <w:tc>
          <w:tcPr>
            <w:tcW w:w="720"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p>
        </w:tc>
        <w:tc>
          <w:tcPr>
            <w:tcW w:w="750"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r w:rsidRPr="007A75F9">
              <w:rPr>
                <w:rFonts w:ascii="TH SarabunPSK" w:eastAsia="Calibri" w:hAnsi="TH SarabunPSK" w:cs="TH SarabunPSK"/>
                <w:color w:val="000000" w:themeColor="text1"/>
                <w:sz w:val="28"/>
                <w:szCs w:val="28"/>
                <w:bdr w:val="none" w:sz="0" w:space="0" w:color="auto"/>
                <w:lang w:bidi="th-TH"/>
              </w:rPr>
              <w:sym w:font="Wingdings 2" w:char="F098"/>
            </w:r>
          </w:p>
        </w:tc>
        <w:tc>
          <w:tcPr>
            <w:tcW w:w="690"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p>
        </w:tc>
        <w:tc>
          <w:tcPr>
            <w:tcW w:w="720"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r w:rsidRPr="007A75F9">
              <w:rPr>
                <w:rFonts w:ascii="TH SarabunPSK" w:eastAsia="Calibri" w:hAnsi="TH SarabunPSK" w:cs="TH SarabunPSK"/>
                <w:color w:val="000000" w:themeColor="text1"/>
                <w:sz w:val="28"/>
                <w:szCs w:val="28"/>
                <w:bdr w:val="none" w:sz="0" w:space="0" w:color="auto"/>
                <w:lang w:bidi="th-TH"/>
              </w:rPr>
              <w:sym w:font="Wingdings 2" w:char="F098"/>
            </w:r>
          </w:p>
        </w:tc>
        <w:tc>
          <w:tcPr>
            <w:tcW w:w="720"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p>
        </w:tc>
        <w:tc>
          <w:tcPr>
            <w:tcW w:w="810"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p>
        </w:tc>
        <w:tc>
          <w:tcPr>
            <w:tcW w:w="900"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r w:rsidRPr="007A75F9">
              <w:rPr>
                <w:rFonts w:ascii="TH SarabunPSK" w:eastAsia="Calibri" w:hAnsi="TH SarabunPSK" w:cs="TH SarabunPSK"/>
                <w:color w:val="000000" w:themeColor="text1"/>
                <w:sz w:val="28"/>
                <w:szCs w:val="28"/>
                <w:bdr w:val="none" w:sz="0" w:space="0" w:color="auto"/>
                <w:lang w:bidi="th-TH"/>
              </w:rPr>
              <w:sym w:font="Wingdings 2" w:char="F098"/>
            </w:r>
          </w:p>
        </w:tc>
        <w:tc>
          <w:tcPr>
            <w:tcW w:w="810"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p>
        </w:tc>
        <w:tc>
          <w:tcPr>
            <w:tcW w:w="810"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p>
        </w:tc>
        <w:tc>
          <w:tcPr>
            <w:tcW w:w="900"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r w:rsidRPr="007A75F9">
              <w:rPr>
                <w:rFonts w:ascii="TH SarabunPSK" w:eastAsia="Calibri" w:hAnsi="TH SarabunPSK" w:cs="TH SarabunPSK"/>
                <w:color w:val="000000" w:themeColor="text1"/>
                <w:sz w:val="28"/>
                <w:szCs w:val="28"/>
                <w:bdr w:val="none" w:sz="0" w:space="0" w:color="auto"/>
                <w:lang w:bidi="th-TH"/>
              </w:rPr>
              <w:sym w:font="Wingdings 2" w:char="F098"/>
            </w:r>
          </w:p>
        </w:tc>
      </w:tr>
      <w:tr w:rsidR="00315500" w:rsidRPr="00315500" w:rsidTr="00C36468">
        <w:tc>
          <w:tcPr>
            <w:tcW w:w="988" w:type="dxa"/>
            <w:tcBorders>
              <w:top w:val="single" w:sz="4" w:space="0" w:color="auto"/>
              <w:left w:val="single" w:sz="4" w:space="0" w:color="auto"/>
              <w:bottom w:val="single" w:sz="4" w:space="0" w:color="auto"/>
              <w:right w:val="single" w:sz="4" w:space="0" w:color="auto"/>
            </w:tcBorders>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r w:rsidRPr="007A75F9">
              <w:rPr>
                <w:rFonts w:ascii="TH SarabunPSK" w:eastAsia="Calibri" w:hAnsi="TH SarabunPSK" w:cs="TH SarabunPSK" w:hint="cs"/>
                <w:color w:val="000000" w:themeColor="text1"/>
                <w:sz w:val="28"/>
                <w:szCs w:val="28"/>
                <w:bdr w:val="none" w:sz="0" w:space="0" w:color="auto"/>
                <w:cs/>
                <w:lang w:bidi="th-TH"/>
              </w:rPr>
              <w:t>0050402</w:t>
            </w:r>
          </w:p>
        </w:tc>
        <w:tc>
          <w:tcPr>
            <w:tcW w:w="3687" w:type="dxa"/>
            <w:tcBorders>
              <w:top w:val="single" w:sz="4" w:space="0" w:color="auto"/>
              <w:left w:val="single" w:sz="4" w:space="0" w:color="auto"/>
              <w:bottom w:val="single" w:sz="4" w:space="0" w:color="auto"/>
              <w:right w:val="single" w:sz="4" w:space="0" w:color="auto"/>
            </w:tcBorders>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57" w:hanging="357"/>
              <w:rPr>
                <w:rFonts w:ascii="TH SarabunPSK" w:eastAsia="Calibri" w:hAnsi="TH SarabunPSK" w:cs="TH SarabunPSK"/>
                <w:color w:val="000000" w:themeColor="text1"/>
                <w:sz w:val="28"/>
                <w:szCs w:val="28"/>
                <w:bdr w:val="none" w:sz="0" w:space="0" w:color="auto"/>
                <w:lang w:bidi="th-TH"/>
              </w:rPr>
            </w:pPr>
            <w:r w:rsidRPr="007A75F9">
              <w:rPr>
                <w:rFonts w:ascii="TH SarabunPSK" w:eastAsia="Calibri" w:hAnsi="TH SarabunPSK" w:cs="TH SarabunPSK" w:hint="cs"/>
                <w:color w:val="000000" w:themeColor="text1"/>
                <w:sz w:val="28"/>
                <w:szCs w:val="28"/>
                <w:bdr w:val="none" w:sz="0" w:space="0" w:color="auto"/>
                <w:cs/>
                <w:lang w:bidi="th-TH"/>
              </w:rPr>
              <w:t>การคิดและการแก้ปัญหา</w:t>
            </w:r>
          </w:p>
        </w:tc>
        <w:tc>
          <w:tcPr>
            <w:tcW w:w="810"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r w:rsidRPr="007A75F9">
              <w:rPr>
                <w:rFonts w:ascii="TH SarabunPSK" w:eastAsia="Calibri" w:hAnsi="TH SarabunPSK" w:cs="TH SarabunPSK"/>
                <w:color w:val="000000" w:themeColor="text1"/>
                <w:sz w:val="28"/>
                <w:szCs w:val="28"/>
                <w:bdr w:val="none" w:sz="0" w:space="0" w:color="auto"/>
                <w:lang w:bidi="th-TH"/>
              </w:rPr>
              <w:sym w:font="Wingdings 2" w:char="F098"/>
            </w:r>
          </w:p>
        </w:tc>
        <w:tc>
          <w:tcPr>
            <w:tcW w:w="720"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r w:rsidRPr="007A75F9">
              <w:rPr>
                <w:rFonts w:ascii="TH SarabunPSK" w:eastAsia="Calibri" w:hAnsi="TH SarabunPSK" w:cs="TH SarabunPSK"/>
                <w:color w:val="000000" w:themeColor="text1"/>
                <w:sz w:val="28"/>
                <w:szCs w:val="28"/>
                <w:bdr w:val="none" w:sz="0" w:space="0" w:color="auto"/>
                <w:lang w:bidi="th-TH"/>
              </w:rPr>
              <w:sym w:font="Wingdings 2" w:char="F099"/>
            </w:r>
          </w:p>
        </w:tc>
        <w:tc>
          <w:tcPr>
            <w:tcW w:w="750"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r w:rsidRPr="007A75F9">
              <w:rPr>
                <w:rFonts w:ascii="TH SarabunPSK" w:eastAsia="Calibri" w:hAnsi="TH SarabunPSK" w:cs="TH SarabunPSK"/>
                <w:color w:val="000000" w:themeColor="text1"/>
                <w:sz w:val="28"/>
                <w:szCs w:val="28"/>
                <w:bdr w:val="none" w:sz="0" w:space="0" w:color="auto"/>
                <w:lang w:bidi="th-TH"/>
              </w:rPr>
              <w:sym w:font="Wingdings 2" w:char="F098"/>
            </w:r>
          </w:p>
        </w:tc>
        <w:tc>
          <w:tcPr>
            <w:tcW w:w="690"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r w:rsidRPr="007A75F9">
              <w:rPr>
                <w:rFonts w:ascii="TH SarabunPSK" w:eastAsia="Calibri" w:hAnsi="TH SarabunPSK" w:cs="TH SarabunPSK"/>
                <w:color w:val="000000" w:themeColor="text1"/>
                <w:sz w:val="28"/>
                <w:szCs w:val="28"/>
                <w:bdr w:val="none" w:sz="0" w:space="0" w:color="auto"/>
                <w:lang w:bidi="th-TH"/>
              </w:rPr>
              <w:sym w:font="Wingdings 2" w:char="F099"/>
            </w:r>
          </w:p>
        </w:tc>
        <w:tc>
          <w:tcPr>
            <w:tcW w:w="720"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r w:rsidRPr="007A75F9">
              <w:rPr>
                <w:rFonts w:ascii="TH SarabunPSK" w:eastAsia="Calibri" w:hAnsi="TH SarabunPSK" w:cs="TH SarabunPSK"/>
                <w:color w:val="000000" w:themeColor="text1"/>
                <w:sz w:val="28"/>
                <w:szCs w:val="28"/>
                <w:bdr w:val="none" w:sz="0" w:space="0" w:color="auto"/>
                <w:lang w:bidi="th-TH"/>
              </w:rPr>
              <w:sym w:font="Wingdings 2" w:char="F099"/>
            </w:r>
          </w:p>
        </w:tc>
        <w:tc>
          <w:tcPr>
            <w:tcW w:w="720"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r w:rsidRPr="007A75F9">
              <w:rPr>
                <w:rFonts w:ascii="TH SarabunPSK" w:eastAsia="Calibri" w:hAnsi="TH SarabunPSK" w:cs="TH SarabunPSK"/>
                <w:color w:val="000000" w:themeColor="text1"/>
                <w:sz w:val="28"/>
                <w:szCs w:val="28"/>
                <w:bdr w:val="none" w:sz="0" w:space="0" w:color="auto"/>
                <w:lang w:bidi="th-TH"/>
              </w:rPr>
              <w:sym w:font="Wingdings 2" w:char="F098"/>
            </w:r>
          </w:p>
        </w:tc>
        <w:tc>
          <w:tcPr>
            <w:tcW w:w="810"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r w:rsidRPr="007A75F9">
              <w:rPr>
                <w:rFonts w:ascii="TH SarabunPSK" w:eastAsia="Calibri" w:hAnsi="TH SarabunPSK" w:cs="TH SarabunPSK"/>
                <w:color w:val="000000" w:themeColor="text1"/>
                <w:sz w:val="28"/>
                <w:szCs w:val="28"/>
                <w:bdr w:val="none" w:sz="0" w:space="0" w:color="auto"/>
                <w:lang w:bidi="th-TH"/>
              </w:rPr>
              <w:sym w:font="Wingdings 2" w:char="F099"/>
            </w:r>
          </w:p>
        </w:tc>
        <w:tc>
          <w:tcPr>
            <w:tcW w:w="900"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r w:rsidRPr="007A75F9">
              <w:rPr>
                <w:rFonts w:ascii="TH SarabunPSK" w:eastAsia="Calibri" w:hAnsi="TH SarabunPSK" w:cs="TH SarabunPSK"/>
                <w:color w:val="000000" w:themeColor="text1"/>
                <w:sz w:val="28"/>
                <w:szCs w:val="28"/>
                <w:bdr w:val="none" w:sz="0" w:space="0" w:color="auto"/>
                <w:lang w:bidi="th-TH"/>
              </w:rPr>
              <w:sym w:font="Wingdings 2" w:char="F099"/>
            </w:r>
          </w:p>
        </w:tc>
        <w:tc>
          <w:tcPr>
            <w:tcW w:w="810"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r w:rsidRPr="007A75F9">
              <w:rPr>
                <w:rFonts w:ascii="TH SarabunPSK" w:eastAsia="Calibri" w:hAnsi="TH SarabunPSK" w:cs="TH SarabunPSK"/>
                <w:color w:val="000000" w:themeColor="text1"/>
                <w:sz w:val="28"/>
                <w:szCs w:val="28"/>
                <w:bdr w:val="none" w:sz="0" w:space="0" w:color="auto"/>
                <w:lang w:bidi="th-TH"/>
              </w:rPr>
              <w:sym w:font="Wingdings 2" w:char="F098"/>
            </w:r>
          </w:p>
        </w:tc>
        <w:tc>
          <w:tcPr>
            <w:tcW w:w="810"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r w:rsidRPr="007A75F9">
              <w:rPr>
                <w:rFonts w:ascii="TH SarabunPSK" w:eastAsia="Calibri" w:hAnsi="TH SarabunPSK" w:cs="TH SarabunPSK"/>
                <w:color w:val="000000" w:themeColor="text1"/>
                <w:sz w:val="28"/>
                <w:szCs w:val="28"/>
                <w:bdr w:val="none" w:sz="0" w:space="0" w:color="auto"/>
                <w:lang w:bidi="th-TH"/>
              </w:rPr>
              <w:sym w:font="Wingdings 2" w:char="F099"/>
            </w:r>
          </w:p>
        </w:tc>
        <w:tc>
          <w:tcPr>
            <w:tcW w:w="900"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r w:rsidRPr="007A75F9">
              <w:rPr>
                <w:rFonts w:ascii="TH SarabunPSK" w:eastAsia="Calibri" w:hAnsi="TH SarabunPSK" w:cs="TH SarabunPSK"/>
                <w:color w:val="000000" w:themeColor="text1"/>
                <w:sz w:val="28"/>
                <w:szCs w:val="28"/>
                <w:bdr w:val="none" w:sz="0" w:space="0" w:color="auto"/>
                <w:lang w:bidi="th-TH"/>
              </w:rPr>
              <w:sym w:font="Wingdings 2" w:char="F098"/>
            </w:r>
          </w:p>
        </w:tc>
      </w:tr>
      <w:tr w:rsidR="00315500" w:rsidRPr="00315500" w:rsidTr="00C36468">
        <w:tc>
          <w:tcPr>
            <w:tcW w:w="988" w:type="dxa"/>
            <w:tcBorders>
              <w:top w:val="single" w:sz="4" w:space="0" w:color="auto"/>
              <w:left w:val="single" w:sz="4" w:space="0" w:color="auto"/>
              <w:bottom w:val="single" w:sz="4" w:space="0" w:color="auto"/>
              <w:right w:val="single" w:sz="4" w:space="0" w:color="auto"/>
            </w:tcBorders>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r w:rsidRPr="007A75F9">
              <w:rPr>
                <w:rFonts w:ascii="TH SarabunPSK" w:eastAsia="Calibri" w:hAnsi="TH SarabunPSK" w:cs="TH SarabunPSK" w:hint="cs"/>
                <w:color w:val="000000" w:themeColor="text1"/>
                <w:sz w:val="28"/>
                <w:szCs w:val="28"/>
                <w:bdr w:val="none" w:sz="0" w:space="0" w:color="auto"/>
                <w:cs/>
                <w:lang w:bidi="th-TH"/>
              </w:rPr>
              <w:t>0050403</w:t>
            </w:r>
          </w:p>
        </w:tc>
        <w:tc>
          <w:tcPr>
            <w:tcW w:w="3687" w:type="dxa"/>
            <w:tcBorders>
              <w:top w:val="single" w:sz="4" w:space="0" w:color="auto"/>
              <w:left w:val="single" w:sz="4" w:space="0" w:color="auto"/>
              <w:bottom w:val="single" w:sz="4" w:space="0" w:color="auto"/>
              <w:right w:val="single" w:sz="4" w:space="0" w:color="auto"/>
            </w:tcBorders>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57" w:hanging="357"/>
              <w:rPr>
                <w:rFonts w:ascii="TH SarabunPSK" w:eastAsia="Calibri" w:hAnsi="TH SarabunPSK" w:cs="TH SarabunPSK"/>
                <w:color w:val="000000" w:themeColor="text1"/>
                <w:sz w:val="28"/>
                <w:szCs w:val="28"/>
                <w:bdr w:val="none" w:sz="0" w:space="0" w:color="auto"/>
                <w:lang w:bidi="th-TH"/>
              </w:rPr>
            </w:pPr>
            <w:r w:rsidRPr="007A75F9">
              <w:rPr>
                <w:rFonts w:ascii="TH SarabunPSK" w:eastAsia="Calibri" w:hAnsi="TH SarabunPSK" w:cs="TH SarabunPSK" w:hint="cs"/>
                <w:color w:val="000000" w:themeColor="text1"/>
                <w:sz w:val="28"/>
                <w:szCs w:val="28"/>
                <w:bdr w:val="none" w:sz="0" w:space="0" w:color="auto"/>
                <w:cs/>
                <w:lang w:bidi="th-TH"/>
              </w:rPr>
              <w:t>การคิดเชิงระบบ</w:t>
            </w:r>
          </w:p>
        </w:tc>
        <w:tc>
          <w:tcPr>
            <w:tcW w:w="810"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r w:rsidRPr="007A75F9">
              <w:rPr>
                <w:rFonts w:ascii="TH SarabunPSK" w:eastAsia="Calibri" w:hAnsi="TH SarabunPSK" w:cs="TH SarabunPSK"/>
                <w:color w:val="000000" w:themeColor="text1"/>
                <w:sz w:val="28"/>
                <w:szCs w:val="28"/>
                <w:bdr w:val="none" w:sz="0" w:space="0" w:color="auto"/>
                <w:lang w:bidi="th-TH"/>
              </w:rPr>
              <w:sym w:font="Wingdings 2" w:char="F098"/>
            </w:r>
          </w:p>
        </w:tc>
        <w:tc>
          <w:tcPr>
            <w:tcW w:w="720"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p>
        </w:tc>
        <w:tc>
          <w:tcPr>
            <w:tcW w:w="750"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r w:rsidRPr="007A75F9">
              <w:rPr>
                <w:rFonts w:ascii="TH SarabunPSK" w:eastAsia="Calibri" w:hAnsi="TH SarabunPSK" w:cs="TH SarabunPSK"/>
                <w:color w:val="000000" w:themeColor="text1"/>
                <w:sz w:val="28"/>
                <w:szCs w:val="28"/>
                <w:bdr w:val="none" w:sz="0" w:space="0" w:color="auto"/>
                <w:lang w:bidi="th-TH"/>
              </w:rPr>
              <w:sym w:font="Wingdings 2" w:char="F098"/>
            </w:r>
          </w:p>
        </w:tc>
        <w:tc>
          <w:tcPr>
            <w:tcW w:w="690"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r w:rsidRPr="007A75F9">
              <w:rPr>
                <w:rFonts w:ascii="TH SarabunPSK" w:eastAsia="Calibri" w:hAnsi="TH SarabunPSK" w:cs="TH SarabunPSK"/>
                <w:color w:val="000000" w:themeColor="text1"/>
                <w:sz w:val="28"/>
                <w:szCs w:val="28"/>
                <w:bdr w:val="none" w:sz="0" w:space="0" w:color="auto"/>
                <w:lang w:bidi="th-TH"/>
              </w:rPr>
              <w:sym w:font="Wingdings 2" w:char="F098"/>
            </w:r>
          </w:p>
        </w:tc>
        <w:tc>
          <w:tcPr>
            <w:tcW w:w="720"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r w:rsidRPr="007A75F9">
              <w:rPr>
                <w:rFonts w:ascii="TH SarabunPSK" w:eastAsia="Calibri" w:hAnsi="TH SarabunPSK" w:cs="TH SarabunPSK"/>
                <w:color w:val="000000" w:themeColor="text1"/>
                <w:sz w:val="28"/>
                <w:szCs w:val="28"/>
                <w:bdr w:val="none" w:sz="0" w:space="0" w:color="auto"/>
                <w:lang w:bidi="th-TH"/>
              </w:rPr>
              <w:sym w:font="Wingdings 2" w:char="F099"/>
            </w:r>
          </w:p>
        </w:tc>
        <w:tc>
          <w:tcPr>
            <w:tcW w:w="720"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r w:rsidRPr="007A75F9">
              <w:rPr>
                <w:rFonts w:ascii="TH SarabunPSK" w:eastAsia="Calibri" w:hAnsi="TH SarabunPSK" w:cs="TH SarabunPSK"/>
                <w:color w:val="000000" w:themeColor="text1"/>
                <w:sz w:val="28"/>
                <w:szCs w:val="28"/>
                <w:bdr w:val="none" w:sz="0" w:space="0" w:color="auto"/>
                <w:lang w:bidi="th-TH"/>
              </w:rPr>
              <w:sym w:font="Wingdings 2" w:char="F098"/>
            </w:r>
          </w:p>
        </w:tc>
        <w:tc>
          <w:tcPr>
            <w:tcW w:w="810"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r w:rsidRPr="007A75F9">
              <w:rPr>
                <w:rFonts w:ascii="TH SarabunPSK" w:eastAsia="Calibri" w:hAnsi="TH SarabunPSK" w:cs="TH SarabunPSK"/>
                <w:color w:val="000000" w:themeColor="text1"/>
                <w:sz w:val="28"/>
                <w:szCs w:val="28"/>
                <w:bdr w:val="none" w:sz="0" w:space="0" w:color="auto"/>
                <w:lang w:bidi="th-TH"/>
              </w:rPr>
              <w:sym w:font="Wingdings 2" w:char="F099"/>
            </w:r>
          </w:p>
        </w:tc>
        <w:tc>
          <w:tcPr>
            <w:tcW w:w="900"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r w:rsidRPr="007A75F9">
              <w:rPr>
                <w:rFonts w:ascii="TH SarabunPSK" w:eastAsia="Calibri" w:hAnsi="TH SarabunPSK" w:cs="TH SarabunPSK"/>
                <w:color w:val="000000" w:themeColor="text1"/>
                <w:sz w:val="28"/>
                <w:szCs w:val="28"/>
                <w:bdr w:val="none" w:sz="0" w:space="0" w:color="auto"/>
                <w:lang w:bidi="th-TH"/>
              </w:rPr>
              <w:sym w:font="Wingdings 2" w:char="F098"/>
            </w:r>
          </w:p>
        </w:tc>
        <w:tc>
          <w:tcPr>
            <w:tcW w:w="810"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p>
        </w:tc>
        <w:tc>
          <w:tcPr>
            <w:tcW w:w="810"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r w:rsidRPr="007A75F9">
              <w:rPr>
                <w:rFonts w:ascii="TH SarabunPSK" w:eastAsia="Calibri" w:hAnsi="TH SarabunPSK" w:cs="TH SarabunPSK"/>
                <w:color w:val="000000" w:themeColor="text1"/>
                <w:sz w:val="28"/>
                <w:szCs w:val="28"/>
                <w:bdr w:val="none" w:sz="0" w:space="0" w:color="auto"/>
                <w:lang w:bidi="th-TH"/>
              </w:rPr>
              <w:sym w:font="Wingdings 2" w:char="F098"/>
            </w:r>
          </w:p>
        </w:tc>
        <w:tc>
          <w:tcPr>
            <w:tcW w:w="900"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r w:rsidRPr="007A75F9">
              <w:rPr>
                <w:rFonts w:ascii="TH SarabunPSK" w:eastAsia="Calibri" w:hAnsi="TH SarabunPSK" w:cs="TH SarabunPSK"/>
                <w:color w:val="000000" w:themeColor="text1"/>
                <w:sz w:val="28"/>
                <w:szCs w:val="28"/>
                <w:bdr w:val="none" w:sz="0" w:space="0" w:color="auto"/>
                <w:lang w:bidi="th-TH"/>
              </w:rPr>
              <w:sym w:font="Wingdings 2" w:char="F099"/>
            </w:r>
          </w:p>
        </w:tc>
      </w:tr>
      <w:tr w:rsidR="00315500" w:rsidRPr="00315500" w:rsidTr="00C36468">
        <w:tc>
          <w:tcPr>
            <w:tcW w:w="988" w:type="dxa"/>
            <w:tcBorders>
              <w:top w:val="single" w:sz="4" w:space="0" w:color="auto"/>
              <w:left w:val="single" w:sz="4" w:space="0" w:color="auto"/>
              <w:bottom w:val="single" w:sz="4" w:space="0" w:color="auto"/>
              <w:right w:val="single" w:sz="4" w:space="0" w:color="auto"/>
            </w:tcBorders>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r w:rsidRPr="007A75F9">
              <w:rPr>
                <w:rFonts w:ascii="TH SarabunPSK" w:eastAsia="Calibri" w:hAnsi="TH SarabunPSK" w:cs="TH SarabunPSK" w:hint="cs"/>
                <w:color w:val="000000" w:themeColor="text1"/>
                <w:sz w:val="28"/>
                <w:szCs w:val="28"/>
                <w:bdr w:val="none" w:sz="0" w:space="0" w:color="auto"/>
                <w:cs/>
                <w:lang w:bidi="th-TH"/>
              </w:rPr>
              <w:t>0050404</w:t>
            </w:r>
          </w:p>
        </w:tc>
        <w:tc>
          <w:tcPr>
            <w:tcW w:w="3687" w:type="dxa"/>
            <w:tcBorders>
              <w:top w:val="single" w:sz="4" w:space="0" w:color="auto"/>
              <w:left w:val="single" w:sz="4" w:space="0" w:color="auto"/>
              <w:bottom w:val="single" w:sz="4" w:space="0" w:color="auto"/>
              <w:right w:val="single" w:sz="4" w:space="0" w:color="auto"/>
            </w:tcBorders>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57" w:hanging="357"/>
              <w:rPr>
                <w:rFonts w:ascii="TH SarabunPSK" w:eastAsia="Calibri" w:hAnsi="TH SarabunPSK" w:cs="TH SarabunPSK"/>
                <w:color w:val="000000" w:themeColor="text1"/>
                <w:sz w:val="28"/>
                <w:szCs w:val="28"/>
                <w:bdr w:val="none" w:sz="0" w:space="0" w:color="auto"/>
                <w:lang w:bidi="th-TH"/>
              </w:rPr>
            </w:pPr>
            <w:r w:rsidRPr="007A75F9">
              <w:rPr>
                <w:rFonts w:ascii="TH SarabunPSK" w:eastAsia="Calibri" w:hAnsi="TH SarabunPSK" w:cs="TH SarabunPSK" w:hint="cs"/>
                <w:color w:val="000000" w:themeColor="text1"/>
                <w:sz w:val="28"/>
                <w:szCs w:val="28"/>
                <w:bdr w:val="none" w:sz="0" w:space="0" w:color="auto"/>
                <w:cs/>
                <w:lang w:bidi="th-TH"/>
              </w:rPr>
              <w:t>คณิตศาสตร์เพื่อพัฒนาทักษะการคิด</w:t>
            </w:r>
          </w:p>
        </w:tc>
        <w:tc>
          <w:tcPr>
            <w:tcW w:w="810"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r w:rsidRPr="007A75F9">
              <w:rPr>
                <w:rFonts w:ascii="TH SarabunPSK" w:eastAsia="Calibri" w:hAnsi="TH SarabunPSK" w:cs="TH SarabunPSK"/>
                <w:color w:val="000000" w:themeColor="text1"/>
                <w:sz w:val="28"/>
                <w:szCs w:val="28"/>
                <w:bdr w:val="none" w:sz="0" w:space="0" w:color="auto"/>
                <w:lang w:bidi="th-TH"/>
              </w:rPr>
              <w:sym w:font="Wingdings 2" w:char="F098"/>
            </w:r>
          </w:p>
        </w:tc>
        <w:tc>
          <w:tcPr>
            <w:tcW w:w="720"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p>
        </w:tc>
        <w:tc>
          <w:tcPr>
            <w:tcW w:w="750"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r w:rsidRPr="007A75F9">
              <w:rPr>
                <w:rFonts w:ascii="TH SarabunPSK" w:eastAsia="Calibri" w:hAnsi="TH SarabunPSK" w:cs="TH SarabunPSK"/>
                <w:color w:val="000000" w:themeColor="text1"/>
                <w:sz w:val="28"/>
                <w:szCs w:val="28"/>
                <w:bdr w:val="none" w:sz="0" w:space="0" w:color="auto"/>
                <w:lang w:bidi="th-TH"/>
              </w:rPr>
              <w:sym w:font="Wingdings 2" w:char="F098"/>
            </w:r>
          </w:p>
        </w:tc>
        <w:tc>
          <w:tcPr>
            <w:tcW w:w="690"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p>
        </w:tc>
        <w:tc>
          <w:tcPr>
            <w:tcW w:w="720"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r w:rsidRPr="007A75F9">
              <w:rPr>
                <w:rFonts w:ascii="TH SarabunPSK" w:eastAsia="Calibri" w:hAnsi="TH SarabunPSK" w:cs="TH SarabunPSK"/>
                <w:color w:val="000000" w:themeColor="text1"/>
                <w:sz w:val="28"/>
                <w:szCs w:val="28"/>
                <w:bdr w:val="none" w:sz="0" w:space="0" w:color="auto"/>
                <w:lang w:bidi="th-TH"/>
              </w:rPr>
              <w:sym w:font="Wingdings 2" w:char="F098"/>
            </w:r>
          </w:p>
        </w:tc>
        <w:tc>
          <w:tcPr>
            <w:tcW w:w="720"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r w:rsidRPr="007A75F9">
              <w:rPr>
                <w:rFonts w:ascii="TH SarabunPSK" w:eastAsia="Calibri" w:hAnsi="TH SarabunPSK" w:cs="TH SarabunPSK"/>
                <w:color w:val="000000" w:themeColor="text1"/>
                <w:sz w:val="28"/>
                <w:szCs w:val="28"/>
                <w:bdr w:val="none" w:sz="0" w:space="0" w:color="auto"/>
                <w:lang w:bidi="th-TH"/>
              </w:rPr>
              <w:sym w:font="Wingdings 2" w:char="F098"/>
            </w:r>
          </w:p>
        </w:tc>
        <w:tc>
          <w:tcPr>
            <w:tcW w:w="810"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r w:rsidRPr="007A75F9">
              <w:rPr>
                <w:rFonts w:ascii="TH SarabunPSK" w:eastAsia="Calibri" w:hAnsi="TH SarabunPSK" w:cs="TH SarabunPSK"/>
                <w:color w:val="000000" w:themeColor="text1"/>
                <w:sz w:val="28"/>
                <w:szCs w:val="28"/>
                <w:bdr w:val="none" w:sz="0" w:space="0" w:color="auto"/>
                <w:lang w:bidi="th-TH"/>
              </w:rPr>
              <w:sym w:font="Wingdings 2" w:char="F099"/>
            </w:r>
          </w:p>
        </w:tc>
        <w:tc>
          <w:tcPr>
            <w:tcW w:w="900"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p>
        </w:tc>
        <w:tc>
          <w:tcPr>
            <w:tcW w:w="810"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r w:rsidRPr="007A75F9">
              <w:rPr>
                <w:rFonts w:ascii="TH SarabunPSK" w:eastAsia="Calibri" w:hAnsi="TH SarabunPSK" w:cs="TH SarabunPSK"/>
                <w:color w:val="000000" w:themeColor="text1"/>
                <w:sz w:val="28"/>
                <w:szCs w:val="28"/>
                <w:bdr w:val="none" w:sz="0" w:space="0" w:color="auto"/>
                <w:lang w:bidi="th-TH"/>
              </w:rPr>
              <w:sym w:font="Wingdings 2" w:char="F098"/>
            </w:r>
          </w:p>
        </w:tc>
        <w:tc>
          <w:tcPr>
            <w:tcW w:w="810"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p>
        </w:tc>
        <w:tc>
          <w:tcPr>
            <w:tcW w:w="900"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r w:rsidRPr="007A75F9">
              <w:rPr>
                <w:rFonts w:ascii="TH SarabunPSK" w:eastAsia="Calibri" w:hAnsi="TH SarabunPSK" w:cs="TH SarabunPSK"/>
                <w:color w:val="000000" w:themeColor="text1"/>
                <w:sz w:val="28"/>
                <w:szCs w:val="28"/>
                <w:bdr w:val="none" w:sz="0" w:space="0" w:color="auto"/>
                <w:lang w:bidi="th-TH"/>
              </w:rPr>
              <w:sym w:font="Wingdings 2" w:char="F099"/>
            </w:r>
          </w:p>
        </w:tc>
      </w:tr>
      <w:tr w:rsidR="00315500" w:rsidRPr="00315500" w:rsidTr="00C36468">
        <w:tc>
          <w:tcPr>
            <w:tcW w:w="988" w:type="dxa"/>
            <w:tcBorders>
              <w:top w:val="single" w:sz="4" w:space="0" w:color="auto"/>
              <w:left w:val="single" w:sz="4" w:space="0" w:color="auto"/>
              <w:bottom w:val="single" w:sz="4" w:space="0" w:color="auto"/>
              <w:right w:val="single" w:sz="4" w:space="0" w:color="auto"/>
            </w:tcBorders>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r w:rsidRPr="007A75F9">
              <w:rPr>
                <w:rFonts w:ascii="TH SarabunPSK" w:eastAsia="Calibri" w:hAnsi="TH SarabunPSK" w:cs="TH SarabunPSK" w:hint="cs"/>
                <w:color w:val="000000" w:themeColor="text1"/>
                <w:sz w:val="28"/>
                <w:szCs w:val="28"/>
                <w:bdr w:val="none" w:sz="0" w:space="0" w:color="auto"/>
                <w:cs/>
                <w:lang w:bidi="th-TH"/>
              </w:rPr>
              <w:t>0070401</w:t>
            </w:r>
          </w:p>
        </w:tc>
        <w:tc>
          <w:tcPr>
            <w:tcW w:w="3687" w:type="dxa"/>
            <w:tcBorders>
              <w:top w:val="single" w:sz="4" w:space="0" w:color="auto"/>
              <w:left w:val="single" w:sz="4" w:space="0" w:color="auto"/>
              <w:bottom w:val="single" w:sz="4" w:space="0" w:color="auto"/>
              <w:right w:val="single" w:sz="4" w:space="0" w:color="auto"/>
            </w:tcBorders>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57" w:hanging="357"/>
              <w:rPr>
                <w:rFonts w:ascii="TH SarabunPSK" w:eastAsia="Calibri" w:hAnsi="TH SarabunPSK" w:cs="TH SarabunPSK"/>
                <w:color w:val="000000" w:themeColor="text1"/>
                <w:sz w:val="28"/>
                <w:szCs w:val="28"/>
                <w:bdr w:val="none" w:sz="0" w:space="0" w:color="auto"/>
                <w:lang w:bidi="th-TH"/>
              </w:rPr>
            </w:pPr>
            <w:r w:rsidRPr="007A75F9">
              <w:rPr>
                <w:rFonts w:ascii="TH SarabunPSK" w:eastAsia="Calibri" w:hAnsi="TH SarabunPSK" w:cs="TH SarabunPSK" w:hint="cs"/>
                <w:color w:val="000000" w:themeColor="text1"/>
                <w:sz w:val="28"/>
                <w:szCs w:val="28"/>
                <w:bdr w:val="none" w:sz="0" w:space="0" w:color="auto"/>
                <w:cs/>
                <w:lang w:bidi="th-TH"/>
              </w:rPr>
              <w:t>เทคโนโลยีการจัดการข้อมูลขนาดใหญ่</w:t>
            </w:r>
          </w:p>
        </w:tc>
        <w:tc>
          <w:tcPr>
            <w:tcW w:w="810"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r w:rsidRPr="007A75F9">
              <w:rPr>
                <w:rFonts w:ascii="TH SarabunPSK" w:eastAsia="Calibri" w:hAnsi="TH SarabunPSK" w:cs="TH SarabunPSK"/>
                <w:color w:val="000000" w:themeColor="text1"/>
                <w:sz w:val="28"/>
                <w:szCs w:val="28"/>
                <w:bdr w:val="none" w:sz="0" w:space="0" w:color="auto"/>
                <w:lang w:bidi="th-TH"/>
              </w:rPr>
              <w:sym w:font="Wingdings 2" w:char="F098"/>
            </w:r>
          </w:p>
        </w:tc>
        <w:tc>
          <w:tcPr>
            <w:tcW w:w="720"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p>
        </w:tc>
        <w:tc>
          <w:tcPr>
            <w:tcW w:w="750"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r w:rsidRPr="007A75F9">
              <w:rPr>
                <w:rFonts w:ascii="TH SarabunPSK" w:eastAsia="Calibri" w:hAnsi="TH SarabunPSK" w:cs="TH SarabunPSK"/>
                <w:color w:val="000000" w:themeColor="text1"/>
                <w:sz w:val="28"/>
                <w:szCs w:val="28"/>
                <w:bdr w:val="none" w:sz="0" w:space="0" w:color="auto"/>
                <w:lang w:bidi="th-TH"/>
              </w:rPr>
              <w:sym w:font="Wingdings 2" w:char="F098"/>
            </w:r>
          </w:p>
        </w:tc>
        <w:tc>
          <w:tcPr>
            <w:tcW w:w="690"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p>
        </w:tc>
        <w:tc>
          <w:tcPr>
            <w:tcW w:w="720"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r w:rsidRPr="007A75F9">
              <w:rPr>
                <w:rFonts w:ascii="TH SarabunPSK" w:eastAsia="Calibri" w:hAnsi="TH SarabunPSK" w:cs="TH SarabunPSK"/>
                <w:color w:val="000000" w:themeColor="text1"/>
                <w:sz w:val="28"/>
                <w:szCs w:val="28"/>
                <w:bdr w:val="none" w:sz="0" w:space="0" w:color="auto"/>
                <w:lang w:bidi="th-TH"/>
              </w:rPr>
              <w:sym w:font="Wingdings 2" w:char="F098"/>
            </w:r>
          </w:p>
        </w:tc>
        <w:tc>
          <w:tcPr>
            <w:tcW w:w="720"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r w:rsidRPr="007A75F9">
              <w:rPr>
                <w:rFonts w:ascii="TH SarabunPSK" w:eastAsia="Calibri" w:hAnsi="TH SarabunPSK" w:cs="TH SarabunPSK"/>
                <w:color w:val="000000" w:themeColor="text1"/>
                <w:sz w:val="28"/>
                <w:szCs w:val="28"/>
                <w:bdr w:val="none" w:sz="0" w:space="0" w:color="auto"/>
                <w:lang w:bidi="th-TH"/>
              </w:rPr>
              <w:sym w:font="Wingdings 2" w:char="F098"/>
            </w:r>
          </w:p>
        </w:tc>
        <w:tc>
          <w:tcPr>
            <w:tcW w:w="810"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p>
        </w:tc>
        <w:tc>
          <w:tcPr>
            <w:tcW w:w="900"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r w:rsidRPr="007A75F9">
              <w:rPr>
                <w:rFonts w:ascii="TH SarabunPSK" w:eastAsia="Calibri" w:hAnsi="TH SarabunPSK" w:cs="TH SarabunPSK"/>
                <w:color w:val="000000" w:themeColor="text1"/>
                <w:sz w:val="28"/>
                <w:szCs w:val="28"/>
                <w:bdr w:val="none" w:sz="0" w:space="0" w:color="auto"/>
                <w:lang w:bidi="th-TH"/>
              </w:rPr>
              <w:sym w:font="Wingdings 2" w:char="F098"/>
            </w:r>
          </w:p>
        </w:tc>
        <w:tc>
          <w:tcPr>
            <w:tcW w:w="810"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p>
        </w:tc>
        <w:tc>
          <w:tcPr>
            <w:tcW w:w="810"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p>
        </w:tc>
        <w:tc>
          <w:tcPr>
            <w:tcW w:w="900"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r w:rsidRPr="007A75F9">
              <w:rPr>
                <w:rFonts w:ascii="TH SarabunPSK" w:eastAsia="Calibri" w:hAnsi="TH SarabunPSK" w:cs="TH SarabunPSK"/>
                <w:color w:val="000000" w:themeColor="text1"/>
                <w:sz w:val="28"/>
                <w:szCs w:val="28"/>
                <w:bdr w:val="none" w:sz="0" w:space="0" w:color="auto"/>
                <w:lang w:bidi="th-TH"/>
              </w:rPr>
              <w:sym w:font="Wingdings 2" w:char="F098"/>
            </w:r>
          </w:p>
        </w:tc>
      </w:tr>
      <w:tr w:rsidR="00315500" w:rsidRPr="00315500" w:rsidTr="00C36468">
        <w:tc>
          <w:tcPr>
            <w:tcW w:w="988" w:type="dxa"/>
            <w:tcBorders>
              <w:top w:val="single" w:sz="4" w:space="0" w:color="auto"/>
              <w:left w:val="single" w:sz="4" w:space="0" w:color="auto"/>
              <w:bottom w:val="single" w:sz="4" w:space="0" w:color="auto"/>
              <w:right w:val="single" w:sz="4" w:space="0" w:color="auto"/>
            </w:tcBorders>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r w:rsidRPr="007A75F9">
              <w:rPr>
                <w:rFonts w:ascii="TH SarabunPSK" w:eastAsia="Calibri" w:hAnsi="TH SarabunPSK" w:cs="TH SarabunPSK" w:hint="cs"/>
                <w:color w:val="000000" w:themeColor="text1"/>
                <w:sz w:val="28"/>
                <w:szCs w:val="28"/>
                <w:bdr w:val="none" w:sz="0" w:space="0" w:color="auto"/>
                <w:cs/>
                <w:lang w:bidi="th-TH"/>
              </w:rPr>
              <w:t>0070407</w:t>
            </w:r>
          </w:p>
        </w:tc>
        <w:tc>
          <w:tcPr>
            <w:tcW w:w="3687" w:type="dxa"/>
            <w:tcBorders>
              <w:top w:val="single" w:sz="4" w:space="0" w:color="auto"/>
              <w:left w:val="single" w:sz="4" w:space="0" w:color="auto"/>
              <w:bottom w:val="single" w:sz="4" w:space="0" w:color="auto"/>
              <w:right w:val="single" w:sz="4" w:space="0" w:color="auto"/>
            </w:tcBorders>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57" w:hanging="357"/>
              <w:rPr>
                <w:rFonts w:ascii="TH SarabunPSK" w:eastAsia="Calibri" w:hAnsi="TH SarabunPSK" w:cs="TH SarabunPSK"/>
                <w:color w:val="000000" w:themeColor="text1"/>
                <w:sz w:val="28"/>
                <w:szCs w:val="28"/>
                <w:bdr w:val="none" w:sz="0" w:space="0" w:color="auto"/>
                <w:cs/>
                <w:lang w:bidi="th-TH"/>
              </w:rPr>
            </w:pPr>
            <w:r w:rsidRPr="007A75F9">
              <w:rPr>
                <w:rFonts w:ascii="TH SarabunPSK" w:eastAsia="Calibri" w:hAnsi="TH SarabunPSK" w:cs="TH SarabunPSK" w:hint="cs"/>
                <w:color w:val="000000" w:themeColor="text1"/>
                <w:sz w:val="28"/>
                <w:szCs w:val="28"/>
                <w:bdr w:val="none" w:sz="0" w:space="0" w:color="auto"/>
                <w:cs/>
                <w:lang w:bidi="th-TH"/>
              </w:rPr>
              <w:t>สื่อดิจิทัลเพื่อการดำรงชีวิตสมัยใหม่</w:t>
            </w:r>
          </w:p>
        </w:tc>
        <w:tc>
          <w:tcPr>
            <w:tcW w:w="810"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p>
        </w:tc>
        <w:tc>
          <w:tcPr>
            <w:tcW w:w="720"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r w:rsidRPr="007A75F9">
              <w:rPr>
                <w:rFonts w:ascii="TH SarabunPSK" w:eastAsia="Calibri" w:hAnsi="TH SarabunPSK" w:cs="TH SarabunPSK"/>
                <w:color w:val="000000" w:themeColor="text1"/>
                <w:sz w:val="28"/>
                <w:szCs w:val="28"/>
                <w:bdr w:val="none" w:sz="0" w:space="0" w:color="auto"/>
                <w:lang w:bidi="th-TH"/>
              </w:rPr>
              <w:sym w:font="Wingdings 2" w:char="F098"/>
            </w:r>
          </w:p>
        </w:tc>
        <w:tc>
          <w:tcPr>
            <w:tcW w:w="750"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r w:rsidRPr="007A75F9">
              <w:rPr>
                <w:rFonts w:ascii="TH SarabunPSK" w:eastAsia="Calibri" w:hAnsi="TH SarabunPSK" w:cs="TH SarabunPSK"/>
                <w:color w:val="000000" w:themeColor="text1"/>
                <w:sz w:val="28"/>
                <w:szCs w:val="28"/>
                <w:bdr w:val="none" w:sz="0" w:space="0" w:color="auto"/>
                <w:lang w:bidi="th-TH"/>
              </w:rPr>
              <w:sym w:font="Wingdings 2" w:char="F098"/>
            </w:r>
          </w:p>
        </w:tc>
        <w:tc>
          <w:tcPr>
            <w:tcW w:w="690"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p>
        </w:tc>
        <w:tc>
          <w:tcPr>
            <w:tcW w:w="720"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r w:rsidRPr="007A75F9">
              <w:rPr>
                <w:rFonts w:ascii="TH SarabunPSK" w:eastAsia="Calibri" w:hAnsi="TH SarabunPSK" w:cs="TH SarabunPSK"/>
                <w:color w:val="000000" w:themeColor="text1"/>
                <w:sz w:val="28"/>
                <w:szCs w:val="28"/>
                <w:bdr w:val="none" w:sz="0" w:space="0" w:color="auto"/>
                <w:lang w:bidi="th-TH"/>
              </w:rPr>
              <w:sym w:font="Wingdings 2" w:char="F098"/>
            </w:r>
          </w:p>
        </w:tc>
        <w:tc>
          <w:tcPr>
            <w:tcW w:w="720"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p>
        </w:tc>
        <w:tc>
          <w:tcPr>
            <w:tcW w:w="810"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r w:rsidRPr="007A75F9">
              <w:rPr>
                <w:rFonts w:ascii="TH SarabunPSK" w:eastAsia="Calibri" w:hAnsi="TH SarabunPSK" w:cs="TH SarabunPSK"/>
                <w:color w:val="000000" w:themeColor="text1"/>
                <w:sz w:val="28"/>
                <w:szCs w:val="28"/>
                <w:bdr w:val="none" w:sz="0" w:space="0" w:color="auto"/>
                <w:lang w:bidi="th-TH"/>
              </w:rPr>
              <w:sym w:font="Wingdings 2" w:char="F098"/>
            </w:r>
          </w:p>
        </w:tc>
        <w:tc>
          <w:tcPr>
            <w:tcW w:w="900"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p>
        </w:tc>
        <w:tc>
          <w:tcPr>
            <w:tcW w:w="810"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p>
        </w:tc>
        <w:tc>
          <w:tcPr>
            <w:tcW w:w="810"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p>
        </w:tc>
        <w:tc>
          <w:tcPr>
            <w:tcW w:w="900" w:type="dxa"/>
            <w:tcBorders>
              <w:top w:val="single" w:sz="4" w:space="0" w:color="auto"/>
              <w:left w:val="single" w:sz="4" w:space="0" w:color="auto"/>
              <w:bottom w:val="single" w:sz="4" w:space="0" w:color="auto"/>
              <w:right w:val="single" w:sz="4" w:space="0" w:color="auto"/>
            </w:tcBorders>
            <w:vAlign w:val="center"/>
          </w:tcPr>
          <w:p w:rsidR="007A75F9" w:rsidRP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jc w:val="center"/>
              <w:rPr>
                <w:rFonts w:ascii="TH SarabunPSK" w:eastAsia="Calibri" w:hAnsi="TH SarabunPSK" w:cs="TH SarabunPSK"/>
                <w:color w:val="000000" w:themeColor="text1"/>
                <w:sz w:val="28"/>
                <w:szCs w:val="28"/>
                <w:bdr w:val="none" w:sz="0" w:space="0" w:color="auto"/>
                <w:lang w:bidi="th-TH"/>
              </w:rPr>
            </w:pPr>
            <w:r w:rsidRPr="007A75F9">
              <w:rPr>
                <w:rFonts w:ascii="TH SarabunPSK" w:eastAsia="Calibri" w:hAnsi="TH SarabunPSK" w:cs="TH SarabunPSK"/>
                <w:color w:val="000000" w:themeColor="text1"/>
                <w:sz w:val="28"/>
                <w:szCs w:val="28"/>
                <w:bdr w:val="none" w:sz="0" w:space="0" w:color="auto"/>
                <w:lang w:bidi="th-TH"/>
              </w:rPr>
              <w:sym w:font="Wingdings 2" w:char="F098"/>
            </w:r>
          </w:p>
        </w:tc>
      </w:tr>
    </w:tbl>
    <w:p w:rsidR="007A75F9" w:rsidRDefault="007A75F9"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rPr>
          <w:rFonts w:ascii="Calibri" w:eastAsia="Calibri" w:hAnsi="Calibri" w:cs="Cordia New"/>
          <w:color w:val="000000" w:themeColor="text1"/>
          <w:sz w:val="22"/>
          <w:szCs w:val="28"/>
          <w:bdr w:val="none" w:sz="0" w:space="0" w:color="auto"/>
          <w:lang w:bidi="th-TH"/>
        </w:rPr>
      </w:pPr>
    </w:p>
    <w:p w:rsidR="006B40EF" w:rsidRDefault="006B40EF"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rPr>
          <w:rFonts w:ascii="Calibri" w:eastAsia="Calibri" w:hAnsi="Calibri" w:cs="Cordia New"/>
          <w:color w:val="000000" w:themeColor="text1"/>
          <w:sz w:val="22"/>
          <w:szCs w:val="28"/>
          <w:bdr w:val="none" w:sz="0" w:space="0" w:color="auto"/>
          <w:lang w:bidi="th-TH"/>
        </w:rPr>
      </w:pPr>
    </w:p>
    <w:p w:rsidR="006B40EF" w:rsidRDefault="006B40EF"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rPr>
          <w:rFonts w:ascii="Calibri" w:eastAsia="Calibri" w:hAnsi="Calibri" w:cs="Cordia New"/>
          <w:color w:val="000000" w:themeColor="text1"/>
          <w:sz w:val="22"/>
          <w:szCs w:val="28"/>
          <w:bdr w:val="none" w:sz="0" w:space="0" w:color="auto"/>
          <w:lang w:bidi="th-TH"/>
        </w:rPr>
      </w:pPr>
    </w:p>
    <w:p w:rsidR="006B40EF" w:rsidRPr="007A75F9" w:rsidRDefault="006B40EF" w:rsidP="007A75F9">
      <w:pPr>
        <w:pBdr>
          <w:top w:val="none" w:sz="0" w:space="0" w:color="auto"/>
          <w:left w:val="none" w:sz="0" w:space="0" w:color="auto"/>
          <w:bottom w:val="none" w:sz="0" w:space="0" w:color="auto"/>
          <w:right w:val="none" w:sz="0" w:space="0" w:color="auto"/>
          <w:between w:val="none" w:sz="0" w:space="0" w:color="auto"/>
          <w:bar w:val="none" w:sz="0" w:color="auto"/>
        </w:pBdr>
        <w:ind w:left="357" w:hanging="357"/>
        <w:rPr>
          <w:rFonts w:ascii="Calibri" w:eastAsia="Calibri" w:hAnsi="Calibri" w:cs="Cordia New"/>
          <w:color w:val="000000" w:themeColor="text1"/>
          <w:sz w:val="22"/>
          <w:szCs w:val="28"/>
          <w:bdr w:val="none" w:sz="0" w:space="0" w:color="auto"/>
          <w:lang w:bidi="th-TH"/>
        </w:rPr>
      </w:pPr>
    </w:p>
    <w:p w:rsidR="00E84811" w:rsidRDefault="00E84811" w:rsidP="00B351F1">
      <w:pPr>
        <w:rPr>
          <w:rFonts w:ascii="TH SarabunPSK" w:hAnsi="TH SarabunPSK" w:cs="TH SarabunPSK"/>
          <w:sz w:val="32"/>
          <w:szCs w:val="32"/>
          <w:lang w:bidi="th-TH"/>
        </w:rPr>
      </w:pPr>
    </w:p>
    <w:p w:rsidR="00EC1E38" w:rsidRDefault="00EC1E38" w:rsidP="00B351F1">
      <w:pPr>
        <w:rPr>
          <w:rFonts w:ascii="TH SarabunPSK" w:hAnsi="TH SarabunPSK" w:cs="TH SarabunPSK"/>
          <w:sz w:val="32"/>
          <w:szCs w:val="32"/>
          <w:lang w:bidi="th-TH"/>
        </w:rPr>
      </w:pPr>
    </w:p>
    <w:p w:rsidR="007A75F9" w:rsidRPr="00CC626E" w:rsidRDefault="007A75F9" w:rsidP="00B351F1">
      <w:pPr>
        <w:rPr>
          <w:rFonts w:ascii="TH SarabunPSK" w:hAnsi="TH SarabunPSK" w:cs="TH SarabunPSK"/>
          <w:sz w:val="32"/>
          <w:szCs w:val="32"/>
          <w:cs/>
          <w:lang w:bidi="th-TH"/>
        </w:rPr>
        <w:sectPr w:rsidR="007A75F9" w:rsidRPr="00CC626E" w:rsidSect="0087491D">
          <w:pgSz w:w="15840" w:h="12240" w:orient="landscape"/>
          <w:pgMar w:top="1440" w:right="1440" w:bottom="1440" w:left="1440" w:header="720" w:footer="720" w:gutter="0"/>
          <w:cols w:space="720"/>
          <w:docGrid w:linePitch="360"/>
        </w:sectPr>
      </w:pPr>
    </w:p>
    <w:p w:rsidR="00E84811" w:rsidRPr="00CC626E" w:rsidRDefault="00CF6627" w:rsidP="00E84811">
      <w:pPr>
        <w:rPr>
          <w:rFonts w:ascii="TH SarabunPSK" w:hAnsi="TH SarabunPSK" w:cs="TH SarabunPSK"/>
          <w:b/>
          <w:bCs/>
          <w:sz w:val="32"/>
          <w:szCs w:val="32"/>
          <w:lang w:bidi="th-TH"/>
        </w:rPr>
      </w:pPr>
      <w:r w:rsidRPr="00CC626E">
        <w:rPr>
          <w:rFonts w:ascii="TH SarabunPSK" w:hAnsi="TH SarabunPSK" w:cs="TH SarabunPSK"/>
          <w:b/>
          <w:bCs/>
          <w:sz w:val="32"/>
          <w:szCs w:val="32"/>
          <w:cs/>
          <w:lang w:bidi="th-TH"/>
        </w:rPr>
        <w:lastRenderedPageBreak/>
        <w:t>4</w:t>
      </w:r>
      <w:r w:rsidR="00E84811" w:rsidRPr="00CC626E">
        <w:rPr>
          <w:rFonts w:ascii="TH SarabunPSK" w:hAnsi="TH SarabunPSK" w:cs="TH SarabunPSK"/>
          <w:b/>
          <w:bCs/>
          <w:sz w:val="32"/>
          <w:szCs w:val="32"/>
          <w:cs/>
          <w:lang w:bidi="th-TH"/>
        </w:rPr>
        <w:t>. การพัฒนาผลการเรียนรู้ในแต่ละด้านของหมวดวิชาเฉพาะด้าน</w:t>
      </w:r>
    </w:p>
    <w:p w:rsidR="00E84811" w:rsidRPr="00432B5B" w:rsidRDefault="00CF6627" w:rsidP="00355C7C">
      <w:pPr>
        <w:tabs>
          <w:tab w:val="left" w:pos="900"/>
        </w:tabs>
        <w:rPr>
          <w:rFonts w:ascii="TH SarabunPSK" w:hAnsi="TH SarabunPSK" w:cs="TH SarabunPSK"/>
          <w:sz w:val="32"/>
          <w:szCs w:val="32"/>
          <w:lang w:bidi="th-TH"/>
        </w:rPr>
      </w:pPr>
      <w:r w:rsidRPr="00432B5B">
        <w:rPr>
          <w:rFonts w:ascii="TH SarabunPSK" w:hAnsi="TH SarabunPSK" w:cs="TH SarabunPSK"/>
          <w:sz w:val="32"/>
          <w:szCs w:val="32"/>
          <w:cs/>
          <w:lang w:bidi="th-TH"/>
        </w:rPr>
        <w:tab/>
        <w:t>4</w:t>
      </w:r>
      <w:r w:rsidR="00E84811" w:rsidRPr="00432B5B">
        <w:rPr>
          <w:rFonts w:ascii="TH SarabunPSK" w:hAnsi="TH SarabunPSK" w:cs="TH SarabunPSK"/>
          <w:sz w:val="32"/>
          <w:szCs w:val="32"/>
          <w:cs/>
          <w:lang w:bidi="th-TH"/>
        </w:rPr>
        <w:t>.1 ด้านคุณธรรม จริยธรรม</w:t>
      </w:r>
    </w:p>
    <w:p w:rsidR="00E84811" w:rsidRPr="00CC626E" w:rsidRDefault="00355C7C" w:rsidP="00355C7C">
      <w:pPr>
        <w:tabs>
          <w:tab w:val="left" w:pos="1260"/>
          <w:tab w:val="left" w:pos="1800"/>
        </w:tabs>
        <w:rPr>
          <w:rFonts w:ascii="TH SarabunPSK" w:hAnsi="TH SarabunPSK" w:cs="TH SarabunPSK"/>
          <w:sz w:val="32"/>
          <w:szCs w:val="32"/>
          <w:lang w:bidi="th-TH"/>
        </w:rPr>
      </w:pPr>
      <w:r w:rsidRPr="00CC626E">
        <w:rPr>
          <w:rFonts w:ascii="TH SarabunPSK" w:hAnsi="TH SarabunPSK" w:cs="TH SarabunPSK"/>
          <w:sz w:val="32"/>
          <w:szCs w:val="32"/>
          <w:cs/>
          <w:lang w:bidi="th-TH"/>
        </w:rPr>
        <w:tab/>
      </w:r>
      <w:r w:rsidR="00CF6627" w:rsidRPr="00CC626E">
        <w:rPr>
          <w:rFonts w:ascii="TH SarabunPSK" w:hAnsi="TH SarabunPSK" w:cs="TH SarabunPSK"/>
          <w:sz w:val="32"/>
          <w:szCs w:val="32"/>
          <w:cs/>
          <w:lang w:bidi="th-TH"/>
        </w:rPr>
        <w:t>4</w:t>
      </w:r>
      <w:r w:rsidR="00E84811" w:rsidRPr="00CC626E">
        <w:rPr>
          <w:rFonts w:ascii="TH SarabunPSK" w:hAnsi="TH SarabunPSK" w:cs="TH SarabunPSK"/>
          <w:sz w:val="32"/>
          <w:szCs w:val="32"/>
          <w:cs/>
          <w:lang w:bidi="th-TH"/>
        </w:rPr>
        <w:t>.1.1 ผลการเรียนรู้ด้านคุณธรรม จริยธรรม</w:t>
      </w:r>
    </w:p>
    <w:p w:rsidR="00E84811" w:rsidRPr="00CC626E" w:rsidRDefault="00E84811" w:rsidP="00355C7C">
      <w:pPr>
        <w:tabs>
          <w:tab w:val="left" w:pos="1260"/>
          <w:tab w:val="left" w:pos="1800"/>
        </w:tabs>
        <w:rPr>
          <w:rFonts w:ascii="TH SarabunPSK" w:hAnsi="TH SarabunPSK" w:cs="TH SarabunPSK"/>
          <w:sz w:val="32"/>
          <w:szCs w:val="32"/>
          <w:lang w:bidi="th-TH"/>
        </w:rPr>
      </w:pPr>
      <w:r w:rsidRPr="00CC626E">
        <w:rPr>
          <w:rFonts w:ascii="TH SarabunPSK" w:hAnsi="TH SarabunPSK" w:cs="TH SarabunPSK"/>
          <w:sz w:val="32"/>
          <w:szCs w:val="32"/>
          <w:cs/>
          <w:lang w:bidi="th-TH"/>
        </w:rPr>
        <w:tab/>
      </w:r>
      <w:r w:rsidRPr="00CC626E">
        <w:rPr>
          <w:rFonts w:ascii="TH SarabunPSK" w:hAnsi="TH SarabunPSK" w:cs="TH SarabunPSK"/>
          <w:sz w:val="32"/>
          <w:szCs w:val="32"/>
          <w:cs/>
          <w:lang w:bidi="th-TH"/>
        </w:rPr>
        <w:tab/>
        <w:t>1)</w:t>
      </w:r>
    </w:p>
    <w:p w:rsidR="00E84811" w:rsidRPr="00CC626E" w:rsidRDefault="00E84811" w:rsidP="00355C7C">
      <w:pPr>
        <w:tabs>
          <w:tab w:val="left" w:pos="1260"/>
          <w:tab w:val="left" w:pos="1800"/>
        </w:tabs>
        <w:rPr>
          <w:rFonts w:ascii="TH SarabunPSK" w:hAnsi="TH SarabunPSK" w:cs="TH SarabunPSK"/>
          <w:sz w:val="32"/>
          <w:szCs w:val="32"/>
          <w:lang w:bidi="th-TH"/>
        </w:rPr>
      </w:pPr>
      <w:r w:rsidRPr="00CC626E">
        <w:rPr>
          <w:rFonts w:ascii="TH SarabunPSK" w:hAnsi="TH SarabunPSK" w:cs="TH SarabunPSK"/>
          <w:sz w:val="32"/>
          <w:szCs w:val="32"/>
          <w:cs/>
          <w:lang w:bidi="th-TH"/>
        </w:rPr>
        <w:tab/>
      </w:r>
      <w:r w:rsidRPr="00CC626E">
        <w:rPr>
          <w:rFonts w:ascii="TH SarabunPSK" w:hAnsi="TH SarabunPSK" w:cs="TH SarabunPSK"/>
          <w:sz w:val="32"/>
          <w:szCs w:val="32"/>
          <w:cs/>
          <w:lang w:bidi="th-TH"/>
        </w:rPr>
        <w:tab/>
        <w:t>2</w:t>
      </w:r>
    </w:p>
    <w:p w:rsidR="00E84811" w:rsidRPr="00CC626E" w:rsidRDefault="00CF6627" w:rsidP="00355C7C">
      <w:pPr>
        <w:tabs>
          <w:tab w:val="left" w:pos="1260"/>
          <w:tab w:val="left" w:pos="1800"/>
        </w:tabs>
        <w:rPr>
          <w:rFonts w:ascii="TH SarabunPSK" w:hAnsi="TH SarabunPSK" w:cs="TH SarabunPSK"/>
          <w:sz w:val="32"/>
          <w:szCs w:val="32"/>
          <w:lang w:bidi="th-TH"/>
        </w:rPr>
      </w:pPr>
      <w:r w:rsidRPr="00CC626E">
        <w:rPr>
          <w:rFonts w:ascii="TH SarabunPSK" w:hAnsi="TH SarabunPSK" w:cs="TH SarabunPSK"/>
          <w:sz w:val="32"/>
          <w:szCs w:val="32"/>
          <w:cs/>
          <w:lang w:bidi="th-TH"/>
        </w:rPr>
        <w:tab/>
        <w:t>4</w:t>
      </w:r>
      <w:r w:rsidR="00E84811" w:rsidRPr="00CC626E">
        <w:rPr>
          <w:rFonts w:ascii="TH SarabunPSK" w:hAnsi="TH SarabunPSK" w:cs="TH SarabunPSK"/>
          <w:sz w:val="32"/>
          <w:szCs w:val="32"/>
          <w:cs/>
          <w:lang w:bidi="th-TH"/>
        </w:rPr>
        <w:t>.1.2 กลยุทธ์การสอนที่ใช้พัฒนาการเรียนรู้ด้านคุณธรรม จริยธรรม</w:t>
      </w:r>
    </w:p>
    <w:p w:rsidR="00E84811" w:rsidRPr="00CC626E" w:rsidRDefault="00E84811" w:rsidP="00355C7C">
      <w:pPr>
        <w:tabs>
          <w:tab w:val="left" w:pos="1260"/>
          <w:tab w:val="left" w:pos="1800"/>
        </w:tabs>
        <w:rPr>
          <w:rFonts w:ascii="TH SarabunPSK" w:hAnsi="TH SarabunPSK" w:cs="TH SarabunPSK"/>
          <w:sz w:val="32"/>
          <w:szCs w:val="32"/>
          <w:lang w:bidi="th-TH"/>
        </w:rPr>
      </w:pPr>
      <w:r w:rsidRPr="00CC626E">
        <w:rPr>
          <w:rFonts w:ascii="TH SarabunPSK" w:hAnsi="TH SarabunPSK" w:cs="TH SarabunPSK"/>
          <w:sz w:val="32"/>
          <w:szCs w:val="32"/>
          <w:cs/>
          <w:lang w:bidi="th-TH"/>
        </w:rPr>
        <w:tab/>
      </w:r>
      <w:r w:rsidRPr="00CC626E">
        <w:rPr>
          <w:rFonts w:ascii="TH SarabunPSK" w:hAnsi="TH SarabunPSK" w:cs="TH SarabunPSK"/>
          <w:sz w:val="32"/>
          <w:szCs w:val="32"/>
          <w:cs/>
          <w:lang w:bidi="th-TH"/>
        </w:rPr>
        <w:tab/>
        <w:t>1)</w:t>
      </w:r>
    </w:p>
    <w:p w:rsidR="00E84811" w:rsidRPr="00CC626E" w:rsidRDefault="00355C7C" w:rsidP="00355C7C">
      <w:pPr>
        <w:tabs>
          <w:tab w:val="left" w:pos="1260"/>
          <w:tab w:val="left" w:pos="1800"/>
        </w:tabs>
        <w:rPr>
          <w:rFonts w:ascii="TH SarabunPSK" w:hAnsi="TH SarabunPSK" w:cs="TH SarabunPSK"/>
          <w:sz w:val="32"/>
          <w:szCs w:val="32"/>
          <w:lang w:bidi="th-TH"/>
        </w:rPr>
      </w:pPr>
      <w:r w:rsidRPr="00CC626E">
        <w:rPr>
          <w:rFonts w:ascii="TH SarabunPSK" w:hAnsi="TH SarabunPSK" w:cs="TH SarabunPSK"/>
          <w:sz w:val="32"/>
          <w:szCs w:val="32"/>
          <w:cs/>
          <w:lang w:bidi="th-TH"/>
        </w:rPr>
        <w:tab/>
      </w:r>
      <w:r w:rsidRPr="00CC626E">
        <w:rPr>
          <w:rFonts w:ascii="TH SarabunPSK" w:hAnsi="TH SarabunPSK" w:cs="TH SarabunPSK"/>
          <w:sz w:val="32"/>
          <w:szCs w:val="32"/>
          <w:cs/>
          <w:lang w:bidi="th-TH"/>
        </w:rPr>
        <w:tab/>
      </w:r>
      <w:r w:rsidR="00E84811" w:rsidRPr="00CC626E">
        <w:rPr>
          <w:rFonts w:ascii="TH SarabunPSK" w:hAnsi="TH SarabunPSK" w:cs="TH SarabunPSK"/>
          <w:sz w:val="32"/>
          <w:szCs w:val="32"/>
          <w:cs/>
          <w:lang w:bidi="th-TH"/>
        </w:rPr>
        <w:t>2)</w:t>
      </w:r>
    </w:p>
    <w:p w:rsidR="00E84811" w:rsidRPr="00CC626E" w:rsidRDefault="00355C7C" w:rsidP="00355C7C">
      <w:pPr>
        <w:tabs>
          <w:tab w:val="left" w:pos="1260"/>
          <w:tab w:val="left" w:pos="1800"/>
        </w:tabs>
        <w:rPr>
          <w:rFonts w:ascii="TH SarabunPSK" w:hAnsi="TH SarabunPSK" w:cs="TH SarabunPSK"/>
          <w:sz w:val="32"/>
          <w:szCs w:val="32"/>
          <w:lang w:bidi="th-TH"/>
        </w:rPr>
      </w:pPr>
      <w:r w:rsidRPr="00CC626E">
        <w:rPr>
          <w:rFonts w:ascii="TH SarabunPSK" w:hAnsi="TH SarabunPSK" w:cs="TH SarabunPSK"/>
          <w:sz w:val="32"/>
          <w:szCs w:val="32"/>
          <w:cs/>
          <w:lang w:bidi="th-TH"/>
        </w:rPr>
        <w:tab/>
      </w:r>
      <w:r w:rsidR="00CF6627" w:rsidRPr="00CC626E">
        <w:rPr>
          <w:rFonts w:ascii="TH SarabunPSK" w:hAnsi="TH SarabunPSK" w:cs="TH SarabunPSK"/>
          <w:sz w:val="32"/>
          <w:szCs w:val="32"/>
          <w:cs/>
          <w:lang w:bidi="th-TH"/>
        </w:rPr>
        <w:t>4</w:t>
      </w:r>
      <w:r w:rsidR="00E84811" w:rsidRPr="00CC626E">
        <w:rPr>
          <w:rFonts w:ascii="TH SarabunPSK" w:hAnsi="TH SarabunPSK" w:cs="TH SarabunPSK"/>
          <w:sz w:val="32"/>
          <w:szCs w:val="32"/>
          <w:cs/>
          <w:lang w:bidi="th-TH"/>
        </w:rPr>
        <w:t>.1.3 กลยุทธ์การประเมินผลการเรียนรู้ด้านคุณธรรม จริยธรรม</w:t>
      </w:r>
    </w:p>
    <w:p w:rsidR="00E84811" w:rsidRPr="00CC626E" w:rsidRDefault="00E84811" w:rsidP="00355C7C">
      <w:pPr>
        <w:tabs>
          <w:tab w:val="left" w:pos="1260"/>
          <w:tab w:val="left" w:pos="1800"/>
        </w:tabs>
        <w:rPr>
          <w:rFonts w:ascii="TH SarabunPSK" w:hAnsi="TH SarabunPSK" w:cs="TH SarabunPSK"/>
          <w:sz w:val="32"/>
          <w:szCs w:val="32"/>
          <w:lang w:bidi="th-TH"/>
        </w:rPr>
      </w:pPr>
      <w:r w:rsidRPr="00CC626E">
        <w:rPr>
          <w:rFonts w:ascii="TH SarabunPSK" w:hAnsi="TH SarabunPSK" w:cs="TH SarabunPSK"/>
          <w:sz w:val="32"/>
          <w:szCs w:val="32"/>
          <w:cs/>
          <w:lang w:bidi="th-TH"/>
        </w:rPr>
        <w:tab/>
      </w:r>
      <w:r w:rsidRPr="00CC626E">
        <w:rPr>
          <w:rFonts w:ascii="TH SarabunPSK" w:hAnsi="TH SarabunPSK" w:cs="TH SarabunPSK"/>
          <w:sz w:val="32"/>
          <w:szCs w:val="32"/>
          <w:cs/>
          <w:lang w:bidi="th-TH"/>
        </w:rPr>
        <w:tab/>
        <w:t>1)</w:t>
      </w:r>
    </w:p>
    <w:p w:rsidR="00E84811" w:rsidRPr="00CC626E" w:rsidRDefault="00E84811" w:rsidP="00355C7C">
      <w:pPr>
        <w:tabs>
          <w:tab w:val="left" w:pos="1260"/>
          <w:tab w:val="left" w:pos="1800"/>
        </w:tabs>
        <w:rPr>
          <w:rFonts w:ascii="TH SarabunPSK" w:hAnsi="TH SarabunPSK" w:cs="TH SarabunPSK"/>
          <w:sz w:val="32"/>
          <w:szCs w:val="32"/>
          <w:lang w:bidi="th-TH"/>
        </w:rPr>
      </w:pPr>
      <w:r w:rsidRPr="00CC626E">
        <w:rPr>
          <w:rFonts w:ascii="TH SarabunPSK" w:hAnsi="TH SarabunPSK" w:cs="TH SarabunPSK"/>
          <w:sz w:val="32"/>
          <w:szCs w:val="32"/>
          <w:cs/>
          <w:lang w:bidi="th-TH"/>
        </w:rPr>
        <w:tab/>
      </w:r>
      <w:r w:rsidRPr="00CC626E">
        <w:rPr>
          <w:rFonts w:ascii="TH SarabunPSK" w:hAnsi="TH SarabunPSK" w:cs="TH SarabunPSK"/>
          <w:sz w:val="32"/>
          <w:szCs w:val="32"/>
          <w:cs/>
          <w:lang w:bidi="th-TH"/>
        </w:rPr>
        <w:tab/>
        <w:t>2)</w:t>
      </w:r>
    </w:p>
    <w:p w:rsidR="00E84811" w:rsidRPr="00432B5B" w:rsidRDefault="00CF6627" w:rsidP="00301D19">
      <w:pPr>
        <w:tabs>
          <w:tab w:val="left" w:pos="900"/>
        </w:tabs>
        <w:rPr>
          <w:rFonts w:ascii="TH SarabunPSK" w:hAnsi="TH SarabunPSK" w:cs="TH SarabunPSK"/>
          <w:sz w:val="32"/>
          <w:szCs w:val="32"/>
          <w:lang w:bidi="th-TH"/>
        </w:rPr>
      </w:pPr>
      <w:r w:rsidRPr="00432B5B">
        <w:rPr>
          <w:rFonts w:ascii="TH SarabunPSK" w:hAnsi="TH SarabunPSK" w:cs="TH SarabunPSK"/>
          <w:sz w:val="32"/>
          <w:szCs w:val="32"/>
          <w:cs/>
          <w:lang w:bidi="th-TH"/>
        </w:rPr>
        <w:tab/>
        <w:t>4</w:t>
      </w:r>
      <w:r w:rsidR="00E84811" w:rsidRPr="00432B5B">
        <w:rPr>
          <w:rFonts w:ascii="TH SarabunPSK" w:hAnsi="TH SarabunPSK" w:cs="TH SarabunPSK"/>
          <w:sz w:val="32"/>
          <w:szCs w:val="32"/>
          <w:cs/>
          <w:lang w:bidi="th-TH"/>
        </w:rPr>
        <w:t>.2 ด้านความรู้</w:t>
      </w:r>
    </w:p>
    <w:p w:rsidR="00E84811" w:rsidRPr="00CC626E" w:rsidRDefault="00301D19" w:rsidP="00301D19">
      <w:pPr>
        <w:tabs>
          <w:tab w:val="left" w:pos="1260"/>
          <w:tab w:val="left" w:pos="1800"/>
        </w:tabs>
        <w:rPr>
          <w:rFonts w:ascii="TH SarabunPSK" w:hAnsi="TH SarabunPSK" w:cs="TH SarabunPSK"/>
          <w:sz w:val="32"/>
          <w:szCs w:val="32"/>
          <w:lang w:bidi="th-TH"/>
        </w:rPr>
      </w:pPr>
      <w:r w:rsidRPr="00CC626E">
        <w:rPr>
          <w:rFonts w:ascii="TH SarabunPSK" w:hAnsi="TH SarabunPSK" w:cs="TH SarabunPSK"/>
          <w:sz w:val="32"/>
          <w:szCs w:val="32"/>
          <w:cs/>
          <w:lang w:bidi="th-TH"/>
        </w:rPr>
        <w:tab/>
      </w:r>
      <w:r w:rsidR="00CF6627" w:rsidRPr="00CC626E">
        <w:rPr>
          <w:rFonts w:ascii="TH SarabunPSK" w:hAnsi="TH SarabunPSK" w:cs="TH SarabunPSK"/>
          <w:sz w:val="32"/>
          <w:szCs w:val="32"/>
          <w:cs/>
          <w:lang w:bidi="th-TH"/>
        </w:rPr>
        <w:t>4</w:t>
      </w:r>
      <w:r w:rsidR="00E84811" w:rsidRPr="00CC626E">
        <w:rPr>
          <w:rFonts w:ascii="TH SarabunPSK" w:hAnsi="TH SarabunPSK" w:cs="TH SarabunPSK"/>
          <w:sz w:val="32"/>
          <w:szCs w:val="32"/>
          <w:cs/>
          <w:lang w:bidi="th-TH"/>
        </w:rPr>
        <w:t>.2.1 ผลการเรียนรู้ด้านความรู้</w:t>
      </w:r>
    </w:p>
    <w:p w:rsidR="00E84811" w:rsidRPr="00CC626E" w:rsidRDefault="00E84811" w:rsidP="00301D19">
      <w:pPr>
        <w:tabs>
          <w:tab w:val="left" w:pos="1260"/>
          <w:tab w:val="left" w:pos="1800"/>
        </w:tabs>
        <w:rPr>
          <w:rFonts w:ascii="TH SarabunPSK" w:hAnsi="TH SarabunPSK" w:cs="TH SarabunPSK"/>
          <w:sz w:val="32"/>
          <w:szCs w:val="32"/>
          <w:lang w:bidi="th-TH"/>
        </w:rPr>
      </w:pPr>
      <w:r w:rsidRPr="00CC626E">
        <w:rPr>
          <w:rFonts w:ascii="TH SarabunPSK" w:hAnsi="TH SarabunPSK" w:cs="TH SarabunPSK"/>
          <w:sz w:val="32"/>
          <w:szCs w:val="32"/>
          <w:cs/>
          <w:lang w:bidi="th-TH"/>
        </w:rPr>
        <w:tab/>
      </w:r>
      <w:r w:rsidRPr="00CC626E">
        <w:rPr>
          <w:rFonts w:ascii="TH SarabunPSK" w:hAnsi="TH SarabunPSK" w:cs="TH SarabunPSK"/>
          <w:sz w:val="32"/>
          <w:szCs w:val="32"/>
          <w:cs/>
          <w:lang w:bidi="th-TH"/>
        </w:rPr>
        <w:tab/>
        <w:t>1)</w:t>
      </w:r>
    </w:p>
    <w:p w:rsidR="00E84811" w:rsidRPr="00CC626E" w:rsidRDefault="00E84811" w:rsidP="00301D19">
      <w:pPr>
        <w:tabs>
          <w:tab w:val="left" w:pos="1260"/>
          <w:tab w:val="left" w:pos="1800"/>
        </w:tabs>
        <w:rPr>
          <w:rFonts w:ascii="TH SarabunPSK" w:hAnsi="TH SarabunPSK" w:cs="TH SarabunPSK"/>
          <w:sz w:val="32"/>
          <w:szCs w:val="32"/>
          <w:cs/>
          <w:lang w:bidi="th-TH"/>
        </w:rPr>
      </w:pPr>
      <w:r w:rsidRPr="00CC626E">
        <w:rPr>
          <w:rFonts w:ascii="TH SarabunPSK" w:hAnsi="TH SarabunPSK" w:cs="TH SarabunPSK"/>
          <w:sz w:val="32"/>
          <w:szCs w:val="32"/>
          <w:cs/>
          <w:lang w:bidi="th-TH"/>
        </w:rPr>
        <w:tab/>
      </w:r>
      <w:r w:rsidRPr="00CC626E">
        <w:rPr>
          <w:rFonts w:ascii="TH SarabunPSK" w:hAnsi="TH SarabunPSK" w:cs="TH SarabunPSK"/>
          <w:sz w:val="32"/>
          <w:szCs w:val="32"/>
          <w:cs/>
          <w:lang w:bidi="th-TH"/>
        </w:rPr>
        <w:tab/>
        <w:t>2</w:t>
      </w:r>
      <w:r w:rsidR="00301D19" w:rsidRPr="00CC626E">
        <w:rPr>
          <w:rFonts w:ascii="TH SarabunPSK" w:hAnsi="TH SarabunPSK" w:cs="TH SarabunPSK"/>
          <w:sz w:val="32"/>
          <w:szCs w:val="32"/>
          <w:cs/>
          <w:lang w:bidi="th-TH"/>
        </w:rPr>
        <w:t>)</w:t>
      </w:r>
    </w:p>
    <w:p w:rsidR="00E84811" w:rsidRPr="00CC626E" w:rsidRDefault="00301D19" w:rsidP="00301D19">
      <w:pPr>
        <w:tabs>
          <w:tab w:val="left" w:pos="1260"/>
          <w:tab w:val="left" w:pos="1800"/>
        </w:tabs>
        <w:rPr>
          <w:rFonts w:ascii="TH SarabunPSK" w:hAnsi="TH SarabunPSK" w:cs="TH SarabunPSK"/>
          <w:sz w:val="32"/>
          <w:szCs w:val="32"/>
          <w:lang w:bidi="th-TH"/>
        </w:rPr>
      </w:pPr>
      <w:r w:rsidRPr="00CC626E">
        <w:rPr>
          <w:rFonts w:ascii="TH SarabunPSK" w:hAnsi="TH SarabunPSK" w:cs="TH SarabunPSK"/>
          <w:sz w:val="32"/>
          <w:szCs w:val="32"/>
          <w:cs/>
          <w:lang w:bidi="th-TH"/>
        </w:rPr>
        <w:tab/>
      </w:r>
      <w:r w:rsidR="00CF6627" w:rsidRPr="00CC626E">
        <w:rPr>
          <w:rFonts w:ascii="TH SarabunPSK" w:hAnsi="TH SarabunPSK" w:cs="TH SarabunPSK"/>
          <w:sz w:val="32"/>
          <w:szCs w:val="32"/>
          <w:cs/>
          <w:lang w:bidi="th-TH"/>
        </w:rPr>
        <w:t>4</w:t>
      </w:r>
      <w:r w:rsidR="00E84811" w:rsidRPr="00CC626E">
        <w:rPr>
          <w:rFonts w:ascii="TH SarabunPSK" w:hAnsi="TH SarabunPSK" w:cs="TH SarabunPSK"/>
          <w:sz w:val="32"/>
          <w:szCs w:val="32"/>
          <w:cs/>
          <w:lang w:bidi="th-TH"/>
        </w:rPr>
        <w:t>.2.2 กลยุทธ์การสอนที่ใช้พัฒนาการเรียนรู้ด้านความรู้</w:t>
      </w:r>
    </w:p>
    <w:p w:rsidR="00E84811" w:rsidRPr="00CC626E" w:rsidRDefault="00E84811" w:rsidP="00301D19">
      <w:pPr>
        <w:tabs>
          <w:tab w:val="left" w:pos="1260"/>
          <w:tab w:val="left" w:pos="1800"/>
        </w:tabs>
        <w:rPr>
          <w:rFonts w:ascii="TH SarabunPSK" w:hAnsi="TH SarabunPSK" w:cs="TH SarabunPSK"/>
          <w:sz w:val="32"/>
          <w:szCs w:val="32"/>
          <w:lang w:bidi="th-TH"/>
        </w:rPr>
      </w:pPr>
      <w:r w:rsidRPr="00CC626E">
        <w:rPr>
          <w:rFonts w:ascii="TH SarabunPSK" w:hAnsi="TH SarabunPSK" w:cs="TH SarabunPSK"/>
          <w:sz w:val="32"/>
          <w:szCs w:val="32"/>
          <w:cs/>
          <w:lang w:bidi="th-TH"/>
        </w:rPr>
        <w:tab/>
      </w:r>
      <w:r w:rsidRPr="00CC626E">
        <w:rPr>
          <w:rFonts w:ascii="TH SarabunPSK" w:hAnsi="TH SarabunPSK" w:cs="TH SarabunPSK"/>
          <w:sz w:val="32"/>
          <w:szCs w:val="32"/>
          <w:cs/>
          <w:lang w:bidi="th-TH"/>
        </w:rPr>
        <w:tab/>
        <w:t>1)</w:t>
      </w:r>
    </w:p>
    <w:p w:rsidR="00E84811" w:rsidRPr="00CC626E" w:rsidRDefault="00301D19" w:rsidP="00301D19">
      <w:pPr>
        <w:tabs>
          <w:tab w:val="left" w:pos="1260"/>
          <w:tab w:val="left" w:pos="1800"/>
        </w:tabs>
        <w:rPr>
          <w:rFonts w:ascii="TH SarabunPSK" w:hAnsi="TH SarabunPSK" w:cs="TH SarabunPSK"/>
          <w:sz w:val="32"/>
          <w:szCs w:val="32"/>
          <w:lang w:bidi="th-TH"/>
        </w:rPr>
      </w:pPr>
      <w:r w:rsidRPr="00CC626E">
        <w:rPr>
          <w:rFonts w:ascii="TH SarabunPSK" w:hAnsi="TH SarabunPSK" w:cs="TH SarabunPSK"/>
          <w:sz w:val="32"/>
          <w:szCs w:val="32"/>
          <w:cs/>
          <w:lang w:bidi="th-TH"/>
        </w:rPr>
        <w:tab/>
      </w:r>
      <w:r w:rsidRPr="00CC626E">
        <w:rPr>
          <w:rFonts w:ascii="TH SarabunPSK" w:hAnsi="TH SarabunPSK" w:cs="TH SarabunPSK"/>
          <w:sz w:val="32"/>
          <w:szCs w:val="32"/>
          <w:cs/>
          <w:lang w:bidi="th-TH"/>
        </w:rPr>
        <w:tab/>
      </w:r>
      <w:r w:rsidR="00E84811" w:rsidRPr="00CC626E">
        <w:rPr>
          <w:rFonts w:ascii="TH SarabunPSK" w:hAnsi="TH SarabunPSK" w:cs="TH SarabunPSK"/>
          <w:sz w:val="32"/>
          <w:szCs w:val="32"/>
          <w:cs/>
          <w:lang w:bidi="th-TH"/>
        </w:rPr>
        <w:t>2)</w:t>
      </w:r>
    </w:p>
    <w:p w:rsidR="00E84811" w:rsidRPr="00CC626E" w:rsidRDefault="0004356F" w:rsidP="00301D19">
      <w:pPr>
        <w:tabs>
          <w:tab w:val="left" w:pos="1260"/>
          <w:tab w:val="left" w:pos="1800"/>
        </w:tabs>
        <w:rPr>
          <w:rFonts w:ascii="TH SarabunPSK" w:hAnsi="TH SarabunPSK" w:cs="TH SarabunPSK"/>
          <w:sz w:val="32"/>
          <w:szCs w:val="32"/>
          <w:lang w:bidi="th-TH"/>
        </w:rPr>
      </w:pPr>
      <w:r w:rsidRPr="00CC626E">
        <w:rPr>
          <w:rFonts w:ascii="TH SarabunPSK" w:hAnsi="TH SarabunPSK" w:cs="TH SarabunPSK"/>
          <w:sz w:val="32"/>
          <w:szCs w:val="32"/>
          <w:cs/>
          <w:lang w:bidi="th-TH"/>
        </w:rPr>
        <w:tab/>
      </w:r>
      <w:r w:rsidR="00CF6627" w:rsidRPr="00CC626E">
        <w:rPr>
          <w:rFonts w:ascii="TH SarabunPSK" w:hAnsi="TH SarabunPSK" w:cs="TH SarabunPSK"/>
          <w:sz w:val="32"/>
          <w:szCs w:val="32"/>
          <w:cs/>
          <w:lang w:bidi="th-TH"/>
        </w:rPr>
        <w:t>4</w:t>
      </w:r>
      <w:r w:rsidR="00E84811" w:rsidRPr="00CC626E">
        <w:rPr>
          <w:rFonts w:ascii="TH SarabunPSK" w:hAnsi="TH SarabunPSK" w:cs="TH SarabunPSK"/>
          <w:sz w:val="32"/>
          <w:szCs w:val="32"/>
          <w:cs/>
          <w:lang w:bidi="th-TH"/>
        </w:rPr>
        <w:t>.2.3 กลยุทธ์การประเมินผลการเรียนรู้ด้านความรู้</w:t>
      </w:r>
    </w:p>
    <w:p w:rsidR="00E84811" w:rsidRPr="00CC626E" w:rsidRDefault="00E84811" w:rsidP="00301D19">
      <w:pPr>
        <w:tabs>
          <w:tab w:val="left" w:pos="1260"/>
          <w:tab w:val="left" w:pos="1800"/>
        </w:tabs>
        <w:rPr>
          <w:rFonts w:ascii="TH SarabunPSK" w:hAnsi="TH SarabunPSK" w:cs="TH SarabunPSK"/>
          <w:sz w:val="32"/>
          <w:szCs w:val="32"/>
          <w:lang w:bidi="th-TH"/>
        </w:rPr>
      </w:pPr>
      <w:r w:rsidRPr="00CC626E">
        <w:rPr>
          <w:rFonts w:ascii="TH SarabunPSK" w:hAnsi="TH SarabunPSK" w:cs="TH SarabunPSK"/>
          <w:sz w:val="32"/>
          <w:szCs w:val="32"/>
          <w:cs/>
          <w:lang w:bidi="th-TH"/>
        </w:rPr>
        <w:tab/>
      </w:r>
      <w:r w:rsidRPr="00CC626E">
        <w:rPr>
          <w:rFonts w:ascii="TH SarabunPSK" w:hAnsi="TH SarabunPSK" w:cs="TH SarabunPSK"/>
          <w:sz w:val="32"/>
          <w:szCs w:val="32"/>
          <w:cs/>
          <w:lang w:bidi="th-TH"/>
        </w:rPr>
        <w:tab/>
        <w:t>1)</w:t>
      </w:r>
    </w:p>
    <w:p w:rsidR="00E84811" w:rsidRPr="00CC626E" w:rsidRDefault="00E84811" w:rsidP="00301D19">
      <w:pPr>
        <w:tabs>
          <w:tab w:val="left" w:pos="1260"/>
          <w:tab w:val="left" w:pos="1800"/>
        </w:tabs>
        <w:rPr>
          <w:rFonts w:ascii="TH SarabunPSK" w:hAnsi="TH SarabunPSK" w:cs="TH SarabunPSK"/>
          <w:sz w:val="32"/>
          <w:szCs w:val="32"/>
          <w:lang w:bidi="th-TH"/>
        </w:rPr>
      </w:pPr>
      <w:r w:rsidRPr="00CC626E">
        <w:rPr>
          <w:rFonts w:ascii="TH SarabunPSK" w:hAnsi="TH SarabunPSK" w:cs="TH SarabunPSK"/>
          <w:sz w:val="32"/>
          <w:szCs w:val="32"/>
          <w:cs/>
          <w:lang w:bidi="th-TH"/>
        </w:rPr>
        <w:tab/>
      </w:r>
      <w:r w:rsidRPr="00CC626E">
        <w:rPr>
          <w:rFonts w:ascii="TH SarabunPSK" w:hAnsi="TH SarabunPSK" w:cs="TH SarabunPSK"/>
          <w:sz w:val="32"/>
          <w:szCs w:val="32"/>
          <w:cs/>
          <w:lang w:bidi="th-TH"/>
        </w:rPr>
        <w:tab/>
        <w:t>2)</w:t>
      </w:r>
    </w:p>
    <w:p w:rsidR="00E84811" w:rsidRPr="00432B5B" w:rsidRDefault="00CF6627" w:rsidP="00841AC9">
      <w:pPr>
        <w:tabs>
          <w:tab w:val="left" w:pos="900"/>
          <w:tab w:val="left" w:pos="1260"/>
        </w:tabs>
        <w:rPr>
          <w:rFonts w:ascii="TH SarabunPSK" w:hAnsi="TH SarabunPSK" w:cs="TH SarabunPSK"/>
          <w:sz w:val="32"/>
          <w:szCs w:val="32"/>
          <w:lang w:bidi="th-TH"/>
        </w:rPr>
      </w:pPr>
      <w:r w:rsidRPr="00432B5B">
        <w:rPr>
          <w:rFonts w:ascii="TH SarabunPSK" w:hAnsi="TH SarabunPSK" w:cs="TH SarabunPSK"/>
          <w:sz w:val="32"/>
          <w:szCs w:val="32"/>
          <w:cs/>
          <w:lang w:bidi="th-TH"/>
        </w:rPr>
        <w:tab/>
        <w:t>4</w:t>
      </w:r>
      <w:r w:rsidR="00E84811" w:rsidRPr="00432B5B">
        <w:rPr>
          <w:rFonts w:ascii="TH SarabunPSK" w:hAnsi="TH SarabunPSK" w:cs="TH SarabunPSK"/>
          <w:sz w:val="32"/>
          <w:szCs w:val="32"/>
          <w:cs/>
          <w:lang w:bidi="th-TH"/>
        </w:rPr>
        <w:t>.3 ด้านทักษะทางปัญญา</w:t>
      </w:r>
    </w:p>
    <w:p w:rsidR="00E84811" w:rsidRPr="00CC626E" w:rsidRDefault="00CF6627" w:rsidP="00841AC9">
      <w:pPr>
        <w:tabs>
          <w:tab w:val="left" w:pos="1260"/>
          <w:tab w:val="left" w:pos="1800"/>
        </w:tabs>
        <w:rPr>
          <w:rFonts w:ascii="TH SarabunPSK" w:hAnsi="TH SarabunPSK" w:cs="TH SarabunPSK"/>
          <w:sz w:val="32"/>
          <w:szCs w:val="32"/>
          <w:lang w:bidi="th-TH"/>
        </w:rPr>
      </w:pPr>
      <w:r w:rsidRPr="00CC626E">
        <w:rPr>
          <w:rFonts w:ascii="TH SarabunPSK" w:hAnsi="TH SarabunPSK" w:cs="TH SarabunPSK"/>
          <w:sz w:val="32"/>
          <w:szCs w:val="32"/>
          <w:cs/>
          <w:lang w:bidi="th-TH"/>
        </w:rPr>
        <w:tab/>
        <w:t>4</w:t>
      </w:r>
      <w:r w:rsidR="00E84811" w:rsidRPr="00CC626E">
        <w:rPr>
          <w:rFonts w:ascii="TH SarabunPSK" w:hAnsi="TH SarabunPSK" w:cs="TH SarabunPSK"/>
          <w:sz w:val="32"/>
          <w:szCs w:val="32"/>
          <w:cs/>
          <w:lang w:bidi="th-TH"/>
        </w:rPr>
        <w:t>.3.1 ผลการเรียนรู้ด้านทักษะทางปัญญา</w:t>
      </w:r>
    </w:p>
    <w:p w:rsidR="00E84811" w:rsidRPr="00CC626E" w:rsidRDefault="00E84811" w:rsidP="00841AC9">
      <w:pPr>
        <w:tabs>
          <w:tab w:val="left" w:pos="1260"/>
          <w:tab w:val="left" w:pos="1800"/>
        </w:tabs>
        <w:rPr>
          <w:rFonts w:ascii="TH SarabunPSK" w:hAnsi="TH SarabunPSK" w:cs="TH SarabunPSK"/>
          <w:sz w:val="32"/>
          <w:szCs w:val="32"/>
          <w:lang w:bidi="th-TH"/>
        </w:rPr>
      </w:pPr>
      <w:r w:rsidRPr="00CC626E">
        <w:rPr>
          <w:rFonts w:ascii="TH SarabunPSK" w:hAnsi="TH SarabunPSK" w:cs="TH SarabunPSK"/>
          <w:sz w:val="32"/>
          <w:szCs w:val="32"/>
          <w:cs/>
          <w:lang w:bidi="th-TH"/>
        </w:rPr>
        <w:tab/>
      </w:r>
      <w:r w:rsidRPr="00CC626E">
        <w:rPr>
          <w:rFonts w:ascii="TH SarabunPSK" w:hAnsi="TH SarabunPSK" w:cs="TH SarabunPSK"/>
          <w:sz w:val="32"/>
          <w:szCs w:val="32"/>
          <w:cs/>
          <w:lang w:bidi="th-TH"/>
        </w:rPr>
        <w:tab/>
        <w:t>1)</w:t>
      </w:r>
    </w:p>
    <w:p w:rsidR="00E84811" w:rsidRPr="00CC626E" w:rsidRDefault="00E84811" w:rsidP="00841AC9">
      <w:pPr>
        <w:tabs>
          <w:tab w:val="left" w:pos="1260"/>
          <w:tab w:val="left" w:pos="1800"/>
        </w:tabs>
        <w:rPr>
          <w:rFonts w:ascii="TH SarabunPSK" w:hAnsi="TH SarabunPSK" w:cs="TH SarabunPSK"/>
          <w:sz w:val="32"/>
          <w:szCs w:val="32"/>
          <w:cs/>
          <w:lang w:bidi="th-TH"/>
        </w:rPr>
      </w:pPr>
      <w:r w:rsidRPr="00CC626E">
        <w:rPr>
          <w:rFonts w:ascii="TH SarabunPSK" w:hAnsi="TH SarabunPSK" w:cs="TH SarabunPSK"/>
          <w:sz w:val="32"/>
          <w:szCs w:val="32"/>
          <w:cs/>
          <w:lang w:bidi="th-TH"/>
        </w:rPr>
        <w:tab/>
      </w:r>
      <w:r w:rsidRPr="00CC626E">
        <w:rPr>
          <w:rFonts w:ascii="TH SarabunPSK" w:hAnsi="TH SarabunPSK" w:cs="TH SarabunPSK"/>
          <w:sz w:val="32"/>
          <w:szCs w:val="32"/>
          <w:cs/>
          <w:lang w:bidi="th-TH"/>
        </w:rPr>
        <w:tab/>
        <w:t>2</w:t>
      </w:r>
      <w:r w:rsidR="006755D9" w:rsidRPr="00CC626E">
        <w:rPr>
          <w:rFonts w:ascii="TH SarabunPSK" w:hAnsi="TH SarabunPSK" w:cs="TH SarabunPSK"/>
          <w:sz w:val="32"/>
          <w:szCs w:val="32"/>
          <w:cs/>
          <w:lang w:bidi="th-TH"/>
        </w:rPr>
        <w:t>)</w:t>
      </w:r>
    </w:p>
    <w:p w:rsidR="00E84811" w:rsidRPr="00CC626E" w:rsidRDefault="00CF6627" w:rsidP="00841AC9">
      <w:pPr>
        <w:tabs>
          <w:tab w:val="left" w:pos="1260"/>
          <w:tab w:val="left" w:pos="1800"/>
        </w:tabs>
        <w:rPr>
          <w:rFonts w:ascii="TH SarabunPSK" w:hAnsi="TH SarabunPSK" w:cs="TH SarabunPSK"/>
          <w:sz w:val="32"/>
          <w:szCs w:val="32"/>
          <w:lang w:bidi="th-TH"/>
        </w:rPr>
      </w:pPr>
      <w:r w:rsidRPr="00CC626E">
        <w:rPr>
          <w:rFonts w:ascii="TH SarabunPSK" w:hAnsi="TH SarabunPSK" w:cs="TH SarabunPSK"/>
          <w:sz w:val="32"/>
          <w:szCs w:val="32"/>
          <w:cs/>
          <w:lang w:bidi="th-TH"/>
        </w:rPr>
        <w:tab/>
        <w:t>4</w:t>
      </w:r>
      <w:r w:rsidR="00E84811" w:rsidRPr="00CC626E">
        <w:rPr>
          <w:rFonts w:ascii="TH SarabunPSK" w:hAnsi="TH SarabunPSK" w:cs="TH SarabunPSK"/>
          <w:sz w:val="32"/>
          <w:szCs w:val="32"/>
          <w:cs/>
          <w:lang w:bidi="th-TH"/>
        </w:rPr>
        <w:t>.3.2 กลยุทธ์การสอนที่ใช้พัฒนาการเรียนรู้ด้านทักษะทางปัญญา</w:t>
      </w:r>
    </w:p>
    <w:p w:rsidR="00E84811" w:rsidRPr="00CC626E" w:rsidRDefault="00E84811" w:rsidP="00841AC9">
      <w:pPr>
        <w:tabs>
          <w:tab w:val="left" w:pos="1260"/>
          <w:tab w:val="left" w:pos="1800"/>
        </w:tabs>
        <w:rPr>
          <w:rFonts w:ascii="TH SarabunPSK" w:hAnsi="TH SarabunPSK" w:cs="TH SarabunPSK"/>
          <w:sz w:val="32"/>
          <w:szCs w:val="32"/>
          <w:lang w:bidi="th-TH"/>
        </w:rPr>
      </w:pPr>
      <w:r w:rsidRPr="00CC626E">
        <w:rPr>
          <w:rFonts w:ascii="TH SarabunPSK" w:hAnsi="TH SarabunPSK" w:cs="TH SarabunPSK"/>
          <w:sz w:val="32"/>
          <w:szCs w:val="32"/>
          <w:cs/>
          <w:lang w:bidi="th-TH"/>
        </w:rPr>
        <w:tab/>
      </w:r>
      <w:r w:rsidRPr="00CC626E">
        <w:rPr>
          <w:rFonts w:ascii="TH SarabunPSK" w:hAnsi="TH SarabunPSK" w:cs="TH SarabunPSK"/>
          <w:sz w:val="32"/>
          <w:szCs w:val="32"/>
          <w:cs/>
          <w:lang w:bidi="th-TH"/>
        </w:rPr>
        <w:tab/>
        <w:t>1)</w:t>
      </w:r>
    </w:p>
    <w:p w:rsidR="00E84811" w:rsidRPr="00CC626E" w:rsidRDefault="00841AC9" w:rsidP="00841AC9">
      <w:pPr>
        <w:tabs>
          <w:tab w:val="left" w:pos="1260"/>
          <w:tab w:val="left" w:pos="1800"/>
        </w:tabs>
        <w:rPr>
          <w:rFonts w:ascii="TH SarabunPSK" w:hAnsi="TH SarabunPSK" w:cs="TH SarabunPSK"/>
          <w:sz w:val="32"/>
          <w:szCs w:val="32"/>
          <w:lang w:bidi="th-TH"/>
        </w:rPr>
      </w:pPr>
      <w:r w:rsidRPr="00CC626E">
        <w:rPr>
          <w:rFonts w:ascii="TH SarabunPSK" w:hAnsi="TH SarabunPSK" w:cs="TH SarabunPSK"/>
          <w:sz w:val="32"/>
          <w:szCs w:val="32"/>
          <w:cs/>
          <w:lang w:bidi="th-TH"/>
        </w:rPr>
        <w:tab/>
      </w:r>
      <w:r w:rsidRPr="00CC626E">
        <w:rPr>
          <w:rFonts w:ascii="TH SarabunPSK" w:hAnsi="TH SarabunPSK" w:cs="TH SarabunPSK"/>
          <w:sz w:val="32"/>
          <w:szCs w:val="32"/>
          <w:cs/>
          <w:lang w:bidi="th-TH"/>
        </w:rPr>
        <w:tab/>
      </w:r>
      <w:r w:rsidR="00E84811" w:rsidRPr="00CC626E">
        <w:rPr>
          <w:rFonts w:ascii="TH SarabunPSK" w:hAnsi="TH SarabunPSK" w:cs="TH SarabunPSK"/>
          <w:sz w:val="32"/>
          <w:szCs w:val="32"/>
          <w:cs/>
          <w:lang w:bidi="th-TH"/>
        </w:rPr>
        <w:t>2)</w:t>
      </w:r>
    </w:p>
    <w:p w:rsidR="00E84811" w:rsidRPr="00CC626E" w:rsidRDefault="00841AC9" w:rsidP="00841AC9">
      <w:pPr>
        <w:tabs>
          <w:tab w:val="left" w:pos="1260"/>
          <w:tab w:val="left" w:pos="1800"/>
        </w:tabs>
        <w:rPr>
          <w:rFonts w:ascii="TH SarabunPSK" w:hAnsi="TH SarabunPSK" w:cs="TH SarabunPSK"/>
          <w:sz w:val="32"/>
          <w:szCs w:val="32"/>
          <w:lang w:bidi="th-TH"/>
        </w:rPr>
      </w:pPr>
      <w:r w:rsidRPr="00CC626E">
        <w:rPr>
          <w:rFonts w:ascii="TH SarabunPSK" w:hAnsi="TH SarabunPSK" w:cs="TH SarabunPSK"/>
          <w:sz w:val="32"/>
          <w:szCs w:val="32"/>
          <w:cs/>
          <w:lang w:bidi="th-TH"/>
        </w:rPr>
        <w:tab/>
      </w:r>
      <w:r w:rsidR="00CF6627" w:rsidRPr="00CC626E">
        <w:rPr>
          <w:rFonts w:ascii="TH SarabunPSK" w:hAnsi="TH SarabunPSK" w:cs="TH SarabunPSK"/>
          <w:sz w:val="32"/>
          <w:szCs w:val="32"/>
          <w:cs/>
          <w:lang w:bidi="th-TH"/>
        </w:rPr>
        <w:t>4</w:t>
      </w:r>
      <w:r w:rsidR="00E84811" w:rsidRPr="00CC626E">
        <w:rPr>
          <w:rFonts w:ascii="TH SarabunPSK" w:hAnsi="TH SarabunPSK" w:cs="TH SarabunPSK"/>
          <w:sz w:val="32"/>
          <w:szCs w:val="32"/>
          <w:cs/>
          <w:lang w:bidi="th-TH"/>
        </w:rPr>
        <w:t>.3.3 กลยุทธ์การประเมินผลการเรียนรู้ด้านทักษะทางปัญญา</w:t>
      </w:r>
    </w:p>
    <w:p w:rsidR="00E84811" w:rsidRPr="00CC626E" w:rsidRDefault="00E84811" w:rsidP="00841AC9">
      <w:pPr>
        <w:tabs>
          <w:tab w:val="left" w:pos="1260"/>
          <w:tab w:val="left" w:pos="1800"/>
        </w:tabs>
        <w:rPr>
          <w:rFonts w:ascii="TH SarabunPSK" w:hAnsi="TH SarabunPSK" w:cs="TH SarabunPSK"/>
          <w:sz w:val="32"/>
          <w:szCs w:val="32"/>
          <w:lang w:bidi="th-TH"/>
        </w:rPr>
      </w:pPr>
      <w:r w:rsidRPr="00CC626E">
        <w:rPr>
          <w:rFonts w:ascii="TH SarabunPSK" w:hAnsi="TH SarabunPSK" w:cs="TH SarabunPSK"/>
          <w:sz w:val="32"/>
          <w:szCs w:val="32"/>
          <w:cs/>
          <w:lang w:bidi="th-TH"/>
        </w:rPr>
        <w:tab/>
      </w:r>
      <w:r w:rsidRPr="00CC626E">
        <w:rPr>
          <w:rFonts w:ascii="TH SarabunPSK" w:hAnsi="TH SarabunPSK" w:cs="TH SarabunPSK"/>
          <w:sz w:val="32"/>
          <w:szCs w:val="32"/>
          <w:cs/>
          <w:lang w:bidi="th-TH"/>
        </w:rPr>
        <w:tab/>
        <w:t>1)</w:t>
      </w:r>
    </w:p>
    <w:p w:rsidR="00E84811" w:rsidRPr="00CC626E" w:rsidRDefault="00E84811" w:rsidP="00841AC9">
      <w:pPr>
        <w:tabs>
          <w:tab w:val="left" w:pos="1260"/>
          <w:tab w:val="left" w:pos="1800"/>
        </w:tabs>
        <w:rPr>
          <w:rFonts w:ascii="TH SarabunPSK" w:hAnsi="TH SarabunPSK" w:cs="TH SarabunPSK"/>
          <w:sz w:val="32"/>
          <w:szCs w:val="32"/>
          <w:lang w:bidi="th-TH"/>
        </w:rPr>
      </w:pPr>
      <w:r w:rsidRPr="00CC626E">
        <w:rPr>
          <w:rFonts w:ascii="TH SarabunPSK" w:hAnsi="TH SarabunPSK" w:cs="TH SarabunPSK"/>
          <w:sz w:val="32"/>
          <w:szCs w:val="32"/>
          <w:cs/>
          <w:lang w:bidi="th-TH"/>
        </w:rPr>
        <w:tab/>
      </w:r>
      <w:r w:rsidRPr="00CC626E">
        <w:rPr>
          <w:rFonts w:ascii="TH SarabunPSK" w:hAnsi="TH SarabunPSK" w:cs="TH SarabunPSK"/>
          <w:sz w:val="32"/>
          <w:szCs w:val="32"/>
          <w:cs/>
          <w:lang w:bidi="th-TH"/>
        </w:rPr>
        <w:tab/>
        <w:t>2)</w:t>
      </w:r>
    </w:p>
    <w:p w:rsidR="009A6BAA" w:rsidRDefault="009A6BAA" w:rsidP="0064519B">
      <w:pPr>
        <w:tabs>
          <w:tab w:val="left" w:pos="900"/>
          <w:tab w:val="left" w:pos="1260"/>
        </w:tabs>
        <w:rPr>
          <w:rFonts w:ascii="TH SarabunPSK" w:hAnsi="TH SarabunPSK" w:cs="TH SarabunPSK"/>
          <w:sz w:val="32"/>
          <w:szCs w:val="32"/>
          <w:lang w:bidi="th-TH"/>
        </w:rPr>
      </w:pPr>
    </w:p>
    <w:p w:rsidR="009A6BAA" w:rsidRDefault="009A6BAA" w:rsidP="0064519B">
      <w:pPr>
        <w:tabs>
          <w:tab w:val="left" w:pos="900"/>
          <w:tab w:val="left" w:pos="1260"/>
        </w:tabs>
        <w:rPr>
          <w:rFonts w:ascii="TH SarabunPSK" w:hAnsi="TH SarabunPSK" w:cs="TH SarabunPSK"/>
          <w:sz w:val="32"/>
          <w:szCs w:val="32"/>
          <w:lang w:bidi="th-TH"/>
        </w:rPr>
      </w:pPr>
    </w:p>
    <w:p w:rsidR="00E84811" w:rsidRPr="00432B5B" w:rsidRDefault="00CF6627" w:rsidP="0064519B">
      <w:pPr>
        <w:tabs>
          <w:tab w:val="left" w:pos="900"/>
          <w:tab w:val="left" w:pos="1260"/>
        </w:tabs>
        <w:rPr>
          <w:rFonts w:ascii="TH SarabunPSK" w:hAnsi="TH SarabunPSK" w:cs="TH SarabunPSK"/>
          <w:sz w:val="32"/>
          <w:szCs w:val="32"/>
          <w:lang w:bidi="th-TH"/>
        </w:rPr>
      </w:pPr>
      <w:r w:rsidRPr="00432B5B">
        <w:rPr>
          <w:rFonts w:ascii="TH SarabunPSK" w:hAnsi="TH SarabunPSK" w:cs="TH SarabunPSK"/>
          <w:sz w:val="32"/>
          <w:szCs w:val="32"/>
          <w:cs/>
          <w:lang w:bidi="th-TH"/>
        </w:rPr>
        <w:lastRenderedPageBreak/>
        <w:tab/>
        <w:t>4</w:t>
      </w:r>
      <w:r w:rsidR="00E84811" w:rsidRPr="00432B5B">
        <w:rPr>
          <w:rFonts w:ascii="TH SarabunPSK" w:hAnsi="TH SarabunPSK" w:cs="TH SarabunPSK"/>
          <w:sz w:val="32"/>
          <w:szCs w:val="32"/>
          <w:cs/>
          <w:lang w:bidi="th-TH"/>
        </w:rPr>
        <w:t>.4 ด้านทักษะความสัมพันธ์ระหว่างบุคคลและความรับผิดชอบ</w:t>
      </w:r>
    </w:p>
    <w:p w:rsidR="00E84811" w:rsidRPr="00CC626E" w:rsidRDefault="0064519B" w:rsidP="0064519B">
      <w:pPr>
        <w:tabs>
          <w:tab w:val="left" w:pos="1260"/>
          <w:tab w:val="left" w:pos="1800"/>
        </w:tabs>
        <w:rPr>
          <w:rFonts w:ascii="TH SarabunPSK" w:hAnsi="TH SarabunPSK" w:cs="TH SarabunPSK"/>
          <w:sz w:val="32"/>
          <w:szCs w:val="32"/>
          <w:lang w:bidi="th-TH"/>
        </w:rPr>
      </w:pPr>
      <w:r w:rsidRPr="00CC626E">
        <w:rPr>
          <w:rFonts w:ascii="TH SarabunPSK" w:hAnsi="TH SarabunPSK" w:cs="TH SarabunPSK"/>
          <w:sz w:val="32"/>
          <w:szCs w:val="32"/>
          <w:cs/>
          <w:lang w:bidi="th-TH"/>
        </w:rPr>
        <w:tab/>
      </w:r>
      <w:r w:rsidR="00CF6627" w:rsidRPr="00CC626E">
        <w:rPr>
          <w:rFonts w:ascii="TH SarabunPSK" w:hAnsi="TH SarabunPSK" w:cs="TH SarabunPSK"/>
          <w:sz w:val="32"/>
          <w:szCs w:val="32"/>
          <w:cs/>
          <w:lang w:bidi="th-TH"/>
        </w:rPr>
        <w:t>4</w:t>
      </w:r>
      <w:r w:rsidR="00E84811" w:rsidRPr="00CC626E">
        <w:rPr>
          <w:rFonts w:ascii="TH SarabunPSK" w:hAnsi="TH SarabunPSK" w:cs="TH SarabunPSK"/>
          <w:sz w:val="32"/>
          <w:szCs w:val="32"/>
          <w:cs/>
          <w:lang w:bidi="th-TH"/>
        </w:rPr>
        <w:t>.4.1 ผลการเรียนรู้ด้านทักษะความสัมพันธ์ระหว่างบุคคลและความรับผิดชอบ</w:t>
      </w:r>
    </w:p>
    <w:p w:rsidR="00E84811" w:rsidRPr="00CC626E" w:rsidRDefault="00E84811" w:rsidP="0064519B">
      <w:pPr>
        <w:tabs>
          <w:tab w:val="left" w:pos="1800"/>
        </w:tabs>
        <w:rPr>
          <w:rFonts w:ascii="TH SarabunPSK" w:hAnsi="TH SarabunPSK" w:cs="TH SarabunPSK"/>
          <w:sz w:val="32"/>
          <w:szCs w:val="32"/>
          <w:lang w:bidi="th-TH"/>
        </w:rPr>
      </w:pPr>
      <w:r w:rsidRPr="00CC626E">
        <w:rPr>
          <w:rFonts w:ascii="TH SarabunPSK" w:hAnsi="TH SarabunPSK" w:cs="TH SarabunPSK"/>
          <w:sz w:val="32"/>
          <w:szCs w:val="32"/>
          <w:cs/>
          <w:lang w:bidi="th-TH"/>
        </w:rPr>
        <w:tab/>
        <w:t>1)</w:t>
      </w:r>
    </w:p>
    <w:p w:rsidR="00E84811" w:rsidRPr="00CC626E" w:rsidRDefault="00E84811" w:rsidP="0064519B">
      <w:pPr>
        <w:tabs>
          <w:tab w:val="left" w:pos="1800"/>
        </w:tabs>
        <w:rPr>
          <w:rFonts w:ascii="TH SarabunPSK" w:hAnsi="TH SarabunPSK" w:cs="TH SarabunPSK"/>
          <w:sz w:val="32"/>
          <w:szCs w:val="32"/>
          <w:lang w:bidi="th-TH"/>
        </w:rPr>
      </w:pPr>
      <w:r w:rsidRPr="00CC626E">
        <w:rPr>
          <w:rFonts w:ascii="TH SarabunPSK" w:hAnsi="TH SarabunPSK" w:cs="TH SarabunPSK"/>
          <w:sz w:val="32"/>
          <w:szCs w:val="32"/>
          <w:cs/>
          <w:lang w:bidi="th-TH"/>
        </w:rPr>
        <w:tab/>
        <w:t>2</w:t>
      </w:r>
      <w:r w:rsidR="00CF6627" w:rsidRPr="00CC626E">
        <w:rPr>
          <w:rFonts w:ascii="TH SarabunPSK" w:hAnsi="TH SarabunPSK" w:cs="TH SarabunPSK"/>
          <w:sz w:val="32"/>
          <w:szCs w:val="32"/>
          <w:cs/>
          <w:lang w:bidi="th-TH"/>
        </w:rPr>
        <w:t>)</w:t>
      </w:r>
    </w:p>
    <w:p w:rsidR="00E84811" w:rsidRPr="00CC626E" w:rsidRDefault="00E84811" w:rsidP="00D47579">
      <w:pPr>
        <w:tabs>
          <w:tab w:val="left" w:pos="1260"/>
        </w:tabs>
        <w:rPr>
          <w:rFonts w:ascii="TH SarabunPSK" w:hAnsi="TH SarabunPSK" w:cs="TH SarabunPSK"/>
          <w:sz w:val="32"/>
          <w:szCs w:val="32"/>
          <w:lang w:bidi="th-TH"/>
        </w:rPr>
      </w:pPr>
      <w:r w:rsidRPr="00CC626E">
        <w:rPr>
          <w:rFonts w:ascii="TH SarabunPSK" w:hAnsi="TH SarabunPSK" w:cs="TH SarabunPSK"/>
          <w:sz w:val="32"/>
          <w:szCs w:val="32"/>
          <w:cs/>
          <w:lang w:bidi="th-TH"/>
        </w:rPr>
        <w:tab/>
      </w:r>
      <w:r w:rsidR="00CF6627" w:rsidRPr="00CC626E">
        <w:rPr>
          <w:rFonts w:ascii="TH SarabunPSK" w:hAnsi="TH SarabunPSK" w:cs="TH SarabunPSK"/>
          <w:sz w:val="32"/>
          <w:szCs w:val="32"/>
          <w:cs/>
          <w:lang w:bidi="th-TH"/>
        </w:rPr>
        <w:t>4</w:t>
      </w:r>
      <w:r w:rsidRPr="00CC626E">
        <w:rPr>
          <w:rFonts w:ascii="TH SarabunPSK" w:hAnsi="TH SarabunPSK" w:cs="TH SarabunPSK"/>
          <w:sz w:val="32"/>
          <w:szCs w:val="32"/>
          <w:cs/>
          <w:lang w:bidi="th-TH"/>
        </w:rPr>
        <w:t>.4.2 กลยุทธ์การสอนที่ใช้พัฒนาการเรียนรู้ด้านทักษะความสัมพันธ์ระหว่างบุคคลและความรับผิดชอบ</w:t>
      </w:r>
    </w:p>
    <w:p w:rsidR="00E84811" w:rsidRPr="00CC626E" w:rsidRDefault="00E84811" w:rsidP="00D47579">
      <w:pPr>
        <w:tabs>
          <w:tab w:val="left" w:pos="1260"/>
          <w:tab w:val="left" w:pos="1800"/>
        </w:tabs>
        <w:rPr>
          <w:rFonts w:ascii="TH SarabunPSK" w:hAnsi="TH SarabunPSK" w:cs="TH SarabunPSK"/>
          <w:sz w:val="32"/>
          <w:szCs w:val="32"/>
          <w:lang w:bidi="th-TH"/>
        </w:rPr>
      </w:pPr>
      <w:r w:rsidRPr="00CC626E">
        <w:rPr>
          <w:rFonts w:ascii="TH SarabunPSK" w:hAnsi="TH SarabunPSK" w:cs="TH SarabunPSK"/>
          <w:sz w:val="32"/>
          <w:szCs w:val="32"/>
          <w:cs/>
          <w:lang w:bidi="th-TH"/>
        </w:rPr>
        <w:tab/>
      </w:r>
      <w:r w:rsidRPr="00CC626E">
        <w:rPr>
          <w:rFonts w:ascii="TH SarabunPSK" w:hAnsi="TH SarabunPSK" w:cs="TH SarabunPSK"/>
          <w:sz w:val="32"/>
          <w:szCs w:val="32"/>
          <w:cs/>
          <w:lang w:bidi="th-TH"/>
        </w:rPr>
        <w:tab/>
        <w:t>1)</w:t>
      </w:r>
    </w:p>
    <w:p w:rsidR="00E84811" w:rsidRPr="00CC626E" w:rsidRDefault="00D47579" w:rsidP="00D47579">
      <w:pPr>
        <w:tabs>
          <w:tab w:val="left" w:pos="1260"/>
          <w:tab w:val="left" w:pos="1800"/>
        </w:tabs>
        <w:rPr>
          <w:rFonts w:ascii="TH SarabunPSK" w:hAnsi="TH SarabunPSK" w:cs="TH SarabunPSK"/>
          <w:sz w:val="32"/>
          <w:szCs w:val="32"/>
          <w:lang w:bidi="th-TH"/>
        </w:rPr>
      </w:pPr>
      <w:r w:rsidRPr="00CC626E">
        <w:rPr>
          <w:rFonts w:ascii="TH SarabunPSK" w:hAnsi="TH SarabunPSK" w:cs="TH SarabunPSK"/>
          <w:sz w:val="32"/>
          <w:szCs w:val="32"/>
          <w:cs/>
          <w:lang w:bidi="th-TH"/>
        </w:rPr>
        <w:tab/>
      </w:r>
      <w:r w:rsidRPr="00CC626E">
        <w:rPr>
          <w:rFonts w:ascii="TH SarabunPSK" w:hAnsi="TH SarabunPSK" w:cs="TH SarabunPSK"/>
          <w:sz w:val="32"/>
          <w:szCs w:val="32"/>
          <w:cs/>
          <w:lang w:bidi="th-TH"/>
        </w:rPr>
        <w:tab/>
      </w:r>
      <w:r w:rsidR="00E84811" w:rsidRPr="00CC626E">
        <w:rPr>
          <w:rFonts w:ascii="TH SarabunPSK" w:hAnsi="TH SarabunPSK" w:cs="TH SarabunPSK"/>
          <w:sz w:val="32"/>
          <w:szCs w:val="32"/>
          <w:cs/>
          <w:lang w:bidi="th-TH"/>
        </w:rPr>
        <w:t>2)</w:t>
      </w:r>
    </w:p>
    <w:p w:rsidR="00E84811" w:rsidRPr="00CC626E" w:rsidRDefault="00D47579" w:rsidP="00D47579">
      <w:pPr>
        <w:tabs>
          <w:tab w:val="left" w:pos="1260"/>
        </w:tabs>
        <w:rPr>
          <w:rFonts w:ascii="TH SarabunPSK" w:hAnsi="TH SarabunPSK" w:cs="TH SarabunPSK"/>
          <w:sz w:val="32"/>
          <w:szCs w:val="32"/>
          <w:lang w:bidi="th-TH"/>
        </w:rPr>
      </w:pPr>
      <w:r w:rsidRPr="00CC626E">
        <w:rPr>
          <w:rFonts w:ascii="TH SarabunPSK" w:hAnsi="TH SarabunPSK" w:cs="TH SarabunPSK"/>
          <w:sz w:val="32"/>
          <w:szCs w:val="32"/>
          <w:cs/>
          <w:lang w:bidi="th-TH"/>
        </w:rPr>
        <w:tab/>
      </w:r>
      <w:r w:rsidR="00CF6627" w:rsidRPr="00CC626E">
        <w:rPr>
          <w:rFonts w:ascii="TH SarabunPSK" w:hAnsi="TH SarabunPSK" w:cs="TH SarabunPSK"/>
          <w:sz w:val="32"/>
          <w:szCs w:val="32"/>
          <w:cs/>
          <w:lang w:bidi="th-TH"/>
        </w:rPr>
        <w:t>4</w:t>
      </w:r>
      <w:r w:rsidR="00E84811" w:rsidRPr="00CC626E">
        <w:rPr>
          <w:rFonts w:ascii="TH SarabunPSK" w:hAnsi="TH SarabunPSK" w:cs="TH SarabunPSK"/>
          <w:sz w:val="32"/>
          <w:szCs w:val="32"/>
          <w:cs/>
          <w:lang w:bidi="th-TH"/>
        </w:rPr>
        <w:t>.4.3 กลยุทธ์การประเมินผลการเรียนรู้ด้านทักษะความสัมพันธ์ระหว่างบุคคลและความรับผิดชอบ</w:t>
      </w:r>
    </w:p>
    <w:p w:rsidR="00E84811" w:rsidRPr="00CC626E" w:rsidRDefault="00E84811" w:rsidP="00D47579">
      <w:pPr>
        <w:tabs>
          <w:tab w:val="left" w:pos="1260"/>
          <w:tab w:val="left" w:pos="1800"/>
        </w:tabs>
        <w:rPr>
          <w:rFonts w:ascii="TH SarabunPSK" w:hAnsi="TH SarabunPSK" w:cs="TH SarabunPSK"/>
          <w:sz w:val="32"/>
          <w:szCs w:val="32"/>
          <w:lang w:bidi="th-TH"/>
        </w:rPr>
      </w:pPr>
      <w:r w:rsidRPr="00CC626E">
        <w:rPr>
          <w:rFonts w:ascii="TH SarabunPSK" w:hAnsi="TH SarabunPSK" w:cs="TH SarabunPSK"/>
          <w:sz w:val="32"/>
          <w:szCs w:val="32"/>
          <w:cs/>
          <w:lang w:bidi="th-TH"/>
        </w:rPr>
        <w:tab/>
      </w:r>
      <w:r w:rsidRPr="00CC626E">
        <w:rPr>
          <w:rFonts w:ascii="TH SarabunPSK" w:hAnsi="TH SarabunPSK" w:cs="TH SarabunPSK"/>
          <w:sz w:val="32"/>
          <w:szCs w:val="32"/>
          <w:cs/>
          <w:lang w:bidi="th-TH"/>
        </w:rPr>
        <w:tab/>
        <w:t>1)</w:t>
      </w:r>
    </w:p>
    <w:p w:rsidR="00E84811" w:rsidRPr="00CC626E" w:rsidRDefault="00E84811" w:rsidP="00D47579">
      <w:pPr>
        <w:tabs>
          <w:tab w:val="left" w:pos="1260"/>
          <w:tab w:val="left" w:pos="1800"/>
        </w:tabs>
        <w:rPr>
          <w:rFonts w:ascii="TH SarabunPSK" w:hAnsi="TH SarabunPSK" w:cs="TH SarabunPSK"/>
          <w:sz w:val="32"/>
          <w:szCs w:val="32"/>
          <w:lang w:bidi="th-TH"/>
        </w:rPr>
      </w:pPr>
      <w:r w:rsidRPr="00CC626E">
        <w:rPr>
          <w:rFonts w:ascii="TH SarabunPSK" w:hAnsi="TH SarabunPSK" w:cs="TH SarabunPSK"/>
          <w:sz w:val="32"/>
          <w:szCs w:val="32"/>
          <w:cs/>
          <w:lang w:bidi="th-TH"/>
        </w:rPr>
        <w:tab/>
      </w:r>
      <w:r w:rsidRPr="00CC626E">
        <w:rPr>
          <w:rFonts w:ascii="TH SarabunPSK" w:hAnsi="TH SarabunPSK" w:cs="TH SarabunPSK"/>
          <w:sz w:val="32"/>
          <w:szCs w:val="32"/>
          <w:cs/>
          <w:lang w:bidi="th-TH"/>
        </w:rPr>
        <w:tab/>
        <w:t>2)</w:t>
      </w:r>
    </w:p>
    <w:p w:rsidR="00E84811" w:rsidRPr="00432B5B" w:rsidRDefault="00CF6627" w:rsidP="00D47579">
      <w:pPr>
        <w:tabs>
          <w:tab w:val="left" w:pos="900"/>
        </w:tabs>
        <w:rPr>
          <w:rFonts w:ascii="TH SarabunPSK" w:hAnsi="TH SarabunPSK" w:cs="TH SarabunPSK"/>
          <w:sz w:val="32"/>
          <w:szCs w:val="32"/>
          <w:lang w:bidi="th-TH"/>
        </w:rPr>
      </w:pPr>
      <w:r w:rsidRPr="00432B5B">
        <w:rPr>
          <w:rFonts w:ascii="TH SarabunPSK" w:hAnsi="TH SarabunPSK" w:cs="TH SarabunPSK"/>
          <w:sz w:val="32"/>
          <w:szCs w:val="32"/>
          <w:cs/>
          <w:lang w:bidi="th-TH"/>
        </w:rPr>
        <w:tab/>
        <w:t>4</w:t>
      </w:r>
      <w:r w:rsidR="00E329EF" w:rsidRPr="00432B5B">
        <w:rPr>
          <w:rFonts w:ascii="TH SarabunPSK" w:hAnsi="TH SarabunPSK" w:cs="TH SarabunPSK"/>
          <w:sz w:val="32"/>
          <w:szCs w:val="32"/>
          <w:cs/>
          <w:lang w:bidi="th-TH"/>
        </w:rPr>
        <w:t>.</w:t>
      </w:r>
      <w:r w:rsidR="00E84811" w:rsidRPr="00432B5B">
        <w:rPr>
          <w:rFonts w:ascii="TH SarabunPSK" w:hAnsi="TH SarabunPSK" w:cs="TH SarabunPSK"/>
          <w:sz w:val="32"/>
          <w:szCs w:val="32"/>
          <w:cs/>
          <w:lang w:bidi="th-TH"/>
        </w:rPr>
        <w:t>5 ด้านทักษะการวิเคราะห์เชิงตัวเลข การสื่อสาร และการใช้เทคโนโลยีสารสนเทศ</w:t>
      </w:r>
    </w:p>
    <w:p w:rsidR="00E84811" w:rsidRPr="00CC626E" w:rsidRDefault="00D47579" w:rsidP="00D47579">
      <w:pPr>
        <w:tabs>
          <w:tab w:val="left" w:pos="1260"/>
        </w:tabs>
        <w:rPr>
          <w:rFonts w:ascii="TH SarabunPSK" w:hAnsi="TH SarabunPSK" w:cs="TH SarabunPSK"/>
          <w:sz w:val="32"/>
          <w:szCs w:val="32"/>
          <w:lang w:bidi="th-TH"/>
        </w:rPr>
      </w:pPr>
      <w:r w:rsidRPr="00CC626E">
        <w:rPr>
          <w:rFonts w:ascii="TH SarabunPSK" w:hAnsi="TH SarabunPSK" w:cs="TH SarabunPSK"/>
          <w:sz w:val="32"/>
          <w:szCs w:val="32"/>
          <w:cs/>
          <w:lang w:bidi="th-TH"/>
        </w:rPr>
        <w:tab/>
      </w:r>
      <w:r w:rsidR="00CF6627" w:rsidRPr="00CC626E">
        <w:rPr>
          <w:rFonts w:ascii="TH SarabunPSK" w:hAnsi="TH SarabunPSK" w:cs="TH SarabunPSK"/>
          <w:sz w:val="32"/>
          <w:szCs w:val="32"/>
          <w:cs/>
          <w:lang w:bidi="th-TH"/>
        </w:rPr>
        <w:t>4</w:t>
      </w:r>
      <w:r w:rsidR="00E84811" w:rsidRPr="00CC626E">
        <w:rPr>
          <w:rFonts w:ascii="TH SarabunPSK" w:hAnsi="TH SarabunPSK" w:cs="TH SarabunPSK"/>
          <w:sz w:val="32"/>
          <w:szCs w:val="32"/>
          <w:cs/>
          <w:lang w:bidi="th-TH"/>
        </w:rPr>
        <w:t>.5.1 ผลการเรียนรู้ด้านทักษะการวิเคราะห์เชิงตัวเลข การสื่อสาร และการใช้เทคโนโลยีสารสนเทศ</w:t>
      </w:r>
    </w:p>
    <w:p w:rsidR="00E84811" w:rsidRPr="00CC626E" w:rsidRDefault="00E84811" w:rsidP="00174C14">
      <w:pPr>
        <w:tabs>
          <w:tab w:val="left" w:pos="1800"/>
        </w:tabs>
        <w:rPr>
          <w:rFonts w:ascii="TH SarabunPSK" w:hAnsi="TH SarabunPSK" w:cs="TH SarabunPSK"/>
          <w:sz w:val="32"/>
          <w:szCs w:val="32"/>
          <w:lang w:bidi="th-TH"/>
        </w:rPr>
      </w:pPr>
      <w:r w:rsidRPr="00CC626E">
        <w:rPr>
          <w:rFonts w:ascii="TH SarabunPSK" w:hAnsi="TH SarabunPSK" w:cs="TH SarabunPSK"/>
          <w:sz w:val="32"/>
          <w:szCs w:val="32"/>
          <w:cs/>
          <w:lang w:bidi="th-TH"/>
        </w:rPr>
        <w:tab/>
        <w:t>1)</w:t>
      </w:r>
    </w:p>
    <w:p w:rsidR="00E84811" w:rsidRPr="00CC626E" w:rsidRDefault="00E84811" w:rsidP="00174C14">
      <w:pPr>
        <w:tabs>
          <w:tab w:val="left" w:pos="1800"/>
        </w:tabs>
        <w:rPr>
          <w:rFonts w:ascii="TH SarabunPSK" w:hAnsi="TH SarabunPSK" w:cs="TH SarabunPSK"/>
          <w:sz w:val="32"/>
          <w:szCs w:val="32"/>
          <w:cs/>
          <w:lang w:bidi="th-TH"/>
        </w:rPr>
      </w:pPr>
      <w:r w:rsidRPr="00CC626E">
        <w:rPr>
          <w:rFonts w:ascii="TH SarabunPSK" w:hAnsi="TH SarabunPSK" w:cs="TH SarabunPSK"/>
          <w:sz w:val="32"/>
          <w:szCs w:val="32"/>
          <w:cs/>
          <w:lang w:bidi="th-TH"/>
        </w:rPr>
        <w:tab/>
        <w:t>2</w:t>
      </w:r>
      <w:r w:rsidR="008965CB" w:rsidRPr="00CC626E">
        <w:rPr>
          <w:rFonts w:ascii="TH SarabunPSK" w:hAnsi="TH SarabunPSK" w:cs="TH SarabunPSK"/>
          <w:sz w:val="32"/>
          <w:szCs w:val="32"/>
          <w:cs/>
          <w:lang w:bidi="th-TH"/>
        </w:rPr>
        <w:t>)</w:t>
      </w:r>
    </w:p>
    <w:p w:rsidR="00E84811" w:rsidRPr="00CC626E" w:rsidRDefault="00174C14" w:rsidP="00174C14">
      <w:pPr>
        <w:tabs>
          <w:tab w:val="left" w:pos="1260"/>
        </w:tabs>
        <w:rPr>
          <w:rFonts w:ascii="TH SarabunPSK" w:hAnsi="TH SarabunPSK" w:cs="TH SarabunPSK"/>
          <w:sz w:val="32"/>
          <w:szCs w:val="32"/>
          <w:lang w:bidi="th-TH"/>
        </w:rPr>
      </w:pPr>
      <w:r w:rsidRPr="00CC626E">
        <w:rPr>
          <w:rFonts w:ascii="TH SarabunPSK" w:hAnsi="TH SarabunPSK" w:cs="TH SarabunPSK"/>
          <w:sz w:val="32"/>
          <w:szCs w:val="32"/>
          <w:cs/>
          <w:lang w:bidi="th-TH"/>
        </w:rPr>
        <w:tab/>
      </w:r>
      <w:r w:rsidR="00CF6627" w:rsidRPr="00CC626E">
        <w:rPr>
          <w:rFonts w:ascii="TH SarabunPSK" w:hAnsi="TH SarabunPSK" w:cs="TH SarabunPSK"/>
          <w:sz w:val="32"/>
          <w:szCs w:val="32"/>
          <w:cs/>
          <w:lang w:bidi="th-TH"/>
        </w:rPr>
        <w:t>4</w:t>
      </w:r>
      <w:r w:rsidR="00E329EF" w:rsidRPr="00CC626E">
        <w:rPr>
          <w:rFonts w:ascii="TH SarabunPSK" w:hAnsi="TH SarabunPSK" w:cs="TH SarabunPSK"/>
          <w:sz w:val="32"/>
          <w:szCs w:val="32"/>
          <w:cs/>
          <w:lang w:bidi="th-TH"/>
        </w:rPr>
        <w:t>.</w:t>
      </w:r>
      <w:r w:rsidR="00E84811" w:rsidRPr="00CC626E">
        <w:rPr>
          <w:rFonts w:ascii="TH SarabunPSK" w:hAnsi="TH SarabunPSK" w:cs="TH SarabunPSK"/>
          <w:sz w:val="32"/>
          <w:szCs w:val="32"/>
          <w:cs/>
          <w:lang w:bidi="th-TH"/>
        </w:rPr>
        <w:t>5.2 กลยุทธ์การสอนที่ใช้พัฒนาการเรียนรู้ด้านทักษะการวิเคราะห์เชิงตัวเลข การสื่อสาร และการใช้เทคโนโลยีสารสนเทศ</w:t>
      </w:r>
    </w:p>
    <w:p w:rsidR="00E84811" w:rsidRPr="00CC626E" w:rsidRDefault="00E84811" w:rsidP="00174C14">
      <w:pPr>
        <w:tabs>
          <w:tab w:val="left" w:pos="1800"/>
        </w:tabs>
        <w:rPr>
          <w:rFonts w:ascii="TH SarabunPSK" w:hAnsi="TH SarabunPSK" w:cs="TH SarabunPSK"/>
          <w:sz w:val="32"/>
          <w:szCs w:val="32"/>
          <w:lang w:bidi="th-TH"/>
        </w:rPr>
      </w:pPr>
      <w:r w:rsidRPr="00CC626E">
        <w:rPr>
          <w:rFonts w:ascii="TH SarabunPSK" w:hAnsi="TH SarabunPSK" w:cs="TH SarabunPSK"/>
          <w:sz w:val="32"/>
          <w:szCs w:val="32"/>
          <w:cs/>
          <w:lang w:bidi="th-TH"/>
        </w:rPr>
        <w:tab/>
        <w:t>1)</w:t>
      </w:r>
    </w:p>
    <w:p w:rsidR="00E84811" w:rsidRPr="00CC626E" w:rsidRDefault="00174C14" w:rsidP="00174C14">
      <w:pPr>
        <w:tabs>
          <w:tab w:val="left" w:pos="1800"/>
        </w:tabs>
        <w:rPr>
          <w:rFonts w:ascii="TH SarabunPSK" w:hAnsi="TH SarabunPSK" w:cs="TH SarabunPSK"/>
          <w:sz w:val="32"/>
          <w:szCs w:val="32"/>
          <w:lang w:bidi="th-TH"/>
        </w:rPr>
      </w:pPr>
      <w:r w:rsidRPr="00CC626E">
        <w:rPr>
          <w:rFonts w:ascii="TH SarabunPSK" w:hAnsi="TH SarabunPSK" w:cs="TH SarabunPSK"/>
          <w:sz w:val="32"/>
          <w:szCs w:val="32"/>
          <w:cs/>
          <w:lang w:bidi="th-TH"/>
        </w:rPr>
        <w:tab/>
      </w:r>
      <w:r w:rsidR="00E84811" w:rsidRPr="00CC626E">
        <w:rPr>
          <w:rFonts w:ascii="TH SarabunPSK" w:hAnsi="TH SarabunPSK" w:cs="TH SarabunPSK"/>
          <w:sz w:val="32"/>
          <w:szCs w:val="32"/>
          <w:cs/>
          <w:lang w:bidi="th-TH"/>
        </w:rPr>
        <w:t>2)</w:t>
      </w:r>
    </w:p>
    <w:p w:rsidR="00E84811" w:rsidRPr="00CC626E" w:rsidRDefault="00174C14" w:rsidP="00174C14">
      <w:pPr>
        <w:tabs>
          <w:tab w:val="left" w:pos="1260"/>
        </w:tabs>
        <w:rPr>
          <w:rFonts w:ascii="TH SarabunPSK" w:hAnsi="TH SarabunPSK" w:cs="TH SarabunPSK"/>
          <w:sz w:val="32"/>
          <w:szCs w:val="32"/>
          <w:lang w:bidi="th-TH"/>
        </w:rPr>
      </w:pPr>
      <w:r w:rsidRPr="00CC626E">
        <w:rPr>
          <w:rFonts w:ascii="TH SarabunPSK" w:hAnsi="TH SarabunPSK" w:cs="TH SarabunPSK"/>
          <w:sz w:val="32"/>
          <w:szCs w:val="32"/>
          <w:cs/>
          <w:lang w:bidi="th-TH"/>
        </w:rPr>
        <w:tab/>
      </w:r>
      <w:r w:rsidR="00CF6627" w:rsidRPr="00CC626E">
        <w:rPr>
          <w:rFonts w:ascii="TH SarabunPSK" w:hAnsi="TH SarabunPSK" w:cs="TH SarabunPSK"/>
          <w:sz w:val="32"/>
          <w:szCs w:val="32"/>
          <w:cs/>
          <w:lang w:bidi="th-TH"/>
        </w:rPr>
        <w:t>4</w:t>
      </w:r>
      <w:r w:rsidR="00E84811" w:rsidRPr="00CC626E">
        <w:rPr>
          <w:rFonts w:ascii="TH SarabunPSK" w:hAnsi="TH SarabunPSK" w:cs="TH SarabunPSK"/>
          <w:sz w:val="32"/>
          <w:szCs w:val="32"/>
          <w:cs/>
          <w:lang w:bidi="th-TH"/>
        </w:rPr>
        <w:t>.5.3 กลยุทธ์การประเมินผลการเรียนรู้ด้านทักษะการวิเคราะห์เชิงตัวเลข การสื่อสาร และการใช้เทคโนโลยีสารสนเทศ</w:t>
      </w:r>
    </w:p>
    <w:p w:rsidR="00E84811" w:rsidRPr="00CC626E" w:rsidRDefault="00E84811" w:rsidP="0010775B">
      <w:pPr>
        <w:tabs>
          <w:tab w:val="left" w:pos="1800"/>
        </w:tabs>
        <w:rPr>
          <w:rFonts w:ascii="TH SarabunPSK" w:hAnsi="TH SarabunPSK" w:cs="TH SarabunPSK"/>
          <w:sz w:val="32"/>
          <w:szCs w:val="32"/>
          <w:lang w:bidi="th-TH"/>
        </w:rPr>
      </w:pPr>
      <w:r w:rsidRPr="00CC626E">
        <w:rPr>
          <w:rFonts w:ascii="TH SarabunPSK" w:hAnsi="TH SarabunPSK" w:cs="TH SarabunPSK"/>
          <w:sz w:val="32"/>
          <w:szCs w:val="32"/>
          <w:cs/>
          <w:lang w:bidi="th-TH"/>
        </w:rPr>
        <w:tab/>
        <w:t>1)</w:t>
      </w:r>
    </w:p>
    <w:p w:rsidR="00E84811" w:rsidRPr="00CC626E" w:rsidRDefault="00E84811" w:rsidP="0010775B">
      <w:pPr>
        <w:tabs>
          <w:tab w:val="left" w:pos="1800"/>
        </w:tabs>
        <w:rPr>
          <w:rFonts w:ascii="TH SarabunPSK" w:hAnsi="TH SarabunPSK" w:cs="TH SarabunPSK"/>
          <w:sz w:val="32"/>
          <w:szCs w:val="32"/>
          <w:lang w:bidi="th-TH"/>
        </w:rPr>
      </w:pPr>
      <w:r w:rsidRPr="00CC626E">
        <w:rPr>
          <w:rFonts w:ascii="TH SarabunPSK" w:hAnsi="TH SarabunPSK" w:cs="TH SarabunPSK"/>
          <w:sz w:val="32"/>
          <w:szCs w:val="32"/>
          <w:cs/>
          <w:lang w:bidi="th-TH"/>
        </w:rPr>
        <w:tab/>
        <w:t>2)</w:t>
      </w:r>
    </w:p>
    <w:p w:rsidR="00E84811" w:rsidRPr="00CC626E" w:rsidRDefault="00E84811" w:rsidP="00B351F1">
      <w:pPr>
        <w:rPr>
          <w:rFonts w:ascii="TH SarabunPSK" w:hAnsi="TH SarabunPSK" w:cs="TH SarabunPSK"/>
          <w:sz w:val="32"/>
          <w:szCs w:val="32"/>
          <w:lang w:bidi="th-TH"/>
        </w:rPr>
      </w:pPr>
    </w:p>
    <w:p w:rsidR="00A573C6" w:rsidRPr="00CC626E" w:rsidRDefault="00A573C6" w:rsidP="00B351F1">
      <w:pPr>
        <w:rPr>
          <w:rFonts w:ascii="TH SarabunPSK" w:hAnsi="TH SarabunPSK" w:cs="TH SarabunPSK"/>
          <w:sz w:val="32"/>
          <w:szCs w:val="32"/>
          <w:lang w:bidi="th-TH"/>
        </w:rPr>
      </w:pPr>
    </w:p>
    <w:p w:rsidR="00A573C6" w:rsidRPr="00CC626E" w:rsidRDefault="00A573C6" w:rsidP="00B351F1">
      <w:pPr>
        <w:rPr>
          <w:rFonts w:ascii="TH SarabunPSK" w:hAnsi="TH SarabunPSK" w:cs="TH SarabunPSK"/>
          <w:sz w:val="32"/>
          <w:szCs w:val="32"/>
          <w:lang w:bidi="th-TH"/>
        </w:rPr>
      </w:pPr>
    </w:p>
    <w:p w:rsidR="00A573C6" w:rsidRPr="00CC626E" w:rsidRDefault="00A573C6" w:rsidP="00B351F1">
      <w:pPr>
        <w:rPr>
          <w:rFonts w:ascii="TH SarabunPSK" w:hAnsi="TH SarabunPSK" w:cs="TH SarabunPSK"/>
          <w:sz w:val="32"/>
          <w:szCs w:val="32"/>
          <w:lang w:bidi="th-TH"/>
        </w:rPr>
      </w:pPr>
    </w:p>
    <w:p w:rsidR="00A573C6" w:rsidRPr="00CC626E" w:rsidRDefault="00A573C6" w:rsidP="00B351F1">
      <w:pPr>
        <w:rPr>
          <w:rFonts w:ascii="TH SarabunPSK" w:hAnsi="TH SarabunPSK" w:cs="TH SarabunPSK"/>
          <w:sz w:val="32"/>
          <w:szCs w:val="32"/>
          <w:lang w:bidi="th-TH"/>
        </w:rPr>
      </w:pPr>
    </w:p>
    <w:p w:rsidR="00A573C6" w:rsidRPr="00CC626E" w:rsidRDefault="00A573C6" w:rsidP="00B351F1">
      <w:pPr>
        <w:rPr>
          <w:rFonts w:ascii="TH SarabunPSK" w:hAnsi="TH SarabunPSK" w:cs="TH SarabunPSK"/>
          <w:sz w:val="32"/>
          <w:szCs w:val="32"/>
          <w:lang w:bidi="th-TH"/>
        </w:rPr>
      </w:pPr>
    </w:p>
    <w:p w:rsidR="00A573C6" w:rsidRPr="00CC626E" w:rsidRDefault="00A573C6" w:rsidP="00B351F1">
      <w:pPr>
        <w:rPr>
          <w:rFonts w:ascii="TH SarabunPSK" w:hAnsi="TH SarabunPSK" w:cs="TH SarabunPSK"/>
          <w:sz w:val="32"/>
          <w:szCs w:val="32"/>
          <w:lang w:bidi="th-TH"/>
        </w:rPr>
      </w:pPr>
    </w:p>
    <w:p w:rsidR="00A573C6" w:rsidRPr="00CC626E" w:rsidRDefault="00A573C6" w:rsidP="00B351F1">
      <w:pPr>
        <w:rPr>
          <w:rFonts w:ascii="TH SarabunPSK" w:hAnsi="TH SarabunPSK" w:cs="TH SarabunPSK"/>
          <w:sz w:val="32"/>
          <w:szCs w:val="32"/>
          <w:lang w:bidi="th-TH"/>
        </w:rPr>
      </w:pPr>
    </w:p>
    <w:p w:rsidR="00A573C6" w:rsidRPr="00CC626E" w:rsidRDefault="00A573C6" w:rsidP="00B351F1">
      <w:pPr>
        <w:rPr>
          <w:rFonts w:ascii="TH SarabunPSK" w:hAnsi="TH SarabunPSK" w:cs="TH SarabunPSK"/>
          <w:sz w:val="32"/>
          <w:szCs w:val="32"/>
          <w:cs/>
          <w:lang w:bidi="th-TH"/>
        </w:rPr>
        <w:sectPr w:rsidR="00A573C6" w:rsidRPr="00CC626E" w:rsidSect="0041722E">
          <w:pgSz w:w="12240" w:h="15840"/>
          <w:pgMar w:top="2160" w:right="1440" w:bottom="1440" w:left="2160" w:header="720" w:footer="720" w:gutter="0"/>
          <w:cols w:space="720"/>
          <w:docGrid w:linePitch="360"/>
        </w:sectPr>
      </w:pPr>
    </w:p>
    <w:p w:rsidR="00A573C6" w:rsidRPr="00CC626E" w:rsidRDefault="00CF6627" w:rsidP="00E272DE">
      <w:pPr>
        <w:jc w:val="center"/>
        <w:rPr>
          <w:rFonts w:ascii="TH SarabunPSK" w:hAnsi="TH SarabunPSK" w:cs="TH SarabunPSK"/>
          <w:b/>
          <w:bCs/>
          <w:sz w:val="32"/>
          <w:szCs w:val="32"/>
          <w:lang w:bidi="th-TH"/>
        </w:rPr>
      </w:pPr>
      <w:r w:rsidRPr="00CC626E">
        <w:rPr>
          <w:rFonts w:ascii="TH SarabunPSK" w:hAnsi="TH SarabunPSK" w:cs="TH SarabunPSK"/>
          <w:b/>
          <w:bCs/>
          <w:sz w:val="32"/>
          <w:szCs w:val="32"/>
          <w:cs/>
          <w:lang w:bidi="th-TH"/>
        </w:rPr>
        <w:lastRenderedPageBreak/>
        <w:t xml:space="preserve">5. </w:t>
      </w:r>
      <w:r w:rsidR="00A573C6" w:rsidRPr="00CC626E">
        <w:rPr>
          <w:rFonts w:ascii="TH SarabunPSK" w:hAnsi="TH SarabunPSK" w:cs="TH SarabunPSK"/>
          <w:b/>
          <w:bCs/>
          <w:sz w:val="32"/>
          <w:szCs w:val="32"/>
          <w:cs/>
          <w:lang w:bidi="th-TH"/>
        </w:rPr>
        <w:t>แผนที่แสดงการกระจายความรับผิดชอบมาตรฐานผลการเรียนรู้จากหลักสูตรสู่รายวิชา (</w:t>
      </w:r>
      <w:r w:rsidR="00A573C6" w:rsidRPr="00CC626E">
        <w:rPr>
          <w:rFonts w:ascii="TH SarabunPSK" w:hAnsi="TH SarabunPSK" w:cs="TH SarabunPSK"/>
          <w:b/>
          <w:bCs/>
          <w:sz w:val="32"/>
          <w:szCs w:val="32"/>
          <w:lang w:bidi="th-TH"/>
        </w:rPr>
        <w:t>Curriculum Mapping</w:t>
      </w:r>
      <w:r w:rsidR="00A573C6" w:rsidRPr="00CC626E">
        <w:rPr>
          <w:rFonts w:ascii="TH SarabunPSK" w:hAnsi="TH SarabunPSK" w:cs="TH SarabunPSK"/>
          <w:b/>
          <w:bCs/>
          <w:sz w:val="32"/>
          <w:szCs w:val="32"/>
          <w:cs/>
          <w:lang w:bidi="th-TH"/>
        </w:rPr>
        <w:t>)</w:t>
      </w:r>
      <w:r w:rsidRPr="00CC626E">
        <w:rPr>
          <w:rFonts w:ascii="TH SarabunPSK" w:hAnsi="TH SarabunPSK" w:cs="TH SarabunPSK"/>
          <w:b/>
          <w:bCs/>
          <w:sz w:val="32"/>
          <w:szCs w:val="32"/>
          <w:cs/>
          <w:lang w:bidi="th-TH"/>
        </w:rPr>
        <w:t xml:space="preserve"> หมวดวิชาเฉพาะด้าน</w:t>
      </w:r>
    </w:p>
    <w:p w:rsidR="00A573C6" w:rsidRPr="00CC626E" w:rsidRDefault="00A573C6" w:rsidP="00A573C6">
      <w:pPr>
        <w:jc w:val="center"/>
        <w:rPr>
          <w:rFonts w:ascii="TH SarabunPSK" w:hAnsi="TH SarabunPSK" w:cs="TH SarabunPSK"/>
          <w:sz w:val="32"/>
          <w:szCs w:val="32"/>
          <w:lang w:bidi="th-TH"/>
        </w:rPr>
      </w:pPr>
      <w:r w:rsidRPr="00CC626E">
        <w:rPr>
          <w:rFonts w:ascii="TH SarabunPSK" w:hAnsi="TH SarabunPSK" w:cs="TH SarabunPSK"/>
          <w:sz w:val="28"/>
          <w:szCs w:val="28"/>
          <w:lang w:bidi="th-TH"/>
        </w:rPr>
        <w:sym w:font="Wingdings 2" w:char="F098"/>
      </w:r>
      <w:r w:rsidRPr="00CC626E">
        <w:rPr>
          <w:rFonts w:ascii="TH SarabunPSK" w:hAnsi="TH SarabunPSK" w:cs="TH SarabunPSK"/>
          <w:sz w:val="32"/>
          <w:szCs w:val="32"/>
          <w:cs/>
          <w:lang w:bidi="th-TH"/>
        </w:rPr>
        <w:t xml:space="preserve"> ความรับผิดชอบหลัก     </w:t>
      </w:r>
      <w:r w:rsidRPr="00CC626E">
        <w:rPr>
          <w:rFonts w:ascii="TH SarabunPSK" w:hAnsi="TH SarabunPSK" w:cs="TH SarabunPSK"/>
          <w:sz w:val="28"/>
          <w:szCs w:val="28"/>
          <w:lang w:bidi="th-TH"/>
        </w:rPr>
        <w:sym w:font="Wingdings 2" w:char="F099"/>
      </w:r>
      <w:r w:rsidRPr="00CC626E">
        <w:rPr>
          <w:rFonts w:ascii="TH SarabunPSK" w:hAnsi="TH SarabunPSK" w:cs="TH SarabunPSK"/>
          <w:sz w:val="32"/>
          <w:szCs w:val="32"/>
          <w:cs/>
          <w:lang w:bidi="th-TH"/>
        </w:rPr>
        <w:t xml:space="preserve"> ความรับผิดชอบรอง</w:t>
      </w:r>
    </w:p>
    <w:tbl>
      <w:tblPr>
        <w:tblStyle w:val="a3"/>
        <w:tblW w:w="13176" w:type="dxa"/>
        <w:tblInd w:w="-635" w:type="dxa"/>
        <w:tblLayout w:type="fixed"/>
        <w:tblLook w:val="04A0" w:firstRow="1" w:lastRow="0" w:firstColumn="1" w:lastColumn="0" w:noHBand="0" w:noVBand="1"/>
      </w:tblPr>
      <w:tblGrid>
        <w:gridCol w:w="2194"/>
        <w:gridCol w:w="1078"/>
        <w:gridCol w:w="1119"/>
        <w:gridCol w:w="1094"/>
        <w:gridCol w:w="1102"/>
        <w:gridCol w:w="1094"/>
        <w:gridCol w:w="1102"/>
        <w:gridCol w:w="1046"/>
        <w:gridCol w:w="1149"/>
        <w:gridCol w:w="754"/>
        <w:gridCol w:w="709"/>
        <w:gridCol w:w="735"/>
      </w:tblGrid>
      <w:tr w:rsidR="00A573C6" w:rsidRPr="00CC626E" w:rsidTr="00A4352F">
        <w:tc>
          <w:tcPr>
            <w:tcW w:w="2194" w:type="dxa"/>
            <w:vMerge w:val="restart"/>
          </w:tcPr>
          <w:p w:rsidR="00A573C6" w:rsidRPr="00573A71" w:rsidRDefault="00A573C6" w:rsidP="00A573C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 SarabunPSK" w:hAnsi="TH SarabunPSK" w:cs="TH SarabunPSK"/>
                <w:b/>
                <w:bCs/>
                <w:sz w:val="28"/>
                <w:szCs w:val="28"/>
                <w:lang w:bidi="th-TH"/>
              </w:rPr>
            </w:pPr>
            <w:r w:rsidRPr="00573A71">
              <w:rPr>
                <w:rFonts w:ascii="TH SarabunPSK" w:hAnsi="TH SarabunPSK" w:cs="TH SarabunPSK"/>
                <w:b/>
                <w:bCs/>
                <w:sz w:val="28"/>
                <w:szCs w:val="28"/>
                <w:cs/>
                <w:lang w:bidi="th-TH"/>
              </w:rPr>
              <w:t>หมวดวิชา</w:t>
            </w:r>
            <w:r w:rsidR="003C397D" w:rsidRPr="00573A71">
              <w:rPr>
                <w:rFonts w:ascii="TH SarabunPSK" w:hAnsi="TH SarabunPSK" w:cs="TH SarabunPSK"/>
                <w:b/>
                <w:bCs/>
                <w:sz w:val="28"/>
                <w:szCs w:val="28"/>
                <w:cs/>
                <w:lang w:bidi="th-TH"/>
              </w:rPr>
              <w:t>เฉพาะด้าน</w:t>
            </w:r>
          </w:p>
          <w:p w:rsidR="00A573C6" w:rsidRPr="00573A71" w:rsidRDefault="00A573C6" w:rsidP="00A573C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 SarabunPSK" w:hAnsi="TH SarabunPSK" w:cs="TH SarabunPSK"/>
                <w:b/>
                <w:bCs/>
                <w:sz w:val="28"/>
                <w:szCs w:val="28"/>
                <w:lang w:bidi="th-TH"/>
              </w:rPr>
            </w:pPr>
            <w:r w:rsidRPr="00573A71">
              <w:rPr>
                <w:rFonts w:ascii="TH SarabunPSK" w:hAnsi="TH SarabunPSK" w:cs="TH SarabunPSK"/>
                <w:b/>
                <w:bCs/>
                <w:sz w:val="28"/>
                <w:szCs w:val="28"/>
                <w:cs/>
                <w:lang w:bidi="th-TH"/>
              </w:rPr>
              <w:t>รหัสวิชาและชื่อรายวิชา</w:t>
            </w:r>
          </w:p>
        </w:tc>
        <w:tc>
          <w:tcPr>
            <w:tcW w:w="2197" w:type="dxa"/>
            <w:gridSpan w:val="2"/>
          </w:tcPr>
          <w:p w:rsidR="00A573C6" w:rsidRPr="00573A71" w:rsidRDefault="00A573C6" w:rsidP="00CF0C2F">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b/>
                <w:bCs/>
                <w:sz w:val="28"/>
                <w:szCs w:val="28"/>
                <w:lang w:bidi="th-TH"/>
              </w:rPr>
            </w:pPr>
            <w:r w:rsidRPr="00573A71">
              <w:rPr>
                <w:rFonts w:ascii="TH SarabunPSK" w:hAnsi="TH SarabunPSK" w:cs="TH SarabunPSK"/>
                <w:b/>
                <w:bCs/>
                <w:sz w:val="28"/>
                <w:szCs w:val="28"/>
                <w:cs/>
                <w:lang w:bidi="th-TH"/>
              </w:rPr>
              <w:t>1. คุณธรรม จริยธรรม</w:t>
            </w:r>
          </w:p>
        </w:tc>
        <w:tc>
          <w:tcPr>
            <w:tcW w:w="2196" w:type="dxa"/>
            <w:gridSpan w:val="2"/>
          </w:tcPr>
          <w:p w:rsidR="00A573C6" w:rsidRPr="00573A71" w:rsidRDefault="00A573C6" w:rsidP="00CF0C2F">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b/>
                <w:bCs/>
                <w:sz w:val="28"/>
                <w:szCs w:val="28"/>
                <w:lang w:bidi="th-TH"/>
              </w:rPr>
            </w:pPr>
            <w:r w:rsidRPr="00573A71">
              <w:rPr>
                <w:rFonts w:ascii="TH SarabunPSK" w:hAnsi="TH SarabunPSK" w:cs="TH SarabunPSK"/>
                <w:b/>
                <w:bCs/>
                <w:sz w:val="28"/>
                <w:szCs w:val="28"/>
                <w:cs/>
                <w:lang w:bidi="th-TH"/>
              </w:rPr>
              <w:t>2. ความรู้</w:t>
            </w:r>
          </w:p>
        </w:tc>
        <w:tc>
          <w:tcPr>
            <w:tcW w:w="2196" w:type="dxa"/>
            <w:gridSpan w:val="2"/>
          </w:tcPr>
          <w:p w:rsidR="00A573C6" w:rsidRPr="00573A71" w:rsidRDefault="00A573C6" w:rsidP="00CF0C2F">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b/>
                <w:bCs/>
                <w:sz w:val="28"/>
                <w:szCs w:val="28"/>
                <w:lang w:bidi="th-TH"/>
              </w:rPr>
            </w:pPr>
            <w:r w:rsidRPr="00573A71">
              <w:rPr>
                <w:rFonts w:ascii="TH SarabunPSK" w:hAnsi="TH SarabunPSK" w:cs="TH SarabunPSK"/>
                <w:b/>
                <w:bCs/>
                <w:sz w:val="28"/>
                <w:szCs w:val="28"/>
                <w:cs/>
                <w:lang w:bidi="th-TH"/>
              </w:rPr>
              <w:t>3. ทักษะทางปัญญา</w:t>
            </w:r>
          </w:p>
        </w:tc>
        <w:tc>
          <w:tcPr>
            <w:tcW w:w="2195" w:type="dxa"/>
            <w:gridSpan w:val="2"/>
          </w:tcPr>
          <w:p w:rsidR="00A573C6" w:rsidRPr="00573A71" w:rsidRDefault="00A573C6" w:rsidP="00CF0C2F">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b/>
                <w:bCs/>
                <w:sz w:val="28"/>
                <w:szCs w:val="28"/>
                <w:lang w:bidi="th-TH"/>
              </w:rPr>
            </w:pPr>
            <w:r w:rsidRPr="00573A71">
              <w:rPr>
                <w:rFonts w:ascii="TH SarabunPSK" w:hAnsi="TH SarabunPSK" w:cs="TH SarabunPSK"/>
                <w:b/>
                <w:bCs/>
                <w:sz w:val="28"/>
                <w:szCs w:val="28"/>
                <w:cs/>
                <w:lang w:bidi="th-TH"/>
              </w:rPr>
              <w:t>4. ทักษะความสัมพันธ์ระหว่างบุคคลและความรับผิดชอบ</w:t>
            </w:r>
          </w:p>
        </w:tc>
        <w:tc>
          <w:tcPr>
            <w:tcW w:w="2198" w:type="dxa"/>
            <w:gridSpan w:val="3"/>
          </w:tcPr>
          <w:p w:rsidR="00A573C6" w:rsidRPr="00573A71" w:rsidRDefault="00A573C6" w:rsidP="00CF0C2F">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b/>
                <w:bCs/>
                <w:sz w:val="28"/>
                <w:szCs w:val="28"/>
                <w:cs/>
                <w:lang w:bidi="th-TH"/>
              </w:rPr>
            </w:pPr>
            <w:r w:rsidRPr="00573A71">
              <w:rPr>
                <w:rFonts w:ascii="TH SarabunPSK" w:hAnsi="TH SarabunPSK" w:cs="TH SarabunPSK"/>
                <w:b/>
                <w:bCs/>
                <w:sz w:val="28"/>
                <w:szCs w:val="28"/>
                <w:cs/>
                <w:lang w:bidi="th-TH"/>
              </w:rPr>
              <w:t>5. ทักษะการวิเคราะห์เชิงตัวเลขการสื่อสารและการใช้เทคโนโลยี</w:t>
            </w:r>
            <w:r w:rsidR="009A356F">
              <w:rPr>
                <w:rFonts w:ascii="TH SarabunPSK" w:hAnsi="TH SarabunPSK" w:cs="TH SarabunPSK" w:hint="cs"/>
                <w:b/>
                <w:bCs/>
                <w:sz w:val="28"/>
                <w:szCs w:val="28"/>
                <w:cs/>
                <w:lang w:bidi="th-TH"/>
              </w:rPr>
              <w:t>สารสนเทศ</w:t>
            </w:r>
          </w:p>
        </w:tc>
      </w:tr>
      <w:tr w:rsidR="00A573C6" w:rsidRPr="00CC626E" w:rsidTr="00A4352F">
        <w:tc>
          <w:tcPr>
            <w:tcW w:w="2194" w:type="dxa"/>
            <w:vMerge/>
          </w:tcPr>
          <w:p w:rsidR="00A573C6" w:rsidRPr="00CC626E" w:rsidRDefault="00A573C6" w:rsidP="00CF0C2F">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p>
        </w:tc>
        <w:tc>
          <w:tcPr>
            <w:tcW w:w="1078" w:type="dxa"/>
          </w:tcPr>
          <w:p w:rsidR="00A573C6" w:rsidRPr="00CC626E" w:rsidRDefault="00A573C6" w:rsidP="00CF0C2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 SarabunPSK" w:hAnsi="TH SarabunPSK" w:cs="TH SarabunPSK"/>
                <w:sz w:val="28"/>
                <w:szCs w:val="28"/>
                <w:lang w:bidi="th-TH"/>
              </w:rPr>
            </w:pPr>
            <w:r w:rsidRPr="00CC626E">
              <w:rPr>
                <w:rFonts w:ascii="TH SarabunPSK" w:hAnsi="TH SarabunPSK" w:cs="TH SarabunPSK"/>
                <w:sz w:val="28"/>
                <w:szCs w:val="28"/>
                <w:cs/>
                <w:lang w:bidi="th-TH"/>
              </w:rPr>
              <w:t>1</w:t>
            </w:r>
          </w:p>
        </w:tc>
        <w:tc>
          <w:tcPr>
            <w:tcW w:w="1119" w:type="dxa"/>
          </w:tcPr>
          <w:p w:rsidR="00A573C6" w:rsidRPr="00CC626E" w:rsidRDefault="00A573C6" w:rsidP="00CF0C2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 SarabunPSK" w:hAnsi="TH SarabunPSK" w:cs="TH SarabunPSK"/>
                <w:sz w:val="28"/>
                <w:szCs w:val="28"/>
                <w:lang w:bidi="th-TH"/>
              </w:rPr>
            </w:pPr>
            <w:r w:rsidRPr="00CC626E">
              <w:rPr>
                <w:rFonts w:ascii="TH SarabunPSK" w:hAnsi="TH SarabunPSK" w:cs="TH SarabunPSK"/>
                <w:sz w:val="28"/>
                <w:szCs w:val="28"/>
                <w:cs/>
                <w:lang w:bidi="th-TH"/>
              </w:rPr>
              <w:t>2</w:t>
            </w:r>
          </w:p>
        </w:tc>
        <w:tc>
          <w:tcPr>
            <w:tcW w:w="1094" w:type="dxa"/>
          </w:tcPr>
          <w:p w:rsidR="00A573C6" w:rsidRPr="00CC626E" w:rsidRDefault="00A573C6" w:rsidP="00CF0C2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 SarabunPSK" w:hAnsi="TH SarabunPSK" w:cs="TH SarabunPSK"/>
                <w:sz w:val="28"/>
                <w:szCs w:val="28"/>
                <w:lang w:bidi="th-TH"/>
              </w:rPr>
            </w:pPr>
            <w:r w:rsidRPr="00CC626E">
              <w:rPr>
                <w:rFonts w:ascii="TH SarabunPSK" w:hAnsi="TH SarabunPSK" w:cs="TH SarabunPSK"/>
                <w:sz w:val="28"/>
                <w:szCs w:val="28"/>
                <w:cs/>
                <w:lang w:bidi="th-TH"/>
              </w:rPr>
              <w:t>1</w:t>
            </w:r>
          </w:p>
        </w:tc>
        <w:tc>
          <w:tcPr>
            <w:tcW w:w="1102" w:type="dxa"/>
          </w:tcPr>
          <w:p w:rsidR="00A573C6" w:rsidRPr="00CC626E" w:rsidRDefault="00A573C6" w:rsidP="00CF0C2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 SarabunPSK" w:hAnsi="TH SarabunPSK" w:cs="TH SarabunPSK"/>
                <w:sz w:val="28"/>
                <w:szCs w:val="28"/>
                <w:lang w:bidi="th-TH"/>
              </w:rPr>
            </w:pPr>
            <w:r w:rsidRPr="00CC626E">
              <w:rPr>
                <w:rFonts w:ascii="TH SarabunPSK" w:hAnsi="TH SarabunPSK" w:cs="TH SarabunPSK"/>
                <w:sz w:val="28"/>
                <w:szCs w:val="28"/>
                <w:cs/>
                <w:lang w:bidi="th-TH"/>
              </w:rPr>
              <w:t>2</w:t>
            </w:r>
          </w:p>
        </w:tc>
        <w:tc>
          <w:tcPr>
            <w:tcW w:w="1094" w:type="dxa"/>
          </w:tcPr>
          <w:p w:rsidR="00A573C6" w:rsidRPr="00CC626E" w:rsidRDefault="00A573C6" w:rsidP="00CF0C2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 SarabunPSK" w:hAnsi="TH SarabunPSK" w:cs="TH SarabunPSK"/>
                <w:sz w:val="28"/>
                <w:szCs w:val="28"/>
                <w:lang w:bidi="th-TH"/>
              </w:rPr>
            </w:pPr>
            <w:r w:rsidRPr="00CC626E">
              <w:rPr>
                <w:rFonts w:ascii="TH SarabunPSK" w:hAnsi="TH SarabunPSK" w:cs="TH SarabunPSK"/>
                <w:sz w:val="28"/>
                <w:szCs w:val="28"/>
                <w:cs/>
                <w:lang w:bidi="th-TH"/>
              </w:rPr>
              <w:t>1</w:t>
            </w:r>
          </w:p>
        </w:tc>
        <w:tc>
          <w:tcPr>
            <w:tcW w:w="1102" w:type="dxa"/>
          </w:tcPr>
          <w:p w:rsidR="00A573C6" w:rsidRPr="00CC626E" w:rsidRDefault="00A573C6" w:rsidP="00CF0C2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 SarabunPSK" w:hAnsi="TH SarabunPSK" w:cs="TH SarabunPSK"/>
                <w:sz w:val="28"/>
                <w:szCs w:val="28"/>
                <w:lang w:bidi="th-TH"/>
              </w:rPr>
            </w:pPr>
            <w:r w:rsidRPr="00CC626E">
              <w:rPr>
                <w:rFonts w:ascii="TH SarabunPSK" w:hAnsi="TH SarabunPSK" w:cs="TH SarabunPSK"/>
                <w:sz w:val="28"/>
                <w:szCs w:val="28"/>
                <w:cs/>
                <w:lang w:bidi="th-TH"/>
              </w:rPr>
              <w:t>2</w:t>
            </w:r>
          </w:p>
        </w:tc>
        <w:tc>
          <w:tcPr>
            <w:tcW w:w="1046" w:type="dxa"/>
          </w:tcPr>
          <w:p w:rsidR="00A573C6" w:rsidRPr="00CC626E" w:rsidRDefault="00A573C6" w:rsidP="00CF0C2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 SarabunPSK" w:hAnsi="TH SarabunPSK" w:cs="TH SarabunPSK"/>
                <w:sz w:val="28"/>
                <w:szCs w:val="28"/>
                <w:lang w:bidi="th-TH"/>
              </w:rPr>
            </w:pPr>
            <w:r w:rsidRPr="00CC626E">
              <w:rPr>
                <w:rFonts w:ascii="TH SarabunPSK" w:hAnsi="TH SarabunPSK" w:cs="TH SarabunPSK"/>
                <w:sz w:val="28"/>
                <w:szCs w:val="28"/>
                <w:cs/>
                <w:lang w:bidi="th-TH"/>
              </w:rPr>
              <w:t>1</w:t>
            </w:r>
          </w:p>
        </w:tc>
        <w:tc>
          <w:tcPr>
            <w:tcW w:w="1149" w:type="dxa"/>
          </w:tcPr>
          <w:p w:rsidR="00A573C6" w:rsidRPr="00CC626E" w:rsidRDefault="00A573C6" w:rsidP="00CF0C2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 SarabunPSK" w:hAnsi="TH SarabunPSK" w:cs="TH SarabunPSK"/>
                <w:sz w:val="28"/>
                <w:szCs w:val="28"/>
                <w:lang w:bidi="th-TH"/>
              </w:rPr>
            </w:pPr>
            <w:r w:rsidRPr="00CC626E">
              <w:rPr>
                <w:rFonts w:ascii="TH SarabunPSK" w:hAnsi="TH SarabunPSK" w:cs="TH SarabunPSK"/>
                <w:sz w:val="28"/>
                <w:szCs w:val="28"/>
                <w:cs/>
                <w:lang w:bidi="th-TH"/>
              </w:rPr>
              <w:t>2</w:t>
            </w:r>
          </w:p>
        </w:tc>
        <w:tc>
          <w:tcPr>
            <w:tcW w:w="754" w:type="dxa"/>
          </w:tcPr>
          <w:p w:rsidR="00A573C6" w:rsidRPr="00CC626E" w:rsidRDefault="00A573C6" w:rsidP="00CF0C2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 SarabunPSK" w:hAnsi="TH SarabunPSK" w:cs="TH SarabunPSK"/>
                <w:sz w:val="28"/>
                <w:szCs w:val="28"/>
                <w:lang w:bidi="th-TH"/>
              </w:rPr>
            </w:pPr>
            <w:r w:rsidRPr="00CC626E">
              <w:rPr>
                <w:rFonts w:ascii="TH SarabunPSK" w:hAnsi="TH SarabunPSK" w:cs="TH SarabunPSK"/>
                <w:sz w:val="28"/>
                <w:szCs w:val="28"/>
                <w:cs/>
                <w:lang w:bidi="th-TH"/>
              </w:rPr>
              <w:t>1</w:t>
            </w:r>
          </w:p>
        </w:tc>
        <w:tc>
          <w:tcPr>
            <w:tcW w:w="709" w:type="dxa"/>
          </w:tcPr>
          <w:p w:rsidR="00A573C6" w:rsidRPr="00CC626E" w:rsidRDefault="00A573C6" w:rsidP="00CF0C2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 SarabunPSK" w:hAnsi="TH SarabunPSK" w:cs="TH SarabunPSK"/>
                <w:sz w:val="28"/>
                <w:szCs w:val="28"/>
                <w:lang w:bidi="th-TH"/>
              </w:rPr>
            </w:pPr>
            <w:r w:rsidRPr="00CC626E">
              <w:rPr>
                <w:rFonts w:ascii="TH SarabunPSK" w:hAnsi="TH SarabunPSK" w:cs="TH SarabunPSK"/>
                <w:sz w:val="28"/>
                <w:szCs w:val="28"/>
                <w:cs/>
                <w:lang w:bidi="th-TH"/>
              </w:rPr>
              <w:t>2</w:t>
            </w:r>
          </w:p>
        </w:tc>
        <w:tc>
          <w:tcPr>
            <w:tcW w:w="735" w:type="dxa"/>
          </w:tcPr>
          <w:p w:rsidR="00A573C6" w:rsidRPr="00CC626E" w:rsidRDefault="00A573C6" w:rsidP="00CF0C2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 SarabunPSK" w:hAnsi="TH SarabunPSK" w:cs="TH SarabunPSK"/>
                <w:sz w:val="28"/>
                <w:szCs w:val="28"/>
                <w:lang w:bidi="th-TH"/>
              </w:rPr>
            </w:pPr>
            <w:r w:rsidRPr="00CC626E">
              <w:rPr>
                <w:rFonts w:ascii="TH SarabunPSK" w:hAnsi="TH SarabunPSK" w:cs="TH SarabunPSK"/>
                <w:sz w:val="28"/>
                <w:szCs w:val="28"/>
                <w:cs/>
                <w:lang w:bidi="th-TH"/>
              </w:rPr>
              <w:t>3</w:t>
            </w:r>
          </w:p>
        </w:tc>
      </w:tr>
      <w:tr w:rsidR="00A573C6" w:rsidRPr="00CC626E" w:rsidTr="00A4352F">
        <w:tc>
          <w:tcPr>
            <w:tcW w:w="2194" w:type="dxa"/>
          </w:tcPr>
          <w:p w:rsidR="00A573C6" w:rsidRPr="00CC626E" w:rsidRDefault="00A573C6" w:rsidP="00CF0C2F">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28"/>
                <w:szCs w:val="28"/>
                <w:lang w:bidi="th-TH"/>
              </w:rPr>
            </w:pPr>
          </w:p>
        </w:tc>
        <w:tc>
          <w:tcPr>
            <w:tcW w:w="1078" w:type="dxa"/>
          </w:tcPr>
          <w:p w:rsidR="00A573C6" w:rsidRPr="00CC626E" w:rsidRDefault="00A573C6" w:rsidP="00CF0C2F">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p>
        </w:tc>
        <w:tc>
          <w:tcPr>
            <w:tcW w:w="1119" w:type="dxa"/>
          </w:tcPr>
          <w:p w:rsidR="00A573C6" w:rsidRPr="00CC626E" w:rsidRDefault="00A573C6" w:rsidP="00CF0C2F">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p>
        </w:tc>
        <w:tc>
          <w:tcPr>
            <w:tcW w:w="1094" w:type="dxa"/>
          </w:tcPr>
          <w:p w:rsidR="00A573C6" w:rsidRPr="00CC626E" w:rsidRDefault="00A573C6" w:rsidP="00CF0C2F">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p>
        </w:tc>
        <w:tc>
          <w:tcPr>
            <w:tcW w:w="1102" w:type="dxa"/>
          </w:tcPr>
          <w:p w:rsidR="00A573C6" w:rsidRPr="00CC626E" w:rsidRDefault="00A573C6" w:rsidP="00CF0C2F">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p>
        </w:tc>
        <w:tc>
          <w:tcPr>
            <w:tcW w:w="1094" w:type="dxa"/>
          </w:tcPr>
          <w:p w:rsidR="00A573C6" w:rsidRPr="00CC626E" w:rsidRDefault="00A573C6" w:rsidP="00CF0C2F">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p>
        </w:tc>
        <w:tc>
          <w:tcPr>
            <w:tcW w:w="1102" w:type="dxa"/>
          </w:tcPr>
          <w:p w:rsidR="00A573C6" w:rsidRPr="00CC626E" w:rsidRDefault="00A573C6" w:rsidP="00CF0C2F">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p>
        </w:tc>
        <w:tc>
          <w:tcPr>
            <w:tcW w:w="1046" w:type="dxa"/>
          </w:tcPr>
          <w:p w:rsidR="00A573C6" w:rsidRPr="00CC626E" w:rsidRDefault="00A573C6" w:rsidP="00CF0C2F">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p>
        </w:tc>
        <w:tc>
          <w:tcPr>
            <w:tcW w:w="1149" w:type="dxa"/>
          </w:tcPr>
          <w:p w:rsidR="00A573C6" w:rsidRPr="00CC626E" w:rsidRDefault="00A573C6" w:rsidP="00CF0C2F">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p>
        </w:tc>
        <w:tc>
          <w:tcPr>
            <w:tcW w:w="754" w:type="dxa"/>
          </w:tcPr>
          <w:p w:rsidR="00A573C6" w:rsidRPr="00CC626E" w:rsidRDefault="00A573C6" w:rsidP="00CF0C2F">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p>
        </w:tc>
        <w:tc>
          <w:tcPr>
            <w:tcW w:w="709" w:type="dxa"/>
          </w:tcPr>
          <w:p w:rsidR="00A573C6" w:rsidRPr="00CC626E" w:rsidRDefault="00A573C6" w:rsidP="00CF0C2F">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p>
        </w:tc>
        <w:tc>
          <w:tcPr>
            <w:tcW w:w="735" w:type="dxa"/>
          </w:tcPr>
          <w:p w:rsidR="00A573C6" w:rsidRPr="00CC626E" w:rsidRDefault="00A573C6" w:rsidP="00CF0C2F">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p>
        </w:tc>
      </w:tr>
      <w:tr w:rsidR="00A573C6" w:rsidRPr="00CC626E" w:rsidTr="00A4352F">
        <w:tc>
          <w:tcPr>
            <w:tcW w:w="2194" w:type="dxa"/>
          </w:tcPr>
          <w:p w:rsidR="00A573C6" w:rsidRPr="00CC626E" w:rsidRDefault="00A573C6" w:rsidP="00CF0C2F">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28"/>
                <w:szCs w:val="28"/>
                <w:lang w:bidi="th-TH"/>
              </w:rPr>
            </w:pPr>
          </w:p>
        </w:tc>
        <w:tc>
          <w:tcPr>
            <w:tcW w:w="1078" w:type="dxa"/>
          </w:tcPr>
          <w:p w:rsidR="00A573C6" w:rsidRPr="00CC626E" w:rsidRDefault="00A573C6" w:rsidP="00CF0C2F">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p>
        </w:tc>
        <w:tc>
          <w:tcPr>
            <w:tcW w:w="1119" w:type="dxa"/>
          </w:tcPr>
          <w:p w:rsidR="00A573C6" w:rsidRPr="00CC626E" w:rsidRDefault="00A573C6" w:rsidP="00CF0C2F">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p>
        </w:tc>
        <w:tc>
          <w:tcPr>
            <w:tcW w:w="1094" w:type="dxa"/>
          </w:tcPr>
          <w:p w:rsidR="00A573C6" w:rsidRPr="00CC626E" w:rsidRDefault="00A573C6" w:rsidP="00CF0C2F">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p>
        </w:tc>
        <w:tc>
          <w:tcPr>
            <w:tcW w:w="1102" w:type="dxa"/>
          </w:tcPr>
          <w:p w:rsidR="00A573C6" w:rsidRPr="00CC626E" w:rsidRDefault="00A573C6" w:rsidP="00CF0C2F">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p>
        </w:tc>
        <w:tc>
          <w:tcPr>
            <w:tcW w:w="1094" w:type="dxa"/>
          </w:tcPr>
          <w:p w:rsidR="00A573C6" w:rsidRPr="00CC626E" w:rsidRDefault="00A573C6" w:rsidP="00CF0C2F">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p>
        </w:tc>
        <w:tc>
          <w:tcPr>
            <w:tcW w:w="1102" w:type="dxa"/>
          </w:tcPr>
          <w:p w:rsidR="00A573C6" w:rsidRPr="00CC626E" w:rsidRDefault="00A573C6" w:rsidP="00CF0C2F">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p>
        </w:tc>
        <w:tc>
          <w:tcPr>
            <w:tcW w:w="1046" w:type="dxa"/>
          </w:tcPr>
          <w:p w:rsidR="00A573C6" w:rsidRPr="00CC626E" w:rsidRDefault="00A573C6" w:rsidP="00CF0C2F">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p>
        </w:tc>
        <w:tc>
          <w:tcPr>
            <w:tcW w:w="1149" w:type="dxa"/>
          </w:tcPr>
          <w:p w:rsidR="00A573C6" w:rsidRPr="00CC626E" w:rsidRDefault="00A573C6" w:rsidP="00CF0C2F">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p>
        </w:tc>
        <w:tc>
          <w:tcPr>
            <w:tcW w:w="754" w:type="dxa"/>
          </w:tcPr>
          <w:p w:rsidR="00A573C6" w:rsidRPr="00CC626E" w:rsidRDefault="00A573C6" w:rsidP="00CF0C2F">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p>
        </w:tc>
        <w:tc>
          <w:tcPr>
            <w:tcW w:w="709" w:type="dxa"/>
          </w:tcPr>
          <w:p w:rsidR="00A573C6" w:rsidRPr="00CC626E" w:rsidRDefault="00A573C6" w:rsidP="00CF0C2F">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p>
        </w:tc>
        <w:tc>
          <w:tcPr>
            <w:tcW w:w="735" w:type="dxa"/>
          </w:tcPr>
          <w:p w:rsidR="00A573C6" w:rsidRPr="00CC626E" w:rsidRDefault="00A573C6" w:rsidP="00CF0C2F">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p>
        </w:tc>
      </w:tr>
      <w:tr w:rsidR="00A573C6" w:rsidRPr="00CC626E" w:rsidTr="00A4352F">
        <w:tc>
          <w:tcPr>
            <w:tcW w:w="2194" w:type="dxa"/>
          </w:tcPr>
          <w:p w:rsidR="00A573C6" w:rsidRPr="00CC626E" w:rsidRDefault="00A573C6" w:rsidP="00CF0C2F">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28"/>
                <w:szCs w:val="28"/>
                <w:lang w:bidi="th-TH"/>
              </w:rPr>
            </w:pPr>
          </w:p>
        </w:tc>
        <w:tc>
          <w:tcPr>
            <w:tcW w:w="1078" w:type="dxa"/>
          </w:tcPr>
          <w:p w:rsidR="00A573C6" w:rsidRPr="00CC626E" w:rsidRDefault="00A573C6" w:rsidP="00CF0C2F">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p>
        </w:tc>
        <w:tc>
          <w:tcPr>
            <w:tcW w:w="1119" w:type="dxa"/>
          </w:tcPr>
          <w:p w:rsidR="00A573C6" w:rsidRPr="00CC626E" w:rsidRDefault="00A573C6" w:rsidP="00CF0C2F">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p>
        </w:tc>
        <w:tc>
          <w:tcPr>
            <w:tcW w:w="1094" w:type="dxa"/>
          </w:tcPr>
          <w:p w:rsidR="00A573C6" w:rsidRPr="00CC626E" w:rsidRDefault="00A573C6" w:rsidP="00CF0C2F">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p>
        </w:tc>
        <w:tc>
          <w:tcPr>
            <w:tcW w:w="1102" w:type="dxa"/>
          </w:tcPr>
          <w:p w:rsidR="00A573C6" w:rsidRPr="00CC626E" w:rsidRDefault="00A573C6" w:rsidP="00CF0C2F">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p>
        </w:tc>
        <w:tc>
          <w:tcPr>
            <w:tcW w:w="1094" w:type="dxa"/>
          </w:tcPr>
          <w:p w:rsidR="00A573C6" w:rsidRPr="00CC626E" w:rsidRDefault="00A573C6" w:rsidP="00CF0C2F">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p>
        </w:tc>
        <w:tc>
          <w:tcPr>
            <w:tcW w:w="1102" w:type="dxa"/>
          </w:tcPr>
          <w:p w:rsidR="00A573C6" w:rsidRPr="00CC626E" w:rsidRDefault="00A573C6" w:rsidP="00CF0C2F">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p>
        </w:tc>
        <w:tc>
          <w:tcPr>
            <w:tcW w:w="1046" w:type="dxa"/>
          </w:tcPr>
          <w:p w:rsidR="00A573C6" w:rsidRPr="00CC626E" w:rsidRDefault="00A573C6" w:rsidP="00CF0C2F">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p>
        </w:tc>
        <w:tc>
          <w:tcPr>
            <w:tcW w:w="1149" w:type="dxa"/>
          </w:tcPr>
          <w:p w:rsidR="00A573C6" w:rsidRPr="00CC626E" w:rsidRDefault="00A573C6" w:rsidP="00CF0C2F">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p>
        </w:tc>
        <w:tc>
          <w:tcPr>
            <w:tcW w:w="754" w:type="dxa"/>
          </w:tcPr>
          <w:p w:rsidR="00A573C6" w:rsidRPr="00CC626E" w:rsidRDefault="00A573C6" w:rsidP="00CF0C2F">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p>
        </w:tc>
        <w:tc>
          <w:tcPr>
            <w:tcW w:w="709" w:type="dxa"/>
          </w:tcPr>
          <w:p w:rsidR="00A573C6" w:rsidRPr="00CC626E" w:rsidRDefault="00A573C6" w:rsidP="00CF0C2F">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p>
        </w:tc>
        <w:tc>
          <w:tcPr>
            <w:tcW w:w="735" w:type="dxa"/>
          </w:tcPr>
          <w:p w:rsidR="00A573C6" w:rsidRPr="00CC626E" w:rsidRDefault="00A573C6" w:rsidP="00CF0C2F">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p>
        </w:tc>
      </w:tr>
      <w:tr w:rsidR="00A573C6" w:rsidRPr="00CC626E" w:rsidTr="00A4352F">
        <w:tc>
          <w:tcPr>
            <w:tcW w:w="2194" w:type="dxa"/>
          </w:tcPr>
          <w:p w:rsidR="00A573C6" w:rsidRPr="00CC626E" w:rsidRDefault="00A573C6" w:rsidP="00CF0C2F">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28"/>
                <w:szCs w:val="28"/>
                <w:lang w:bidi="th-TH"/>
              </w:rPr>
            </w:pPr>
          </w:p>
        </w:tc>
        <w:tc>
          <w:tcPr>
            <w:tcW w:w="1078" w:type="dxa"/>
          </w:tcPr>
          <w:p w:rsidR="00A573C6" w:rsidRPr="00CC626E" w:rsidRDefault="00A573C6" w:rsidP="00CF0C2F">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p>
        </w:tc>
        <w:tc>
          <w:tcPr>
            <w:tcW w:w="1119" w:type="dxa"/>
          </w:tcPr>
          <w:p w:rsidR="00A573C6" w:rsidRPr="00CC626E" w:rsidRDefault="00A573C6" w:rsidP="00CF0C2F">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p>
        </w:tc>
        <w:tc>
          <w:tcPr>
            <w:tcW w:w="1094" w:type="dxa"/>
          </w:tcPr>
          <w:p w:rsidR="00A573C6" w:rsidRPr="00CC626E" w:rsidRDefault="00A573C6" w:rsidP="00CF0C2F">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p>
        </w:tc>
        <w:tc>
          <w:tcPr>
            <w:tcW w:w="1102" w:type="dxa"/>
          </w:tcPr>
          <w:p w:rsidR="00A573C6" w:rsidRPr="00CC626E" w:rsidRDefault="00A573C6" w:rsidP="00CF0C2F">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p>
        </w:tc>
        <w:tc>
          <w:tcPr>
            <w:tcW w:w="1094" w:type="dxa"/>
          </w:tcPr>
          <w:p w:rsidR="00A573C6" w:rsidRPr="00CC626E" w:rsidRDefault="00A573C6" w:rsidP="00CF0C2F">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p>
        </w:tc>
        <w:tc>
          <w:tcPr>
            <w:tcW w:w="1102" w:type="dxa"/>
          </w:tcPr>
          <w:p w:rsidR="00A573C6" w:rsidRPr="00CC626E" w:rsidRDefault="00A573C6" w:rsidP="00CF0C2F">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p>
        </w:tc>
        <w:tc>
          <w:tcPr>
            <w:tcW w:w="1046" w:type="dxa"/>
          </w:tcPr>
          <w:p w:rsidR="00A573C6" w:rsidRPr="00CC626E" w:rsidRDefault="00A573C6" w:rsidP="00CF0C2F">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p>
        </w:tc>
        <w:tc>
          <w:tcPr>
            <w:tcW w:w="1149" w:type="dxa"/>
          </w:tcPr>
          <w:p w:rsidR="00A573C6" w:rsidRPr="00CC626E" w:rsidRDefault="00A573C6" w:rsidP="00CF0C2F">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p>
        </w:tc>
        <w:tc>
          <w:tcPr>
            <w:tcW w:w="754" w:type="dxa"/>
          </w:tcPr>
          <w:p w:rsidR="00A573C6" w:rsidRPr="00CC626E" w:rsidRDefault="00A573C6" w:rsidP="00CF0C2F">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p>
        </w:tc>
        <w:tc>
          <w:tcPr>
            <w:tcW w:w="709" w:type="dxa"/>
          </w:tcPr>
          <w:p w:rsidR="00A573C6" w:rsidRPr="00CC626E" w:rsidRDefault="00A573C6" w:rsidP="00CF0C2F">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p>
        </w:tc>
        <w:tc>
          <w:tcPr>
            <w:tcW w:w="735" w:type="dxa"/>
          </w:tcPr>
          <w:p w:rsidR="00A573C6" w:rsidRPr="00CC626E" w:rsidRDefault="00A573C6" w:rsidP="00CF0C2F">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p>
        </w:tc>
      </w:tr>
      <w:tr w:rsidR="00A573C6" w:rsidRPr="00CC626E" w:rsidTr="00A4352F">
        <w:tc>
          <w:tcPr>
            <w:tcW w:w="2194" w:type="dxa"/>
          </w:tcPr>
          <w:p w:rsidR="00A573C6" w:rsidRPr="00CC626E" w:rsidRDefault="00A573C6" w:rsidP="00CF0C2F">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28"/>
                <w:szCs w:val="28"/>
                <w:lang w:bidi="th-TH"/>
              </w:rPr>
            </w:pPr>
          </w:p>
        </w:tc>
        <w:tc>
          <w:tcPr>
            <w:tcW w:w="1078" w:type="dxa"/>
          </w:tcPr>
          <w:p w:rsidR="00A573C6" w:rsidRPr="00CC626E" w:rsidRDefault="00A573C6" w:rsidP="00CF0C2F">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p>
        </w:tc>
        <w:tc>
          <w:tcPr>
            <w:tcW w:w="1119" w:type="dxa"/>
          </w:tcPr>
          <w:p w:rsidR="00A573C6" w:rsidRPr="00CC626E" w:rsidRDefault="00A573C6" w:rsidP="00CF0C2F">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p>
        </w:tc>
        <w:tc>
          <w:tcPr>
            <w:tcW w:w="1094" w:type="dxa"/>
          </w:tcPr>
          <w:p w:rsidR="00A573C6" w:rsidRPr="00CC626E" w:rsidRDefault="00A573C6" w:rsidP="00CF0C2F">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p>
        </w:tc>
        <w:tc>
          <w:tcPr>
            <w:tcW w:w="1102" w:type="dxa"/>
          </w:tcPr>
          <w:p w:rsidR="00A573C6" w:rsidRPr="00CC626E" w:rsidRDefault="00A573C6" w:rsidP="00CF0C2F">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p>
        </w:tc>
        <w:tc>
          <w:tcPr>
            <w:tcW w:w="1094" w:type="dxa"/>
          </w:tcPr>
          <w:p w:rsidR="00A573C6" w:rsidRPr="00CC626E" w:rsidRDefault="00A573C6" w:rsidP="00CF0C2F">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p>
        </w:tc>
        <w:tc>
          <w:tcPr>
            <w:tcW w:w="1102" w:type="dxa"/>
          </w:tcPr>
          <w:p w:rsidR="00A573C6" w:rsidRPr="00CC626E" w:rsidRDefault="00A573C6" w:rsidP="00CF0C2F">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p>
        </w:tc>
        <w:tc>
          <w:tcPr>
            <w:tcW w:w="1046" w:type="dxa"/>
          </w:tcPr>
          <w:p w:rsidR="00A573C6" w:rsidRPr="00CC626E" w:rsidRDefault="00A573C6" w:rsidP="00CF0C2F">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p>
        </w:tc>
        <w:tc>
          <w:tcPr>
            <w:tcW w:w="1149" w:type="dxa"/>
          </w:tcPr>
          <w:p w:rsidR="00A573C6" w:rsidRPr="00CC626E" w:rsidRDefault="00A573C6" w:rsidP="00CF0C2F">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p>
        </w:tc>
        <w:tc>
          <w:tcPr>
            <w:tcW w:w="754" w:type="dxa"/>
          </w:tcPr>
          <w:p w:rsidR="00A573C6" w:rsidRPr="00CC626E" w:rsidRDefault="00A573C6" w:rsidP="00CF0C2F">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p>
        </w:tc>
        <w:tc>
          <w:tcPr>
            <w:tcW w:w="709" w:type="dxa"/>
          </w:tcPr>
          <w:p w:rsidR="00A573C6" w:rsidRPr="00CC626E" w:rsidRDefault="00A573C6" w:rsidP="00CF0C2F">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p>
        </w:tc>
        <w:tc>
          <w:tcPr>
            <w:tcW w:w="735" w:type="dxa"/>
          </w:tcPr>
          <w:p w:rsidR="00A573C6" w:rsidRPr="00CC626E" w:rsidRDefault="00A573C6" w:rsidP="00CF0C2F">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p>
        </w:tc>
      </w:tr>
      <w:tr w:rsidR="00A573C6" w:rsidRPr="00CC626E" w:rsidTr="00A4352F">
        <w:tc>
          <w:tcPr>
            <w:tcW w:w="2194" w:type="dxa"/>
          </w:tcPr>
          <w:p w:rsidR="00A573C6" w:rsidRPr="00CC626E" w:rsidRDefault="00A573C6" w:rsidP="00CF0C2F">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28"/>
                <w:szCs w:val="28"/>
                <w:lang w:bidi="th-TH"/>
              </w:rPr>
            </w:pPr>
          </w:p>
        </w:tc>
        <w:tc>
          <w:tcPr>
            <w:tcW w:w="1078" w:type="dxa"/>
          </w:tcPr>
          <w:p w:rsidR="00A573C6" w:rsidRPr="00CC626E" w:rsidRDefault="00A573C6" w:rsidP="00CF0C2F">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p>
        </w:tc>
        <w:tc>
          <w:tcPr>
            <w:tcW w:w="1119" w:type="dxa"/>
          </w:tcPr>
          <w:p w:rsidR="00A573C6" w:rsidRPr="00CC626E" w:rsidRDefault="00A573C6" w:rsidP="00CF0C2F">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p>
        </w:tc>
        <w:tc>
          <w:tcPr>
            <w:tcW w:w="1094" w:type="dxa"/>
          </w:tcPr>
          <w:p w:rsidR="00A573C6" w:rsidRPr="00CC626E" w:rsidRDefault="00A573C6" w:rsidP="00CF0C2F">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p>
        </w:tc>
        <w:tc>
          <w:tcPr>
            <w:tcW w:w="1102" w:type="dxa"/>
          </w:tcPr>
          <w:p w:rsidR="00A573C6" w:rsidRPr="00CC626E" w:rsidRDefault="00A573C6" w:rsidP="00CF0C2F">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p>
        </w:tc>
        <w:tc>
          <w:tcPr>
            <w:tcW w:w="1094" w:type="dxa"/>
          </w:tcPr>
          <w:p w:rsidR="00A573C6" w:rsidRPr="00CC626E" w:rsidRDefault="00A573C6" w:rsidP="00CF0C2F">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p>
        </w:tc>
        <w:tc>
          <w:tcPr>
            <w:tcW w:w="1102" w:type="dxa"/>
          </w:tcPr>
          <w:p w:rsidR="00A573C6" w:rsidRPr="00CC626E" w:rsidRDefault="00A573C6" w:rsidP="00CF0C2F">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p>
        </w:tc>
        <w:tc>
          <w:tcPr>
            <w:tcW w:w="1046" w:type="dxa"/>
          </w:tcPr>
          <w:p w:rsidR="00A573C6" w:rsidRPr="00CC626E" w:rsidRDefault="00A573C6" w:rsidP="00CF0C2F">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p>
        </w:tc>
        <w:tc>
          <w:tcPr>
            <w:tcW w:w="1149" w:type="dxa"/>
          </w:tcPr>
          <w:p w:rsidR="00A573C6" w:rsidRPr="00CC626E" w:rsidRDefault="00A573C6" w:rsidP="00CF0C2F">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p>
        </w:tc>
        <w:tc>
          <w:tcPr>
            <w:tcW w:w="754" w:type="dxa"/>
          </w:tcPr>
          <w:p w:rsidR="00A573C6" w:rsidRPr="00CC626E" w:rsidRDefault="00A573C6" w:rsidP="00CF0C2F">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p>
        </w:tc>
        <w:tc>
          <w:tcPr>
            <w:tcW w:w="709" w:type="dxa"/>
          </w:tcPr>
          <w:p w:rsidR="00A573C6" w:rsidRPr="00CC626E" w:rsidRDefault="00A573C6" w:rsidP="00CF0C2F">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p>
        </w:tc>
        <w:tc>
          <w:tcPr>
            <w:tcW w:w="735" w:type="dxa"/>
          </w:tcPr>
          <w:p w:rsidR="00A573C6" w:rsidRPr="00CC626E" w:rsidRDefault="00A573C6" w:rsidP="00CF0C2F">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p>
        </w:tc>
      </w:tr>
      <w:tr w:rsidR="00A573C6" w:rsidRPr="00CC626E" w:rsidTr="00A4352F">
        <w:tc>
          <w:tcPr>
            <w:tcW w:w="2194" w:type="dxa"/>
          </w:tcPr>
          <w:p w:rsidR="00A573C6" w:rsidRPr="00CC626E" w:rsidRDefault="00A573C6" w:rsidP="00CF0C2F">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28"/>
                <w:szCs w:val="28"/>
                <w:lang w:bidi="th-TH"/>
              </w:rPr>
            </w:pPr>
          </w:p>
        </w:tc>
        <w:tc>
          <w:tcPr>
            <w:tcW w:w="1078" w:type="dxa"/>
          </w:tcPr>
          <w:p w:rsidR="00A573C6" w:rsidRPr="00CC626E" w:rsidRDefault="00A573C6" w:rsidP="00CF0C2F">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p>
        </w:tc>
        <w:tc>
          <w:tcPr>
            <w:tcW w:w="1119" w:type="dxa"/>
          </w:tcPr>
          <w:p w:rsidR="00A573C6" w:rsidRPr="00CC626E" w:rsidRDefault="00A573C6" w:rsidP="00CF0C2F">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p>
        </w:tc>
        <w:tc>
          <w:tcPr>
            <w:tcW w:w="1094" w:type="dxa"/>
          </w:tcPr>
          <w:p w:rsidR="00A573C6" w:rsidRPr="00CC626E" w:rsidRDefault="00A573C6" w:rsidP="00CF0C2F">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p>
        </w:tc>
        <w:tc>
          <w:tcPr>
            <w:tcW w:w="1102" w:type="dxa"/>
          </w:tcPr>
          <w:p w:rsidR="00A573C6" w:rsidRPr="00CC626E" w:rsidRDefault="00A573C6" w:rsidP="00CF0C2F">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p>
        </w:tc>
        <w:tc>
          <w:tcPr>
            <w:tcW w:w="1094" w:type="dxa"/>
          </w:tcPr>
          <w:p w:rsidR="00A573C6" w:rsidRPr="00CC626E" w:rsidRDefault="00A573C6" w:rsidP="00CF0C2F">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p>
        </w:tc>
        <w:tc>
          <w:tcPr>
            <w:tcW w:w="1102" w:type="dxa"/>
          </w:tcPr>
          <w:p w:rsidR="00A573C6" w:rsidRPr="00CC626E" w:rsidRDefault="00A573C6" w:rsidP="00CF0C2F">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p>
        </w:tc>
        <w:tc>
          <w:tcPr>
            <w:tcW w:w="1046" w:type="dxa"/>
          </w:tcPr>
          <w:p w:rsidR="00A573C6" w:rsidRPr="00CC626E" w:rsidRDefault="00A573C6" w:rsidP="00CF0C2F">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p>
        </w:tc>
        <w:tc>
          <w:tcPr>
            <w:tcW w:w="1149" w:type="dxa"/>
          </w:tcPr>
          <w:p w:rsidR="00A573C6" w:rsidRPr="00CC626E" w:rsidRDefault="00A573C6" w:rsidP="00CF0C2F">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p>
        </w:tc>
        <w:tc>
          <w:tcPr>
            <w:tcW w:w="754" w:type="dxa"/>
          </w:tcPr>
          <w:p w:rsidR="00A573C6" w:rsidRPr="00CC626E" w:rsidRDefault="00A573C6" w:rsidP="00CF0C2F">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p>
        </w:tc>
        <w:tc>
          <w:tcPr>
            <w:tcW w:w="709" w:type="dxa"/>
          </w:tcPr>
          <w:p w:rsidR="00A573C6" w:rsidRPr="00CC626E" w:rsidRDefault="00A573C6" w:rsidP="00CF0C2F">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p>
        </w:tc>
        <w:tc>
          <w:tcPr>
            <w:tcW w:w="735" w:type="dxa"/>
          </w:tcPr>
          <w:p w:rsidR="00A573C6" w:rsidRPr="00CC626E" w:rsidRDefault="00A573C6" w:rsidP="00CF0C2F">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p>
        </w:tc>
      </w:tr>
      <w:tr w:rsidR="00A573C6" w:rsidRPr="00CC626E" w:rsidTr="00A4352F">
        <w:tc>
          <w:tcPr>
            <w:tcW w:w="2194" w:type="dxa"/>
          </w:tcPr>
          <w:p w:rsidR="00A573C6" w:rsidRPr="00CC626E" w:rsidRDefault="00A573C6" w:rsidP="00CF0C2F">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28"/>
                <w:szCs w:val="28"/>
                <w:lang w:bidi="th-TH"/>
              </w:rPr>
            </w:pPr>
          </w:p>
        </w:tc>
        <w:tc>
          <w:tcPr>
            <w:tcW w:w="1078" w:type="dxa"/>
          </w:tcPr>
          <w:p w:rsidR="00A573C6" w:rsidRPr="00CC626E" w:rsidRDefault="00A573C6" w:rsidP="00CF0C2F">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p>
        </w:tc>
        <w:tc>
          <w:tcPr>
            <w:tcW w:w="1119" w:type="dxa"/>
          </w:tcPr>
          <w:p w:rsidR="00A573C6" w:rsidRPr="00CC626E" w:rsidRDefault="00A573C6" w:rsidP="00CF0C2F">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p>
        </w:tc>
        <w:tc>
          <w:tcPr>
            <w:tcW w:w="1094" w:type="dxa"/>
          </w:tcPr>
          <w:p w:rsidR="00A573C6" w:rsidRPr="00CC626E" w:rsidRDefault="00A573C6" w:rsidP="00CF0C2F">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p>
        </w:tc>
        <w:tc>
          <w:tcPr>
            <w:tcW w:w="1102" w:type="dxa"/>
          </w:tcPr>
          <w:p w:rsidR="00A573C6" w:rsidRPr="00CC626E" w:rsidRDefault="00A573C6" w:rsidP="00CF0C2F">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p>
        </w:tc>
        <w:tc>
          <w:tcPr>
            <w:tcW w:w="1094" w:type="dxa"/>
          </w:tcPr>
          <w:p w:rsidR="00A573C6" w:rsidRPr="00CC626E" w:rsidRDefault="00A573C6" w:rsidP="00CF0C2F">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p>
        </w:tc>
        <w:tc>
          <w:tcPr>
            <w:tcW w:w="1102" w:type="dxa"/>
          </w:tcPr>
          <w:p w:rsidR="00A573C6" w:rsidRPr="00CC626E" w:rsidRDefault="00A573C6" w:rsidP="00CF0C2F">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p>
        </w:tc>
        <w:tc>
          <w:tcPr>
            <w:tcW w:w="1046" w:type="dxa"/>
          </w:tcPr>
          <w:p w:rsidR="00A573C6" w:rsidRPr="00CC626E" w:rsidRDefault="00A573C6" w:rsidP="00CF0C2F">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p>
        </w:tc>
        <w:tc>
          <w:tcPr>
            <w:tcW w:w="1149" w:type="dxa"/>
          </w:tcPr>
          <w:p w:rsidR="00A573C6" w:rsidRPr="00CC626E" w:rsidRDefault="00A573C6" w:rsidP="00CF0C2F">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p>
        </w:tc>
        <w:tc>
          <w:tcPr>
            <w:tcW w:w="754" w:type="dxa"/>
          </w:tcPr>
          <w:p w:rsidR="00A573C6" w:rsidRPr="00CC626E" w:rsidRDefault="00A573C6" w:rsidP="00CF0C2F">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p>
        </w:tc>
        <w:tc>
          <w:tcPr>
            <w:tcW w:w="709" w:type="dxa"/>
          </w:tcPr>
          <w:p w:rsidR="00A573C6" w:rsidRPr="00CC626E" w:rsidRDefault="00A573C6" w:rsidP="00CF0C2F">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p>
        </w:tc>
        <w:tc>
          <w:tcPr>
            <w:tcW w:w="735" w:type="dxa"/>
          </w:tcPr>
          <w:p w:rsidR="00A573C6" w:rsidRPr="00CC626E" w:rsidRDefault="00A573C6" w:rsidP="00CF0C2F">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p>
        </w:tc>
      </w:tr>
      <w:tr w:rsidR="00A573C6" w:rsidRPr="00CC626E" w:rsidTr="00A4352F">
        <w:tc>
          <w:tcPr>
            <w:tcW w:w="2194" w:type="dxa"/>
          </w:tcPr>
          <w:p w:rsidR="00A573C6" w:rsidRPr="00CC626E" w:rsidRDefault="00A573C6" w:rsidP="00CF0C2F">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28"/>
                <w:szCs w:val="28"/>
                <w:lang w:bidi="th-TH"/>
              </w:rPr>
            </w:pPr>
          </w:p>
        </w:tc>
        <w:tc>
          <w:tcPr>
            <w:tcW w:w="1078" w:type="dxa"/>
          </w:tcPr>
          <w:p w:rsidR="00A573C6" w:rsidRPr="00CC626E" w:rsidRDefault="00A573C6" w:rsidP="00CF0C2F">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p>
        </w:tc>
        <w:tc>
          <w:tcPr>
            <w:tcW w:w="1119" w:type="dxa"/>
          </w:tcPr>
          <w:p w:rsidR="00A573C6" w:rsidRPr="00CC626E" w:rsidRDefault="00A573C6" w:rsidP="00CF0C2F">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p>
        </w:tc>
        <w:tc>
          <w:tcPr>
            <w:tcW w:w="1094" w:type="dxa"/>
          </w:tcPr>
          <w:p w:rsidR="00A573C6" w:rsidRPr="00CC626E" w:rsidRDefault="00A573C6" w:rsidP="00CF0C2F">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p>
        </w:tc>
        <w:tc>
          <w:tcPr>
            <w:tcW w:w="1102" w:type="dxa"/>
          </w:tcPr>
          <w:p w:rsidR="00A573C6" w:rsidRPr="00CC626E" w:rsidRDefault="00A573C6" w:rsidP="00CF0C2F">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p>
        </w:tc>
        <w:tc>
          <w:tcPr>
            <w:tcW w:w="1094" w:type="dxa"/>
          </w:tcPr>
          <w:p w:rsidR="00A573C6" w:rsidRPr="00CC626E" w:rsidRDefault="00A573C6" w:rsidP="00CF0C2F">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p>
        </w:tc>
        <w:tc>
          <w:tcPr>
            <w:tcW w:w="1102" w:type="dxa"/>
          </w:tcPr>
          <w:p w:rsidR="00A573C6" w:rsidRPr="00CC626E" w:rsidRDefault="00A573C6" w:rsidP="00CF0C2F">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p>
        </w:tc>
        <w:tc>
          <w:tcPr>
            <w:tcW w:w="1046" w:type="dxa"/>
          </w:tcPr>
          <w:p w:rsidR="00A573C6" w:rsidRPr="00CC626E" w:rsidRDefault="00A573C6" w:rsidP="00CF0C2F">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p>
        </w:tc>
        <w:tc>
          <w:tcPr>
            <w:tcW w:w="1149" w:type="dxa"/>
          </w:tcPr>
          <w:p w:rsidR="00A573C6" w:rsidRPr="00CC626E" w:rsidRDefault="00A573C6" w:rsidP="00CF0C2F">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p>
        </w:tc>
        <w:tc>
          <w:tcPr>
            <w:tcW w:w="754" w:type="dxa"/>
          </w:tcPr>
          <w:p w:rsidR="00A573C6" w:rsidRPr="00CC626E" w:rsidRDefault="00A573C6" w:rsidP="00CF0C2F">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p>
        </w:tc>
        <w:tc>
          <w:tcPr>
            <w:tcW w:w="709" w:type="dxa"/>
          </w:tcPr>
          <w:p w:rsidR="00A573C6" w:rsidRPr="00CC626E" w:rsidRDefault="00A573C6" w:rsidP="00CF0C2F">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p>
        </w:tc>
        <w:tc>
          <w:tcPr>
            <w:tcW w:w="735" w:type="dxa"/>
          </w:tcPr>
          <w:p w:rsidR="00A573C6" w:rsidRPr="00CC626E" w:rsidRDefault="00A573C6" w:rsidP="00CF0C2F">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p>
        </w:tc>
      </w:tr>
      <w:tr w:rsidR="00A573C6" w:rsidRPr="00CC626E" w:rsidTr="00A4352F">
        <w:tc>
          <w:tcPr>
            <w:tcW w:w="2194" w:type="dxa"/>
          </w:tcPr>
          <w:p w:rsidR="00A573C6" w:rsidRPr="00CC626E" w:rsidRDefault="00A573C6" w:rsidP="00CF0C2F">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28"/>
                <w:szCs w:val="28"/>
                <w:lang w:bidi="th-TH"/>
              </w:rPr>
            </w:pPr>
          </w:p>
        </w:tc>
        <w:tc>
          <w:tcPr>
            <w:tcW w:w="1078" w:type="dxa"/>
          </w:tcPr>
          <w:p w:rsidR="00A573C6" w:rsidRPr="00CC626E" w:rsidRDefault="00A573C6" w:rsidP="00CF0C2F">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p>
        </w:tc>
        <w:tc>
          <w:tcPr>
            <w:tcW w:w="1119" w:type="dxa"/>
          </w:tcPr>
          <w:p w:rsidR="00A573C6" w:rsidRPr="00CC626E" w:rsidRDefault="00A573C6" w:rsidP="00CF0C2F">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p>
        </w:tc>
        <w:tc>
          <w:tcPr>
            <w:tcW w:w="1094" w:type="dxa"/>
          </w:tcPr>
          <w:p w:rsidR="00A573C6" w:rsidRPr="00CC626E" w:rsidRDefault="00A573C6" w:rsidP="00CF0C2F">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p>
        </w:tc>
        <w:tc>
          <w:tcPr>
            <w:tcW w:w="1102" w:type="dxa"/>
          </w:tcPr>
          <w:p w:rsidR="00A573C6" w:rsidRPr="00CC626E" w:rsidRDefault="00A573C6" w:rsidP="00CF0C2F">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p>
        </w:tc>
        <w:tc>
          <w:tcPr>
            <w:tcW w:w="1094" w:type="dxa"/>
          </w:tcPr>
          <w:p w:rsidR="00A573C6" w:rsidRPr="00CC626E" w:rsidRDefault="00A573C6" w:rsidP="00CF0C2F">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p>
        </w:tc>
        <w:tc>
          <w:tcPr>
            <w:tcW w:w="1102" w:type="dxa"/>
          </w:tcPr>
          <w:p w:rsidR="00A573C6" w:rsidRPr="00CC626E" w:rsidRDefault="00A573C6" w:rsidP="00CF0C2F">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p>
        </w:tc>
        <w:tc>
          <w:tcPr>
            <w:tcW w:w="1046" w:type="dxa"/>
          </w:tcPr>
          <w:p w:rsidR="00A573C6" w:rsidRPr="00CC626E" w:rsidRDefault="00A573C6" w:rsidP="00CF0C2F">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p>
        </w:tc>
        <w:tc>
          <w:tcPr>
            <w:tcW w:w="1149" w:type="dxa"/>
          </w:tcPr>
          <w:p w:rsidR="00A573C6" w:rsidRPr="00CC626E" w:rsidRDefault="00A573C6" w:rsidP="00CF0C2F">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p>
        </w:tc>
        <w:tc>
          <w:tcPr>
            <w:tcW w:w="754" w:type="dxa"/>
          </w:tcPr>
          <w:p w:rsidR="00A573C6" w:rsidRPr="00CC626E" w:rsidRDefault="00A573C6" w:rsidP="00CF0C2F">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p>
        </w:tc>
        <w:tc>
          <w:tcPr>
            <w:tcW w:w="709" w:type="dxa"/>
          </w:tcPr>
          <w:p w:rsidR="00A573C6" w:rsidRPr="00CC626E" w:rsidRDefault="00A573C6" w:rsidP="00CF0C2F">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p>
        </w:tc>
        <w:tc>
          <w:tcPr>
            <w:tcW w:w="735" w:type="dxa"/>
          </w:tcPr>
          <w:p w:rsidR="00A573C6" w:rsidRPr="00CC626E" w:rsidRDefault="00A573C6" w:rsidP="00CF0C2F">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p>
        </w:tc>
      </w:tr>
      <w:tr w:rsidR="00A573C6" w:rsidRPr="00CC626E" w:rsidTr="00A4352F">
        <w:tc>
          <w:tcPr>
            <w:tcW w:w="2194" w:type="dxa"/>
          </w:tcPr>
          <w:p w:rsidR="00A573C6" w:rsidRPr="00CC626E" w:rsidRDefault="00A573C6" w:rsidP="00CF0C2F">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cs/>
                <w:lang w:bidi="th-TH"/>
              </w:rPr>
            </w:pPr>
          </w:p>
        </w:tc>
        <w:tc>
          <w:tcPr>
            <w:tcW w:w="1078" w:type="dxa"/>
          </w:tcPr>
          <w:p w:rsidR="00A573C6" w:rsidRPr="00CC626E" w:rsidRDefault="00A573C6" w:rsidP="00CF0C2F">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p>
        </w:tc>
        <w:tc>
          <w:tcPr>
            <w:tcW w:w="1119" w:type="dxa"/>
          </w:tcPr>
          <w:p w:rsidR="00A573C6" w:rsidRPr="00CC626E" w:rsidRDefault="00A573C6" w:rsidP="00CF0C2F">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p>
        </w:tc>
        <w:tc>
          <w:tcPr>
            <w:tcW w:w="1094" w:type="dxa"/>
          </w:tcPr>
          <w:p w:rsidR="00A573C6" w:rsidRPr="00CC626E" w:rsidRDefault="00A573C6" w:rsidP="00CF0C2F">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p>
        </w:tc>
        <w:tc>
          <w:tcPr>
            <w:tcW w:w="1102" w:type="dxa"/>
          </w:tcPr>
          <w:p w:rsidR="00A573C6" w:rsidRPr="00CC626E" w:rsidRDefault="00A573C6" w:rsidP="00CF0C2F">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p>
        </w:tc>
        <w:tc>
          <w:tcPr>
            <w:tcW w:w="1094" w:type="dxa"/>
          </w:tcPr>
          <w:p w:rsidR="00A573C6" w:rsidRPr="00CC626E" w:rsidRDefault="00A573C6" w:rsidP="00CF0C2F">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p>
        </w:tc>
        <w:tc>
          <w:tcPr>
            <w:tcW w:w="1102" w:type="dxa"/>
          </w:tcPr>
          <w:p w:rsidR="00A573C6" w:rsidRPr="00CC626E" w:rsidRDefault="00A573C6" w:rsidP="00CF0C2F">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p>
        </w:tc>
        <w:tc>
          <w:tcPr>
            <w:tcW w:w="1046" w:type="dxa"/>
          </w:tcPr>
          <w:p w:rsidR="00A573C6" w:rsidRPr="00CC626E" w:rsidRDefault="00A573C6" w:rsidP="00CF0C2F">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p>
        </w:tc>
        <w:tc>
          <w:tcPr>
            <w:tcW w:w="1149" w:type="dxa"/>
          </w:tcPr>
          <w:p w:rsidR="00A573C6" w:rsidRPr="00CC626E" w:rsidRDefault="00A573C6" w:rsidP="00CF0C2F">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p>
        </w:tc>
        <w:tc>
          <w:tcPr>
            <w:tcW w:w="754" w:type="dxa"/>
          </w:tcPr>
          <w:p w:rsidR="00A573C6" w:rsidRPr="00CC626E" w:rsidRDefault="00A573C6" w:rsidP="00CF0C2F">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p>
        </w:tc>
        <w:tc>
          <w:tcPr>
            <w:tcW w:w="709" w:type="dxa"/>
          </w:tcPr>
          <w:p w:rsidR="00A573C6" w:rsidRPr="00CC626E" w:rsidRDefault="00A573C6" w:rsidP="00CF0C2F">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p>
        </w:tc>
        <w:tc>
          <w:tcPr>
            <w:tcW w:w="735" w:type="dxa"/>
          </w:tcPr>
          <w:p w:rsidR="00A573C6" w:rsidRPr="00CC626E" w:rsidRDefault="00A573C6" w:rsidP="00CF0C2F">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p>
        </w:tc>
      </w:tr>
      <w:tr w:rsidR="00A573C6" w:rsidRPr="00CC626E" w:rsidTr="00A4352F">
        <w:tc>
          <w:tcPr>
            <w:tcW w:w="2194" w:type="dxa"/>
          </w:tcPr>
          <w:p w:rsidR="00A573C6" w:rsidRPr="00CC626E" w:rsidRDefault="00A573C6" w:rsidP="00CF0C2F">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cs/>
                <w:lang w:bidi="th-TH"/>
              </w:rPr>
            </w:pPr>
          </w:p>
        </w:tc>
        <w:tc>
          <w:tcPr>
            <w:tcW w:w="1078" w:type="dxa"/>
          </w:tcPr>
          <w:p w:rsidR="00A573C6" w:rsidRPr="00CC626E" w:rsidRDefault="00A573C6" w:rsidP="00CF0C2F">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p>
        </w:tc>
        <w:tc>
          <w:tcPr>
            <w:tcW w:w="1119" w:type="dxa"/>
          </w:tcPr>
          <w:p w:rsidR="00A573C6" w:rsidRPr="00CC626E" w:rsidRDefault="00A573C6" w:rsidP="00CF0C2F">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p>
        </w:tc>
        <w:tc>
          <w:tcPr>
            <w:tcW w:w="1094" w:type="dxa"/>
          </w:tcPr>
          <w:p w:rsidR="00A573C6" w:rsidRPr="00CC626E" w:rsidRDefault="00A573C6" w:rsidP="00CF0C2F">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p>
        </w:tc>
        <w:tc>
          <w:tcPr>
            <w:tcW w:w="1102" w:type="dxa"/>
          </w:tcPr>
          <w:p w:rsidR="00A573C6" w:rsidRPr="00CC626E" w:rsidRDefault="00A573C6" w:rsidP="00CF0C2F">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p>
        </w:tc>
        <w:tc>
          <w:tcPr>
            <w:tcW w:w="1094" w:type="dxa"/>
          </w:tcPr>
          <w:p w:rsidR="00A573C6" w:rsidRPr="00CC626E" w:rsidRDefault="00A573C6" w:rsidP="00CF0C2F">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p>
        </w:tc>
        <w:tc>
          <w:tcPr>
            <w:tcW w:w="1102" w:type="dxa"/>
          </w:tcPr>
          <w:p w:rsidR="00A573C6" w:rsidRPr="00CC626E" w:rsidRDefault="00A573C6" w:rsidP="00CF0C2F">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p>
        </w:tc>
        <w:tc>
          <w:tcPr>
            <w:tcW w:w="1046" w:type="dxa"/>
          </w:tcPr>
          <w:p w:rsidR="00A573C6" w:rsidRPr="00CC626E" w:rsidRDefault="00A573C6" w:rsidP="00CF0C2F">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p>
        </w:tc>
        <w:tc>
          <w:tcPr>
            <w:tcW w:w="1149" w:type="dxa"/>
          </w:tcPr>
          <w:p w:rsidR="00A573C6" w:rsidRPr="00CC626E" w:rsidRDefault="00A573C6" w:rsidP="00CF0C2F">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p>
        </w:tc>
        <w:tc>
          <w:tcPr>
            <w:tcW w:w="754" w:type="dxa"/>
          </w:tcPr>
          <w:p w:rsidR="00A573C6" w:rsidRPr="00CC626E" w:rsidRDefault="00A573C6" w:rsidP="00CF0C2F">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p>
        </w:tc>
        <w:tc>
          <w:tcPr>
            <w:tcW w:w="709" w:type="dxa"/>
          </w:tcPr>
          <w:p w:rsidR="00A573C6" w:rsidRPr="00CC626E" w:rsidRDefault="00A573C6" w:rsidP="00CF0C2F">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p>
        </w:tc>
        <w:tc>
          <w:tcPr>
            <w:tcW w:w="735" w:type="dxa"/>
          </w:tcPr>
          <w:p w:rsidR="00A573C6" w:rsidRPr="00CC626E" w:rsidRDefault="00A573C6" w:rsidP="00CF0C2F">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p>
        </w:tc>
      </w:tr>
      <w:tr w:rsidR="00A573C6" w:rsidRPr="00CC626E" w:rsidTr="00A4352F">
        <w:tc>
          <w:tcPr>
            <w:tcW w:w="2194" w:type="dxa"/>
          </w:tcPr>
          <w:p w:rsidR="00A573C6" w:rsidRPr="00CC626E" w:rsidRDefault="00A573C6" w:rsidP="00CF0C2F">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cs/>
                <w:lang w:bidi="th-TH"/>
              </w:rPr>
            </w:pPr>
          </w:p>
        </w:tc>
        <w:tc>
          <w:tcPr>
            <w:tcW w:w="1078" w:type="dxa"/>
          </w:tcPr>
          <w:p w:rsidR="00A573C6" w:rsidRPr="00CC626E" w:rsidRDefault="00A573C6" w:rsidP="00CF0C2F">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p>
        </w:tc>
        <w:tc>
          <w:tcPr>
            <w:tcW w:w="1119" w:type="dxa"/>
          </w:tcPr>
          <w:p w:rsidR="00A573C6" w:rsidRPr="00CC626E" w:rsidRDefault="00A573C6" w:rsidP="00CF0C2F">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p>
        </w:tc>
        <w:tc>
          <w:tcPr>
            <w:tcW w:w="1094" w:type="dxa"/>
          </w:tcPr>
          <w:p w:rsidR="00A573C6" w:rsidRPr="00CC626E" w:rsidRDefault="00A573C6" w:rsidP="00CF0C2F">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p>
        </w:tc>
        <w:tc>
          <w:tcPr>
            <w:tcW w:w="1102" w:type="dxa"/>
          </w:tcPr>
          <w:p w:rsidR="00A573C6" w:rsidRPr="00CC626E" w:rsidRDefault="00A573C6" w:rsidP="00CF0C2F">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p>
        </w:tc>
        <w:tc>
          <w:tcPr>
            <w:tcW w:w="1094" w:type="dxa"/>
          </w:tcPr>
          <w:p w:rsidR="00A573C6" w:rsidRPr="00CC626E" w:rsidRDefault="00A573C6" w:rsidP="00CF0C2F">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p>
        </w:tc>
        <w:tc>
          <w:tcPr>
            <w:tcW w:w="1102" w:type="dxa"/>
          </w:tcPr>
          <w:p w:rsidR="00A573C6" w:rsidRPr="00CC626E" w:rsidRDefault="00A573C6" w:rsidP="00CF0C2F">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p>
        </w:tc>
        <w:tc>
          <w:tcPr>
            <w:tcW w:w="1046" w:type="dxa"/>
          </w:tcPr>
          <w:p w:rsidR="00A573C6" w:rsidRPr="00CC626E" w:rsidRDefault="00A573C6" w:rsidP="00CF0C2F">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p>
        </w:tc>
        <w:tc>
          <w:tcPr>
            <w:tcW w:w="1149" w:type="dxa"/>
          </w:tcPr>
          <w:p w:rsidR="00A573C6" w:rsidRPr="00CC626E" w:rsidRDefault="00A573C6" w:rsidP="00CF0C2F">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p>
        </w:tc>
        <w:tc>
          <w:tcPr>
            <w:tcW w:w="754" w:type="dxa"/>
          </w:tcPr>
          <w:p w:rsidR="00A573C6" w:rsidRPr="00CC626E" w:rsidRDefault="00A573C6" w:rsidP="00CF0C2F">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p>
        </w:tc>
        <w:tc>
          <w:tcPr>
            <w:tcW w:w="709" w:type="dxa"/>
          </w:tcPr>
          <w:p w:rsidR="00A573C6" w:rsidRPr="00CC626E" w:rsidRDefault="00A573C6" w:rsidP="00CF0C2F">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p>
        </w:tc>
        <w:tc>
          <w:tcPr>
            <w:tcW w:w="735" w:type="dxa"/>
          </w:tcPr>
          <w:p w:rsidR="00A573C6" w:rsidRPr="00CC626E" w:rsidRDefault="00A573C6" w:rsidP="00CF0C2F">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p>
        </w:tc>
      </w:tr>
      <w:tr w:rsidR="00A573C6" w:rsidRPr="00CC626E" w:rsidTr="00A4352F">
        <w:tc>
          <w:tcPr>
            <w:tcW w:w="2194" w:type="dxa"/>
          </w:tcPr>
          <w:p w:rsidR="00A573C6" w:rsidRPr="00CC626E" w:rsidRDefault="00A573C6" w:rsidP="00CF0C2F">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cs/>
                <w:lang w:bidi="th-TH"/>
              </w:rPr>
            </w:pPr>
          </w:p>
        </w:tc>
        <w:tc>
          <w:tcPr>
            <w:tcW w:w="1078" w:type="dxa"/>
          </w:tcPr>
          <w:p w:rsidR="00A573C6" w:rsidRPr="00CC626E" w:rsidRDefault="00A573C6" w:rsidP="00CF0C2F">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p>
        </w:tc>
        <w:tc>
          <w:tcPr>
            <w:tcW w:w="1119" w:type="dxa"/>
          </w:tcPr>
          <w:p w:rsidR="00A573C6" w:rsidRPr="00CC626E" w:rsidRDefault="00A573C6" w:rsidP="00CF0C2F">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p>
        </w:tc>
        <w:tc>
          <w:tcPr>
            <w:tcW w:w="1094" w:type="dxa"/>
          </w:tcPr>
          <w:p w:rsidR="00A573C6" w:rsidRPr="00CC626E" w:rsidRDefault="00A573C6" w:rsidP="00CF0C2F">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p>
        </w:tc>
        <w:tc>
          <w:tcPr>
            <w:tcW w:w="1102" w:type="dxa"/>
          </w:tcPr>
          <w:p w:rsidR="00A573C6" w:rsidRPr="00CC626E" w:rsidRDefault="00A573C6" w:rsidP="00CF0C2F">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p>
        </w:tc>
        <w:tc>
          <w:tcPr>
            <w:tcW w:w="1094" w:type="dxa"/>
          </w:tcPr>
          <w:p w:rsidR="00A573C6" w:rsidRPr="00CC626E" w:rsidRDefault="00A573C6" w:rsidP="00CF0C2F">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p>
        </w:tc>
        <w:tc>
          <w:tcPr>
            <w:tcW w:w="1102" w:type="dxa"/>
          </w:tcPr>
          <w:p w:rsidR="00A573C6" w:rsidRPr="00CC626E" w:rsidRDefault="00A573C6" w:rsidP="00CF0C2F">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p>
        </w:tc>
        <w:tc>
          <w:tcPr>
            <w:tcW w:w="1046" w:type="dxa"/>
          </w:tcPr>
          <w:p w:rsidR="00A573C6" w:rsidRPr="00CC626E" w:rsidRDefault="00A573C6" w:rsidP="00CF0C2F">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p>
        </w:tc>
        <w:tc>
          <w:tcPr>
            <w:tcW w:w="1149" w:type="dxa"/>
          </w:tcPr>
          <w:p w:rsidR="00A573C6" w:rsidRPr="00CC626E" w:rsidRDefault="00A573C6" w:rsidP="00CF0C2F">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p>
        </w:tc>
        <w:tc>
          <w:tcPr>
            <w:tcW w:w="754" w:type="dxa"/>
          </w:tcPr>
          <w:p w:rsidR="00A573C6" w:rsidRPr="00CC626E" w:rsidRDefault="00A573C6" w:rsidP="00CF0C2F">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p>
        </w:tc>
        <w:tc>
          <w:tcPr>
            <w:tcW w:w="709" w:type="dxa"/>
          </w:tcPr>
          <w:p w:rsidR="00A573C6" w:rsidRPr="00CC626E" w:rsidRDefault="00A573C6" w:rsidP="00CF0C2F">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p>
        </w:tc>
        <w:tc>
          <w:tcPr>
            <w:tcW w:w="735" w:type="dxa"/>
          </w:tcPr>
          <w:p w:rsidR="00A573C6" w:rsidRPr="00CC626E" w:rsidRDefault="00A573C6" w:rsidP="00CF0C2F">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p>
        </w:tc>
      </w:tr>
      <w:tr w:rsidR="00A573C6" w:rsidRPr="00CC626E" w:rsidTr="00A4352F">
        <w:tc>
          <w:tcPr>
            <w:tcW w:w="2194" w:type="dxa"/>
          </w:tcPr>
          <w:p w:rsidR="00A573C6" w:rsidRPr="00CC626E" w:rsidRDefault="00A573C6" w:rsidP="00CF0C2F">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cs/>
                <w:lang w:bidi="th-TH"/>
              </w:rPr>
            </w:pPr>
          </w:p>
        </w:tc>
        <w:tc>
          <w:tcPr>
            <w:tcW w:w="1078" w:type="dxa"/>
          </w:tcPr>
          <w:p w:rsidR="00A573C6" w:rsidRPr="00CC626E" w:rsidRDefault="00A573C6" w:rsidP="00CF0C2F">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p>
        </w:tc>
        <w:tc>
          <w:tcPr>
            <w:tcW w:w="1119" w:type="dxa"/>
          </w:tcPr>
          <w:p w:rsidR="00A573C6" w:rsidRPr="00CC626E" w:rsidRDefault="00A573C6" w:rsidP="00CF0C2F">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p>
        </w:tc>
        <w:tc>
          <w:tcPr>
            <w:tcW w:w="1094" w:type="dxa"/>
          </w:tcPr>
          <w:p w:rsidR="00A573C6" w:rsidRPr="00CC626E" w:rsidRDefault="00A573C6" w:rsidP="00CF0C2F">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p>
        </w:tc>
        <w:tc>
          <w:tcPr>
            <w:tcW w:w="1102" w:type="dxa"/>
          </w:tcPr>
          <w:p w:rsidR="00A573C6" w:rsidRPr="00CC626E" w:rsidRDefault="00A573C6" w:rsidP="00CF0C2F">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p>
        </w:tc>
        <w:tc>
          <w:tcPr>
            <w:tcW w:w="1094" w:type="dxa"/>
          </w:tcPr>
          <w:p w:rsidR="00A573C6" w:rsidRPr="00CC626E" w:rsidRDefault="00A573C6" w:rsidP="00CF0C2F">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p>
        </w:tc>
        <w:tc>
          <w:tcPr>
            <w:tcW w:w="1102" w:type="dxa"/>
          </w:tcPr>
          <w:p w:rsidR="00A573C6" w:rsidRPr="00CC626E" w:rsidRDefault="00A573C6" w:rsidP="00CF0C2F">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p>
        </w:tc>
        <w:tc>
          <w:tcPr>
            <w:tcW w:w="1046" w:type="dxa"/>
          </w:tcPr>
          <w:p w:rsidR="00A573C6" w:rsidRPr="00CC626E" w:rsidRDefault="00A573C6" w:rsidP="00CF0C2F">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p>
        </w:tc>
        <w:tc>
          <w:tcPr>
            <w:tcW w:w="1149" w:type="dxa"/>
          </w:tcPr>
          <w:p w:rsidR="00A573C6" w:rsidRPr="00CC626E" w:rsidRDefault="00A573C6" w:rsidP="00CF0C2F">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p>
        </w:tc>
        <w:tc>
          <w:tcPr>
            <w:tcW w:w="754" w:type="dxa"/>
          </w:tcPr>
          <w:p w:rsidR="00A573C6" w:rsidRPr="00CC626E" w:rsidRDefault="00A573C6" w:rsidP="00CF0C2F">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p>
        </w:tc>
        <w:tc>
          <w:tcPr>
            <w:tcW w:w="709" w:type="dxa"/>
          </w:tcPr>
          <w:p w:rsidR="00A573C6" w:rsidRPr="00CC626E" w:rsidRDefault="00A573C6" w:rsidP="00CF0C2F">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p>
        </w:tc>
        <w:tc>
          <w:tcPr>
            <w:tcW w:w="735" w:type="dxa"/>
          </w:tcPr>
          <w:p w:rsidR="00A573C6" w:rsidRPr="00CC626E" w:rsidRDefault="00A573C6" w:rsidP="00CF0C2F">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p>
        </w:tc>
      </w:tr>
      <w:tr w:rsidR="00A573C6" w:rsidRPr="00CC626E" w:rsidTr="00A4352F">
        <w:tc>
          <w:tcPr>
            <w:tcW w:w="2194" w:type="dxa"/>
          </w:tcPr>
          <w:p w:rsidR="00A573C6" w:rsidRPr="00CC626E" w:rsidRDefault="00A573C6" w:rsidP="00CF0C2F">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cs/>
                <w:lang w:bidi="th-TH"/>
              </w:rPr>
            </w:pPr>
          </w:p>
        </w:tc>
        <w:tc>
          <w:tcPr>
            <w:tcW w:w="1078" w:type="dxa"/>
          </w:tcPr>
          <w:p w:rsidR="00A573C6" w:rsidRPr="00CC626E" w:rsidRDefault="00A573C6" w:rsidP="00CF0C2F">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p>
        </w:tc>
        <w:tc>
          <w:tcPr>
            <w:tcW w:w="1119" w:type="dxa"/>
          </w:tcPr>
          <w:p w:rsidR="00A573C6" w:rsidRPr="00CC626E" w:rsidRDefault="00A573C6" w:rsidP="00CF0C2F">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p>
        </w:tc>
        <w:tc>
          <w:tcPr>
            <w:tcW w:w="1094" w:type="dxa"/>
          </w:tcPr>
          <w:p w:rsidR="00A573C6" w:rsidRPr="00CC626E" w:rsidRDefault="00A573C6" w:rsidP="00CF0C2F">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p>
        </w:tc>
        <w:tc>
          <w:tcPr>
            <w:tcW w:w="1102" w:type="dxa"/>
          </w:tcPr>
          <w:p w:rsidR="00A573C6" w:rsidRPr="00CC626E" w:rsidRDefault="00A573C6" w:rsidP="00CF0C2F">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p>
        </w:tc>
        <w:tc>
          <w:tcPr>
            <w:tcW w:w="1094" w:type="dxa"/>
          </w:tcPr>
          <w:p w:rsidR="00A573C6" w:rsidRPr="00CC626E" w:rsidRDefault="00A573C6" w:rsidP="00CF0C2F">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p>
        </w:tc>
        <w:tc>
          <w:tcPr>
            <w:tcW w:w="1102" w:type="dxa"/>
          </w:tcPr>
          <w:p w:rsidR="00A573C6" w:rsidRPr="00CC626E" w:rsidRDefault="00A573C6" w:rsidP="00CF0C2F">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p>
        </w:tc>
        <w:tc>
          <w:tcPr>
            <w:tcW w:w="1046" w:type="dxa"/>
          </w:tcPr>
          <w:p w:rsidR="00A573C6" w:rsidRPr="00CC626E" w:rsidRDefault="00A573C6" w:rsidP="00CF0C2F">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p>
        </w:tc>
        <w:tc>
          <w:tcPr>
            <w:tcW w:w="1149" w:type="dxa"/>
          </w:tcPr>
          <w:p w:rsidR="00A573C6" w:rsidRPr="00CC626E" w:rsidRDefault="00A573C6" w:rsidP="00CF0C2F">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p>
        </w:tc>
        <w:tc>
          <w:tcPr>
            <w:tcW w:w="754" w:type="dxa"/>
          </w:tcPr>
          <w:p w:rsidR="00A573C6" w:rsidRPr="00CC626E" w:rsidRDefault="00A573C6" w:rsidP="00CF0C2F">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p>
        </w:tc>
        <w:tc>
          <w:tcPr>
            <w:tcW w:w="709" w:type="dxa"/>
          </w:tcPr>
          <w:p w:rsidR="00A573C6" w:rsidRPr="00CC626E" w:rsidRDefault="00A573C6" w:rsidP="00CF0C2F">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p>
        </w:tc>
        <w:tc>
          <w:tcPr>
            <w:tcW w:w="735" w:type="dxa"/>
          </w:tcPr>
          <w:p w:rsidR="00A573C6" w:rsidRPr="00CC626E" w:rsidRDefault="00A573C6" w:rsidP="00CF0C2F">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p>
        </w:tc>
      </w:tr>
      <w:tr w:rsidR="00A573C6" w:rsidRPr="00CC626E" w:rsidTr="00A4352F">
        <w:tc>
          <w:tcPr>
            <w:tcW w:w="2194" w:type="dxa"/>
          </w:tcPr>
          <w:p w:rsidR="00A573C6" w:rsidRPr="00CC626E" w:rsidRDefault="00A573C6" w:rsidP="00E272D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 SarabunPSK" w:hAnsi="TH SarabunPSK" w:cs="TH SarabunPSK"/>
                <w:b/>
                <w:bCs/>
                <w:sz w:val="32"/>
                <w:szCs w:val="32"/>
                <w:cs/>
                <w:lang w:bidi="th-TH"/>
              </w:rPr>
            </w:pPr>
            <w:r w:rsidRPr="00CC626E">
              <w:rPr>
                <w:rFonts w:ascii="TH SarabunPSK" w:hAnsi="TH SarabunPSK" w:cs="TH SarabunPSK"/>
                <w:b/>
                <w:bCs/>
                <w:sz w:val="32"/>
                <w:szCs w:val="32"/>
                <w:cs/>
                <w:lang w:bidi="th-TH"/>
              </w:rPr>
              <w:t>รวม</w:t>
            </w:r>
          </w:p>
        </w:tc>
        <w:tc>
          <w:tcPr>
            <w:tcW w:w="1078" w:type="dxa"/>
          </w:tcPr>
          <w:p w:rsidR="00A573C6" w:rsidRPr="00CC626E" w:rsidRDefault="00A573C6" w:rsidP="00CF0C2F">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b/>
                <w:bCs/>
                <w:sz w:val="32"/>
                <w:szCs w:val="32"/>
                <w:lang w:bidi="th-TH"/>
              </w:rPr>
            </w:pPr>
          </w:p>
        </w:tc>
        <w:tc>
          <w:tcPr>
            <w:tcW w:w="1119" w:type="dxa"/>
          </w:tcPr>
          <w:p w:rsidR="00A573C6" w:rsidRPr="00CC626E" w:rsidRDefault="00A573C6" w:rsidP="00CF0C2F">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b/>
                <w:bCs/>
                <w:sz w:val="32"/>
                <w:szCs w:val="32"/>
                <w:lang w:bidi="th-TH"/>
              </w:rPr>
            </w:pPr>
          </w:p>
        </w:tc>
        <w:tc>
          <w:tcPr>
            <w:tcW w:w="1094" w:type="dxa"/>
          </w:tcPr>
          <w:p w:rsidR="00A573C6" w:rsidRPr="00CC626E" w:rsidRDefault="00A573C6" w:rsidP="00CF0C2F">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b/>
                <w:bCs/>
                <w:sz w:val="32"/>
                <w:szCs w:val="32"/>
                <w:lang w:bidi="th-TH"/>
              </w:rPr>
            </w:pPr>
          </w:p>
        </w:tc>
        <w:tc>
          <w:tcPr>
            <w:tcW w:w="1102" w:type="dxa"/>
          </w:tcPr>
          <w:p w:rsidR="00A573C6" w:rsidRPr="00CC626E" w:rsidRDefault="00A573C6" w:rsidP="00CF0C2F">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b/>
                <w:bCs/>
                <w:sz w:val="32"/>
                <w:szCs w:val="32"/>
                <w:lang w:bidi="th-TH"/>
              </w:rPr>
            </w:pPr>
          </w:p>
        </w:tc>
        <w:tc>
          <w:tcPr>
            <w:tcW w:w="1094" w:type="dxa"/>
          </w:tcPr>
          <w:p w:rsidR="00A573C6" w:rsidRPr="00CC626E" w:rsidRDefault="00A573C6" w:rsidP="00CF0C2F">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b/>
                <w:bCs/>
                <w:sz w:val="32"/>
                <w:szCs w:val="32"/>
                <w:lang w:bidi="th-TH"/>
              </w:rPr>
            </w:pPr>
          </w:p>
        </w:tc>
        <w:tc>
          <w:tcPr>
            <w:tcW w:w="1102" w:type="dxa"/>
          </w:tcPr>
          <w:p w:rsidR="00A573C6" w:rsidRPr="00CC626E" w:rsidRDefault="00A573C6" w:rsidP="00CF0C2F">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b/>
                <w:bCs/>
                <w:sz w:val="32"/>
                <w:szCs w:val="32"/>
                <w:lang w:bidi="th-TH"/>
              </w:rPr>
            </w:pPr>
          </w:p>
        </w:tc>
        <w:tc>
          <w:tcPr>
            <w:tcW w:w="1046" w:type="dxa"/>
          </w:tcPr>
          <w:p w:rsidR="00A573C6" w:rsidRPr="00CC626E" w:rsidRDefault="00A573C6" w:rsidP="00CF0C2F">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b/>
                <w:bCs/>
                <w:sz w:val="32"/>
                <w:szCs w:val="32"/>
                <w:lang w:bidi="th-TH"/>
              </w:rPr>
            </w:pPr>
          </w:p>
        </w:tc>
        <w:tc>
          <w:tcPr>
            <w:tcW w:w="1149" w:type="dxa"/>
          </w:tcPr>
          <w:p w:rsidR="00A573C6" w:rsidRPr="00CC626E" w:rsidRDefault="00A573C6" w:rsidP="00CF0C2F">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b/>
                <w:bCs/>
                <w:sz w:val="32"/>
                <w:szCs w:val="32"/>
                <w:lang w:bidi="th-TH"/>
              </w:rPr>
            </w:pPr>
          </w:p>
        </w:tc>
        <w:tc>
          <w:tcPr>
            <w:tcW w:w="754" w:type="dxa"/>
          </w:tcPr>
          <w:p w:rsidR="00A573C6" w:rsidRPr="00CC626E" w:rsidRDefault="00A573C6" w:rsidP="00CF0C2F">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b/>
                <w:bCs/>
                <w:sz w:val="32"/>
                <w:szCs w:val="32"/>
                <w:lang w:bidi="th-TH"/>
              </w:rPr>
            </w:pPr>
          </w:p>
        </w:tc>
        <w:tc>
          <w:tcPr>
            <w:tcW w:w="709" w:type="dxa"/>
          </w:tcPr>
          <w:p w:rsidR="00A573C6" w:rsidRPr="00CC626E" w:rsidRDefault="00A573C6" w:rsidP="00CF0C2F">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b/>
                <w:bCs/>
                <w:sz w:val="32"/>
                <w:szCs w:val="32"/>
                <w:lang w:bidi="th-TH"/>
              </w:rPr>
            </w:pPr>
          </w:p>
        </w:tc>
        <w:tc>
          <w:tcPr>
            <w:tcW w:w="735" w:type="dxa"/>
          </w:tcPr>
          <w:p w:rsidR="00A573C6" w:rsidRPr="00CC626E" w:rsidRDefault="00A573C6" w:rsidP="00CF0C2F">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b/>
                <w:bCs/>
                <w:sz w:val="32"/>
                <w:szCs w:val="32"/>
                <w:lang w:bidi="th-TH"/>
              </w:rPr>
            </w:pPr>
          </w:p>
        </w:tc>
      </w:tr>
    </w:tbl>
    <w:p w:rsidR="00783271" w:rsidRPr="00CC626E" w:rsidRDefault="00783271" w:rsidP="00783271">
      <w:pPr>
        <w:ind w:firstLine="720"/>
        <w:rPr>
          <w:rFonts w:ascii="TH SarabunPSK" w:hAnsi="TH SarabunPSK" w:cs="TH SarabunPSK"/>
          <w:b/>
          <w:bCs/>
          <w:sz w:val="32"/>
          <w:szCs w:val="32"/>
          <w:lang w:bidi="th-TH"/>
        </w:rPr>
      </w:pPr>
    </w:p>
    <w:p w:rsidR="00783271" w:rsidRPr="00CC626E" w:rsidRDefault="00783271" w:rsidP="00A4352F">
      <w:pPr>
        <w:rPr>
          <w:rFonts w:ascii="TH SarabunPSK" w:hAnsi="TH SarabunPSK" w:cs="TH SarabunPSK"/>
          <w:b/>
          <w:bCs/>
          <w:sz w:val="32"/>
          <w:szCs w:val="32"/>
          <w:cs/>
          <w:lang w:bidi="th-TH"/>
        </w:rPr>
        <w:sectPr w:rsidR="00783271" w:rsidRPr="00CC626E" w:rsidSect="0041722E">
          <w:pgSz w:w="15840" w:h="12240" w:orient="landscape"/>
          <w:pgMar w:top="2160" w:right="1440" w:bottom="1440" w:left="2160" w:header="720" w:footer="720" w:gutter="0"/>
          <w:cols w:space="720"/>
          <w:docGrid w:linePitch="360"/>
        </w:sectPr>
      </w:pPr>
    </w:p>
    <w:p w:rsidR="00783271" w:rsidRPr="00CC626E" w:rsidRDefault="009A356F" w:rsidP="00FA577A">
      <w:pPr>
        <w:rPr>
          <w:rFonts w:ascii="TH SarabunPSK" w:hAnsi="TH SarabunPSK" w:cs="TH SarabunPSK"/>
          <w:b/>
          <w:bCs/>
          <w:sz w:val="32"/>
          <w:szCs w:val="32"/>
          <w:lang w:bidi="th-TH"/>
        </w:rPr>
      </w:pPr>
      <w:r>
        <w:rPr>
          <w:rFonts w:ascii="TH SarabunPSK" w:hAnsi="TH SarabunPSK" w:cs="TH SarabunPSK" w:hint="cs"/>
          <w:b/>
          <w:bCs/>
          <w:sz w:val="32"/>
          <w:szCs w:val="32"/>
          <w:cs/>
          <w:lang w:bidi="th-TH"/>
        </w:rPr>
        <w:lastRenderedPageBreak/>
        <w:t>6</w:t>
      </w:r>
      <w:r w:rsidR="00CF6627" w:rsidRPr="00CC626E">
        <w:rPr>
          <w:rFonts w:ascii="TH SarabunPSK" w:hAnsi="TH SarabunPSK" w:cs="TH SarabunPSK"/>
          <w:b/>
          <w:bCs/>
          <w:sz w:val="32"/>
          <w:szCs w:val="32"/>
          <w:cs/>
          <w:lang w:bidi="th-TH"/>
        </w:rPr>
        <w:t xml:space="preserve">. </w:t>
      </w:r>
      <w:r w:rsidR="00783271" w:rsidRPr="00CC626E">
        <w:rPr>
          <w:rFonts w:ascii="TH SarabunPSK" w:hAnsi="TH SarabunPSK" w:cs="TH SarabunPSK"/>
          <w:b/>
          <w:bCs/>
          <w:sz w:val="32"/>
          <w:szCs w:val="32"/>
          <w:cs/>
          <w:lang w:bidi="th-TH"/>
        </w:rPr>
        <w:t xml:space="preserve">ผลการคาดหวังเมื่อสิ้นปีการศึกษา </w:t>
      </w:r>
      <w:r w:rsidR="00783271" w:rsidRPr="00CC626E">
        <w:rPr>
          <w:rFonts w:ascii="TH SarabunPSK" w:hAnsi="TH SarabunPSK" w:cs="TH SarabunPSK"/>
          <w:b/>
          <w:bCs/>
          <w:i/>
          <w:iCs/>
          <w:sz w:val="32"/>
          <w:szCs w:val="32"/>
          <w:cs/>
          <w:lang w:bidi="th-TH"/>
        </w:rPr>
        <w:t>(ตัวอย่าง วิเคราะห์จากแผนการเรียนนักศึกษา)</w:t>
      </w:r>
      <w:r w:rsidR="00783271" w:rsidRPr="00CC626E">
        <w:rPr>
          <w:rFonts w:ascii="TH SarabunPSK" w:hAnsi="TH SarabunPSK" w:cs="TH SarabunPSK"/>
          <w:b/>
          <w:bCs/>
          <w:sz w:val="32"/>
          <w:szCs w:val="32"/>
          <w:cs/>
          <w:lang w:bidi="th-TH"/>
        </w:rPr>
        <w:t xml:space="preserve"> </w:t>
      </w:r>
    </w:p>
    <w:tbl>
      <w:tblPr>
        <w:tblStyle w:val="a3"/>
        <w:tblW w:w="9445" w:type="dxa"/>
        <w:tblLook w:val="04A0" w:firstRow="1" w:lastRow="0" w:firstColumn="1" w:lastColumn="0" w:noHBand="0" w:noVBand="1"/>
      </w:tblPr>
      <w:tblGrid>
        <w:gridCol w:w="895"/>
        <w:gridCol w:w="8550"/>
      </w:tblGrid>
      <w:tr w:rsidR="00783271" w:rsidRPr="00CC626E" w:rsidTr="00E272DE">
        <w:tc>
          <w:tcPr>
            <w:tcW w:w="895" w:type="dxa"/>
          </w:tcPr>
          <w:p w:rsidR="00783271" w:rsidRPr="00CC626E" w:rsidRDefault="00783271" w:rsidP="0011373E">
            <w:pPr>
              <w:tabs>
                <w:tab w:val="left" w:pos="851"/>
                <w:tab w:val="left" w:pos="1276"/>
                <w:tab w:val="left" w:pos="1701"/>
                <w:tab w:val="left" w:pos="2127"/>
                <w:tab w:val="left" w:pos="2552"/>
                <w:tab w:val="left" w:pos="2977"/>
                <w:tab w:val="left" w:pos="3402"/>
                <w:tab w:val="left" w:pos="3827"/>
                <w:tab w:val="left" w:pos="4253"/>
                <w:tab w:val="left" w:pos="4678"/>
                <w:tab w:val="left" w:pos="5103"/>
                <w:tab w:val="left" w:pos="5528"/>
                <w:tab w:val="left" w:pos="5954"/>
                <w:tab w:val="left" w:pos="6379"/>
                <w:tab w:val="left" w:pos="6804"/>
                <w:tab w:val="left" w:pos="7229"/>
                <w:tab w:val="left" w:pos="7655"/>
              </w:tabs>
              <w:jc w:val="center"/>
              <w:rPr>
                <w:rFonts w:ascii="TH SarabunPSK" w:eastAsia="TH SarabunPSK" w:hAnsi="TH SarabunPSK" w:cs="TH SarabunPSK"/>
                <w:b/>
                <w:bCs/>
                <w:sz w:val="32"/>
                <w:szCs w:val="32"/>
                <w:lang w:bidi="th-TH"/>
              </w:rPr>
            </w:pPr>
            <w:r w:rsidRPr="00CC626E">
              <w:rPr>
                <w:rFonts w:ascii="TH SarabunPSK" w:eastAsia="TH SarabunPSK" w:hAnsi="TH SarabunPSK" w:cs="TH SarabunPSK"/>
                <w:b/>
                <w:bCs/>
                <w:sz w:val="32"/>
                <w:szCs w:val="32"/>
                <w:cs/>
                <w:lang w:bidi="th-TH"/>
              </w:rPr>
              <w:t>ชั้นปี</w:t>
            </w:r>
          </w:p>
        </w:tc>
        <w:tc>
          <w:tcPr>
            <w:tcW w:w="8550" w:type="dxa"/>
          </w:tcPr>
          <w:p w:rsidR="00783271" w:rsidRPr="00CC626E" w:rsidRDefault="00783271" w:rsidP="0011373E">
            <w:pPr>
              <w:tabs>
                <w:tab w:val="left" w:pos="851"/>
                <w:tab w:val="left" w:pos="1276"/>
                <w:tab w:val="left" w:pos="1701"/>
                <w:tab w:val="left" w:pos="2127"/>
                <w:tab w:val="left" w:pos="2552"/>
                <w:tab w:val="left" w:pos="2977"/>
                <w:tab w:val="left" w:pos="3402"/>
                <w:tab w:val="left" w:pos="3827"/>
                <w:tab w:val="left" w:pos="4253"/>
                <w:tab w:val="left" w:pos="4678"/>
                <w:tab w:val="left" w:pos="5103"/>
                <w:tab w:val="left" w:pos="5528"/>
                <w:tab w:val="left" w:pos="5954"/>
                <w:tab w:val="left" w:pos="6379"/>
                <w:tab w:val="left" w:pos="6804"/>
                <w:tab w:val="left" w:pos="7229"/>
                <w:tab w:val="left" w:pos="7655"/>
              </w:tabs>
              <w:jc w:val="center"/>
              <w:rPr>
                <w:rFonts w:ascii="TH SarabunPSK" w:eastAsia="TH SarabunPSK" w:hAnsi="TH SarabunPSK" w:cs="TH SarabunPSK"/>
                <w:b/>
                <w:bCs/>
                <w:sz w:val="32"/>
                <w:szCs w:val="32"/>
                <w:lang w:bidi="th-TH"/>
              </w:rPr>
            </w:pPr>
            <w:r w:rsidRPr="00CC626E">
              <w:rPr>
                <w:rFonts w:ascii="TH SarabunPSK" w:eastAsia="TH SarabunPSK" w:hAnsi="TH SarabunPSK" w:cs="TH SarabunPSK"/>
                <w:b/>
                <w:bCs/>
                <w:sz w:val="32"/>
                <w:szCs w:val="32"/>
                <w:cs/>
                <w:lang w:bidi="th-TH"/>
              </w:rPr>
              <w:t>ผลลัพธ์การเรียนรู้แต่ละชั้นปี</w:t>
            </w:r>
          </w:p>
        </w:tc>
      </w:tr>
      <w:tr w:rsidR="00783271" w:rsidRPr="00CC626E" w:rsidTr="00E272DE">
        <w:tc>
          <w:tcPr>
            <w:tcW w:w="895" w:type="dxa"/>
          </w:tcPr>
          <w:p w:rsidR="00783271" w:rsidRPr="00CC626E" w:rsidRDefault="00783271" w:rsidP="0011373E">
            <w:pPr>
              <w:tabs>
                <w:tab w:val="left" w:pos="851"/>
                <w:tab w:val="left" w:pos="1276"/>
                <w:tab w:val="left" w:pos="1701"/>
                <w:tab w:val="left" w:pos="2127"/>
                <w:tab w:val="left" w:pos="2552"/>
                <w:tab w:val="left" w:pos="2977"/>
                <w:tab w:val="left" w:pos="3402"/>
                <w:tab w:val="left" w:pos="3827"/>
                <w:tab w:val="left" w:pos="4253"/>
                <w:tab w:val="left" w:pos="4678"/>
                <w:tab w:val="left" w:pos="5103"/>
                <w:tab w:val="left" w:pos="5528"/>
                <w:tab w:val="left" w:pos="5954"/>
                <w:tab w:val="left" w:pos="6379"/>
                <w:tab w:val="left" w:pos="6804"/>
                <w:tab w:val="left" w:pos="7229"/>
                <w:tab w:val="left" w:pos="7655"/>
              </w:tabs>
              <w:jc w:val="center"/>
              <w:rPr>
                <w:rFonts w:ascii="TH SarabunPSK" w:eastAsia="TH SarabunPSK" w:hAnsi="TH SarabunPSK" w:cs="TH SarabunPSK"/>
                <w:sz w:val="32"/>
                <w:szCs w:val="32"/>
                <w:lang w:bidi="th-TH"/>
              </w:rPr>
            </w:pPr>
            <w:r w:rsidRPr="00CC626E">
              <w:rPr>
                <w:rFonts w:ascii="TH SarabunPSK" w:eastAsia="TH SarabunPSK" w:hAnsi="TH SarabunPSK" w:cs="TH SarabunPSK"/>
                <w:sz w:val="32"/>
                <w:szCs w:val="32"/>
                <w:cs/>
                <w:lang w:bidi="th-TH"/>
              </w:rPr>
              <w:t>1</w:t>
            </w:r>
          </w:p>
        </w:tc>
        <w:tc>
          <w:tcPr>
            <w:tcW w:w="8550" w:type="dxa"/>
          </w:tcPr>
          <w:p w:rsidR="00783271" w:rsidRPr="00CC626E" w:rsidRDefault="009E4CEE" w:rsidP="0011373E">
            <w:pPr>
              <w:tabs>
                <w:tab w:val="left" w:pos="851"/>
                <w:tab w:val="left" w:pos="1276"/>
                <w:tab w:val="left" w:pos="1701"/>
                <w:tab w:val="left" w:pos="2127"/>
                <w:tab w:val="left" w:pos="2552"/>
                <w:tab w:val="left" w:pos="2977"/>
                <w:tab w:val="left" w:pos="3402"/>
                <w:tab w:val="left" w:pos="3827"/>
                <w:tab w:val="left" w:pos="4253"/>
                <w:tab w:val="left" w:pos="4678"/>
                <w:tab w:val="left" w:pos="5103"/>
                <w:tab w:val="left" w:pos="5528"/>
                <w:tab w:val="left" w:pos="5954"/>
                <w:tab w:val="left" w:pos="6379"/>
                <w:tab w:val="left" w:pos="6804"/>
                <w:tab w:val="left" w:pos="7229"/>
                <w:tab w:val="left" w:pos="7655"/>
              </w:tabs>
              <w:rPr>
                <w:rFonts w:ascii="TH SarabunPSK" w:eastAsia="TH SarabunPSK" w:hAnsi="TH SarabunPSK" w:cs="TH SarabunPSK"/>
                <w:sz w:val="32"/>
                <w:szCs w:val="32"/>
                <w:lang w:bidi="th-TH"/>
              </w:rPr>
            </w:pPr>
            <w:r w:rsidRPr="00CC626E">
              <w:rPr>
                <w:rFonts w:ascii="TH SarabunPSK" w:eastAsia="TH SarabunPSK" w:hAnsi="TH SarabunPSK" w:cs="TH SarabunPSK"/>
                <w:sz w:val="32"/>
                <w:szCs w:val="32"/>
                <w:cs/>
                <w:lang w:bidi="th-TH"/>
              </w:rPr>
              <w:t>................................................................................................................................................................</w:t>
            </w:r>
          </w:p>
          <w:p w:rsidR="009E4CEE" w:rsidRPr="00CC626E" w:rsidRDefault="009E4CEE" w:rsidP="0011373E">
            <w:pPr>
              <w:tabs>
                <w:tab w:val="left" w:pos="851"/>
                <w:tab w:val="left" w:pos="1276"/>
                <w:tab w:val="left" w:pos="1701"/>
                <w:tab w:val="left" w:pos="2127"/>
                <w:tab w:val="left" w:pos="2552"/>
                <w:tab w:val="left" w:pos="2977"/>
                <w:tab w:val="left" w:pos="3402"/>
                <w:tab w:val="left" w:pos="3827"/>
                <w:tab w:val="left" w:pos="4253"/>
                <w:tab w:val="left" w:pos="4678"/>
                <w:tab w:val="left" w:pos="5103"/>
                <w:tab w:val="left" w:pos="5528"/>
                <w:tab w:val="left" w:pos="5954"/>
                <w:tab w:val="left" w:pos="6379"/>
                <w:tab w:val="left" w:pos="6804"/>
                <w:tab w:val="left" w:pos="7229"/>
                <w:tab w:val="left" w:pos="7655"/>
              </w:tabs>
              <w:rPr>
                <w:rFonts w:ascii="TH SarabunPSK" w:eastAsia="TH SarabunPSK" w:hAnsi="TH SarabunPSK" w:cs="TH SarabunPSK"/>
                <w:sz w:val="32"/>
                <w:szCs w:val="32"/>
                <w:lang w:bidi="th-TH"/>
              </w:rPr>
            </w:pPr>
            <w:r w:rsidRPr="00CC626E">
              <w:rPr>
                <w:rFonts w:ascii="TH SarabunPSK" w:eastAsia="TH SarabunPSK" w:hAnsi="TH SarabunPSK" w:cs="TH SarabunPSK"/>
                <w:sz w:val="32"/>
                <w:szCs w:val="32"/>
                <w:cs/>
                <w:lang w:bidi="th-TH"/>
              </w:rPr>
              <w:t>................................................................................................................................................................</w:t>
            </w:r>
          </w:p>
          <w:p w:rsidR="009E4CEE" w:rsidRPr="00CC626E" w:rsidRDefault="009E4CEE" w:rsidP="0011373E">
            <w:pPr>
              <w:tabs>
                <w:tab w:val="left" w:pos="851"/>
                <w:tab w:val="left" w:pos="1276"/>
                <w:tab w:val="left" w:pos="1701"/>
                <w:tab w:val="left" w:pos="2127"/>
                <w:tab w:val="left" w:pos="2552"/>
                <w:tab w:val="left" w:pos="2977"/>
                <w:tab w:val="left" w:pos="3402"/>
                <w:tab w:val="left" w:pos="3827"/>
                <w:tab w:val="left" w:pos="4253"/>
                <w:tab w:val="left" w:pos="4678"/>
                <w:tab w:val="left" w:pos="5103"/>
                <w:tab w:val="left" w:pos="5528"/>
                <w:tab w:val="left" w:pos="5954"/>
                <w:tab w:val="left" w:pos="6379"/>
                <w:tab w:val="left" w:pos="6804"/>
                <w:tab w:val="left" w:pos="7229"/>
                <w:tab w:val="left" w:pos="7655"/>
              </w:tabs>
              <w:rPr>
                <w:rFonts w:ascii="TH SarabunPSK" w:eastAsia="TH SarabunPSK" w:hAnsi="TH SarabunPSK" w:cs="TH SarabunPSK"/>
                <w:sz w:val="32"/>
                <w:szCs w:val="32"/>
                <w:lang w:bidi="th-TH"/>
              </w:rPr>
            </w:pPr>
            <w:r w:rsidRPr="00CC626E">
              <w:rPr>
                <w:rFonts w:ascii="TH SarabunPSK" w:eastAsia="TH SarabunPSK" w:hAnsi="TH SarabunPSK" w:cs="TH SarabunPSK"/>
                <w:sz w:val="32"/>
                <w:szCs w:val="32"/>
                <w:cs/>
                <w:lang w:bidi="th-TH"/>
              </w:rPr>
              <w:t>................................................................................................................................................................</w:t>
            </w:r>
          </w:p>
          <w:p w:rsidR="009E4CEE" w:rsidRPr="00CC626E" w:rsidRDefault="009E4CEE" w:rsidP="0011373E">
            <w:pPr>
              <w:tabs>
                <w:tab w:val="left" w:pos="851"/>
                <w:tab w:val="left" w:pos="1276"/>
                <w:tab w:val="left" w:pos="1701"/>
                <w:tab w:val="left" w:pos="2127"/>
                <w:tab w:val="left" w:pos="2552"/>
                <w:tab w:val="left" w:pos="2977"/>
                <w:tab w:val="left" w:pos="3402"/>
                <w:tab w:val="left" w:pos="3827"/>
                <w:tab w:val="left" w:pos="4253"/>
                <w:tab w:val="left" w:pos="4678"/>
                <w:tab w:val="left" w:pos="5103"/>
                <w:tab w:val="left" w:pos="5528"/>
                <w:tab w:val="left" w:pos="5954"/>
                <w:tab w:val="left" w:pos="6379"/>
                <w:tab w:val="left" w:pos="6804"/>
                <w:tab w:val="left" w:pos="7229"/>
                <w:tab w:val="left" w:pos="7655"/>
              </w:tabs>
              <w:rPr>
                <w:rFonts w:ascii="TH SarabunPSK" w:eastAsia="TH SarabunPSK" w:hAnsi="TH SarabunPSK" w:cs="TH SarabunPSK"/>
                <w:sz w:val="32"/>
                <w:szCs w:val="32"/>
                <w:lang w:bidi="th-TH"/>
              </w:rPr>
            </w:pPr>
            <w:r w:rsidRPr="00CC626E">
              <w:rPr>
                <w:rFonts w:ascii="TH SarabunPSK" w:eastAsia="TH SarabunPSK" w:hAnsi="TH SarabunPSK" w:cs="TH SarabunPSK"/>
                <w:sz w:val="32"/>
                <w:szCs w:val="32"/>
                <w:cs/>
                <w:lang w:bidi="th-TH"/>
              </w:rPr>
              <w:t>..........................................................................................................................</w:t>
            </w:r>
            <w:r w:rsidR="00E272DE" w:rsidRPr="00CC626E">
              <w:rPr>
                <w:rFonts w:ascii="TH SarabunPSK" w:eastAsia="TH SarabunPSK" w:hAnsi="TH SarabunPSK" w:cs="TH SarabunPSK"/>
                <w:sz w:val="32"/>
                <w:szCs w:val="32"/>
                <w:cs/>
                <w:lang w:bidi="th-TH"/>
              </w:rPr>
              <w:t>.</w:t>
            </w:r>
            <w:r w:rsidRPr="00CC626E">
              <w:rPr>
                <w:rFonts w:ascii="TH SarabunPSK" w:eastAsia="TH SarabunPSK" w:hAnsi="TH SarabunPSK" w:cs="TH SarabunPSK"/>
                <w:sz w:val="32"/>
                <w:szCs w:val="32"/>
                <w:cs/>
                <w:lang w:bidi="th-TH"/>
              </w:rPr>
              <w:t>.....................................</w:t>
            </w:r>
          </w:p>
          <w:p w:rsidR="009E4CEE" w:rsidRPr="00CC626E" w:rsidRDefault="009E4CEE" w:rsidP="00E272DE">
            <w:pPr>
              <w:tabs>
                <w:tab w:val="left" w:pos="851"/>
                <w:tab w:val="left" w:pos="1276"/>
                <w:tab w:val="left" w:pos="1701"/>
                <w:tab w:val="left" w:pos="2127"/>
                <w:tab w:val="left" w:pos="2552"/>
                <w:tab w:val="left" w:pos="2977"/>
                <w:tab w:val="left" w:pos="3402"/>
                <w:tab w:val="left" w:pos="3827"/>
                <w:tab w:val="left" w:pos="4253"/>
                <w:tab w:val="left" w:pos="4678"/>
                <w:tab w:val="left" w:pos="5103"/>
                <w:tab w:val="left" w:pos="5528"/>
                <w:tab w:val="left" w:pos="5954"/>
                <w:tab w:val="left" w:pos="6379"/>
                <w:tab w:val="left" w:pos="6804"/>
                <w:tab w:val="left" w:pos="7229"/>
                <w:tab w:val="left" w:pos="7655"/>
              </w:tabs>
              <w:rPr>
                <w:rFonts w:ascii="TH SarabunPSK" w:eastAsia="TH SarabunPSK" w:hAnsi="TH SarabunPSK" w:cs="TH SarabunPSK"/>
                <w:sz w:val="32"/>
                <w:szCs w:val="32"/>
                <w:cs/>
                <w:lang w:bidi="th-TH"/>
              </w:rPr>
            </w:pPr>
            <w:r w:rsidRPr="00CC626E">
              <w:rPr>
                <w:rFonts w:ascii="TH SarabunPSK" w:eastAsia="TH SarabunPSK" w:hAnsi="TH SarabunPSK" w:cs="TH SarabunPSK"/>
                <w:sz w:val="32"/>
                <w:szCs w:val="32"/>
                <w:cs/>
                <w:lang w:bidi="th-TH"/>
              </w:rPr>
              <w:t>................................................................................................................................................................</w:t>
            </w:r>
          </w:p>
        </w:tc>
      </w:tr>
      <w:tr w:rsidR="00E272DE" w:rsidRPr="00CC626E" w:rsidTr="00E272DE">
        <w:tc>
          <w:tcPr>
            <w:tcW w:w="895" w:type="dxa"/>
          </w:tcPr>
          <w:p w:rsidR="00E272DE" w:rsidRPr="00CC626E" w:rsidRDefault="00E272DE" w:rsidP="00E272DE">
            <w:pPr>
              <w:tabs>
                <w:tab w:val="left" w:pos="851"/>
                <w:tab w:val="left" w:pos="1276"/>
                <w:tab w:val="left" w:pos="1701"/>
                <w:tab w:val="left" w:pos="2127"/>
                <w:tab w:val="left" w:pos="2552"/>
                <w:tab w:val="left" w:pos="2977"/>
                <w:tab w:val="left" w:pos="3402"/>
                <w:tab w:val="left" w:pos="3827"/>
                <w:tab w:val="left" w:pos="4253"/>
                <w:tab w:val="left" w:pos="4678"/>
                <w:tab w:val="left" w:pos="5103"/>
                <w:tab w:val="left" w:pos="5528"/>
                <w:tab w:val="left" w:pos="5954"/>
                <w:tab w:val="left" w:pos="6379"/>
                <w:tab w:val="left" w:pos="6804"/>
                <w:tab w:val="left" w:pos="7229"/>
                <w:tab w:val="left" w:pos="7655"/>
              </w:tabs>
              <w:jc w:val="center"/>
              <w:rPr>
                <w:rFonts w:ascii="TH SarabunPSK" w:eastAsia="TH SarabunPSK" w:hAnsi="TH SarabunPSK" w:cs="TH SarabunPSK"/>
                <w:sz w:val="32"/>
                <w:szCs w:val="32"/>
                <w:lang w:bidi="th-TH"/>
              </w:rPr>
            </w:pPr>
            <w:r w:rsidRPr="00CC626E">
              <w:rPr>
                <w:rFonts w:ascii="TH SarabunPSK" w:eastAsia="TH SarabunPSK" w:hAnsi="TH SarabunPSK" w:cs="TH SarabunPSK"/>
                <w:sz w:val="32"/>
                <w:szCs w:val="32"/>
                <w:cs/>
                <w:lang w:bidi="th-TH"/>
              </w:rPr>
              <w:t>2</w:t>
            </w:r>
          </w:p>
        </w:tc>
        <w:tc>
          <w:tcPr>
            <w:tcW w:w="8550" w:type="dxa"/>
          </w:tcPr>
          <w:p w:rsidR="00E272DE" w:rsidRPr="00CC626E" w:rsidRDefault="00E272DE" w:rsidP="00E272DE">
            <w:pPr>
              <w:tabs>
                <w:tab w:val="left" w:pos="851"/>
                <w:tab w:val="left" w:pos="1276"/>
                <w:tab w:val="left" w:pos="1701"/>
                <w:tab w:val="left" w:pos="2127"/>
                <w:tab w:val="left" w:pos="2552"/>
                <w:tab w:val="left" w:pos="2977"/>
                <w:tab w:val="left" w:pos="3402"/>
                <w:tab w:val="left" w:pos="3827"/>
                <w:tab w:val="left" w:pos="4253"/>
                <w:tab w:val="left" w:pos="4678"/>
                <w:tab w:val="left" w:pos="5103"/>
                <w:tab w:val="left" w:pos="5528"/>
                <w:tab w:val="left" w:pos="5954"/>
                <w:tab w:val="left" w:pos="6379"/>
                <w:tab w:val="left" w:pos="6804"/>
                <w:tab w:val="left" w:pos="7229"/>
                <w:tab w:val="left" w:pos="7655"/>
              </w:tabs>
              <w:rPr>
                <w:rFonts w:ascii="TH SarabunPSK" w:eastAsia="TH SarabunPSK" w:hAnsi="TH SarabunPSK" w:cs="TH SarabunPSK"/>
                <w:sz w:val="32"/>
                <w:szCs w:val="32"/>
                <w:lang w:bidi="th-TH"/>
              </w:rPr>
            </w:pPr>
            <w:r w:rsidRPr="00CC626E">
              <w:rPr>
                <w:rFonts w:ascii="TH SarabunPSK" w:eastAsia="TH SarabunPSK" w:hAnsi="TH SarabunPSK" w:cs="TH SarabunPSK"/>
                <w:sz w:val="32"/>
                <w:szCs w:val="32"/>
                <w:cs/>
                <w:lang w:bidi="th-TH"/>
              </w:rPr>
              <w:t>................................................................................................................................................................</w:t>
            </w:r>
          </w:p>
          <w:p w:rsidR="00E272DE" w:rsidRPr="00CC626E" w:rsidRDefault="00E272DE" w:rsidP="00E272DE">
            <w:pPr>
              <w:tabs>
                <w:tab w:val="left" w:pos="851"/>
                <w:tab w:val="left" w:pos="1276"/>
                <w:tab w:val="left" w:pos="1701"/>
                <w:tab w:val="left" w:pos="2127"/>
                <w:tab w:val="left" w:pos="2552"/>
                <w:tab w:val="left" w:pos="2977"/>
                <w:tab w:val="left" w:pos="3402"/>
                <w:tab w:val="left" w:pos="3827"/>
                <w:tab w:val="left" w:pos="4253"/>
                <w:tab w:val="left" w:pos="4678"/>
                <w:tab w:val="left" w:pos="5103"/>
                <w:tab w:val="left" w:pos="5528"/>
                <w:tab w:val="left" w:pos="5954"/>
                <w:tab w:val="left" w:pos="6379"/>
                <w:tab w:val="left" w:pos="6804"/>
                <w:tab w:val="left" w:pos="7229"/>
                <w:tab w:val="left" w:pos="7655"/>
              </w:tabs>
              <w:rPr>
                <w:rFonts w:ascii="TH SarabunPSK" w:eastAsia="TH SarabunPSK" w:hAnsi="TH SarabunPSK" w:cs="TH SarabunPSK"/>
                <w:sz w:val="32"/>
                <w:szCs w:val="32"/>
                <w:lang w:bidi="th-TH"/>
              </w:rPr>
            </w:pPr>
            <w:r w:rsidRPr="00CC626E">
              <w:rPr>
                <w:rFonts w:ascii="TH SarabunPSK" w:eastAsia="TH SarabunPSK" w:hAnsi="TH SarabunPSK" w:cs="TH SarabunPSK"/>
                <w:sz w:val="32"/>
                <w:szCs w:val="32"/>
                <w:cs/>
                <w:lang w:bidi="th-TH"/>
              </w:rPr>
              <w:t>................................................................................................................................................................</w:t>
            </w:r>
          </w:p>
          <w:p w:rsidR="00E272DE" w:rsidRPr="00CC626E" w:rsidRDefault="00E272DE" w:rsidP="00E272DE">
            <w:pPr>
              <w:tabs>
                <w:tab w:val="left" w:pos="851"/>
                <w:tab w:val="left" w:pos="1276"/>
                <w:tab w:val="left" w:pos="1701"/>
                <w:tab w:val="left" w:pos="2127"/>
                <w:tab w:val="left" w:pos="2552"/>
                <w:tab w:val="left" w:pos="2977"/>
                <w:tab w:val="left" w:pos="3402"/>
                <w:tab w:val="left" w:pos="3827"/>
                <w:tab w:val="left" w:pos="4253"/>
                <w:tab w:val="left" w:pos="4678"/>
                <w:tab w:val="left" w:pos="5103"/>
                <w:tab w:val="left" w:pos="5528"/>
                <w:tab w:val="left" w:pos="5954"/>
                <w:tab w:val="left" w:pos="6379"/>
                <w:tab w:val="left" w:pos="6804"/>
                <w:tab w:val="left" w:pos="7229"/>
                <w:tab w:val="left" w:pos="7655"/>
              </w:tabs>
              <w:rPr>
                <w:rFonts w:ascii="TH SarabunPSK" w:eastAsia="TH SarabunPSK" w:hAnsi="TH SarabunPSK" w:cs="TH SarabunPSK"/>
                <w:sz w:val="32"/>
                <w:szCs w:val="32"/>
                <w:lang w:bidi="th-TH"/>
              </w:rPr>
            </w:pPr>
            <w:r w:rsidRPr="00CC626E">
              <w:rPr>
                <w:rFonts w:ascii="TH SarabunPSK" w:eastAsia="TH SarabunPSK" w:hAnsi="TH SarabunPSK" w:cs="TH SarabunPSK"/>
                <w:sz w:val="32"/>
                <w:szCs w:val="32"/>
                <w:cs/>
                <w:lang w:bidi="th-TH"/>
              </w:rPr>
              <w:t>................................................................................................................................................................</w:t>
            </w:r>
          </w:p>
          <w:p w:rsidR="00E272DE" w:rsidRPr="00CC626E" w:rsidRDefault="00E272DE" w:rsidP="00E272DE">
            <w:pPr>
              <w:tabs>
                <w:tab w:val="left" w:pos="851"/>
                <w:tab w:val="left" w:pos="1276"/>
                <w:tab w:val="left" w:pos="1701"/>
                <w:tab w:val="left" w:pos="2127"/>
                <w:tab w:val="left" w:pos="2552"/>
                <w:tab w:val="left" w:pos="2977"/>
                <w:tab w:val="left" w:pos="3402"/>
                <w:tab w:val="left" w:pos="3827"/>
                <w:tab w:val="left" w:pos="4253"/>
                <w:tab w:val="left" w:pos="4678"/>
                <w:tab w:val="left" w:pos="5103"/>
                <w:tab w:val="left" w:pos="5528"/>
                <w:tab w:val="left" w:pos="5954"/>
                <w:tab w:val="left" w:pos="6379"/>
                <w:tab w:val="left" w:pos="6804"/>
                <w:tab w:val="left" w:pos="7229"/>
                <w:tab w:val="left" w:pos="7655"/>
              </w:tabs>
              <w:rPr>
                <w:rFonts w:ascii="TH SarabunPSK" w:eastAsia="TH SarabunPSK" w:hAnsi="TH SarabunPSK" w:cs="TH SarabunPSK"/>
                <w:sz w:val="32"/>
                <w:szCs w:val="32"/>
                <w:lang w:bidi="th-TH"/>
              </w:rPr>
            </w:pPr>
            <w:r w:rsidRPr="00CC626E">
              <w:rPr>
                <w:rFonts w:ascii="TH SarabunPSK" w:eastAsia="TH SarabunPSK" w:hAnsi="TH SarabunPSK" w:cs="TH SarabunPSK"/>
                <w:sz w:val="32"/>
                <w:szCs w:val="32"/>
                <w:cs/>
                <w:lang w:bidi="th-TH"/>
              </w:rPr>
              <w:t>................................................................................................................................................................</w:t>
            </w:r>
          </w:p>
          <w:p w:rsidR="00E272DE" w:rsidRPr="00CC626E" w:rsidRDefault="00E272DE" w:rsidP="00E272DE">
            <w:pPr>
              <w:tabs>
                <w:tab w:val="left" w:pos="851"/>
                <w:tab w:val="left" w:pos="1276"/>
                <w:tab w:val="left" w:pos="1701"/>
                <w:tab w:val="left" w:pos="2127"/>
                <w:tab w:val="left" w:pos="2552"/>
                <w:tab w:val="left" w:pos="2977"/>
                <w:tab w:val="left" w:pos="3402"/>
                <w:tab w:val="left" w:pos="3827"/>
                <w:tab w:val="left" w:pos="4253"/>
                <w:tab w:val="left" w:pos="4678"/>
                <w:tab w:val="left" w:pos="5103"/>
                <w:tab w:val="left" w:pos="5528"/>
                <w:tab w:val="left" w:pos="5954"/>
                <w:tab w:val="left" w:pos="6379"/>
                <w:tab w:val="left" w:pos="6804"/>
                <w:tab w:val="left" w:pos="7229"/>
                <w:tab w:val="left" w:pos="7655"/>
              </w:tabs>
              <w:rPr>
                <w:rFonts w:ascii="TH SarabunPSK" w:eastAsia="TH SarabunPSK" w:hAnsi="TH SarabunPSK" w:cs="TH SarabunPSK"/>
                <w:sz w:val="32"/>
                <w:szCs w:val="32"/>
                <w:cs/>
                <w:lang w:bidi="th-TH"/>
              </w:rPr>
            </w:pPr>
            <w:r w:rsidRPr="00CC626E">
              <w:rPr>
                <w:rFonts w:ascii="TH SarabunPSK" w:eastAsia="TH SarabunPSK" w:hAnsi="TH SarabunPSK" w:cs="TH SarabunPSK"/>
                <w:sz w:val="32"/>
                <w:szCs w:val="32"/>
                <w:cs/>
                <w:lang w:bidi="th-TH"/>
              </w:rPr>
              <w:t>................................................................................................................................................................</w:t>
            </w:r>
          </w:p>
        </w:tc>
      </w:tr>
      <w:tr w:rsidR="00E272DE" w:rsidRPr="00CC626E" w:rsidTr="00E272DE">
        <w:tc>
          <w:tcPr>
            <w:tcW w:w="895" w:type="dxa"/>
          </w:tcPr>
          <w:p w:rsidR="00E272DE" w:rsidRPr="00CC626E" w:rsidRDefault="00E272DE" w:rsidP="00E272DE">
            <w:pPr>
              <w:tabs>
                <w:tab w:val="left" w:pos="851"/>
                <w:tab w:val="left" w:pos="1276"/>
                <w:tab w:val="left" w:pos="1701"/>
                <w:tab w:val="left" w:pos="2127"/>
                <w:tab w:val="left" w:pos="2552"/>
                <w:tab w:val="left" w:pos="2977"/>
                <w:tab w:val="left" w:pos="3402"/>
                <w:tab w:val="left" w:pos="3827"/>
                <w:tab w:val="left" w:pos="4253"/>
                <w:tab w:val="left" w:pos="4678"/>
                <w:tab w:val="left" w:pos="5103"/>
                <w:tab w:val="left" w:pos="5528"/>
                <w:tab w:val="left" w:pos="5954"/>
                <w:tab w:val="left" w:pos="6379"/>
                <w:tab w:val="left" w:pos="6804"/>
                <w:tab w:val="left" w:pos="7229"/>
                <w:tab w:val="left" w:pos="7655"/>
              </w:tabs>
              <w:jc w:val="center"/>
              <w:rPr>
                <w:rFonts w:ascii="TH SarabunPSK" w:eastAsia="TH SarabunPSK" w:hAnsi="TH SarabunPSK" w:cs="TH SarabunPSK"/>
                <w:sz w:val="32"/>
                <w:szCs w:val="32"/>
                <w:lang w:bidi="th-TH"/>
              </w:rPr>
            </w:pPr>
            <w:r w:rsidRPr="00CC626E">
              <w:rPr>
                <w:rFonts w:ascii="TH SarabunPSK" w:eastAsia="TH SarabunPSK" w:hAnsi="TH SarabunPSK" w:cs="TH SarabunPSK"/>
                <w:sz w:val="32"/>
                <w:szCs w:val="32"/>
                <w:cs/>
                <w:lang w:bidi="th-TH"/>
              </w:rPr>
              <w:t>3</w:t>
            </w:r>
          </w:p>
        </w:tc>
        <w:tc>
          <w:tcPr>
            <w:tcW w:w="8550" w:type="dxa"/>
          </w:tcPr>
          <w:p w:rsidR="00E272DE" w:rsidRPr="00CC626E" w:rsidRDefault="00E272DE" w:rsidP="00E272DE">
            <w:pPr>
              <w:tabs>
                <w:tab w:val="left" w:pos="851"/>
                <w:tab w:val="left" w:pos="1276"/>
                <w:tab w:val="left" w:pos="1701"/>
                <w:tab w:val="left" w:pos="2127"/>
                <w:tab w:val="left" w:pos="2552"/>
                <w:tab w:val="left" w:pos="2977"/>
                <w:tab w:val="left" w:pos="3402"/>
                <w:tab w:val="left" w:pos="3827"/>
                <w:tab w:val="left" w:pos="4253"/>
                <w:tab w:val="left" w:pos="4678"/>
                <w:tab w:val="left" w:pos="5103"/>
                <w:tab w:val="left" w:pos="5528"/>
                <w:tab w:val="left" w:pos="5954"/>
                <w:tab w:val="left" w:pos="6379"/>
                <w:tab w:val="left" w:pos="6804"/>
                <w:tab w:val="left" w:pos="7229"/>
                <w:tab w:val="left" w:pos="7655"/>
              </w:tabs>
              <w:rPr>
                <w:rFonts w:ascii="TH SarabunPSK" w:eastAsia="TH SarabunPSK" w:hAnsi="TH SarabunPSK" w:cs="TH SarabunPSK"/>
                <w:sz w:val="32"/>
                <w:szCs w:val="32"/>
                <w:lang w:bidi="th-TH"/>
              </w:rPr>
            </w:pPr>
            <w:r w:rsidRPr="00CC626E">
              <w:rPr>
                <w:rFonts w:ascii="TH SarabunPSK" w:eastAsia="TH SarabunPSK" w:hAnsi="TH SarabunPSK" w:cs="TH SarabunPSK"/>
                <w:sz w:val="32"/>
                <w:szCs w:val="32"/>
                <w:cs/>
                <w:lang w:bidi="th-TH"/>
              </w:rPr>
              <w:t>................................................................................................................................................................</w:t>
            </w:r>
          </w:p>
          <w:p w:rsidR="00E272DE" w:rsidRPr="00CC626E" w:rsidRDefault="00E272DE" w:rsidP="00E272DE">
            <w:pPr>
              <w:tabs>
                <w:tab w:val="left" w:pos="851"/>
                <w:tab w:val="left" w:pos="1276"/>
                <w:tab w:val="left" w:pos="1701"/>
                <w:tab w:val="left" w:pos="2127"/>
                <w:tab w:val="left" w:pos="2552"/>
                <w:tab w:val="left" w:pos="2977"/>
                <w:tab w:val="left" w:pos="3402"/>
                <w:tab w:val="left" w:pos="3827"/>
                <w:tab w:val="left" w:pos="4253"/>
                <w:tab w:val="left" w:pos="4678"/>
                <w:tab w:val="left" w:pos="5103"/>
                <w:tab w:val="left" w:pos="5528"/>
                <w:tab w:val="left" w:pos="5954"/>
                <w:tab w:val="left" w:pos="6379"/>
                <w:tab w:val="left" w:pos="6804"/>
                <w:tab w:val="left" w:pos="7229"/>
                <w:tab w:val="left" w:pos="7655"/>
              </w:tabs>
              <w:rPr>
                <w:rFonts w:ascii="TH SarabunPSK" w:eastAsia="TH SarabunPSK" w:hAnsi="TH SarabunPSK" w:cs="TH SarabunPSK"/>
                <w:sz w:val="32"/>
                <w:szCs w:val="32"/>
                <w:lang w:bidi="th-TH"/>
              </w:rPr>
            </w:pPr>
            <w:r w:rsidRPr="00CC626E">
              <w:rPr>
                <w:rFonts w:ascii="TH SarabunPSK" w:eastAsia="TH SarabunPSK" w:hAnsi="TH SarabunPSK" w:cs="TH SarabunPSK"/>
                <w:sz w:val="32"/>
                <w:szCs w:val="32"/>
                <w:cs/>
                <w:lang w:bidi="th-TH"/>
              </w:rPr>
              <w:t>................................................................................................................................................................</w:t>
            </w:r>
          </w:p>
          <w:p w:rsidR="00E272DE" w:rsidRPr="00CC626E" w:rsidRDefault="00E272DE" w:rsidP="00E272DE">
            <w:pPr>
              <w:tabs>
                <w:tab w:val="left" w:pos="851"/>
                <w:tab w:val="left" w:pos="1276"/>
                <w:tab w:val="left" w:pos="1701"/>
                <w:tab w:val="left" w:pos="2127"/>
                <w:tab w:val="left" w:pos="2552"/>
                <w:tab w:val="left" w:pos="2977"/>
                <w:tab w:val="left" w:pos="3402"/>
                <w:tab w:val="left" w:pos="3827"/>
                <w:tab w:val="left" w:pos="4253"/>
                <w:tab w:val="left" w:pos="4678"/>
                <w:tab w:val="left" w:pos="5103"/>
                <w:tab w:val="left" w:pos="5528"/>
                <w:tab w:val="left" w:pos="5954"/>
                <w:tab w:val="left" w:pos="6379"/>
                <w:tab w:val="left" w:pos="6804"/>
                <w:tab w:val="left" w:pos="7229"/>
                <w:tab w:val="left" w:pos="7655"/>
              </w:tabs>
              <w:rPr>
                <w:rFonts w:ascii="TH SarabunPSK" w:eastAsia="TH SarabunPSK" w:hAnsi="TH SarabunPSK" w:cs="TH SarabunPSK"/>
                <w:sz w:val="32"/>
                <w:szCs w:val="32"/>
                <w:lang w:bidi="th-TH"/>
              </w:rPr>
            </w:pPr>
            <w:r w:rsidRPr="00CC626E">
              <w:rPr>
                <w:rFonts w:ascii="TH SarabunPSK" w:eastAsia="TH SarabunPSK" w:hAnsi="TH SarabunPSK" w:cs="TH SarabunPSK"/>
                <w:sz w:val="32"/>
                <w:szCs w:val="32"/>
                <w:cs/>
                <w:lang w:bidi="th-TH"/>
              </w:rPr>
              <w:t>................................................................................................................................................................</w:t>
            </w:r>
          </w:p>
          <w:p w:rsidR="00E272DE" w:rsidRPr="00CC626E" w:rsidRDefault="00E272DE" w:rsidP="00E272DE">
            <w:pPr>
              <w:tabs>
                <w:tab w:val="left" w:pos="851"/>
                <w:tab w:val="left" w:pos="1276"/>
                <w:tab w:val="left" w:pos="1701"/>
                <w:tab w:val="left" w:pos="2127"/>
                <w:tab w:val="left" w:pos="2552"/>
                <w:tab w:val="left" w:pos="2977"/>
                <w:tab w:val="left" w:pos="3402"/>
                <w:tab w:val="left" w:pos="3827"/>
                <w:tab w:val="left" w:pos="4253"/>
                <w:tab w:val="left" w:pos="4678"/>
                <w:tab w:val="left" w:pos="5103"/>
                <w:tab w:val="left" w:pos="5528"/>
                <w:tab w:val="left" w:pos="5954"/>
                <w:tab w:val="left" w:pos="6379"/>
                <w:tab w:val="left" w:pos="6804"/>
                <w:tab w:val="left" w:pos="7229"/>
                <w:tab w:val="left" w:pos="7655"/>
              </w:tabs>
              <w:rPr>
                <w:rFonts w:ascii="TH SarabunPSK" w:eastAsia="TH SarabunPSK" w:hAnsi="TH SarabunPSK" w:cs="TH SarabunPSK"/>
                <w:sz w:val="32"/>
                <w:szCs w:val="32"/>
                <w:lang w:bidi="th-TH"/>
              </w:rPr>
            </w:pPr>
            <w:r w:rsidRPr="00CC626E">
              <w:rPr>
                <w:rFonts w:ascii="TH SarabunPSK" w:eastAsia="TH SarabunPSK" w:hAnsi="TH SarabunPSK" w:cs="TH SarabunPSK"/>
                <w:sz w:val="32"/>
                <w:szCs w:val="32"/>
                <w:cs/>
                <w:lang w:bidi="th-TH"/>
              </w:rPr>
              <w:t>................................................................................................................................................................</w:t>
            </w:r>
          </w:p>
          <w:p w:rsidR="00E272DE" w:rsidRPr="00CC626E" w:rsidRDefault="00E272DE" w:rsidP="00E272DE">
            <w:pPr>
              <w:tabs>
                <w:tab w:val="left" w:pos="851"/>
                <w:tab w:val="left" w:pos="1276"/>
                <w:tab w:val="left" w:pos="1701"/>
                <w:tab w:val="left" w:pos="2127"/>
                <w:tab w:val="left" w:pos="2552"/>
                <w:tab w:val="left" w:pos="2977"/>
                <w:tab w:val="left" w:pos="3402"/>
                <w:tab w:val="left" w:pos="3827"/>
                <w:tab w:val="left" w:pos="4253"/>
                <w:tab w:val="left" w:pos="4678"/>
                <w:tab w:val="left" w:pos="5103"/>
                <w:tab w:val="left" w:pos="5528"/>
                <w:tab w:val="left" w:pos="5954"/>
                <w:tab w:val="left" w:pos="6379"/>
                <w:tab w:val="left" w:pos="6804"/>
                <w:tab w:val="left" w:pos="7229"/>
                <w:tab w:val="left" w:pos="7655"/>
              </w:tabs>
              <w:rPr>
                <w:rFonts w:ascii="TH SarabunPSK" w:eastAsia="TH SarabunPSK" w:hAnsi="TH SarabunPSK" w:cs="TH SarabunPSK"/>
                <w:sz w:val="32"/>
                <w:szCs w:val="32"/>
                <w:cs/>
                <w:lang w:bidi="th-TH"/>
              </w:rPr>
            </w:pPr>
            <w:r w:rsidRPr="00CC626E">
              <w:rPr>
                <w:rFonts w:ascii="TH SarabunPSK" w:eastAsia="TH SarabunPSK" w:hAnsi="TH SarabunPSK" w:cs="TH SarabunPSK"/>
                <w:sz w:val="32"/>
                <w:szCs w:val="32"/>
                <w:cs/>
                <w:lang w:bidi="th-TH"/>
              </w:rPr>
              <w:t>................................................................................................................................................................</w:t>
            </w:r>
          </w:p>
        </w:tc>
      </w:tr>
      <w:tr w:rsidR="00E272DE" w:rsidRPr="00CC626E" w:rsidTr="00E272DE">
        <w:tc>
          <w:tcPr>
            <w:tcW w:w="895" w:type="dxa"/>
          </w:tcPr>
          <w:p w:rsidR="00E272DE" w:rsidRPr="00CC626E" w:rsidRDefault="00E272DE" w:rsidP="00E272DE">
            <w:pPr>
              <w:tabs>
                <w:tab w:val="left" w:pos="851"/>
                <w:tab w:val="left" w:pos="1276"/>
                <w:tab w:val="left" w:pos="1701"/>
                <w:tab w:val="left" w:pos="2127"/>
                <w:tab w:val="left" w:pos="2552"/>
                <w:tab w:val="left" w:pos="2977"/>
                <w:tab w:val="left" w:pos="3402"/>
                <w:tab w:val="left" w:pos="3827"/>
                <w:tab w:val="left" w:pos="4253"/>
                <w:tab w:val="left" w:pos="4678"/>
                <w:tab w:val="left" w:pos="5103"/>
                <w:tab w:val="left" w:pos="5528"/>
                <w:tab w:val="left" w:pos="5954"/>
                <w:tab w:val="left" w:pos="6379"/>
                <w:tab w:val="left" w:pos="6804"/>
                <w:tab w:val="left" w:pos="7229"/>
                <w:tab w:val="left" w:pos="7655"/>
              </w:tabs>
              <w:jc w:val="center"/>
              <w:rPr>
                <w:rFonts w:ascii="TH SarabunPSK" w:eastAsia="TH SarabunPSK" w:hAnsi="TH SarabunPSK" w:cs="TH SarabunPSK"/>
                <w:sz w:val="32"/>
                <w:szCs w:val="32"/>
                <w:lang w:bidi="th-TH"/>
              </w:rPr>
            </w:pPr>
            <w:r w:rsidRPr="00CC626E">
              <w:rPr>
                <w:rFonts w:ascii="TH SarabunPSK" w:eastAsia="TH SarabunPSK" w:hAnsi="TH SarabunPSK" w:cs="TH SarabunPSK"/>
                <w:sz w:val="32"/>
                <w:szCs w:val="32"/>
                <w:cs/>
                <w:lang w:bidi="th-TH"/>
              </w:rPr>
              <w:t>4</w:t>
            </w:r>
          </w:p>
        </w:tc>
        <w:tc>
          <w:tcPr>
            <w:tcW w:w="8550" w:type="dxa"/>
          </w:tcPr>
          <w:p w:rsidR="00E272DE" w:rsidRPr="00CC626E" w:rsidRDefault="00E272DE" w:rsidP="00E272DE">
            <w:pPr>
              <w:tabs>
                <w:tab w:val="left" w:pos="851"/>
                <w:tab w:val="left" w:pos="1276"/>
                <w:tab w:val="left" w:pos="1701"/>
                <w:tab w:val="left" w:pos="2127"/>
                <w:tab w:val="left" w:pos="2552"/>
                <w:tab w:val="left" w:pos="2977"/>
                <w:tab w:val="left" w:pos="3402"/>
                <w:tab w:val="left" w:pos="3827"/>
                <w:tab w:val="left" w:pos="4253"/>
                <w:tab w:val="left" w:pos="4678"/>
                <w:tab w:val="left" w:pos="5103"/>
                <w:tab w:val="left" w:pos="5528"/>
                <w:tab w:val="left" w:pos="5954"/>
                <w:tab w:val="left" w:pos="6379"/>
                <w:tab w:val="left" w:pos="6804"/>
                <w:tab w:val="left" w:pos="7229"/>
                <w:tab w:val="left" w:pos="7655"/>
              </w:tabs>
              <w:rPr>
                <w:rFonts w:ascii="TH SarabunPSK" w:eastAsia="TH SarabunPSK" w:hAnsi="TH SarabunPSK" w:cs="TH SarabunPSK"/>
                <w:sz w:val="32"/>
                <w:szCs w:val="32"/>
                <w:lang w:bidi="th-TH"/>
              </w:rPr>
            </w:pPr>
            <w:r w:rsidRPr="00CC626E">
              <w:rPr>
                <w:rFonts w:ascii="TH SarabunPSK" w:eastAsia="TH SarabunPSK" w:hAnsi="TH SarabunPSK" w:cs="TH SarabunPSK"/>
                <w:sz w:val="32"/>
                <w:szCs w:val="32"/>
                <w:cs/>
                <w:lang w:bidi="th-TH"/>
              </w:rPr>
              <w:t>................................................................................................................................................................</w:t>
            </w:r>
          </w:p>
          <w:p w:rsidR="00E272DE" w:rsidRPr="00CC626E" w:rsidRDefault="00E272DE" w:rsidP="00E272DE">
            <w:pPr>
              <w:tabs>
                <w:tab w:val="left" w:pos="851"/>
                <w:tab w:val="left" w:pos="1276"/>
                <w:tab w:val="left" w:pos="1701"/>
                <w:tab w:val="left" w:pos="2127"/>
                <w:tab w:val="left" w:pos="2552"/>
                <w:tab w:val="left" w:pos="2977"/>
                <w:tab w:val="left" w:pos="3402"/>
                <w:tab w:val="left" w:pos="3827"/>
                <w:tab w:val="left" w:pos="4253"/>
                <w:tab w:val="left" w:pos="4678"/>
                <w:tab w:val="left" w:pos="5103"/>
                <w:tab w:val="left" w:pos="5528"/>
                <w:tab w:val="left" w:pos="5954"/>
                <w:tab w:val="left" w:pos="6379"/>
                <w:tab w:val="left" w:pos="6804"/>
                <w:tab w:val="left" w:pos="7229"/>
                <w:tab w:val="left" w:pos="7655"/>
              </w:tabs>
              <w:rPr>
                <w:rFonts w:ascii="TH SarabunPSK" w:eastAsia="TH SarabunPSK" w:hAnsi="TH SarabunPSK" w:cs="TH SarabunPSK"/>
                <w:sz w:val="32"/>
                <w:szCs w:val="32"/>
                <w:lang w:bidi="th-TH"/>
              </w:rPr>
            </w:pPr>
            <w:r w:rsidRPr="00CC626E">
              <w:rPr>
                <w:rFonts w:ascii="TH SarabunPSK" w:eastAsia="TH SarabunPSK" w:hAnsi="TH SarabunPSK" w:cs="TH SarabunPSK"/>
                <w:sz w:val="32"/>
                <w:szCs w:val="32"/>
                <w:cs/>
                <w:lang w:bidi="th-TH"/>
              </w:rPr>
              <w:t>................................................................................................................................................................</w:t>
            </w:r>
          </w:p>
          <w:p w:rsidR="00E272DE" w:rsidRPr="00CC626E" w:rsidRDefault="00E272DE" w:rsidP="00E272DE">
            <w:pPr>
              <w:tabs>
                <w:tab w:val="left" w:pos="851"/>
                <w:tab w:val="left" w:pos="1276"/>
                <w:tab w:val="left" w:pos="1701"/>
                <w:tab w:val="left" w:pos="2127"/>
                <w:tab w:val="left" w:pos="2552"/>
                <w:tab w:val="left" w:pos="2977"/>
                <w:tab w:val="left" w:pos="3402"/>
                <w:tab w:val="left" w:pos="3827"/>
                <w:tab w:val="left" w:pos="4253"/>
                <w:tab w:val="left" w:pos="4678"/>
                <w:tab w:val="left" w:pos="5103"/>
                <w:tab w:val="left" w:pos="5528"/>
                <w:tab w:val="left" w:pos="5954"/>
                <w:tab w:val="left" w:pos="6379"/>
                <w:tab w:val="left" w:pos="6804"/>
                <w:tab w:val="left" w:pos="7229"/>
                <w:tab w:val="left" w:pos="7655"/>
              </w:tabs>
              <w:rPr>
                <w:rFonts w:ascii="TH SarabunPSK" w:eastAsia="TH SarabunPSK" w:hAnsi="TH SarabunPSK" w:cs="TH SarabunPSK"/>
                <w:sz w:val="32"/>
                <w:szCs w:val="32"/>
                <w:lang w:bidi="th-TH"/>
              </w:rPr>
            </w:pPr>
            <w:r w:rsidRPr="00CC626E">
              <w:rPr>
                <w:rFonts w:ascii="TH SarabunPSK" w:eastAsia="TH SarabunPSK" w:hAnsi="TH SarabunPSK" w:cs="TH SarabunPSK"/>
                <w:sz w:val="32"/>
                <w:szCs w:val="32"/>
                <w:cs/>
                <w:lang w:bidi="th-TH"/>
              </w:rPr>
              <w:t>................................................................................................................................................................</w:t>
            </w:r>
          </w:p>
          <w:p w:rsidR="00E272DE" w:rsidRPr="00CC626E" w:rsidRDefault="00E272DE" w:rsidP="00E272DE">
            <w:pPr>
              <w:tabs>
                <w:tab w:val="left" w:pos="851"/>
                <w:tab w:val="left" w:pos="1276"/>
                <w:tab w:val="left" w:pos="1701"/>
                <w:tab w:val="left" w:pos="2127"/>
                <w:tab w:val="left" w:pos="2552"/>
                <w:tab w:val="left" w:pos="2977"/>
                <w:tab w:val="left" w:pos="3402"/>
                <w:tab w:val="left" w:pos="3827"/>
                <w:tab w:val="left" w:pos="4253"/>
                <w:tab w:val="left" w:pos="4678"/>
                <w:tab w:val="left" w:pos="5103"/>
                <w:tab w:val="left" w:pos="5528"/>
                <w:tab w:val="left" w:pos="5954"/>
                <w:tab w:val="left" w:pos="6379"/>
                <w:tab w:val="left" w:pos="6804"/>
                <w:tab w:val="left" w:pos="7229"/>
                <w:tab w:val="left" w:pos="7655"/>
              </w:tabs>
              <w:rPr>
                <w:rFonts w:ascii="TH SarabunPSK" w:eastAsia="TH SarabunPSK" w:hAnsi="TH SarabunPSK" w:cs="TH SarabunPSK"/>
                <w:sz w:val="32"/>
                <w:szCs w:val="32"/>
                <w:lang w:bidi="th-TH"/>
              </w:rPr>
            </w:pPr>
            <w:r w:rsidRPr="00CC626E">
              <w:rPr>
                <w:rFonts w:ascii="TH SarabunPSK" w:eastAsia="TH SarabunPSK" w:hAnsi="TH SarabunPSK" w:cs="TH SarabunPSK"/>
                <w:sz w:val="32"/>
                <w:szCs w:val="32"/>
                <w:cs/>
                <w:lang w:bidi="th-TH"/>
              </w:rPr>
              <w:t>................................................................................................................................................................</w:t>
            </w:r>
          </w:p>
          <w:p w:rsidR="00E272DE" w:rsidRPr="00CC626E" w:rsidRDefault="00E272DE" w:rsidP="00E272DE">
            <w:pPr>
              <w:tabs>
                <w:tab w:val="left" w:pos="851"/>
                <w:tab w:val="left" w:pos="1276"/>
                <w:tab w:val="left" w:pos="1701"/>
                <w:tab w:val="left" w:pos="2127"/>
                <w:tab w:val="left" w:pos="2552"/>
                <w:tab w:val="left" w:pos="2977"/>
                <w:tab w:val="left" w:pos="3402"/>
                <w:tab w:val="left" w:pos="3827"/>
                <w:tab w:val="left" w:pos="4253"/>
                <w:tab w:val="left" w:pos="4678"/>
                <w:tab w:val="left" w:pos="5103"/>
                <w:tab w:val="left" w:pos="5528"/>
                <w:tab w:val="left" w:pos="5954"/>
                <w:tab w:val="left" w:pos="6379"/>
                <w:tab w:val="left" w:pos="6804"/>
                <w:tab w:val="left" w:pos="7229"/>
                <w:tab w:val="left" w:pos="7655"/>
              </w:tabs>
              <w:rPr>
                <w:rFonts w:ascii="TH SarabunPSK" w:eastAsia="TH SarabunPSK" w:hAnsi="TH SarabunPSK" w:cs="TH SarabunPSK"/>
                <w:sz w:val="32"/>
                <w:szCs w:val="32"/>
                <w:cs/>
                <w:lang w:bidi="th-TH"/>
              </w:rPr>
            </w:pPr>
            <w:r w:rsidRPr="00CC626E">
              <w:rPr>
                <w:rFonts w:ascii="TH SarabunPSK" w:eastAsia="TH SarabunPSK" w:hAnsi="TH SarabunPSK" w:cs="TH SarabunPSK"/>
                <w:sz w:val="32"/>
                <w:szCs w:val="32"/>
                <w:cs/>
                <w:lang w:bidi="th-TH"/>
              </w:rPr>
              <w:t>................................................................................................................................................................</w:t>
            </w:r>
          </w:p>
        </w:tc>
      </w:tr>
    </w:tbl>
    <w:p w:rsidR="00783271" w:rsidRPr="00CC626E" w:rsidRDefault="00783271" w:rsidP="00783271">
      <w:pPr>
        <w:rPr>
          <w:rFonts w:ascii="TH SarabunPSK" w:hAnsi="TH SarabunPSK" w:cs="TH SarabunPSK"/>
          <w:sz w:val="32"/>
          <w:szCs w:val="32"/>
          <w:lang w:bidi="th-TH"/>
        </w:rPr>
      </w:pPr>
    </w:p>
    <w:p w:rsidR="00783271" w:rsidRPr="00CC626E" w:rsidRDefault="00783271" w:rsidP="00783271">
      <w:pPr>
        <w:rPr>
          <w:rFonts w:ascii="TH SarabunPSK" w:hAnsi="TH SarabunPSK" w:cs="TH SarabunPSK"/>
          <w:sz w:val="32"/>
          <w:szCs w:val="32"/>
          <w:cs/>
          <w:lang w:bidi="th-TH"/>
        </w:rPr>
      </w:pPr>
    </w:p>
    <w:p w:rsidR="00461DF7" w:rsidRPr="00CC626E" w:rsidRDefault="00461DF7" w:rsidP="00B351F1">
      <w:pPr>
        <w:rPr>
          <w:rFonts w:ascii="TH SarabunPSK" w:hAnsi="TH SarabunPSK" w:cs="TH SarabunPSK"/>
          <w:sz w:val="32"/>
          <w:szCs w:val="32"/>
          <w:lang w:bidi="th-TH"/>
        </w:rPr>
      </w:pPr>
    </w:p>
    <w:p w:rsidR="00461DF7" w:rsidRPr="00CC626E" w:rsidRDefault="00461DF7" w:rsidP="00B351F1">
      <w:pPr>
        <w:rPr>
          <w:rFonts w:ascii="TH SarabunPSK" w:hAnsi="TH SarabunPSK" w:cs="TH SarabunPSK"/>
          <w:sz w:val="32"/>
          <w:szCs w:val="32"/>
          <w:lang w:bidi="th-TH"/>
        </w:rPr>
      </w:pPr>
    </w:p>
    <w:p w:rsidR="00461DF7" w:rsidRPr="00CC626E" w:rsidRDefault="00461DF7" w:rsidP="00B351F1">
      <w:pPr>
        <w:rPr>
          <w:rFonts w:ascii="TH SarabunPSK" w:hAnsi="TH SarabunPSK" w:cs="TH SarabunPSK"/>
          <w:sz w:val="32"/>
          <w:szCs w:val="32"/>
          <w:lang w:bidi="th-TH"/>
        </w:rPr>
      </w:pPr>
    </w:p>
    <w:p w:rsidR="00461DF7" w:rsidRPr="00CC626E" w:rsidRDefault="00461DF7" w:rsidP="00B351F1">
      <w:pPr>
        <w:rPr>
          <w:rFonts w:ascii="TH SarabunPSK" w:hAnsi="TH SarabunPSK" w:cs="TH SarabunPSK"/>
          <w:sz w:val="32"/>
          <w:szCs w:val="32"/>
          <w:lang w:bidi="th-TH"/>
        </w:rPr>
      </w:pPr>
    </w:p>
    <w:p w:rsidR="00461DF7" w:rsidRPr="00CC626E" w:rsidRDefault="00461DF7" w:rsidP="00B351F1">
      <w:pPr>
        <w:rPr>
          <w:rFonts w:ascii="TH SarabunPSK" w:hAnsi="TH SarabunPSK" w:cs="TH SarabunPSK"/>
          <w:sz w:val="32"/>
          <w:szCs w:val="32"/>
          <w:lang w:bidi="th-TH"/>
        </w:rPr>
      </w:pPr>
    </w:p>
    <w:p w:rsidR="00485768" w:rsidRPr="00CC626E" w:rsidRDefault="00485768" w:rsidP="00B351F1">
      <w:pPr>
        <w:rPr>
          <w:rFonts w:ascii="TH SarabunPSK" w:hAnsi="TH SarabunPSK" w:cs="TH SarabunPSK"/>
          <w:sz w:val="32"/>
          <w:szCs w:val="32"/>
          <w:cs/>
          <w:lang w:bidi="th-TH"/>
        </w:rPr>
        <w:sectPr w:rsidR="00485768" w:rsidRPr="00CC626E" w:rsidSect="00B80E82">
          <w:pgSz w:w="12240" w:h="15840"/>
          <w:pgMar w:top="2160" w:right="1440" w:bottom="1440" w:left="2160" w:header="720" w:footer="720" w:gutter="0"/>
          <w:cols w:space="720"/>
          <w:docGrid w:linePitch="360"/>
        </w:sectPr>
      </w:pPr>
    </w:p>
    <w:p w:rsidR="00D05246" w:rsidRPr="00CC626E" w:rsidRDefault="009A356F" w:rsidP="00624CD7">
      <w:pPr>
        <w:rPr>
          <w:rFonts w:ascii="TH SarabunPSK" w:hAnsi="TH SarabunPSK" w:cs="TH SarabunPSK"/>
          <w:b/>
          <w:bCs/>
          <w:sz w:val="32"/>
          <w:szCs w:val="32"/>
          <w:lang w:bidi="th-TH"/>
        </w:rPr>
      </w:pPr>
      <w:r>
        <w:rPr>
          <w:rFonts w:ascii="TH SarabunPSK" w:hAnsi="TH SarabunPSK" w:cs="TH SarabunPSK" w:hint="cs"/>
          <w:b/>
          <w:bCs/>
          <w:sz w:val="32"/>
          <w:szCs w:val="32"/>
          <w:cs/>
          <w:lang w:bidi="th-TH"/>
        </w:rPr>
        <w:lastRenderedPageBreak/>
        <w:t>7</w:t>
      </w:r>
      <w:r w:rsidR="007F6F60" w:rsidRPr="00CC626E">
        <w:rPr>
          <w:rFonts w:ascii="TH SarabunPSK" w:hAnsi="TH SarabunPSK" w:cs="TH SarabunPSK"/>
          <w:b/>
          <w:bCs/>
          <w:sz w:val="32"/>
          <w:szCs w:val="32"/>
          <w:cs/>
          <w:lang w:bidi="th-TH"/>
        </w:rPr>
        <w:t xml:space="preserve">. </w:t>
      </w:r>
      <w:r w:rsidR="00C05434" w:rsidRPr="00CC626E">
        <w:rPr>
          <w:rFonts w:ascii="TH SarabunPSK" w:hAnsi="TH SarabunPSK" w:cs="TH SarabunPSK"/>
          <w:b/>
          <w:bCs/>
          <w:sz w:val="32"/>
          <w:szCs w:val="32"/>
          <w:cs/>
          <w:lang w:bidi="th-TH"/>
        </w:rPr>
        <w:t>สมรรถนะดิจิทั</w:t>
      </w:r>
      <w:r w:rsidR="00D05246" w:rsidRPr="00CC626E">
        <w:rPr>
          <w:rFonts w:ascii="TH SarabunPSK" w:hAnsi="TH SarabunPSK" w:cs="TH SarabunPSK"/>
          <w:b/>
          <w:bCs/>
          <w:sz w:val="32"/>
          <w:szCs w:val="32"/>
          <w:cs/>
          <w:lang w:bidi="th-TH"/>
        </w:rPr>
        <w:t>ลสำหรับคุณวุฒิระดับปริญญาตรี</w:t>
      </w:r>
    </w:p>
    <w:p w:rsidR="00D05246" w:rsidRPr="00CC626E" w:rsidRDefault="00861772" w:rsidP="00861772">
      <w:pPr>
        <w:tabs>
          <w:tab w:val="left" w:pos="900"/>
        </w:tabs>
        <w:rPr>
          <w:rFonts w:ascii="TH SarabunPSK" w:hAnsi="TH SarabunPSK" w:cs="TH SarabunPSK"/>
          <w:sz w:val="32"/>
          <w:szCs w:val="32"/>
          <w:lang w:bidi="th-TH"/>
        </w:rPr>
      </w:pPr>
      <w:r w:rsidRPr="00CC626E">
        <w:rPr>
          <w:rFonts w:ascii="TH SarabunPSK" w:hAnsi="TH SarabunPSK" w:cs="TH SarabunPSK"/>
          <w:sz w:val="32"/>
          <w:szCs w:val="32"/>
          <w:cs/>
          <w:lang w:bidi="th-TH"/>
        </w:rPr>
        <w:tab/>
      </w:r>
      <w:r w:rsidR="009A356F">
        <w:rPr>
          <w:rFonts w:ascii="TH SarabunPSK" w:hAnsi="TH SarabunPSK" w:cs="TH SarabunPSK" w:hint="cs"/>
          <w:sz w:val="32"/>
          <w:szCs w:val="32"/>
          <w:cs/>
          <w:lang w:bidi="th-TH"/>
        </w:rPr>
        <w:t>7</w:t>
      </w:r>
      <w:r w:rsidRPr="00CC626E">
        <w:rPr>
          <w:rFonts w:ascii="TH SarabunPSK" w:hAnsi="TH SarabunPSK" w:cs="TH SarabunPSK"/>
          <w:sz w:val="32"/>
          <w:szCs w:val="32"/>
          <w:cs/>
          <w:lang w:bidi="th-TH"/>
        </w:rPr>
        <w:t>.</w:t>
      </w:r>
      <w:r w:rsidR="00D05246" w:rsidRPr="00CC626E">
        <w:rPr>
          <w:rFonts w:ascii="TH SarabunPSK" w:hAnsi="TH SarabunPSK" w:cs="TH SarabunPSK"/>
          <w:sz w:val="32"/>
          <w:szCs w:val="32"/>
          <w:cs/>
          <w:lang w:bidi="th-TH"/>
        </w:rPr>
        <w:t>1 การสืบค้นและการใช้งาน</w:t>
      </w:r>
    </w:p>
    <w:p w:rsidR="00D05246" w:rsidRPr="00FA258C" w:rsidRDefault="00D05246" w:rsidP="00861772">
      <w:pPr>
        <w:tabs>
          <w:tab w:val="left" w:pos="900"/>
          <w:tab w:val="left" w:pos="1260"/>
        </w:tabs>
        <w:rPr>
          <w:rFonts w:ascii="TH SarabunPSK" w:hAnsi="TH SarabunPSK" w:cs="TH SarabunPSK"/>
          <w:b/>
          <w:bCs/>
          <w:sz w:val="32"/>
          <w:szCs w:val="32"/>
          <w:lang w:bidi="th-TH"/>
        </w:rPr>
      </w:pPr>
      <w:r w:rsidRPr="00CC626E">
        <w:rPr>
          <w:rFonts w:ascii="TH SarabunPSK" w:hAnsi="TH SarabunPSK" w:cs="TH SarabunPSK"/>
          <w:sz w:val="32"/>
          <w:szCs w:val="32"/>
          <w:cs/>
          <w:lang w:bidi="th-TH"/>
        </w:rPr>
        <w:tab/>
      </w:r>
      <w:r w:rsidR="00861772" w:rsidRPr="00CC626E">
        <w:rPr>
          <w:rFonts w:ascii="TH SarabunPSK" w:hAnsi="TH SarabunPSK" w:cs="TH SarabunPSK"/>
          <w:sz w:val="32"/>
          <w:szCs w:val="32"/>
          <w:cs/>
          <w:lang w:bidi="th-TH"/>
        </w:rPr>
        <w:tab/>
      </w:r>
      <w:r w:rsidRPr="00FA258C">
        <w:rPr>
          <w:rFonts w:ascii="TH SarabunPSK" w:hAnsi="TH SarabunPSK" w:cs="TH SarabunPSK"/>
          <w:b/>
          <w:bCs/>
          <w:sz w:val="32"/>
          <w:szCs w:val="32"/>
          <w:cs/>
          <w:lang w:bidi="th-TH"/>
        </w:rPr>
        <w:t>ระดับที่จำเป็น</w:t>
      </w:r>
    </w:p>
    <w:p w:rsidR="00D05246" w:rsidRPr="00CC626E" w:rsidRDefault="00D05246" w:rsidP="00861772">
      <w:pPr>
        <w:tabs>
          <w:tab w:val="left" w:pos="1260"/>
        </w:tabs>
        <w:rPr>
          <w:rFonts w:ascii="TH SarabunPSK" w:hAnsi="TH SarabunPSK" w:cs="TH SarabunPSK"/>
          <w:sz w:val="32"/>
          <w:szCs w:val="32"/>
          <w:lang w:bidi="th-TH"/>
        </w:rPr>
      </w:pPr>
      <w:r w:rsidRPr="00CC626E">
        <w:rPr>
          <w:rFonts w:ascii="TH SarabunPSK" w:hAnsi="TH SarabunPSK" w:cs="TH SarabunPSK"/>
          <w:sz w:val="32"/>
          <w:szCs w:val="32"/>
          <w:cs/>
          <w:lang w:bidi="th-TH"/>
        </w:rPr>
        <w:tab/>
        <w:t>1) สามารถใช้เครื่องมือต่าง</w:t>
      </w:r>
      <w:r w:rsidR="006E2E22" w:rsidRPr="00CC626E">
        <w:rPr>
          <w:rFonts w:ascii="TH SarabunPSK" w:hAnsi="TH SarabunPSK" w:cs="TH SarabunPSK"/>
          <w:sz w:val="32"/>
          <w:szCs w:val="32"/>
          <w:cs/>
          <w:lang w:bidi="th-TH"/>
        </w:rPr>
        <w:t xml:space="preserve"> </w:t>
      </w:r>
      <w:r w:rsidRPr="00CC626E">
        <w:rPr>
          <w:rFonts w:ascii="TH SarabunPSK" w:hAnsi="TH SarabunPSK" w:cs="TH SarabunPSK"/>
          <w:sz w:val="32"/>
          <w:szCs w:val="32"/>
          <w:cs/>
          <w:lang w:bidi="th-TH"/>
        </w:rPr>
        <w:t>ๆ เพื่อสืบค้นข้อมูลที่เกี่ยวข้อง รู้วิธีใช้ตัวกรองเพื่อจำกัดผลลัพธ์ (เช่น การค้นหารูปภาพ วิดีโอ หรือสื่อรูปแบบอื่น</w:t>
      </w:r>
      <w:r w:rsidR="006E2E22" w:rsidRPr="00CC626E">
        <w:rPr>
          <w:rFonts w:ascii="TH SarabunPSK" w:hAnsi="TH SarabunPSK" w:cs="TH SarabunPSK"/>
          <w:sz w:val="32"/>
          <w:szCs w:val="32"/>
          <w:cs/>
          <w:lang w:bidi="th-TH"/>
        </w:rPr>
        <w:t xml:space="preserve"> </w:t>
      </w:r>
      <w:r w:rsidRPr="00CC626E">
        <w:rPr>
          <w:rFonts w:ascii="TH SarabunPSK" w:hAnsi="TH SarabunPSK" w:cs="TH SarabunPSK"/>
          <w:sz w:val="32"/>
          <w:szCs w:val="32"/>
          <w:cs/>
          <w:lang w:bidi="th-TH"/>
        </w:rPr>
        <w:t>ๆ)</w:t>
      </w:r>
    </w:p>
    <w:p w:rsidR="00D05246" w:rsidRPr="00CC626E" w:rsidRDefault="00D05246" w:rsidP="00861772">
      <w:pPr>
        <w:tabs>
          <w:tab w:val="left" w:pos="1260"/>
        </w:tabs>
        <w:rPr>
          <w:rFonts w:ascii="TH SarabunPSK" w:hAnsi="TH SarabunPSK" w:cs="TH SarabunPSK"/>
          <w:sz w:val="32"/>
          <w:szCs w:val="32"/>
          <w:lang w:bidi="th-TH"/>
        </w:rPr>
      </w:pPr>
      <w:r w:rsidRPr="00CC626E">
        <w:rPr>
          <w:rFonts w:ascii="TH SarabunPSK" w:hAnsi="TH SarabunPSK" w:cs="TH SarabunPSK"/>
          <w:sz w:val="32"/>
          <w:szCs w:val="32"/>
          <w:cs/>
          <w:lang w:bidi="th-TH"/>
        </w:rPr>
        <w:tab/>
        <w:t>2) รู้วิธีการตรวจสอบความน่าเชื่อถือของแหล่งข้อมูลต่าง</w:t>
      </w:r>
      <w:r w:rsidR="0036272F">
        <w:rPr>
          <w:rFonts w:ascii="TH SarabunPSK" w:hAnsi="TH SarabunPSK" w:cs="TH SarabunPSK" w:hint="cs"/>
          <w:sz w:val="32"/>
          <w:szCs w:val="32"/>
          <w:cs/>
          <w:lang w:bidi="th-TH"/>
        </w:rPr>
        <w:t xml:space="preserve"> </w:t>
      </w:r>
      <w:r w:rsidRPr="00CC626E">
        <w:rPr>
          <w:rFonts w:ascii="TH SarabunPSK" w:hAnsi="TH SarabunPSK" w:cs="TH SarabunPSK"/>
          <w:sz w:val="32"/>
          <w:szCs w:val="32"/>
          <w:cs/>
          <w:lang w:bidi="th-TH"/>
        </w:rPr>
        <w:t>ๆ</w:t>
      </w:r>
    </w:p>
    <w:p w:rsidR="00D05246" w:rsidRPr="00CC626E" w:rsidRDefault="00D05246" w:rsidP="00861772">
      <w:pPr>
        <w:tabs>
          <w:tab w:val="left" w:pos="1260"/>
        </w:tabs>
        <w:rPr>
          <w:rFonts w:ascii="TH SarabunPSK" w:hAnsi="TH SarabunPSK" w:cs="TH SarabunPSK"/>
          <w:sz w:val="32"/>
          <w:szCs w:val="32"/>
          <w:lang w:bidi="th-TH"/>
        </w:rPr>
      </w:pPr>
      <w:r w:rsidRPr="00CC626E">
        <w:rPr>
          <w:rFonts w:ascii="TH SarabunPSK" w:hAnsi="TH SarabunPSK" w:cs="TH SarabunPSK"/>
          <w:sz w:val="32"/>
          <w:szCs w:val="32"/>
          <w:cs/>
          <w:lang w:bidi="th-TH"/>
        </w:rPr>
        <w:tab/>
        <w:t xml:space="preserve">3) รู้วิธีการจัดระบบ และแบ่งปันทรัพยากร (เช่น เครื่องมือ </w:t>
      </w:r>
      <w:r w:rsidR="0036272F">
        <w:rPr>
          <w:rFonts w:ascii="TH SarabunPSK" w:hAnsi="TH SarabunPSK" w:cs="TH SarabunPSK"/>
          <w:sz w:val="32"/>
          <w:szCs w:val="32"/>
          <w:lang w:bidi="th-TH"/>
        </w:rPr>
        <w:t>B</w:t>
      </w:r>
      <w:r w:rsidRPr="00CC626E">
        <w:rPr>
          <w:rFonts w:ascii="TH SarabunPSK" w:hAnsi="TH SarabunPSK" w:cs="TH SarabunPSK"/>
          <w:sz w:val="32"/>
          <w:szCs w:val="32"/>
          <w:lang w:bidi="th-TH"/>
        </w:rPr>
        <w:t>ookmarking</w:t>
      </w:r>
      <w:r w:rsidRPr="00CC626E">
        <w:rPr>
          <w:rFonts w:ascii="TH SarabunPSK" w:hAnsi="TH SarabunPSK" w:cs="TH SarabunPSK"/>
          <w:sz w:val="32"/>
          <w:szCs w:val="32"/>
          <w:cs/>
          <w:lang w:bidi="th-TH"/>
        </w:rPr>
        <w:t>) และตระหนักถึงประเด็นการคัดลอกผลงาน</w:t>
      </w:r>
    </w:p>
    <w:p w:rsidR="00D05246" w:rsidRPr="00FA258C" w:rsidRDefault="00D05246" w:rsidP="00387AA6">
      <w:pPr>
        <w:tabs>
          <w:tab w:val="left" w:pos="1260"/>
        </w:tabs>
        <w:rPr>
          <w:rFonts w:ascii="TH SarabunPSK" w:hAnsi="TH SarabunPSK" w:cs="TH SarabunPSK"/>
          <w:b/>
          <w:bCs/>
          <w:sz w:val="32"/>
          <w:szCs w:val="32"/>
          <w:lang w:bidi="th-TH"/>
        </w:rPr>
      </w:pPr>
      <w:r w:rsidRPr="00CC626E">
        <w:rPr>
          <w:rFonts w:ascii="TH SarabunPSK" w:hAnsi="TH SarabunPSK" w:cs="TH SarabunPSK"/>
          <w:sz w:val="32"/>
          <w:szCs w:val="32"/>
          <w:cs/>
          <w:lang w:bidi="th-TH"/>
        </w:rPr>
        <w:tab/>
      </w:r>
      <w:r w:rsidRPr="00FA258C">
        <w:rPr>
          <w:rFonts w:ascii="TH SarabunPSK" w:hAnsi="TH SarabunPSK" w:cs="TH SarabunPSK"/>
          <w:b/>
          <w:bCs/>
          <w:sz w:val="32"/>
          <w:szCs w:val="32"/>
          <w:cs/>
          <w:lang w:bidi="th-TH"/>
        </w:rPr>
        <w:t>ระดับสูง</w:t>
      </w:r>
    </w:p>
    <w:p w:rsidR="00D05246" w:rsidRPr="00CC626E" w:rsidRDefault="00D05246" w:rsidP="00387AA6">
      <w:pPr>
        <w:tabs>
          <w:tab w:val="left" w:pos="1260"/>
        </w:tabs>
        <w:rPr>
          <w:rFonts w:ascii="TH SarabunPSK" w:hAnsi="TH SarabunPSK" w:cs="TH SarabunPSK"/>
          <w:sz w:val="32"/>
          <w:szCs w:val="32"/>
          <w:cs/>
          <w:lang w:bidi="th-TH"/>
        </w:rPr>
      </w:pPr>
      <w:r w:rsidRPr="00CC626E">
        <w:rPr>
          <w:rFonts w:ascii="TH SarabunPSK" w:hAnsi="TH SarabunPSK" w:cs="TH SarabunPSK"/>
          <w:sz w:val="32"/>
          <w:szCs w:val="32"/>
          <w:cs/>
          <w:lang w:bidi="th-TH"/>
        </w:rPr>
        <w:tab/>
        <w:t>1) สามารถใช้เครื่องมือสืบค้นขั้นสูงสำหรับระบบห้องสมุด และแหล่งเก็บข้อมูลออนไลน์ได้อย่างชำนาญ และติดตามข้อมูลออนไลน์ได้อย่างชำนาญ และติดตามข้อมูลหรือทรัพยากรเฉพาะด้านได้ เข้าใจข้อจำกัดด้านลิขสิทธิ์ ตระหนักถึงสิทธิรูปแบบอื่น</w:t>
      </w:r>
      <w:r w:rsidR="0036272F">
        <w:rPr>
          <w:rFonts w:ascii="TH SarabunPSK" w:hAnsi="TH SarabunPSK" w:cs="TH SarabunPSK" w:hint="cs"/>
          <w:sz w:val="32"/>
          <w:szCs w:val="32"/>
          <w:cs/>
          <w:lang w:bidi="th-TH"/>
        </w:rPr>
        <w:t xml:space="preserve"> </w:t>
      </w:r>
      <w:r w:rsidRPr="00CC626E">
        <w:rPr>
          <w:rFonts w:ascii="TH SarabunPSK" w:hAnsi="TH SarabunPSK" w:cs="TH SarabunPSK"/>
          <w:sz w:val="32"/>
          <w:szCs w:val="32"/>
          <w:cs/>
          <w:lang w:bidi="th-TH"/>
        </w:rPr>
        <w:t>ๆ เช่น ครีเอทีฟคอมมอนส์ (</w:t>
      </w:r>
      <w:r w:rsidRPr="00CC626E">
        <w:rPr>
          <w:rFonts w:ascii="TH SarabunPSK" w:hAnsi="TH SarabunPSK" w:cs="TH SarabunPSK"/>
          <w:sz w:val="32"/>
          <w:szCs w:val="32"/>
          <w:lang w:bidi="th-TH"/>
        </w:rPr>
        <w:t>Creative Commons</w:t>
      </w:r>
      <w:r w:rsidRPr="00CC626E">
        <w:rPr>
          <w:rFonts w:ascii="TH SarabunPSK" w:hAnsi="TH SarabunPSK" w:cs="TH SarabunPSK"/>
          <w:sz w:val="32"/>
          <w:szCs w:val="32"/>
          <w:cs/>
          <w:lang w:bidi="th-TH"/>
        </w:rPr>
        <w:t>) และสามารถ (หรือรู้วิธี) เผยแพร่ และแบ่งปันสิ่งต่าง</w:t>
      </w:r>
      <w:r w:rsidR="0036272F">
        <w:rPr>
          <w:rFonts w:ascii="TH SarabunPSK" w:hAnsi="TH SarabunPSK" w:cs="TH SarabunPSK" w:hint="cs"/>
          <w:sz w:val="32"/>
          <w:szCs w:val="32"/>
          <w:cs/>
          <w:lang w:bidi="th-TH"/>
        </w:rPr>
        <w:t xml:space="preserve"> </w:t>
      </w:r>
      <w:r w:rsidRPr="00CC626E">
        <w:rPr>
          <w:rFonts w:ascii="TH SarabunPSK" w:hAnsi="TH SarabunPSK" w:cs="TH SarabunPSK"/>
          <w:sz w:val="32"/>
          <w:szCs w:val="32"/>
          <w:cs/>
          <w:lang w:bidi="th-TH"/>
        </w:rPr>
        <w:t>ๆ ทางออนไลน์ได้อย่างมีประสิทธิภาพและประสิทธิผล</w:t>
      </w:r>
    </w:p>
    <w:p w:rsidR="00D05246" w:rsidRPr="00CC626E" w:rsidRDefault="0066556F" w:rsidP="0066556F">
      <w:pPr>
        <w:tabs>
          <w:tab w:val="left" w:pos="900"/>
        </w:tabs>
        <w:rPr>
          <w:rFonts w:ascii="TH SarabunPSK" w:hAnsi="TH SarabunPSK" w:cs="TH SarabunPSK"/>
          <w:sz w:val="32"/>
          <w:szCs w:val="32"/>
          <w:lang w:bidi="th-TH"/>
        </w:rPr>
      </w:pPr>
      <w:r w:rsidRPr="00CC626E">
        <w:rPr>
          <w:rFonts w:ascii="TH SarabunPSK" w:hAnsi="TH SarabunPSK" w:cs="TH SarabunPSK"/>
          <w:sz w:val="32"/>
          <w:szCs w:val="32"/>
          <w:cs/>
          <w:lang w:bidi="th-TH"/>
        </w:rPr>
        <w:tab/>
      </w:r>
      <w:r w:rsidR="009A356F">
        <w:rPr>
          <w:rFonts w:ascii="TH SarabunPSK" w:hAnsi="TH SarabunPSK" w:cs="TH SarabunPSK" w:hint="cs"/>
          <w:sz w:val="32"/>
          <w:szCs w:val="32"/>
          <w:cs/>
          <w:lang w:bidi="th-TH"/>
        </w:rPr>
        <w:t>7</w:t>
      </w:r>
      <w:r w:rsidRPr="00CC626E">
        <w:rPr>
          <w:rFonts w:ascii="TH SarabunPSK" w:hAnsi="TH SarabunPSK" w:cs="TH SarabunPSK"/>
          <w:sz w:val="32"/>
          <w:szCs w:val="32"/>
          <w:cs/>
          <w:lang w:bidi="th-TH"/>
        </w:rPr>
        <w:t>.2</w:t>
      </w:r>
      <w:r w:rsidR="00D05246" w:rsidRPr="00CC626E">
        <w:rPr>
          <w:rFonts w:ascii="TH SarabunPSK" w:hAnsi="TH SarabunPSK" w:cs="TH SarabunPSK"/>
          <w:sz w:val="32"/>
          <w:szCs w:val="32"/>
          <w:cs/>
          <w:lang w:bidi="th-TH"/>
        </w:rPr>
        <w:t xml:space="preserve"> การสร้างสรรค์และนวัตกรรม</w:t>
      </w:r>
    </w:p>
    <w:p w:rsidR="00D05246" w:rsidRPr="00FA258C" w:rsidRDefault="00D05246" w:rsidP="0066556F">
      <w:pPr>
        <w:tabs>
          <w:tab w:val="left" w:pos="1260"/>
        </w:tabs>
        <w:rPr>
          <w:rFonts w:ascii="TH SarabunPSK" w:hAnsi="TH SarabunPSK" w:cs="TH SarabunPSK"/>
          <w:b/>
          <w:bCs/>
          <w:sz w:val="32"/>
          <w:szCs w:val="32"/>
          <w:lang w:bidi="th-TH"/>
        </w:rPr>
      </w:pPr>
      <w:r w:rsidRPr="00CC626E">
        <w:rPr>
          <w:rFonts w:ascii="TH SarabunPSK" w:hAnsi="TH SarabunPSK" w:cs="TH SarabunPSK"/>
          <w:sz w:val="32"/>
          <w:szCs w:val="32"/>
          <w:cs/>
          <w:lang w:bidi="th-TH"/>
        </w:rPr>
        <w:tab/>
      </w:r>
      <w:r w:rsidRPr="00FA258C">
        <w:rPr>
          <w:rFonts w:ascii="TH SarabunPSK" w:hAnsi="TH SarabunPSK" w:cs="TH SarabunPSK"/>
          <w:b/>
          <w:bCs/>
          <w:sz w:val="32"/>
          <w:szCs w:val="32"/>
          <w:cs/>
          <w:lang w:bidi="th-TH"/>
        </w:rPr>
        <w:t>ระดับที่จำเป็น</w:t>
      </w:r>
    </w:p>
    <w:p w:rsidR="00D05246" w:rsidRPr="00CC626E" w:rsidRDefault="00D05246" w:rsidP="0066556F">
      <w:pPr>
        <w:tabs>
          <w:tab w:val="left" w:pos="1260"/>
        </w:tabs>
        <w:rPr>
          <w:rFonts w:ascii="TH SarabunPSK" w:hAnsi="TH SarabunPSK" w:cs="TH SarabunPSK"/>
          <w:sz w:val="32"/>
          <w:szCs w:val="32"/>
          <w:lang w:bidi="th-TH"/>
        </w:rPr>
      </w:pPr>
      <w:r w:rsidRPr="00CC626E">
        <w:rPr>
          <w:rFonts w:ascii="TH SarabunPSK" w:hAnsi="TH SarabunPSK" w:cs="TH SarabunPSK"/>
          <w:sz w:val="32"/>
          <w:szCs w:val="32"/>
          <w:cs/>
          <w:lang w:bidi="th-TH"/>
        </w:rPr>
        <w:tab/>
        <w:t>1) สา</w:t>
      </w:r>
      <w:r w:rsidR="00DE26AE" w:rsidRPr="00CC626E">
        <w:rPr>
          <w:rFonts w:ascii="TH SarabunPSK" w:hAnsi="TH SarabunPSK" w:cs="TH SarabunPSK"/>
          <w:sz w:val="32"/>
          <w:szCs w:val="32"/>
          <w:cs/>
          <w:lang w:bidi="th-TH"/>
        </w:rPr>
        <w:t>มารถผลิต (และได้ผลิต) สื่อดิจิทั</w:t>
      </w:r>
      <w:r w:rsidRPr="00CC626E">
        <w:rPr>
          <w:rFonts w:ascii="TH SarabunPSK" w:hAnsi="TH SarabunPSK" w:cs="TH SarabunPSK"/>
          <w:sz w:val="32"/>
          <w:szCs w:val="32"/>
          <w:cs/>
          <w:lang w:bidi="th-TH"/>
        </w:rPr>
        <w:t>ล เช่น กราฟิก คลิปวิดีโอหรือคลิปเสียง และการบันทึกภาพหน้าจอ เป็นต้น</w:t>
      </w:r>
    </w:p>
    <w:p w:rsidR="00D05246" w:rsidRPr="00CC626E" w:rsidRDefault="00D05246" w:rsidP="0066556F">
      <w:pPr>
        <w:tabs>
          <w:tab w:val="left" w:pos="1260"/>
        </w:tabs>
        <w:rPr>
          <w:rFonts w:ascii="TH SarabunPSK" w:hAnsi="TH SarabunPSK" w:cs="TH SarabunPSK"/>
          <w:sz w:val="32"/>
          <w:szCs w:val="32"/>
          <w:lang w:bidi="th-TH"/>
        </w:rPr>
      </w:pPr>
      <w:r w:rsidRPr="00CC626E">
        <w:rPr>
          <w:rFonts w:ascii="TH SarabunPSK" w:hAnsi="TH SarabunPSK" w:cs="TH SarabunPSK"/>
          <w:sz w:val="32"/>
          <w:szCs w:val="32"/>
          <w:cs/>
          <w:lang w:bidi="th-TH"/>
        </w:rPr>
        <w:tab/>
        <w:t>2) สามารถเรียนรู้หลักการพื้นฐานได้ตามคำแนะนำและสามารถทดลองทำได้</w:t>
      </w:r>
    </w:p>
    <w:p w:rsidR="00D05246" w:rsidRPr="00FA258C" w:rsidRDefault="00D05246" w:rsidP="0066556F">
      <w:pPr>
        <w:tabs>
          <w:tab w:val="left" w:pos="900"/>
          <w:tab w:val="left" w:pos="1260"/>
        </w:tabs>
        <w:rPr>
          <w:rFonts w:ascii="TH SarabunPSK" w:hAnsi="TH SarabunPSK" w:cs="TH SarabunPSK"/>
          <w:b/>
          <w:bCs/>
          <w:sz w:val="32"/>
          <w:szCs w:val="32"/>
          <w:lang w:bidi="th-TH"/>
        </w:rPr>
      </w:pPr>
      <w:r w:rsidRPr="00CC626E">
        <w:rPr>
          <w:rFonts w:ascii="TH SarabunPSK" w:hAnsi="TH SarabunPSK" w:cs="TH SarabunPSK"/>
          <w:sz w:val="32"/>
          <w:szCs w:val="32"/>
          <w:cs/>
          <w:lang w:bidi="th-TH"/>
        </w:rPr>
        <w:tab/>
      </w:r>
      <w:r w:rsidR="0066556F" w:rsidRPr="00CC626E">
        <w:rPr>
          <w:rFonts w:ascii="TH SarabunPSK" w:hAnsi="TH SarabunPSK" w:cs="TH SarabunPSK"/>
          <w:sz w:val="32"/>
          <w:szCs w:val="32"/>
          <w:cs/>
          <w:lang w:bidi="th-TH"/>
        </w:rPr>
        <w:tab/>
      </w:r>
      <w:r w:rsidRPr="00FA258C">
        <w:rPr>
          <w:rFonts w:ascii="TH SarabunPSK" w:hAnsi="TH SarabunPSK" w:cs="TH SarabunPSK"/>
          <w:b/>
          <w:bCs/>
          <w:sz w:val="32"/>
          <w:szCs w:val="32"/>
          <w:cs/>
          <w:lang w:bidi="th-TH"/>
        </w:rPr>
        <w:t>ระดับสูง</w:t>
      </w:r>
    </w:p>
    <w:p w:rsidR="00D05246" w:rsidRPr="00CC626E" w:rsidRDefault="00D05246" w:rsidP="0066556F">
      <w:pPr>
        <w:tabs>
          <w:tab w:val="left" w:pos="1260"/>
        </w:tabs>
        <w:rPr>
          <w:rFonts w:ascii="TH SarabunPSK" w:hAnsi="TH SarabunPSK" w:cs="TH SarabunPSK"/>
          <w:sz w:val="32"/>
          <w:szCs w:val="32"/>
          <w:lang w:bidi="th-TH"/>
        </w:rPr>
      </w:pPr>
      <w:r w:rsidRPr="00CC626E">
        <w:rPr>
          <w:rFonts w:ascii="TH SarabunPSK" w:hAnsi="TH SarabunPSK" w:cs="TH SarabunPSK"/>
          <w:sz w:val="32"/>
          <w:szCs w:val="32"/>
          <w:cs/>
          <w:lang w:bidi="th-TH"/>
        </w:rPr>
        <w:tab/>
        <w:t>1) สามารถ</w:t>
      </w:r>
      <w:r w:rsidR="00DE26AE" w:rsidRPr="00CC626E">
        <w:rPr>
          <w:rFonts w:ascii="TH SarabunPSK" w:hAnsi="TH SarabunPSK" w:cs="TH SarabunPSK"/>
          <w:sz w:val="32"/>
          <w:szCs w:val="32"/>
          <w:cs/>
          <w:lang w:bidi="th-TH"/>
        </w:rPr>
        <w:t>ผลิต (และได้ผลิต) ทรัพยากรดิจิทั</w:t>
      </w:r>
      <w:r w:rsidRPr="00CC626E">
        <w:rPr>
          <w:rFonts w:ascii="TH SarabunPSK" w:hAnsi="TH SarabunPSK" w:cs="TH SarabunPSK"/>
          <w:sz w:val="32"/>
          <w:szCs w:val="32"/>
          <w:cs/>
          <w:lang w:bidi="th-TH"/>
        </w:rPr>
        <w:t xml:space="preserve">ลและมัลติมีเดียเพื่อวัตถุประสงค์ที่หลากหลายรวมถึงการนำเสนอในรูปแบบอินโฟกราฟิก เสียง และวีดีโอ </w:t>
      </w:r>
      <w:r w:rsidR="00B91F9C" w:rsidRPr="00CC626E">
        <w:rPr>
          <w:rFonts w:ascii="TH SarabunPSK" w:hAnsi="TH SarabunPSK" w:cs="TH SarabunPSK"/>
          <w:sz w:val="32"/>
          <w:szCs w:val="32"/>
          <w:cs/>
          <w:lang w:bidi="th-TH"/>
        </w:rPr>
        <w:t xml:space="preserve">ฯลฯ </w:t>
      </w:r>
      <w:r w:rsidR="00EA52D7" w:rsidRPr="00CC626E">
        <w:rPr>
          <w:rFonts w:ascii="TH SarabunPSK" w:hAnsi="TH SarabunPSK" w:cs="TH SarabunPSK"/>
          <w:sz w:val="32"/>
          <w:szCs w:val="32"/>
          <w:cs/>
          <w:lang w:bidi="th-TH"/>
        </w:rPr>
        <w:t>รวมทั้งรู้แหล่</w:t>
      </w:r>
      <w:r w:rsidR="00B91F9C" w:rsidRPr="00CC626E">
        <w:rPr>
          <w:rFonts w:ascii="TH SarabunPSK" w:hAnsi="TH SarabunPSK" w:cs="TH SarabunPSK"/>
          <w:sz w:val="32"/>
          <w:szCs w:val="32"/>
          <w:cs/>
          <w:lang w:bidi="th-TH"/>
        </w:rPr>
        <w:t xml:space="preserve">งที่มาและปรับแต่ง อาทิแหล่งทรัพยากรการศึกษาแบบเปิด </w:t>
      </w:r>
      <w:r w:rsidR="00EA52D7" w:rsidRPr="00CC626E">
        <w:rPr>
          <w:rFonts w:ascii="TH SarabunPSK" w:hAnsi="TH SarabunPSK" w:cs="TH SarabunPSK"/>
          <w:sz w:val="32"/>
          <w:szCs w:val="32"/>
          <w:cs/>
          <w:lang w:bidi="th-TH"/>
        </w:rPr>
        <w:t>(</w:t>
      </w:r>
      <w:r w:rsidR="00EA52D7" w:rsidRPr="00CC626E">
        <w:rPr>
          <w:rFonts w:ascii="TH SarabunPSK" w:hAnsi="TH SarabunPSK" w:cs="TH SarabunPSK"/>
          <w:sz w:val="32"/>
          <w:szCs w:val="32"/>
          <w:lang w:bidi="th-TH"/>
        </w:rPr>
        <w:t xml:space="preserve">Open Education Resource </w:t>
      </w:r>
      <w:r w:rsidR="00EA52D7" w:rsidRPr="00CC626E">
        <w:rPr>
          <w:rFonts w:ascii="TH SarabunPSK" w:hAnsi="TH SarabunPSK" w:cs="TH SarabunPSK"/>
          <w:sz w:val="32"/>
          <w:szCs w:val="32"/>
          <w:cs/>
          <w:lang w:bidi="th-TH"/>
        </w:rPr>
        <w:t>(</w:t>
      </w:r>
      <w:r w:rsidR="00B91F9C" w:rsidRPr="00CC626E">
        <w:rPr>
          <w:rFonts w:ascii="TH SarabunPSK" w:hAnsi="TH SarabunPSK" w:cs="TH SarabunPSK"/>
          <w:sz w:val="32"/>
          <w:szCs w:val="32"/>
          <w:lang w:bidi="th-TH"/>
        </w:rPr>
        <w:t>OER</w:t>
      </w:r>
      <w:r w:rsidR="00B91F9C" w:rsidRPr="00CC626E">
        <w:rPr>
          <w:rFonts w:ascii="TH SarabunPSK" w:hAnsi="TH SarabunPSK" w:cs="TH SarabunPSK"/>
          <w:sz w:val="32"/>
          <w:szCs w:val="32"/>
          <w:cs/>
          <w:lang w:bidi="th-TH"/>
        </w:rPr>
        <w:t xml:space="preserve">) </w:t>
      </w:r>
      <w:r w:rsidR="00EA52D7" w:rsidRPr="00CC626E">
        <w:rPr>
          <w:rFonts w:ascii="TH SarabunPSK" w:hAnsi="TH SarabunPSK" w:cs="TH SarabunPSK"/>
          <w:sz w:val="32"/>
          <w:szCs w:val="32"/>
          <w:cs/>
          <w:lang w:bidi="th-TH"/>
        </w:rPr>
        <w:t>)</w:t>
      </w:r>
    </w:p>
    <w:p w:rsidR="00B91F9C" w:rsidRPr="00CC626E" w:rsidRDefault="00B91F9C" w:rsidP="0066556F">
      <w:pPr>
        <w:tabs>
          <w:tab w:val="left" w:pos="1260"/>
        </w:tabs>
        <w:rPr>
          <w:rFonts w:ascii="TH SarabunPSK" w:hAnsi="TH SarabunPSK" w:cs="TH SarabunPSK"/>
          <w:sz w:val="32"/>
          <w:szCs w:val="32"/>
          <w:lang w:bidi="th-TH"/>
        </w:rPr>
      </w:pPr>
      <w:r w:rsidRPr="00CC626E">
        <w:rPr>
          <w:rFonts w:ascii="TH SarabunPSK" w:hAnsi="TH SarabunPSK" w:cs="TH SarabunPSK"/>
          <w:sz w:val="32"/>
          <w:szCs w:val="32"/>
          <w:cs/>
          <w:lang w:bidi="th-TH"/>
        </w:rPr>
        <w:tab/>
        <w:t>2) มีประสบการณ์การใช้เครื่องมือสร้างสรรค์และแก้ไขสื่อแบบปฏิสัมพันธ์โต้ตอบ</w:t>
      </w:r>
    </w:p>
    <w:p w:rsidR="00B91F9C" w:rsidRPr="00CC626E" w:rsidRDefault="0066556F" w:rsidP="0066556F">
      <w:pPr>
        <w:tabs>
          <w:tab w:val="left" w:pos="900"/>
          <w:tab w:val="left" w:pos="1260"/>
        </w:tabs>
        <w:rPr>
          <w:rFonts w:ascii="TH SarabunPSK" w:hAnsi="TH SarabunPSK" w:cs="TH SarabunPSK"/>
          <w:sz w:val="32"/>
          <w:szCs w:val="32"/>
          <w:lang w:bidi="th-TH"/>
        </w:rPr>
      </w:pPr>
      <w:r w:rsidRPr="00CC626E">
        <w:rPr>
          <w:rFonts w:ascii="TH SarabunPSK" w:hAnsi="TH SarabunPSK" w:cs="TH SarabunPSK"/>
          <w:sz w:val="32"/>
          <w:szCs w:val="32"/>
          <w:cs/>
          <w:lang w:bidi="th-TH"/>
        </w:rPr>
        <w:tab/>
      </w:r>
      <w:r w:rsidR="009A356F">
        <w:rPr>
          <w:rFonts w:ascii="TH SarabunPSK" w:hAnsi="TH SarabunPSK" w:cs="TH SarabunPSK" w:hint="cs"/>
          <w:sz w:val="32"/>
          <w:szCs w:val="32"/>
          <w:cs/>
          <w:lang w:bidi="th-TH"/>
        </w:rPr>
        <w:t>7</w:t>
      </w:r>
      <w:r w:rsidRPr="00CC626E">
        <w:rPr>
          <w:rFonts w:ascii="TH SarabunPSK" w:hAnsi="TH SarabunPSK" w:cs="TH SarabunPSK"/>
          <w:sz w:val="32"/>
          <w:szCs w:val="32"/>
          <w:cs/>
          <w:lang w:bidi="th-TH"/>
        </w:rPr>
        <w:t>.</w:t>
      </w:r>
      <w:r w:rsidR="00B91F9C" w:rsidRPr="00CC626E">
        <w:rPr>
          <w:rFonts w:ascii="TH SarabunPSK" w:hAnsi="TH SarabunPSK" w:cs="TH SarabunPSK"/>
          <w:sz w:val="32"/>
          <w:szCs w:val="32"/>
          <w:cs/>
          <w:lang w:bidi="th-TH"/>
        </w:rPr>
        <w:t>3 เอกลักษณ์และคุณภาพชีวิต</w:t>
      </w:r>
    </w:p>
    <w:p w:rsidR="00B91F9C" w:rsidRPr="00FA258C" w:rsidRDefault="00B91F9C" w:rsidP="00BE3E54">
      <w:pPr>
        <w:tabs>
          <w:tab w:val="left" w:pos="1260"/>
        </w:tabs>
        <w:rPr>
          <w:rFonts w:ascii="TH SarabunPSK" w:hAnsi="TH SarabunPSK" w:cs="TH SarabunPSK"/>
          <w:b/>
          <w:bCs/>
          <w:sz w:val="32"/>
          <w:szCs w:val="32"/>
          <w:lang w:bidi="th-TH"/>
        </w:rPr>
      </w:pPr>
      <w:r w:rsidRPr="00CC626E">
        <w:rPr>
          <w:rFonts w:ascii="TH SarabunPSK" w:hAnsi="TH SarabunPSK" w:cs="TH SarabunPSK"/>
          <w:sz w:val="32"/>
          <w:szCs w:val="32"/>
          <w:cs/>
          <w:lang w:bidi="th-TH"/>
        </w:rPr>
        <w:tab/>
      </w:r>
      <w:r w:rsidRPr="00FA258C">
        <w:rPr>
          <w:rFonts w:ascii="TH SarabunPSK" w:hAnsi="TH SarabunPSK" w:cs="TH SarabunPSK"/>
          <w:b/>
          <w:bCs/>
          <w:sz w:val="32"/>
          <w:szCs w:val="32"/>
          <w:cs/>
          <w:lang w:bidi="th-TH"/>
        </w:rPr>
        <w:t>ระดับที่จำเป็น</w:t>
      </w:r>
    </w:p>
    <w:p w:rsidR="00B91F9C" w:rsidRPr="00CC626E" w:rsidRDefault="00B91F9C" w:rsidP="00686AD6">
      <w:pPr>
        <w:tabs>
          <w:tab w:val="left" w:pos="1260"/>
        </w:tabs>
        <w:rPr>
          <w:rFonts w:ascii="TH SarabunPSK" w:hAnsi="TH SarabunPSK" w:cs="TH SarabunPSK"/>
          <w:sz w:val="32"/>
          <w:szCs w:val="32"/>
          <w:cs/>
          <w:lang w:bidi="th-TH"/>
        </w:rPr>
      </w:pPr>
      <w:r w:rsidRPr="00CC626E">
        <w:rPr>
          <w:rFonts w:ascii="TH SarabunPSK" w:hAnsi="TH SarabunPSK" w:cs="TH SarabunPSK"/>
          <w:sz w:val="32"/>
          <w:szCs w:val="32"/>
          <w:cs/>
          <w:lang w:bidi="th-TH"/>
        </w:rPr>
        <w:tab/>
        <w:t>1) ตระหนักประเด็นความปลอดภัยออนไลน์ รวมทั้งการปกป้องข้อมูลและภาพลักษณ์</w:t>
      </w:r>
    </w:p>
    <w:p w:rsidR="007E4BC5" w:rsidRPr="00CC626E" w:rsidRDefault="00C05434" w:rsidP="00686AD6">
      <w:pPr>
        <w:tabs>
          <w:tab w:val="left" w:pos="1260"/>
        </w:tabs>
        <w:rPr>
          <w:rFonts w:ascii="TH SarabunPSK" w:hAnsi="TH SarabunPSK" w:cs="TH SarabunPSK"/>
          <w:sz w:val="32"/>
          <w:szCs w:val="32"/>
          <w:lang w:bidi="th-TH"/>
        </w:rPr>
      </w:pPr>
      <w:r w:rsidRPr="00CC626E">
        <w:rPr>
          <w:rFonts w:ascii="TH SarabunPSK" w:hAnsi="TH SarabunPSK" w:cs="TH SarabunPSK"/>
          <w:sz w:val="32"/>
          <w:szCs w:val="32"/>
          <w:cs/>
          <w:lang w:bidi="th-TH"/>
        </w:rPr>
        <w:t>ส่วนตน</w:t>
      </w:r>
    </w:p>
    <w:p w:rsidR="00B91F9C" w:rsidRPr="00CC626E" w:rsidRDefault="00B91F9C" w:rsidP="00686AD6">
      <w:pPr>
        <w:tabs>
          <w:tab w:val="left" w:pos="1260"/>
        </w:tabs>
        <w:rPr>
          <w:rFonts w:ascii="TH SarabunPSK" w:hAnsi="TH SarabunPSK" w:cs="TH SarabunPSK"/>
          <w:sz w:val="32"/>
          <w:szCs w:val="32"/>
          <w:lang w:bidi="th-TH"/>
        </w:rPr>
      </w:pPr>
      <w:r w:rsidRPr="00CC626E">
        <w:rPr>
          <w:rFonts w:ascii="TH SarabunPSK" w:hAnsi="TH SarabunPSK" w:cs="TH SarabunPSK"/>
          <w:sz w:val="32"/>
          <w:szCs w:val="32"/>
          <w:cs/>
          <w:lang w:bidi="th-TH"/>
        </w:rPr>
        <w:tab/>
        <w:t>2) ใช้คุณลักษณะด้านความปลอดภัย เช่น ซอฟแวร์ต้านไวรัส และการตั้งค่าความมั่นคงปลอดภัยบนอุปกรณ์ รวมทั้งข้อมูลส่วนตัวบนสื่อสังคมออนไลน์</w:t>
      </w:r>
    </w:p>
    <w:p w:rsidR="00B91F9C" w:rsidRPr="00CC626E" w:rsidRDefault="00B91F9C" w:rsidP="00686AD6">
      <w:pPr>
        <w:tabs>
          <w:tab w:val="left" w:pos="1260"/>
        </w:tabs>
        <w:rPr>
          <w:rFonts w:ascii="TH SarabunPSK" w:hAnsi="TH SarabunPSK" w:cs="TH SarabunPSK"/>
          <w:sz w:val="32"/>
          <w:szCs w:val="32"/>
          <w:lang w:bidi="th-TH"/>
        </w:rPr>
      </w:pPr>
      <w:r w:rsidRPr="00CC626E">
        <w:rPr>
          <w:rFonts w:ascii="TH SarabunPSK" w:hAnsi="TH SarabunPSK" w:cs="TH SarabunPSK"/>
          <w:sz w:val="32"/>
          <w:szCs w:val="32"/>
          <w:cs/>
          <w:lang w:bidi="th-TH"/>
        </w:rPr>
        <w:tab/>
        <w:t>3) รู้จักสิ่งจำเป็นพื้นฐานสำหรับการป้องกันข้อมูล</w:t>
      </w:r>
    </w:p>
    <w:p w:rsidR="00B91F9C" w:rsidRPr="00CC626E" w:rsidRDefault="00B91F9C" w:rsidP="00686AD6">
      <w:pPr>
        <w:tabs>
          <w:tab w:val="left" w:pos="1260"/>
        </w:tabs>
        <w:rPr>
          <w:rFonts w:ascii="TH SarabunPSK" w:hAnsi="TH SarabunPSK" w:cs="TH SarabunPSK"/>
          <w:sz w:val="32"/>
          <w:szCs w:val="32"/>
          <w:lang w:bidi="th-TH"/>
        </w:rPr>
      </w:pPr>
      <w:r w:rsidRPr="00CC626E">
        <w:rPr>
          <w:rFonts w:ascii="TH SarabunPSK" w:hAnsi="TH SarabunPSK" w:cs="TH SarabunPSK"/>
          <w:sz w:val="32"/>
          <w:szCs w:val="32"/>
          <w:cs/>
          <w:lang w:bidi="th-TH"/>
        </w:rPr>
        <w:tab/>
        <w:t>4) ระมัดระวังและไตร</w:t>
      </w:r>
      <w:r w:rsidR="00EA52D7" w:rsidRPr="00CC626E">
        <w:rPr>
          <w:rFonts w:ascii="TH SarabunPSK" w:hAnsi="TH SarabunPSK" w:cs="TH SarabunPSK"/>
          <w:sz w:val="32"/>
          <w:szCs w:val="32"/>
          <w:cs/>
          <w:lang w:bidi="th-TH"/>
        </w:rPr>
        <w:t>่</w:t>
      </w:r>
      <w:r w:rsidRPr="00CC626E">
        <w:rPr>
          <w:rFonts w:ascii="TH SarabunPSK" w:hAnsi="TH SarabunPSK" w:cs="TH SarabunPSK"/>
          <w:sz w:val="32"/>
          <w:szCs w:val="32"/>
          <w:cs/>
          <w:lang w:bidi="th-TH"/>
        </w:rPr>
        <w:t>ตรองในการแบ่งปันข้อมูลกับผู้อื่น และในการมีปฏิสัมพันธ์กับ</w:t>
      </w:r>
      <w:r w:rsidR="003E7E96">
        <w:rPr>
          <w:rFonts w:ascii="TH SarabunPSK" w:hAnsi="TH SarabunPSK" w:cs="TH SarabunPSK" w:hint="cs"/>
          <w:sz w:val="32"/>
          <w:szCs w:val="32"/>
          <w:cs/>
          <w:lang w:bidi="th-TH"/>
        </w:rPr>
        <w:t xml:space="preserve">     </w:t>
      </w:r>
      <w:r w:rsidRPr="00CC626E">
        <w:rPr>
          <w:rFonts w:ascii="TH SarabunPSK" w:hAnsi="TH SarabunPSK" w:cs="TH SarabunPSK"/>
          <w:sz w:val="32"/>
          <w:szCs w:val="32"/>
          <w:cs/>
          <w:lang w:bidi="th-TH"/>
        </w:rPr>
        <w:t>คนอื่น</w:t>
      </w:r>
      <w:r w:rsidR="003E7E96">
        <w:rPr>
          <w:rFonts w:ascii="TH SarabunPSK" w:hAnsi="TH SarabunPSK" w:cs="TH SarabunPSK" w:hint="cs"/>
          <w:sz w:val="32"/>
          <w:szCs w:val="32"/>
          <w:cs/>
          <w:lang w:bidi="th-TH"/>
        </w:rPr>
        <w:t xml:space="preserve"> </w:t>
      </w:r>
      <w:r w:rsidRPr="00CC626E">
        <w:rPr>
          <w:rFonts w:ascii="TH SarabunPSK" w:hAnsi="TH SarabunPSK" w:cs="TH SarabunPSK"/>
          <w:sz w:val="32"/>
          <w:szCs w:val="32"/>
          <w:cs/>
          <w:lang w:bidi="th-TH"/>
        </w:rPr>
        <w:t>ๆ ทางออนไลน์</w:t>
      </w:r>
    </w:p>
    <w:p w:rsidR="00B91F9C" w:rsidRPr="00FA258C" w:rsidRDefault="00B91F9C" w:rsidP="00686AD6">
      <w:pPr>
        <w:tabs>
          <w:tab w:val="left" w:pos="1260"/>
        </w:tabs>
        <w:rPr>
          <w:rFonts w:ascii="TH SarabunPSK" w:hAnsi="TH SarabunPSK" w:cs="TH SarabunPSK"/>
          <w:b/>
          <w:bCs/>
          <w:sz w:val="32"/>
          <w:szCs w:val="32"/>
          <w:lang w:bidi="th-TH"/>
        </w:rPr>
      </w:pPr>
      <w:r w:rsidRPr="00CC626E">
        <w:rPr>
          <w:rFonts w:ascii="TH SarabunPSK" w:hAnsi="TH SarabunPSK" w:cs="TH SarabunPSK"/>
          <w:sz w:val="32"/>
          <w:szCs w:val="32"/>
          <w:cs/>
          <w:lang w:bidi="th-TH"/>
        </w:rPr>
        <w:lastRenderedPageBreak/>
        <w:tab/>
      </w:r>
      <w:r w:rsidRPr="00FA258C">
        <w:rPr>
          <w:rFonts w:ascii="TH SarabunPSK" w:hAnsi="TH SarabunPSK" w:cs="TH SarabunPSK"/>
          <w:b/>
          <w:bCs/>
          <w:sz w:val="32"/>
          <w:szCs w:val="32"/>
          <w:cs/>
          <w:lang w:bidi="th-TH"/>
        </w:rPr>
        <w:t>ระดับสูง</w:t>
      </w:r>
    </w:p>
    <w:p w:rsidR="00B91F9C" w:rsidRPr="00CC626E" w:rsidRDefault="00012DAB" w:rsidP="00012DAB">
      <w:pPr>
        <w:tabs>
          <w:tab w:val="left" w:pos="1260"/>
        </w:tabs>
        <w:rPr>
          <w:rFonts w:ascii="TH SarabunPSK" w:hAnsi="TH SarabunPSK" w:cs="TH SarabunPSK"/>
          <w:sz w:val="32"/>
          <w:szCs w:val="32"/>
          <w:lang w:bidi="th-TH"/>
        </w:rPr>
      </w:pPr>
      <w:r w:rsidRPr="00CC626E">
        <w:rPr>
          <w:rFonts w:ascii="TH SarabunPSK" w:hAnsi="TH SarabunPSK" w:cs="TH SarabunPSK"/>
          <w:sz w:val="32"/>
          <w:szCs w:val="32"/>
          <w:cs/>
          <w:lang w:bidi="th-TH"/>
        </w:rPr>
        <w:tab/>
      </w:r>
      <w:r w:rsidR="00B91F9C" w:rsidRPr="00CC626E">
        <w:rPr>
          <w:rFonts w:ascii="TH SarabunPSK" w:hAnsi="TH SarabunPSK" w:cs="TH SarabunPSK"/>
          <w:sz w:val="32"/>
          <w:szCs w:val="32"/>
          <w:cs/>
          <w:lang w:bidi="th-TH"/>
        </w:rPr>
        <w:t>-</w:t>
      </w:r>
    </w:p>
    <w:p w:rsidR="00B91F9C" w:rsidRPr="00CC626E" w:rsidRDefault="00A21A9D" w:rsidP="00A21A9D">
      <w:pPr>
        <w:tabs>
          <w:tab w:val="left" w:pos="900"/>
        </w:tabs>
        <w:rPr>
          <w:rFonts w:ascii="TH SarabunPSK" w:hAnsi="TH SarabunPSK" w:cs="TH SarabunPSK"/>
          <w:sz w:val="32"/>
          <w:szCs w:val="32"/>
          <w:lang w:bidi="th-TH"/>
        </w:rPr>
      </w:pPr>
      <w:r w:rsidRPr="00CC626E">
        <w:rPr>
          <w:rFonts w:ascii="TH SarabunPSK" w:hAnsi="TH SarabunPSK" w:cs="TH SarabunPSK"/>
          <w:sz w:val="32"/>
          <w:szCs w:val="32"/>
          <w:cs/>
          <w:lang w:bidi="th-TH"/>
        </w:rPr>
        <w:tab/>
      </w:r>
      <w:r w:rsidR="009A356F">
        <w:rPr>
          <w:rFonts w:ascii="TH SarabunPSK" w:hAnsi="TH SarabunPSK" w:cs="TH SarabunPSK" w:hint="cs"/>
          <w:sz w:val="32"/>
          <w:szCs w:val="32"/>
          <w:cs/>
          <w:lang w:bidi="th-TH"/>
        </w:rPr>
        <w:t>7</w:t>
      </w:r>
      <w:r w:rsidRPr="00CC626E">
        <w:rPr>
          <w:rFonts w:ascii="TH SarabunPSK" w:hAnsi="TH SarabunPSK" w:cs="TH SarabunPSK"/>
          <w:sz w:val="32"/>
          <w:szCs w:val="32"/>
          <w:cs/>
          <w:lang w:bidi="th-TH"/>
        </w:rPr>
        <w:t>.4</w:t>
      </w:r>
      <w:r w:rsidR="00B91F9C" w:rsidRPr="00CC626E">
        <w:rPr>
          <w:rFonts w:ascii="TH SarabunPSK" w:hAnsi="TH SarabunPSK" w:cs="TH SarabunPSK"/>
          <w:sz w:val="32"/>
          <w:szCs w:val="32"/>
          <w:cs/>
          <w:lang w:bidi="th-TH"/>
        </w:rPr>
        <w:t xml:space="preserve"> การสอนหรือการเรียนรู้</w:t>
      </w:r>
    </w:p>
    <w:p w:rsidR="00B91F9C" w:rsidRPr="00FA258C" w:rsidRDefault="00B91F9C" w:rsidP="00A21A9D">
      <w:pPr>
        <w:tabs>
          <w:tab w:val="left" w:pos="1260"/>
        </w:tabs>
        <w:rPr>
          <w:rFonts w:ascii="TH SarabunPSK" w:hAnsi="TH SarabunPSK" w:cs="TH SarabunPSK"/>
          <w:b/>
          <w:bCs/>
          <w:sz w:val="32"/>
          <w:szCs w:val="32"/>
          <w:lang w:bidi="th-TH"/>
        </w:rPr>
      </w:pPr>
      <w:r w:rsidRPr="00CC626E">
        <w:rPr>
          <w:rFonts w:ascii="TH SarabunPSK" w:hAnsi="TH SarabunPSK" w:cs="TH SarabunPSK"/>
          <w:sz w:val="32"/>
          <w:szCs w:val="32"/>
          <w:cs/>
          <w:lang w:bidi="th-TH"/>
        </w:rPr>
        <w:tab/>
      </w:r>
      <w:r w:rsidRPr="00FA258C">
        <w:rPr>
          <w:rFonts w:ascii="TH SarabunPSK" w:hAnsi="TH SarabunPSK" w:cs="TH SarabunPSK"/>
          <w:b/>
          <w:bCs/>
          <w:sz w:val="32"/>
          <w:szCs w:val="32"/>
          <w:cs/>
          <w:lang w:bidi="th-TH"/>
        </w:rPr>
        <w:t>ระดับที่จำเป็น</w:t>
      </w:r>
    </w:p>
    <w:p w:rsidR="00B91F9C" w:rsidRPr="00CC626E" w:rsidRDefault="00B91F9C" w:rsidP="00A21A9D">
      <w:pPr>
        <w:tabs>
          <w:tab w:val="left" w:pos="1260"/>
        </w:tabs>
        <w:rPr>
          <w:rFonts w:ascii="TH SarabunPSK" w:hAnsi="TH SarabunPSK" w:cs="TH SarabunPSK"/>
          <w:sz w:val="32"/>
          <w:szCs w:val="32"/>
          <w:lang w:bidi="th-TH"/>
        </w:rPr>
      </w:pPr>
      <w:r w:rsidRPr="00CC626E">
        <w:rPr>
          <w:rFonts w:ascii="TH SarabunPSK" w:hAnsi="TH SarabunPSK" w:cs="TH SarabunPSK"/>
          <w:sz w:val="32"/>
          <w:szCs w:val="32"/>
          <w:cs/>
          <w:lang w:bidi="th-TH"/>
        </w:rPr>
        <w:tab/>
        <w:t>1) สามารถใช้เทคโนโลยีที่หลากหลายอย่างสะดวกสบายในการเรียนรู้</w:t>
      </w:r>
    </w:p>
    <w:p w:rsidR="00B91F9C" w:rsidRPr="00CC626E" w:rsidRDefault="00B91F9C" w:rsidP="00A21A9D">
      <w:pPr>
        <w:tabs>
          <w:tab w:val="left" w:pos="1260"/>
        </w:tabs>
        <w:rPr>
          <w:rFonts w:ascii="TH SarabunPSK" w:hAnsi="TH SarabunPSK" w:cs="TH SarabunPSK"/>
          <w:sz w:val="32"/>
          <w:szCs w:val="32"/>
          <w:lang w:bidi="th-TH"/>
        </w:rPr>
      </w:pPr>
      <w:r w:rsidRPr="00CC626E">
        <w:rPr>
          <w:rFonts w:ascii="TH SarabunPSK" w:hAnsi="TH SarabunPSK" w:cs="TH SarabunPSK"/>
          <w:sz w:val="32"/>
          <w:szCs w:val="32"/>
          <w:cs/>
          <w:lang w:bidi="th-TH"/>
        </w:rPr>
        <w:tab/>
        <w:t>2)</w:t>
      </w:r>
      <w:r w:rsidR="003367BA" w:rsidRPr="00CC626E">
        <w:rPr>
          <w:rFonts w:ascii="TH SarabunPSK" w:hAnsi="TH SarabunPSK" w:cs="TH SarabunPSK"/>
          <w:sz w:val="32"/>
          <w:szCs w:val="32"/>
          <w:cs/>
          <w:lang w:bidi="th-TH"/>
        </w:rPr>
        <w:t xml:space="preserve"> สามารถติ</w:t>
      </w:r>
      <w:r w:rsidR="00C05434" w:rsidRPr="00CC626E">
        <w:rPr>
          <w:rFonts w:ascii="TH SarabunPSK" w:hAnsi="TH SarabunPSK" w:cs="TH SarabunPSK"/>
          <w:sz w:val="32"/>
          <w:szCs w:val="32"/>
          <w:cs/>
          <w:lang w:bidi="th-TH"/>
        </w:rPr>
        <w:t>ด</w:t>
      </w:r>
      <w:r w:rsidR="003367BA" w:rsidRPr="00CC626E">
        <w:rPr>
          <w:rFonts w:ascii="TH SarabunPSK" w:hAnsi="TH SarabunPSK" w:cs="TH SarabunPSK"/>
          <w:sz w:val="32"/>
          <w:szCs w:val="32"/>
          <w:cs/>
          <w:lang w:bidi="th-TH"/>
        </w:rPr>
        <w:t>ตั้งและใช้ซอฟแวร์ รวมถึงแอพพิเคชั่นที่เป็นประโยชน์บนอุปกรณ์ส่วนตัวทั้งโทรศัพท์มือถือหรือแท็บเล็ต เพื่อช่วยในการรวบรวมข้อมูลและจัดระเบียบบันทึกข้อมูลในการใช้งานส่วนตัว</w:t>
      </w:r>
    </w:p>
    <w:p w:rsidR="003367BA" w:rsidRPr="00FA258C" w:rsidRDefault="003367BA" w:rsidP="00A21A9D">
      <w:pPr>
        <w:tabs>
          <w:tab w:val="left" w:pos="1260"/>
        </w:tabs>
        <w:rPr>
          <w:rFonts w:ascii="TH SarabunPSK" w:hAnsi="TH SarabunPSK" w:cs="TH SarabunPSK"/>
          <w:b/>
          <w:bCs/>
          <w:sz w:val="32"/>
          <w:szCs w:val="32"/>
          <w:lang w:bidi="th-TH"/>
        </w:rPr>
      </w:pPr>
      <w:r w:rsidRPr="00CC626E">
        <w:rPr>
          <w:rFonts w:ascii="TH SarabunPSK" w:hAnsi="TH SarabunPSK" w:cs="TH SarabunPSK"/>
          <w:sz w:val="32"/>
          <w:szCs w:val="32"/>
          <w:cs/>
          <w:lang w:bidi="th-TH"/>
        </w:rPr>
        <w:tab/>
      </w:r>
      <w:r w:rsidRPr="00FA258C">
        <w:rPr>
          <w:rFonts w:ascii="TH SarabunPSK" w:hAnsi="TH SarabunPSK" w:cs="TH SarabunPSK"/>
          <w:b/>
          <w:bCs/>
          <w:sz w:val="32"/>
          <w:szCs w:val="32"/>
          <w:cs/>
          <w:lang w:bidi="th-TH"/>
        </w:rPr>
        <w:t>ระดับสูง</w:t>
      </w:r>
    </w:p>
    <w:p w:rsidR="003367BA" w:rsidRPr="00CC626E" w:rsidRDefault="003367BA" w:rsidP="00A21A9D">
      <w:pPr>
        <w:tabs>
          <w:tab w:val="left" w:pos="1260"/>
        </w:tabs>
        <w:rPr>
          <w:rFonts w:ascii="TH SarabunPSK" w:hAnsi="TH SarabunPSK" w:cs="TH SarabunPSK"/>
          <w:sz w:val="32"/>
          <w:szCs w:val="32"/>
          <w:lang w:bidi="th-TH"/>
        </w:rPr>
      </w:pPr>
      <w:r w:rsidRPr="00CC626E">
        <w:rPr>
          <w:rFonts w:ascii="TH SarabunPSK" w:hAnsi="TH SarabunPSK" w:cs="TH SarabunPSK"/>
          <w:sz w:val="32"/>
          <w:szCs w:val="32"/>
          <w:cs/>
          <w:lang w:bidi="th-TH"/>
        </w:rPr>
        <w:tab/>
        <w:t>1) สามารถใช้เทคโนโลยีการเรียนรู้ได้อย่างมั่นใจ สำหรับเครื่องมือสำหรับอ้างอิง การผลิตงานนำเสนอ การเชื่อมโยงและการแบ่งปันความคิด และแหล่งทรัพยากรการเรียนรู้ สามารถใช้เทคโนโลยีช่วยทดสอบความก้าวหน้าในการเรียนรู้และความเข้าใจเรื่องที่ศึกษา</w:t>
      </w:r>
    </w:p>
    <w:p w:rsidR="003367BA" w:rsidRPr="00CC626E" w:rsidRDefault="00A21A9D" w:rsidP="00A21A9D">
      <w:pPr>
        <w:tabs>
          <w:tab w:val="left" w:pos="900"/>
        </w:tabs>
        <w:rPr>
          <w:rFonts w:ascii="TH SarabunPSK" w:hAnsi="TH SarabunPSK" w:cs="TH SarabunPSK"/>
          <w:sz w:val="32"/>
          <w:szCs w:val="32"/>
          <w:lang w:bidi="th-TH"/>
        </w:rPr>
      </w:pPr>
      <w:r w:rsidRPr="00CC626E">
        <w:rPr>
          <w:rFonts w:ascii="TH SarabunPSK" w:hAnsi="TH SarabunPSK" w:cs="TH SarabunPSK"/>
          <w:sz w:val="32"/>
          <w:szCs w:val="32"/>
          <w:cs/>
          <w:lang w:bidi="th-TH"/>
        </w:rPr>
        <w:tab/>
      </w:r>
      <w:r w:rsidR="009A356F">
        <w:rPr>
          <w:rFonts w:ascii="TH SarabunPSK" w:hAnsi="TH SarabunPSK" w:cs="TH SarabunPSK" w:hint="cs"/>
          <w:sz w:val="32"/>
          <w:szCs w:val="32"/>
          <w:cs/>
          <w:lang w:bidi="th-TH"/>
        </w:rPr>
        <w:t>7</w:t>
      </w:r>
      <w:r w:rsidRPr="00CC626E">
        <w:rPr>
          <w:rFonts w:ascii="TH SarabunPSK" w:hAnsi="TH SarabunPSK" w:cs="TH SarabunPSK"/>
          <w:sz w:val="32"/>
          <w:szCs w:val="32"/>
          <w:cs/>
          <w:lang w:bidi="th-TH"/>
        </w:rPr>
        <w:t>.</w:t>
      </w:r>
      <w:r w:rsidR="003367BA" w:rsidRPr="00CC626E">
        <w:rPr>
          <w:rFonts w:ascii="TH SarabunPSK" w:hAnsi="TH SarabunPSK" w:cs="TH SarabunPSK"/>
          <w:sz w:val="32"/>
          <w:szCs w:val="32"/>
          <w:cs/>
          <w:lang w:bidi="th-TH"/>
        </w:rPr>
        <w:t>5 เครื่องมือและเทคโนโลยี</w:t>
      </w:r>
    </w:p>
    <w:p w:rsidR="003367BA" w:rsidRPr="00FA258C" w:rsidRDefault="003367BA" w:rsidP="00017FFD">
      <w:pPr>
        <w:tabs>
          <w:tab w:val="left" w:pos="1260"/>
        </w:tabs>
        <w:rPr>
          <w:rFonts w:ascii="TH SarabunPSK" w:hAnsi="TH SarabunPSK" w:cs="TH SarabunPSK"/>
          <w:b/>
          <w:bCs/>
          <w:sz w:val="32"/>
          <w:szCs w:val="32"/>
          <w:lang w:bidi="th-TH"/>
        </w:rPr>
      </w:pPr>
      <w:r w:rsidRPr="00CC626E">
        <w:rPr>
          <w:rFonts w:ascii="TH SarabunPSK" w:hAnsi="TH SarabunPSK" w:cs="TH SarabunPSK"/>
          <w:sz w:val="32"/>
          <w:szCs w:val="32"/>
          <w:cs/>
          <w:lang w:bidi="th-TH"/>
        </w:rPr>
        <w:tab/>
      </w:r>
      <w:r w:rsidRPr="00FA258C">
        <w:rPr>
          <w:rFonts w:ascii="TH SarabunPSK" w:hAnsi="TH SarabunPSK" w:cs="TH SarabunPSK"/>
          <w:b/>
          <w:bCs/>
          <w:sz w:val="32"/>
          <w:szCs w:val="32"/>
          <w:cs/>
          <w:lang w:bidi="th-TH"/>
        </w:rPr>
        <w:t>ระดับที่จำเป็น</w:t>
      </w:r>
    </w:p>
    <w:p w:rsidR="003367BA" w:rsidRPr="00CC626E" w:rsidRDefault="00EA52D7" w:rsidP="00017FFD">
      <w:pPr>
        <w:tabs>
          <w:tab w:val="left" w:pos="1260"/>
        </w:tabs>
        <w:rPr>
          <w:rFonts w:ascii="TH SarabunPSK" w:hAnsi="TH SarabunPSK" w:cs="TH SarabunPSK"/>
          <w:sz w:val="32"/>
          <w:szCs w:val="32"/>
          <w:lang w:bidi="th-TH"/>
        </w:rPr>
      </w:pPr>
      <w:r w:rsidRPr="00CC626E">
        <w:rPr>
          <w:rFonts w:ascii="TH SarabunPSK" w:hAnsi="TH SarabunPSK" w:cs="TH SarabunPSK"/>
          <w:sz w:val="32"/>
          <w:szCs w:val="32"/>
          <w:cs/>
          <w:lang w:bidi="th-TH"/>
        </w:rPr>
        <w:tab/>
        <w:t>1) สามารถใช้เทคโนโลยีดิจิทั</w:t>
      </w:r>
      <w:r w:rsidR="003367BA" w:rsidRPr="00CC626E">
        <w:rPr>
          <w:rFonts w:ascii="TH SarabunPSK" w:hAnsi="TH SarabunPSK" w:cs="TH SarabunPSK"/>
          <w:sz w:val="32"/>
          <w:szCs w:val="32"/>
          <w:cs/>
          <w:lang w:bidi="th-TH"/>
        </w:rPr>
        <w:t>ลที่หลากหลายอย่างคุ้นเคย และใช้คำศัพท์เฉพาะได้พอสมควร</w:t>
      </w:r>
    </w:p>
    <w:p w:rsidR="003367BA" w:rsidRPr="00FA258C" w:rsidRDefault="003367BA" w:rsidP="00017FFD">
      <w:pPr>
        <w:tabs>
          <w:tab w:val="left" w:pos="1260"/>
        </w:tabs>
        <w:rPr>
          <w:rFonts w:ascii="TH SarabunPSK" w:hAnsi="TH SarabunPSK" w:cs="TH SarabunPSK"/>
          <w:b/>
          <w:bCs/>
          <w:sz w:val="32"/>
          <w:szCs w:val="32"/>
          <w:lang w:bidi="th-TH"/>
        </w:rPr>
      </w:pPr>
      <w:r w:rsidRPr="00CC626E">
        <w:rPr>
          <w:rFonts w:ascii="TH SarabunPSK" w:hAnsi="TH SarabunPSK" w:cs="TH SarabunPSK"/>
          <w:sz w:val="32"/>
          <w:szCs w:val="32"/>
          <w:cs/>
          <w:lang w:bidi="th-TH"/>
        </w:rPr>
        <w:tab/>
      </w:r>
      <w:r w:rsidRPr="00FA258C">
        <w:rPr>
          <w:rFonts w:ascii="TH SarabunPSK" w:hAnsi="TH SarabunPSK" w:cs="TH SarabunPSK"/>
          <w:b/>
          <w:bCs/>
          <w:sz w:val="32"/>
          <w:szCs w:val="32"/>
          <w:cs/>
          <w:lang w:bidi="th-TH"/>
        </w:rPr>
        <w:t>ระดับสูง</w:t>
      </w:r>
    </w:p>
    <w:p w:rsidR="003367BA" w:rsidRPr="00CC626E" w:rsidRDefault="003367BA" w:rsidP="00017FFD">
      <w:pPr>
        <w:tabs>
          <w:tab w:val="left" w:pos="1260"/>
        </w:tabs>
        <w:rPr>
          <w:rFonts w:ascii="TH SarabunPSK" w:hAnsi="TH SarabunPSK" w:cs="TH SarabunPSK"/>
          <w:sz w:val="32"/>
          <w:szCs w:val="32"/>
          <w:lang w:bidi="th-TH"/>
        </w:rPr>
      </w:pPr>
      <w:r w:rsidRPr="00CC626E">
        <w:rPr>
          <w:rFonts w:ascii="TH SarabunPSK" w:hAnsi="TH SarabunPSK" w:cs="TH SarabunPSK"/>
          <w:sz w:val="32"/>
          <w:szCs w:val="32"/>
          <w:cs/>
          <w:lang w:bidi="th-TH"/>
        </w:rPr>
        <w:tab/>
        <w:t>1) สามารถติดตามความก้าวหน้าของเทคโนโลยีอุบัติใหม่ อาทิ กรีนเทคโนโลยี (</w:t>
      </w:r>
      <w:r w:rsidR="0036272F">
        <w:rPr>
          <w:rFonts w:ascii="TH SarabunPSK" w:hAnsi="TH SarabunPSK" w:cs="TH SarabunPSK"/>
          <w:sz w:val="32"/>
          <w:szCs w:val="32"/>
          <w:lang w:bidi="th-TH"/>
        </w:rPr>
        <w:t>Green T</w:t>
      </w:r>
      <w:r w:rsidRPr="00CC626E">
        <w:rPr>
          <w:rFonts w:ascii="TH SarabunPSK" w:hAnsi="TH SarabunPSK" w:cs="TH SarabunPSK"/>
          <w:sz w:val="32"/>
          <w:szCs w:val="32"/>
          <w:lang w:bidi="th-TH"/>
        </w:rPr>
        <w:t>echnology</w:t>
      </w:r>
      <w:r w:rsidRPr="00CC626E">
        <w:rPr>
          <w:rFonts w:ascii="TH SarabunPSK" w:hAnsi="TH SarabunPSK" w:cs="TH SarabunPSK"/>
          <w:sz w:val="32"/>
          <w:szCs w:val="32"/>
          <w:cs/>
          <w:lang w:bidi="th-TH"/>
        </w:rPr>
        <w:t>) เอนเนอจีเซฟวิ่ง (</w:t>
      </w:r>
      <w:r w:rsidR="0036272F">
        <w:rPr>
          <w:rFonts w:ascii="TH SarabunPSK" w:hAnsi="TH SarabunPSK" w:cs="TH SarabunPSK"/>
          <w:sz w:val="32"/>
          <w:szCs w:val="32"/>
          <w:lang w:bidi="th-TH"/>
        </w:rPr>
        <w:t>Enery S</w:t>
      </w:r>
      <w:r w:rsidRPr="00CC626E">
        <w:rPr>
          <w:rFonts w:ascii="TH SarabunPSK" w:hAnsi="TH SarabunPSK" w:cs="TH SarabunPSK"/>
          <w:sz w:val="32"/>
          <w:szCs w:val="32"/>
          <w:lang w:bidi="th-TH"/>
        </w:rPr>
        <w:t>aving</w:t>
      </w:r>
      <w:r w:rsidRPr="00CC626E">
        <w:rPr>
          <w:rFonts w:ascii="TH SarabunPSK" w:hAnsi="TH SarabunPSK" w:cs="TH SarabunPSK"/>
          <w:sz w:val="32"/>
          <w:szCs w:val="32"/>
          <w:cs/>
          <w:lang w:bidi="th-TH"/>
        </w:rPr>
        <w:t>) และสามารถนำมาใช้งานได้อย่างมีประสิทธิภาพ</w:t>
      </w:r>
      <w:r w:rsidR="00EA52D7" w:rsidRPr="00CC626E">
        <w:rPr>
          <w:rFonts w:ascii="TH SarabunPSK" w:hAnsi="TH SarabunPSK" w:cs="TH SarabunPSK"/>
          <w:sz w:val="32"/>
          <w:szCs w:val="32"/>
          <w:cs/>
          <w:lang w:bidi="th-TH"/>
        </w:rPr>
        <w:t>และประสิทธิผล</w:t>
      </w:r>
    </w:p>
    <w:p w:rsidR="003367BA" w:rsidRPr="00CC626E" w:rsidRDefault="009A356F" w:rsidP="00012DAB">
      <w:pPr>
        <w:tabs>
          <w:tab w:val="left" w:pos="900"/>
        </w:tabs>
        <w:ind w:firstLine="720"/>
        <w:rPr>
          <w:rFonts w:ascii="TH SarabunPSK" w:hAnsi="TH SarabunPSK" w:cs="TH SarabunPSK"/>
          <w:sz w:val="32"/>
          <w:szCs w:val="32"/>
          <w:lang w:bidi="th-TH"/>
        </w:rPr>
      </w:pPr>
      <w:r>
        <w:rPr>
          <w:rFonts w:ascii="TH SarabunPSK" w:hAnsi="TH SarabunPSK" w:cs="TH SarabunPSK" w:hint="cs"/>
          <w:sz w:val="32"/>
          <w:szCs w:val="32"/>
          <w:cs/>
          <w:lang w:bidi="th-TH"/>
        </w:rPr>
        <w:t xml:space="preserve">   7</w:t>
      </w:r>
      <w:r w:rsidR="00012DAB" w:rsidRPr="00CC626E">
        <w:rPr>
          <w:rFonts w:ascii="TH SarabunPSK" w:hAnsi="TH SarabunPSK" w:cs="TH SarabunPSK"/>
          <w:sz w:val="32"/>
          <w:szCs w:val="32"/>
          <w:cs/>
          <w:lang w:bidi="th-TH"/>
        </w:rPr>
        <w:t>.</w:t>
      </w:r>
      <w:r w:rsidR="003367BA" w:rsidRPr="00CC626E">
        <w:rPr>
          <w:rFonts w:ascii="TH SarabunPSK" w:hAnsi="TH SarabunPSK" w:cs="TH SarabunPSK"/>
          <w:sz w:val="32"/>
          <w:szCs w:val="32"/>
          <w:cs/>
          <w:lang w:bidi="th-TH"/>
        </w:rPr>
        <w:t>6 การติดต่อสื่อสารและการประสานงาน</w:t>
      </w:r>
    </w:p>
    <w:p w:rsidR="003367BA" w:rsidRPr="00FA258C" w:rsidRDefault="003367BA" w:rsidP="00012DAB">
      <w:pPr>
        <w:tabs>
          <w:tab w:val="left" w:pos="1260"/>
        </w:tabs>
        <w:rPr>
          <w:rFonts w:ascii="TH SarabunPSK" w:hAnsi="TH SarabunPSK" w:cs="TH SarabunPSK"/>
          <w:b/>
          <w:bCs/>
          <w:sz w:val="32"/>
          <w:szCs w:val="32"/>
          <w:lang w:bidi="th-TH"/>
        </w:rPr>
      </w:pPr>
      <w:r w:rsidRPr="00CC626E">
        <w:rPr>
          <w:rFonts w:ascii="TH SarabunPSK" w:hAnsi="TH SarabunPSK" w:cs="TH SarabunPSK"/>
          <w:sz w:val="32"/>
          <w:szCs w:val="32"/>
          <w:cs/>
          <w:lang w:bidi="th-TH"/>
        </w:rPr>
        <w:tab/>
      </w:r>
      <w:r w:rsidRPr="00FA258C">
        <w:rPr>
          <w:rFonts w:ascii="TH SarabunPSK" w:hAnsi="TH SarabunPSK" w:cs="TH SarabunPSK"/>
          <w:b/>
          <w:bCs/>
          <w:sz w:val="32"/>
          <w:szCs w:val="32"/>
          <w:cs/>
          <w:lang w:bidi="th-TH"/>
        </w:rPr>
        <w:t>ระดับที่จำเป็น</w:t>
      </w:r>
    </w:p>
    <w:p w:rsidR="003367BA" w:rsidRPr="00CC626E" w:rsidRDefault="003367BA" w:rsidP="00012DAB">
      <w:pPr>
        <w:tabs>
          <w:tab w:val="left" w:pos="1260"/>
        </w:tabs>
        <w:rPr>
          <w:rFonts w:ascii="TH SarabunPSK" w:hAnsi="TH SarabunPSK" w:cs="TH SarabunPSK"/>
          <w:sz w:val="32"/>
          <w:szCs w:val="32"/>
          <w:lang w:bidi="th-TH"/>
        </w:rPr>
      </w:pPr>
      <w:r w:rsidRPr="00CC626E">
        <w:rPr>
          <w:rFonts w:ascii="TH SarabunPSK" w:hAnsi="TH SarabunPSK" w:cs="TH SarabunPSK"/>
          <w:sz w:val="32"/>
          <w:szCs w:val="32"/>
          <w:cs/>
          <w:lang w:bidi="th-TH"/>
        </w:rPr>
        <w:tab/>
        <w:t>1) สามารถใช้เครื่องมือที่หลากหลายได้อย่างสะดวกสบายเพื่อการสนทนาและทำงาน</w:t>
      </w:r>
      <w:r w:rsidR="004B2B9E" w:rsidRPr="00CC626E">
        <w:rPr>
          <w:rFonts w:ascii="TH SarabunPSK" w:hAnsi="TH SarabunPSK" w:cs="TH SarabunPSK"/>
          <w:sz w:val="32"/>
          <w:szCs w:val="32"/>
          <w:cs/>
          <w:lang w:bidi="th-TH"/>
        </w:rPr>
        <w:t>ร่วมกับผู้อื่นแบบออนไลน์ รวมถึงการแบ่งปันเอกสารหรือข้อคิดเห็น การประชุมทางไกล (</w:t>
      </w:r>
      <w:r w:rsidR="0036272F">
        <w:rPr>
          <w:rFonts w:ascii="TH SarabunPSK" w:hAnsi="TH SarabunPSK" w:cs="TH SarabunPSK"/>
          <w:sz w:val="32"/>
          <w:szCs w:val="32"/>
          <w:lang w:bidi="th-TH"/>
        </w:rPr>
        <w:t>V</w:t>
      </w:r>
      <w:r w:rsidR="004B2B9E" w:rsidRPr="00CC626E">
        <w:rPr>
          <w:rFonts w:ascii="TH SarabunPSK" w:hAnsi="TH SarabunPSK" w:cs="TH SarabunPSK"/>
          <w:sz w:val="32"/>
          <w:szCs w:val="32"/>
          <w:lang w:bidi="th-TH"/>
        </w:rPr>
        <w:t>ideo</w:t>
      </w:r>
      <w:r w:rsidR="004B2B9E" w:rsidRPr="00CC626E">
        <w:rPr>
          <w:rFonts w:ascii="TH SarabunPSK" w:hAnsi="TH SarabunPSK" w:cs="TH SarabunPSK"/>
          <w:sz w:val="32"/>
          <w:szCs w:val="32"/>
          <w:cs/>
          <w:lang w:bidi="th-TH"/>
        </w:rPr>
        <w:t>-</w:t>
      </w:r>
      <w:r w:rsidR="0036272F">
        <w:rPr>
          <w:rFonts w:ascii="TH SarabunPSK" w:hAnsi="TH SarabunPSK" w:cs="TH SarabunPSK"/>
          <w:sz w:val="32"/>
          <w:szCs w:val="32"/>
          <w:lang w:bidi="th-TH"/>
        </w:rPr>
        <w:t>C</w:t>
      </w:r>
      <w:r w:rsidR="004B2B9E" w:rsidRPr="00CC626E">
        <w:rPr>
          <w:rFonts w:ascii="TH SarabunPSK" w:hAnsi="TH SarabunPSK" w:cs="TH SarabunPSK"/>
          <w:sz w:val="32"/>
          <w:szCs w:val="32"/>
          <w:lang w:bidi="th-TH"/>
        </w:rPr>
        <w:t>onferencing</w:t>
      </w:r>
      <w:r w:rsidR="004B2B9E" w:rsidRPr="00CC626E">
        <w:rPr>
          <w:rFonts w:ascii="TH SarabunPSK" w:hAnsi="TH SarabunPSK" w:cs="TH SarabunPSK"/>
          <w:sz w:val="32"/>
          <w:szCs w:val="32"/>
          <w:cs/>
          <w:lang w:bidi="th-TH"/>
        </w:rPr>
        <w:t>) และการเข้าร่วมสัมมนาผ่านเว็บไซต์ การสัมมนาผ่านเครื่องมือและช่องทางที่หลากหลาย</w:t>
      </w:r>
    </w:p>
    <w:p w:rsidR="004B2B9E" w:rsidRPr="00FA258C" w:rsidRDefault="004B2B9E" w:rsidP="00012DAB">
      <w:pPr>
        <w:tabs>
          <w:tab w:val="left" w:pos="1260"/>
        </w:tabs>
        <w:rPr>
          <w:rFonts w:ascii="TH SarabunPSK" w:hAnsi="TH SarabunPSK" w:cs="TH SarabunPSK"/>
          <w:b/>
          <w:bCs/>
          <w:sz w:val="32"/>
          <w:szCs w:val="32"/>
          <w:lang w:bidi="th-TH"/>
        </w:rPr>
      </w:pPr>
      <w:r w:rsidRPr="00CC626E">
        <w:rPr>
          <w:rFonts w:ascii="TH SarabunPSK" w:hAnsi="TH SarabunPSK" w:cs="TH SarabunPSK"/>
          <w:sz w:val="32"/>
          <w:szCs w:val="32"/>
          <w:cs/>
          <w:lang w:bidi="th-TH"/>
        </w:rPr>
        <w:tab/>
      </w:r>
      <w:r w:rsidRPr="00FA258C">
        <w:rPr>
          <w:rFonts w:ascii="TH SarabunPSK" w:hAnsi="TH SarabunPSK" w:cs="TH SarabunPSK"/>
          <w:b/>
          <w:bCs/>
          <w:sz w:val="32"/>
          <w:szCs w:val="32"/>
          <w:cs/>
          <w:lang w:bidi="th-TH"/>
        </w:rPr>
        <w:t>ระดับสูง</w:t>
      </w:r>
    </w:p>
    <w:p w:rsidR="004B2B9E" w:rsidRPr="00CC626E" w:rsidRDefault="004B2B9E" w:rsidP="006E2E22">
      <w:pPr>
        <w:tabs>
          <w:tab w:val="left" w:pos="1260"/>
        </w:tabs>
        <w:rPr>
          <w:rFonts w:ascii="TH SarabunPSK" w:hAnsi="TH SarabunPSK" w:cs="TH SarabunPSK"/>
          <w:sz w:val="32"/>
          <w:szCs w:val="32"/>
          <w:cs/>
          <w:lang w:bidi="th-TH"/>
        </w:rPr>
      </w:pPr>
      <w:r w:rsidRPr="00CC626E">
        <w:rPr>
          <w:rFonts w:ascii="TH SarabunPSK" w:hAnsi="TH SarabunPSK" w:cs="TH SarabunPSK"/>
          <w:sz w:val="32"/>
          <w:szCs w:val="32"/>
          <w:cs/>
          <w:lang w:bidi="th-TH"/>
        </w:rPr>
        <w:tab/>
        <w:t>-</w:t>
      </w:r>
    </w:p>
    <w:p w:rsidR="007E4BC5" w:rsidRPr="00CC626E" w:rsidRDefault="007E4BC5" w:rsidP="007E4BC5">
      <w:pPr>
        <w:rPr>
          <w:rFonts w:ascii="TH SarabunPSK" w:hAnsi="TH SarabunPSK" w:cs="TH SarabunPSK"/>
          <w:sz w:val="32"/>
          <w:szCs w:val="32"/>
        </w:rPr>
      </w:pPr>
    </w:p>
    <w:p w:rsidR="007E4BC5" w:rsidRPr="00CC626E" w:rsidRDefault="007E4BC5" w:rsidP="007E4BC5">
      <w:pPr>
        <w:rPr>
          <w:rFonts w:ascii="TH SarabunPSK" w:hAnsi="TH SarabunPSK" w:cs="TH SarabunPSK"/>
          <w:sz w:val="32"/>
          <w:szCs w:val="32"/>
        </w:rPr>
      </w:pPr>
    </w:p>
    <w:p w:rsidR="007E4BC5" w:rsidRPr="00CC626E" w:rsidRDefault="007E4BC5" w:rsidP="007E4BC5">
      <w:pPr>
        <w:rPr>
          <w:rFonts w:ascii="TH SarabunPSK" w:hAnsi="TH SarabunPSK" w:cs="TH SarabunPSK"/>
          <w:sz w:val="32"/>
          <w:szCs w:val="32"/>
          <w:rtl/>
          <w:cs/>
        </w:rPr>
      </w:pPr>
      <w:r w:rsidRPr="00CC626E">
        <w:rPr>
          <w:rFonts w:ascii="TH SarabunPSK" w:hAnsi="TH SarabunPSK" w:cs="TH SarabunPSK"/>
          <w:sz w:val="32"/>
          <w:szCs w:val="32"/>
          <w:rtl/>
          <w:cs/>
          <w:lang w:bidi="th-TH"/>
        </w:rPr>
        <w:br w:type="page"/>
      </w:r>
    </w:p>
    <w:p w:rsidR="007E4BC5" w:rsidRPr="00CC626E" w:rsidRDefault="007E4BC5" w:rsidP="007E4BC5">
      <w:pPr>
        <w:rPr>
          <w:rFonts w:ascii="TH SarabunPSK" w:hAnsi="TH SarabunPSK" w:cs="TH SarabunPSK"/>
          <w:sz w:val="32"/>
          <w:szCs w:val="32"/>
          <w:cs/>
          <w:lang w:bidi="th-TH"/>
        </w:rPr>
        <w:sectPr w:rsidR="007E4BC5" w:rsidRPr="00CC626E" w:rsidSect="00FC574D">
          <w:pgSz w:w="12240" w:h="15840"/>
          <w:pgMar w:top="2160" w:right="1440" w:bottom="1440" w:left="2160" w:header="709" w:footer="709" w:gutter="0"/>
          <w:cols w:space="708"/>
          <w:titlePg/>
          <w:docGrid w:linePitch="360"/>
        </w:sectPr>
      </w:pPr>
    </w:p>
    <w:p w:rsidR="007E4BC5" w:rsidRPr="00CC626E" w:rsidRDefault="003D35B1" w:rsidP="007E4BC5">
      <w:pPr>
        <w:jc w:val="center"/>
        <w:rPr>
          <w:rFonts w:ascii="TH SarabunPSK" w:hAnsi="TH SarabunPSK" w:cs="TH SarabunPSK"/>
          <w:sz w:val="32"/>
          <w:szCs w:val="32"/>
        </w:rPr>
      </w:pPr>
      <w:r w:rsidRPr="00CC626E">
        <w:rPr>
          <w:rFonts w:ascii="TH SarabunPSK" w:hAnsi="TH SarabunPSK" w:cs="TH SarabunPSK"/>
          <w:i/>
          <w:iCs/>
          <w:sz w:val="32"/>
          <w:szCs w:val="32"/>
          <w:cs/>
          <w:lang w:bidi="th-TH"/>
        </w:rPr>
        <w:lastRenderedPageBreak/>
        <w:t>ตัวอย่าง</w:t>
      </w:r>
      <w:r w:rsidRPr="00CC626E">
        <w:rPr>
          <w:rFonts w:ascii="TH SarabunPSK" w:hAnsi="TH SarabunPSK" w:cs="TH SarabunPSK"/>
          <w:sz w:val="32"/>
          <w:szCs w:val="32"/>
          <w:cs/>
          <w:lang w:bidi="th-TH"/>
        </w:rPr>
        <w:t xml:space="preserve">  </w:t>
      </w:r>
      <w:r w:rsidR="007E4BC5" w:rsidRPr="00CC626E">
        <w:rPr>
          <w:rFonts w:ascii="TH SarabunPSK" w:hAnsi="TH SarabunPSK" w:cs="TH SarabunPSK"/>
          <w:sz w:val="32"/>
          <w:szCs w:val="32"/>
          <w:cs/>
          <w:lang w:bidi="th-TH"/>
        </w:rPr>
        <w:t>แสดงการวิเคราะห์ความสอดคล้องระหว่างรายวิชาตามหมวดวิชาศึกษาทั่วไปกับสมรรถนะดิจิตัลสำหรับคุณวุฒิระดับปริญญาตรี</w:t>
      </w:r>
    </w:p>
    <w:p w:rsidR="007E4BC5" w:rsidRPr="00CC626E" w:rsidRDefault="007E4BC5" w:rsidP="007E4BC5">
      <w:pPr>
        <w:jc w:val="center"/>
        <w:rPr>
          <w:rFonts w:ascii="TH SarabunPSK" w:hAnsi="TH SarabunPSK" w:cs="TH SarabunPSK"/>
          <w:sz w:val="32"/>
          <w:szCs w:val="32"/>
        </w:rPr>
      </w:pPr>
    </w:p>
    <w:tbl>
      <w:tblPr>
        <w:tblStyle w:val="a3"/>
        <w:tblW w:w="13248" w:type="dxa"/>
        <w:tblLayout w:type="fixed"/>
        <w:tblLook w:val="04A0" w:firstRow="1" w:lastRow="0" w:firstColumn="1" w:lastColumn="0" w:noHBand="0" w:noVBand="1"/>
      </w:tblPr>
      <w:tblGrid>
        <w:gridCol w:w="1008"/>
        <w:gridCol w:w="2070"/>
        <w:gridCol w:w="360"/>
        <w:gridCol w:w="360"/>
        <w:gridCol w:w="360"/>
        <w:gridCol w:w="630"/>
        <w:gridCol w:w="360"/>
        <w:gridCol w:w="450"/>
        <w:gridCol w:w="360"/>
        <w:gridCol w:w="360"/>
        <w:gridCol w:w="360"/>
        <w:gridCol w:w="360"/>
        <w:gridCol w:w="360"/>
        <w:gridCol w:w="360"/>
        <w:gridCol w:w="630"/>
        <w:gridCol w:w="540"/>
        <w:gridCol w:w="540"/>
        <w:gridCol w:w="720"/>
        <w:gridCol w:w="720"/>
        <w:gridCol w:w="720"/>
        <w:gridCol w:w="720"/>
        <w:gridCol w:w="900"/>
      </w:tblGrid>
      <w:tr w:rsidR="007E4BC5" w:rsidRPr="00CC626E" w:rsidTr="00AB1D72">
        <w:trPr>
          <w:tblHeader/>
        </w:trPr>
        <w:tc>
          <w:tcPr>
            <w:tcW w:w="1008" w:type="dxa"/>
            <w:vMerge w:val="restart"/>
          </w:tcPr>
          <w:p w:rsidR="007E4BC5" w:rsidRPr="00CC626E" w:rsidRDefault="007E4BC5" w:rsidP="00CF0C2F">
            <w:pPr>
              <w:jc w:val="center"/>
              <w:rPr>
                <w:rFonts w:ascii="TH SarabunPSK" w:hAnsi="TH SarabunPSK" w:cs="TH SarabunPSK"/>
                <w:b/>
                <w:bCs/>
              </w:rPr>
            </w:pPr>
          </w:p>
          <w:p w:rsidR="007E4BC5" w:rsidRPr="00CC626E" w:rsidRDefault="007E4BC5" w:rsidP="00CF0C2F">
            <w:pPr>
              <w:jc w:val="center"/>
              <w:rPr>
                <w:rFonts w:ascii="TH SarabunPSK" w:hAnsi="TH SarabunPSK" w:cs="TH SarabunPSK"/>
                <w:b/>
                <w:bCs/>
              </w:rPr>
            </w:pPr>
          </w:p>
          <w:p w:rsidR="007E4BC5" w:rsidRPr="00CC626E" w:rsidRDefault="007E4BC5" w:rsidP="00CF0C2F">
            <w:pPr>
              <w:jc w:val="center"/>
              <w:rPr>
                <w:rFonts w:ascii="TH SarabunPSK" w:hAnsi="TH SarabunPSK" w:cs="TH SarabunPSK"/>
                <w:b/>
                <w:bCs/>
              </w:rPr>
            </w:pPr>
            <w:r w:rsidRPr="00CC626E">
              <w:rPr>
                <w:rFonts w:ascii="TH SarabunPSK" w:hAnsi="TH SarabunPSK" w:cs="TH SarabunPSK"/>
                <w:b/>
                <w:bCs/>
                <w:cs/>
                <w:lang w:bidi="th-TH"/>
              </w:rPr>
              <w:t>รหัสวิชา</w:t>
            </w:r>
          </w:p>
        </w:tc>
        <w:tc>
          <w:tcPr>
            <w:tcW w:w="2070" w:type="dxa"/>
            <w:vMerge w:val="restart"/>
          </w:tcPr>
          <w:p w:rsidR="007E4BC5" w:rsidRPr="00CC626E" w:rsidRDefault="007E4BC5" w:rsidP="00CF0C2F">
            <w:pPr>
              <w:jc w:val="center"/>
              <w:rPr>
                <w:rFonts w:ascii="TH SarabunPSK" w:hAnsi="TH SarabunPSK" w:cs="TH SarabunPSK"/>
                <w:b/>
                <w:bCs/>
              </w:rPr>
            </w:pPr>
          </w:p>
          <w:p w:rsidR="007E4BC5" w:rsidRPr="00CC626E" w:rsidRDefault="007E4BC5" w:rsidP="00CF0C2F">
            <w:pPr>
              <w:jc w:val="center"/>
              <w:rPr>
                <w:rFonts w:ascii="TH SarabunPSK" w:hAnsi="TH SarabunPSK" w:cs="TH SarabunPSK"/>
                <w:b/>
                <w:bCs/>
              </w:rPr>
            </w:pPr>
          </w:p>
          <w:p w:rsidR="007E4BC5" w:rsidRPr="00CC626E" w:rsidRDefault="007E4BC5" w:rsidP="00CF0C2F">
            <w:pPr>
              <w:jc w:val="center"/>
              <w:rPr>
                <w:rFonts w:ascii="TH SarabunPSK" w:hAnsi="TH SarabunPSK" w:cs="TH SarabunPSK"/>
                <w:b/>
                <w:bCs/>
              </w:rPr>
            </w:pPr>
            <w:r w:rsidRPr="00CC626E">
              <w:rPr>
                <w:rFonts w:ascii="TH SarabunPSK" w:hAnsi="TH SarabunPSK" w:cs="TH SarabunPSK"/>
                <w:b/>
                <w:bCs/>
                <w:cs/>
                <w:lang w:bidi="th-TH"/>
              </w:rPr>
              <w:t>รายวิชา</w:t>
            </w:r>
          </w:p>
        </w:tc>
        <w:tc>
          <w:tcPr>
            <w:tcW w:w="1710" w:type="dxa"/>
            <w:gridSpan w:val="4"/>
          </w:tcPr>
          <w:p w:rsidR="007D66B8" w:rsidRPr="00CC626E" w:rsidRDefault="007E4BC5" w:rsidP="007D66B8">
            <w:pPr>
              <w:jc w:val="center"/>
              <w:rPr>
                <w:rFonts w:ascii="TH SarabunPSK" w:hAnsi="TH SarabunPSK" w:cs="TH SarabunPSK"/>
                <w:b/>
                <w:bCs/>
                <w:lang w:bidi="th-TH"/>
              </w:rPr>
            </w:pPr>
            <w:r w:rsidRPr="00CC626E">
              <w:rPr>
                <w:rFonts w:ascii="TH SarabunPSK" w:hAnsi="TH SarabunPSK" w:cs="TH SarabunPSK"/>
                <w:b/>
                <w:bCs/>
                <w:rtl/>
                <w:cs/>
              </w:rPr>
              <w:t>1</w:t>
            </w:r>
            <w:r w:rsidR="007D66B8" w:rsidRPr="00CC626E">
              <w:rPr>
                <w:rFonts w:ascii="TH SarabunPSK" w:hAnsi="TH SarabunPSK" w:cs="TH SarabunPSK"/>
                <w:b/>
                <w:bCs/>
                <w:cs/>
                <w:lang w:bidi="th-TH"/>
              </w:rPr>
              <w:t>.การสืบค้นและ</w:t>
            </w:r>
          </w:p>
          <w:p w:rsidR="007D66B8" w:rsidRPr="00CC626E" w:rsidRDefault="007D66B8" w:rsidP="007D66B8">
            <w:pPr>
              <w:jc w:val="center"/>
              <w:rPr>
                <w:rFonts w:ascii="TH SarabunPSK" w:hAnsi="TH SarabunPSK" w:cs="TH SarabunPSK"/>
                <w:b/>
                <w:bCs/>
                <w:lang w:bidi="th-TH"/>
              </w:rPr>
            </w:pPr>
            <w:r w:rsidRPr="00CC626E">
              <w:rPr>
                <w:rFonts w:ascii="TH SarabunPSK" w:hAnsi="TH SarabunPSK" w:cs="TH SarabunPSK"/>
                <w:b/>
                <w:bCs/>
                <w:cs/>
                <w:lang w:bidi="th-TH"/>
              </w:rPr>
              <w:t>การใช้งาน</w:t>
            </w:r>
          </w:p>
          <w:p w:rsidR="007E4BC5" w:rsidRPr="00CC626E" w:rsidRDefault="007E4BC5" w:rsidP="00CF0C2F">
            <w:pPr>
              <w:jc w:val="center"/>
              <w:rPr>
                <w:rFonts w:ascii="TH SarabunPSK" w:hAnsi="TH SarabunPSK" w:cs="TH SarabunPSK"/>
                <w:b/>
                <w:bCs/>
              </w:rPr>
            </w:pPr>
          </w:p>
        </w:tc>
        <w:tc>
          <w:tcPr>
            <w:tcW w:w="1530" w:type="dxa"/>
            <w:gridSpan w:val="4"/>
          </w:tcPr>
          <w:p w:rsidR="007E4BC5" w:rsidRPr="00CC626E" w:rsidRDefault="007D66B8" w:rsidP="00CF0C2F">
            <w:pPr>
              <w:jc w:val="center"/>
              <w:rPr>
                <w:rFonts w:ascii="TH SarabunPSK" w:hAnsi="TH SarabunPSK" w:cs="TH SarabunPSK"/>
                <w:b/>
                <w:bCs/>
                <w:lang w:bidi="th-TH"/>
              </w:rPr>
            </w:pPr>
            <w:r w:rsidRPr="00CC626E">
              <w:rPr>
                <w:rFonts w:ascii="TH SarabunPSK" w:hAnsi="TH SarabunPSK" w:cs="TH SarabunPSK"/>
                <w:b/>
                <w:bCs/>
                <w:cs/>
                <w:lang w:bidi="th-TH"/>
              </w:rPr>
              <w:t>2.การสร้างสรรค์และนวัตกรรม</w:t>
            </w:r>
          </w:p>
        </w:tc>
        <w:tc>
          <w:tcPr>
            <w:tcW w:w="2070" w:type="dxa"/>
            <w:gridSpan w:val="5"/>
          </w:tcPr>
          <w:p w:rsidR="007E4BC5" w:rsidRPr="00CC626E" w:rsidRDefault="007D66B8" w:rsidP="007D66B8">
            <w:pPr>
              <w:jc w:val="center"/>
              <w:rPr>
                <w:rFonts w:ascii="TH SarabunPSK" w:hAnsi="TH SarabunPSK" w:cs="TH SarabunPSK"/>
                <w:b/>
                <w:bCs/>
                <w:lang w:bidi="th-TH"/>
              </w:rPr>
            </w:pPr>
            <w:r w:rsidRPr="00CC626E">
              <w:rPr>
                <w:rFonts w:ascii="TH SarabunPSK" w:hAnsi="TH SarabunPSK" w:cs="TH SarabunPSK"/>
                <w:b/>
                <w:bCs/>
                <w:cs/>
                <w:lang w:bidi="th-TH"/>
              </w:rPr>
              <w:t>3.เอกลักษณ์และคุณภาพชีวิต</w:t>
            </w:r>
          </w:p>
        </w:tc>
        <w:tc>
          <w:tcPr>
            <w:tcW w:w="1800" w:type="dxa"/>
            <w:gridSpan w:val="3"/>
          </w:tcPr>
          <w:p w:rsidR="007E4BC5" w:rsidRPr="00CC626E" w:rsidRDefault="007D66B8" w:rsidP="00CF0C2F">
            <w:pPr>
              <w:jc w:val="center"/>
              <w:rPr>
                <w:rFonts w:ascii="TH SarabunPSK" w:hAnsi="TH SarabunPSK" w:cs="TH SarabunPSK"/>
                <w:b/>
                <w:bCs/>
                <w:lang w:bidi="th-TH"/>
              </w:rPr>
            </w:pPr>
            <w:r w:rsidRPr="00CC626E">
              <w:rPr>
                <w:rFonts w:ascii="TH SarabunPSK" w:hAnsi="TH SarabunPSK" w:cs="TH SarabunPSK"/>
                <w:b/>
                <w:bCs/>
                <w:cs/>
                <w:lang w:bidi="th-TH"/>
              </w:rPr>
              <w:t>4.การสอนหรือการเรียนรู้</w:t>
            </w:r>
          </w:p>
        </w:tc>
        <w:tc>
          <w:tcPr>
            <w:tcW w:w="1440" w:type="dxa"/>
            <w:gridSpan w:val="2"/>
          </w:tcPr>
          <w:p w:rsidR="007E4BC5" w:rsidRPr="00CC626E" w:rsidRDefault="007D66B8" w:rsidP="00CF0C2F">
            <w:pPr>
              <w:jc w:val="center"/>
              <w:rPr>
                <w:rFonts w:ascii="TH SarabunPSK" w:hAnsi="TH SarabunPSK" w:cs="TH SarabunPSK"/>
                <w:b/>
                <w:bCs/>
                <w:lang w:bidi="th-TH"/>
              </w:rPr>
            </w:pPr>
            <w:r w:rsidRPr="00CC626E">
              <w:rPr>
                <w:rFonts w:ascii="TH SarabunPSK" w:hAnsi="TH SarabunPSK" w:cs="TH SarabunPSK"/>
                <w:b/>
                <w:bCs/>
                <w:cs/>
                <w:lang w:bidi="th-TH"/>
              </w:rPr>
              <w:t>5.เครื่องมือและเทคโนโลยี</w:t>
            </w:r>
          </w:p>
        </w:tc>
        <w:tc>
          <w:tcPr>
            <w:tcW w:w="1620" w:type="dxa"/>
            <w:gridSpan w:val="2"/>
          </w:tcPr>
          <w:p w:rsidR="007E4BC5" w:rsidRPr="00CC626E" w:rsidRDefault="007D66B8" w:rsidP="00CF0C2F">
            <w:pPr>
              <w:jc w:val="center"/>
              <w:rPr>
                <w:rFonts w:ascii="TH SarabunPSK" w:hAnsi="TH SarabunPSK" w:cs="TH SarabunPSK"/>
                <w:b/>
                <w:bCs/>
                <w:lang w:bidi="th-TH"/>
              </w:rPr>
            </w:pPr>
            <w:r w:rsidRPr="00CC626E">
              <w:rPr>
                <w:rFonts w:ascii="TH SarabunPSK" w:hAnsi="TH SarabunPSK" w:cs="TH SarabunPSK"/>
                <w:b/>
                <w:bCs/>
                <w:cs/>
                <w:lang w:bidi="th-TH"/>
              </w:rPr>
              <w:t>6.การติดต่อสื่อสารและการประสานงาน</w:t>
            </w:r>
          </w:p>
        </w:tc>
      </w:tr>
      <w:tr w:rsidR="007E4BC5" w:rsidRPr="00CC626E" w:rsidTr="00AB1D72">
        <w:trPr>
          <w:trHeight w:val="127"/>
          <w:tblHeader/>
        </w:trPr>
        <w:tc>
          <w:tcPr>
            <w:tcW w:w="1008" w:type="dxa"/>
            <w:vMerge/>
          </w:tcPr>
          <w:p w:rsidR="007E4BC5" w:rsidRPr="00CC626E" w:rsidRDefault="007E4BC5" w:rsidP="00CF0C2F">
            <w:pPr>
              <w:jc w:val="center"/>
              <w:rPr>
                <w:rFonts w:ascii="TH SarabunPSK" w:hAnsi="TH SarabunPSK" w:cs="TH SarabunPSK"/>
              </w:rPr>
            </w:pPr>
          </w:p>
        </w:tc>
        <w:tc>
          <w:tcPr>
            <w:tcW w:w="2070" w:type="dxa"/>
            <w:vMerge/>
          </w:tcPr>
          <w:p w:rsidR="007E4BC5" w:rsidRPr="00CC626E" w:rsidRDefault="007E4BC5" w:rsidP="00CF0C2F">
            <w:pPr>
              <w:jc w:val="center"/>
              <w:rPr>
                <w:rFonts w:ascii="TH SarabunPSK" w:hAnsi="TH SarabunPSK" w:cs="TH SarabunPSK"/>
              </w:rPr>
            </w:pPr>
          </w:p>
        </w:tc>
        <w:tc>
          <w:tcPr>
            <w:tcW w:w="1080" w:type="dxa"/>
            <w:gridSpan w:val="3"/>
          </w:tcPr>
          <w:p w:rsidR="007E4BC5" w:rsidRPr="00CC626E" w:rsidRDefault="007E4BC5" w:rsidP="00CF0C2F">
            <w:pPr>
              <w:jc w:val="center"/>
              <w:rPr>
                <w:rFonts w:ascii="TH SarabunPSK" w:hAnsi="TH SarabunPSK" w:cs="TH SarabunPSK"/>
                <w:b/>
                <w:bCs/>
              </w:rPr>
            </w:pPr>
            <w:r w:rsidRPr="00CC626E">
              <w:rPr>
                <w:rFonts w:ascii="TH SarabunPSK" w:hAnsi="TH SarabunPSK" w:cs="TH SarabunPSK"/>
                <w:b/>
                <w:bCs/>
                <w:cs/>
                <w:lang w:bidi="th-TH"/>
              </w:rPr>
              <w:t>ระดับที่</w:t>
            </w:r>
          </w:p>
          <w:p w:rsidR="007E4BC5" w:rsidRPr="00CC626E" w:rsidRDefault="007E4BC5" w:rsidP="00CF0C2F">
            <w:pPr>
              <w:jc w:val="center"/>
              <w:rPr>
                <w:rFonts w:ascii="TH SarabunPSK" w:hAnsi="TH SarabunPSK" w:cs="TH SarabunPSK"/>
                <w:b/>
                <w:bCs/>
              </w:rPr>
            </w:pPr>
            <w:r w:rsidRPr="00CC626E">
              <w:rPr>
                <w:rFonts w:ascii="TH SarabunPSK" w:hAnsi="TH SarabunPSK" w:cs="TH SarabunPSK"/>
                <w:b/>
                <w:bCs/>
                <w:cs/>
                <w:lang w:bidi="th-TH"/>
              </w:rPr>
              <w:t>จำเป็น</w:t>
            </w:r>
          </w:p>
        </w:tc>
        <w:tc>
          <w:tcPr>
            <w:tcW w:w="630" w:type="dxa"/>
          </w:tcPr>
          <w:p w:rsidR="007E4BC5" w:rsidRPr="00CC626E" w:rsidRDefault="007E4BC5" w:rsidP="00CF0C2F">
            <w:pPr>
              <w:jc w:val="center"/>
              <w:rPr>
                <w:rFonts w:ascii="TH SarabunPSK" w:hAnsi="TH SarabunPSK" w:cs="TH SarabunPSK"/>
                <w:b/>
                <w:bCs/>
              </w:rPr>
            </w:pPr>
            <w:r w:rsidRPr="00CC626E">
              <w:rPr>
                <w:rFonts w:ascii="TH SarabunPSK" w:hAnsi="TH SarabunPSK" w:cs="TH SarabunPSK"/>
                <w:b/>
                <w:bCs/>
                <w:cs/>
                <w:lang w:bidi="th-TH"/>
              </w:rPr>
              <w:t xml:space="preserve">ระดับ  </w:t>
            </w:r>
          </w:p>
          <w:p w:rsidR="007E4BC5" w:rsidRPr="00CC626E" w:rsidRDefault="007E4BC5" w:rsidP="00CF0C2F">
            <w:pPr>
              <w:jc w:val="center"/>
              <w:rPr>
                <w:rFonts w:ascii="TH SarabunPSK" w:hAnsi="TH SarabunPSK" w:cs="TH SarabunPSK"/>
                <w:b/>
                <w:bCs/>
              </w:rPr>
            </w:pPr>
            <w:r w:rsidRPr="00CC626E">
              <w:rPr>
                <w:rFonts w:ascii="TH SarabunPSK" w:hAnsi="TH SarabunPSK" w:cs="TH SarabunPSK"/>
                <w:b/>
                <w:bCs/>
                <w:cs/>
                <w:lang w:bidi="th-TH"/>
              </w:rPr>
              <w:t>สูง</w:t>
            </w:r>
          </w:p>
        </w:tc>
        <w:tc>
          <w:tcPr>
            <w:tcW w:w="810" w:type="dxa"/>
            <w:gridSpan w:val="2"/>
          </w:tcPr>
          <w:p w:rsidR="007E4BC5" w:rsidRPr="00CC626E" w:rsidRDefault="007E4BC5" w:rsidP="00CF0C2F">
            <w:pPr>
              <w:jc w:val="center"/>
              <w:rPr>
                <w:rFonts w:ascii="TH SarabunPSK" w:hAnsi="TH SarabunPSK" w:cs="TH SarabunPSK"/>
                <w:b/>
                <w:bCs/>
              </w:rPr>
            </w:pPr>
            <w:r w:rsidRPr="00CC626E">
              <w:rPr>
                <w:rFonts w:ascii="TH SarabunPSK" w:hAnsi="TH SarabunPSK" w:cs="TH SarabunPSK"/>
                <w:b/>
                <w:bCs/>
                <w:cs/>
                <w:lang w:bidi="th-TH"/>
              </w:rPr>
              <w:t>ระดับที่</w:t>
            </w:r>
          </w:p>
          <w:p w:rsidR="007E4BC5" w:rsidRPr="00CC626E" w:rsidRDefault="007E4BC5" w:rsidP="00CF0C2F">
            <w:pPr>
              <w:jc w:val="center"/>
              <w:rPr>
                <w:rFonts w:ascii="TH SarabunPSK" w:hAnsi="TH SarabunPSK" w:cs="TH SarabunPSK"/>
                <w:b/>
                <w:bCs/>
              </w:rPr>
            </w:pPr>
            <w:r w:rsidRPr="00CC626E">
              <w:rPr>
                <w:rFonts w:ascii="TH SarabunPSK" w:hAnsi="TH SarabunPSK" w:cs="TH SarabunPSK"/>
                <w:b/>
                <w:bCs/>
                <w:cs/>
                <w:lang w:bidi="th-TH"/>
              </w:rPr>
              <w:t>จำเป็น</w:t>
            </w:r>
          </w:p>
        </w:tc>
        <w:tc>
          <w:tcPr>
            <w:tcW w:w="720" w:type="dxa"/>
            <w:gridSpan w:val="2"/>
          </w:tcPr>
          <w:p w:rsidR="007E4BC5" w:rsidRPr="00CC626E" w:rsidRDefault="007E4BC5" w:rsidP="00CF0C2F">
            <w:pPr>
              <w:jc w:val="center"/>
              <w:rPr>
                <w:rFonts w:ascii="TH SarabunPSK" w:hAnsi="TH SarabunPSK" w:cs="TH SarabunPSK"/>
                <w:b/>
                <w:bCs/>
              </w:rPr>
            </w:pPr>
            <w:r w:rsidRPr="00CC626E">
              <w:rPr>
                <w:rFonts w:ascii="TH SarabunPSK" w:hAnsi="TH SarabunPSK" w:cs="TH SarabunPSK"/>
                <w:b/>
                <w:bCs/>
                <w:cs/>
                <w:lang w:bidi="th-TH"/>
              </w:rPr>
              <w:t xml:space="preserve">ระดับ </w:t>
            </w:r>
          </w:p>
          <w:p w:rsidR="007E4BC5" w:rsidRPr="00CC626E" w:rsidRDefault="007E4BC5" w:rsidP="00CF0C2F">
            <w:pPr>
              <w:jc w:val="center"/>
              <w:rPr>
                <w:rFonts w:ascii="TH SarabunPSK" w:hAnsi="TH SarabunPSK" w:cs="TH SarabunPSK"/>
                <w:b/>
                <w:bCs/>
              </w:rPr>
            </w:pPr>
            <w:r w:rsidRPr="00CC626E">
              <w:rPr>
                <w:rFonts w:ascii="TH SarabunPSK" w:hAnsi="TH SarabunPSK" w:cs="TH SarabunPSK"/>
                <w:b/>
                <w:bCs/>
                <w:cs/>
                <w:lang w:bidi="th-TH"/>
              </w:rPr>
              <w:t>สูง</w:t>
            </w:r>
          </w:p>
        </w:tc>
        <w:tc>
          <w:tcPr>
            <w:tcW w:w="1440" w:type="dxa"/>
            <w:gridSpan w:val="4"/>
          </w:tcPr>
          <w:p w:rsidR="007E4BC5" w:rsidRPr="00CC626E" w:rsidRDefault="007E4BC5" w:rsidP="00CF0C2F">
            <w:pPr>
              <w:jc w:val="center"/>
              <w:rPr>
                <w:rFonts w:ascii="TH SarabunPSK" w:hAnsi="TH SarabunPSK" w:cs="TH SarabunPSK"/>
                <w:b/>
                <w:bCs/>
              </w:rPr>
            </w:pPr>
            <w:r w:rsidRPr="00CC626E">
              <w:rPr>
                <w:rFonts w:ascii="TH SarabunPSK" w:hAnsi="TH SarabunPSK" w:cs="TH SarabunPSK"/>
                <w:b/>
                <w:bCs/>
                <w:cs/>
                <w:lang w:bidi="th-TH"/>
              </w:rPr>
              <w:t>ระดับที่</w:t>
            </w:r>
          </w:p>
          <w:p w:rsidR="007E4BC5" w:rsidRPr="00CC626E" w:rsidRDefault="007E4BC5" w:rsidP="00CF0C2F">
            <w:pPr>
              <w:jc w:val="center"/>
              <w:rPr>
                <w:rFonts w:ascii="TH SarabunPSK" w:hAnsi="TH SarabunPSK" w:cs="TH SarabunPSK"/>
                <w:b/>
                <w:bCs/>
              </w:rPr>
            </w:pPr>
            <w:r w:rsidRPr="00CC626E">
              <w:rPr>
                <w:rFonts w:ascii="TH SarabunPSK" w:hAnsi="TH SarabunPSK" w:cs="TH SarabunPSK"/>
                <w:b/>
                <w:bCs/>
                <w:cs/>
                <w:lang w:bidi="th-TH"/>
              </w:rPr>
              <w:t>จำเป็น</w:t>
            </w:r>
          </w:p>
        </w:tc>
        <w:tc>
          <w:tcPr>
            <w:tcW w:w="630" w:type="dxa"/>
            <w:shd w:val="clear" w:color="auto" w:fill="D9D9D9" w:themeFill="background1" w:themeFillShade="D9"/>
          </w:tcPr>
          <w:p w:rsidR="007E4BC5" w:rsidRPr="00CC626E" w:rsidRDefault="007E4BC5" w:rsidP="00CF0C2F">
            <w:pPr>
              <w:jc w:val="center"/>
              <w:rPr>
                <w:rFonts w:ascii="TH SarabunPSK" w:hAnsi="TH SarabunPSK" w:cs="TH SarabunPSK"/>
                <w:b/>
                <w:bCs/>
              </w:rPr>
            </w:pPr>
            <w:r w:rsidRPr="00CC626E">
              <w:rPr>
                <w:rFonts w:ascii="TH SarabunPSK" w:hAnsi="TH SarabunPSK" w:cs="TH SarabunPSK"/>
                <w:b/>
                <w:bCs/>
                <w:cs/>
                <w:lang w:bidi="th-TH"/>
              </w:rPr>
              <w:t>ระดับ</w:t>
            </w:r>
          </w:p>
          <w:p w:rsidR="007E4BC5" w:rsidRPr="00CC626E" w:rsidRDefault="007E4BC5" w:rsidP="00CF0C2F">
            <w:pPr>
              <w:jc w:val="center"/>
              <w:rPr>
                <w:rFonts w:ascii="TH SarabunPSK" w:hAnsi="TH SarabunPSK" w:cs="TH SarabunPSK"/>
                <w:b/>
                <w:bCs/>
              </w:rPr>
            </w:pPr>
            <w:r w:rsidRPr="00CC626E">
              <w:rPr>
                <w:rFonts w:ascii="TH SarabunPSK" w:hAnsi="TH SarabunPSK" w:cs="TH SarabunPSK"/>
                <w:b/>
                <w:bCs/>
                <w:cs/>
                <w:lang w:bidi="th-TH"/>
              </w:rPr>
              <w:t>สูง</w:t>
            </w:r>
          </w:p>
        </w:tc>
        <w:tc>
          <w:tcPr>
            <w:tcW w:w="1080" w:type="dxa"/>
            <w:gridSpan w:val="2"/>
          </w:tcPr>
          <w:p w:rsidR="007E4BC5" w:rsidRPr="00CC626E" w:rsidRDefault="007E4BC5" w:rsidP="00CF0C2F">
            <w:pPr>
              <w:jc w:val="center"/>
              <w:rPr>
                <w:rFonts w:ascii="TH SarabunPSK" w:hAnsi="TH SarabunPSK" w:cs="TH SarabunPSK"/>
                <w:b/>
                <w:bCs/>
              </w:rPr>
            </w:pPr>
            <w:r w:rsidRPr="00CC626E">
              <w:rPr>
                <w:rFonts w:ascii="TH SarabunPSK" w:hAnsi="TH SarabunPSK" w:cs="TH SarabunPSK"/>
                <w:b/>
                <w:bCs/>
                <w:cs/>
                <w:lang w:bidi="th-TH"/>
              </w:rPr>
              <w:t>ระดับที่</w:t>
            </w:r>
          </w:p>
          <w:p w:rsidR="007E4BC5" w:rsidRPr="00CC626E" w:rsidRDefault="007E4BC5" w:rsidP="00CF0C2F">
            <w:pPr>
              <w:jc w:val="center"/>
              <w:rPr>
                <w:rFonts w:ascii="TH SarabunPSK" w:hAnsi="TH SarabunPSK" w:cs="TH SarabunPSK"/>
                <w:b/>
                <w:bCs/>
              </w:rPr>
            </w:pPr>
            <w:r w:rsidRPr="00CC626E">
              <w:rPr>
                <w:rFonts w:ascii="TH SarabunPSK" w:hAnsi="TH SarabunPSK" w:cs="TH SarabunPSK"/>
                <w:b/>
                <w:bCs/>
                <w:cs/>
                <w:lang w:bidi="th-TH"/>
              </w:rPr>
              <w:t>จำเป็น</w:t>
            </w:r>
          </w:p>
        </w:tc>
        <w:tc>
          <w:tcPr>
            <w:tcW w:w="720" w:type="dxa"/>
          </w:tcPr>
          <w:p w:rsidR="007E4BC5" w:rsidRPr="00CC626E" w:rsidRDefault="007E4BC5" w:rsidP="00CF0C2F">
            <w:pPr>
              <w:jc w:val="center"/>
              <w:rPr>
                <w:rFonts w:ascii="TH SarabunPSK" w:hAnsi="TH SarabunPSK" w:cs="TH SarabunPSK"/>
                <w:b/>
                <w:bCs/>
              </w:rPr>
            </w:pPr>
            <w:r w:rsidRPr="00CC626E">
              <w:rPr>
                <w:rFonts w:ascii="TH SarabunPSK" w:hAnsi="TH SarabunPSK" w:cs="TH SarabunPSK"/>
                <w:b/>
                <w:bCs/>
                <w:cs/>
                <w:lang w:bidi="th-TH"/>
              </w:rPr>
              <w:t xml:space="preserve">ระดับ  </w:t>
            </w:r>
          </w:p>
          <w:p w:rsidR="007E4BC5" w:rsidRPr="00CC626E" w:rsidRDefault="007E4BC5" w:rsidP="00CF0C2F">
            <w:pPr>
              <w:jc w:val="center"/>
              <w:rPr>
                <w:rFonts w:ascii="TH SarabunPSK" w:hAnsi="TH SarabunPSK" w:cs="TH SarabunPSK"/>
                <w:b/>
                <w:bCs/>
              </w:rPr>
            </w:pPr>
            <w:r w:rsidRPr="00CC626E">
              <w:rPr>
                <w:rFonts w:ascii="TH SarabunPSK" w:hAnsi="TH SarabunPSK" w:cs="TH SarabunPSK"/>
                <w:b/>
                <w:bCs/>
                <w:cs/>
                <w:lang w:bidi="th-TH"/>
              </w:rPr>
              <w:t>สูง</w:t>
            </w:r>
          </w:p>
        </w:tc>
        <w:tc>
          <w:tcPr>
            <w:tcW w:w="720" w:type="dxa"/>
          </w:tcPr>
          <w:p w:rsidR="007E4BC5" w:rsidRPr="00CC626E" w:rsidRDefault="007E4BC5" w:rsidP="00CF0C2F">
            <w:pPr>
              <w:jc w:val="center"/>
              <w:rPr>
                <w:rFonts w:ascii="TH SarabunPSK" w:hAnsi="TH SarabunPSK" w:cs="TH SarabunPSK"/>
                <w:b/>
                <w:bCs/>
              </w:rPr>
            </w:pPr>
            <w:r w:rsidRPr="00CC626E">
              <w:rPr>
                <w:rFonts w:ascii="TH SarabunPSK" w:hAnsi="TH SarabunPSK" w:cs="TH SarabunPSK"/>
                <w:b/>
                <w:bCs/>
                <w:cs/>
                <w:lang w:bidi="th-TH"/>
              </w:rPr>
              <w:t>ระดับที่</w:t>
            </w:r>
          </w:p>
          <w:p w:rsidR="007E4BC5" w:rsidRPr="00CC626E" w:rsidRDefault="007E4BC5" w:rsidP="00CF0C2F">
            <w:pPr>
              <w:jc w:val="center"/>
              <w:rPr>
                <w:rFonts w:ascii="TH SarabunPSK" w:hAnsi="TH SarabunPSK" w:cs="TH SarabunPSK"/>
                <w:b/>
                <w:bCs/>
              </w:rPr>
            </w:pPr>
            <w:r w:rsidRPr="00CC626E">
              <w:rPr>
                <w:rFonts w:ascii="TH SarabunPSK" w:hAnsi="TH SarabunPSK" w:cs="TH SarabunPSK"/>
                <w:b/>
                <w:bCs/>
                <w:cs/>
                <w:lang w:bidi="th-TH"/>
              </w:rPr>
              <w:t>จำเป็น</w:t>
            </w:r>
          </w:p>
        </w:tc>
        <w:tc>
          <w:tcPr>
            <w:tcW w:w="720" w:type="dxa"/>
          </w:tcPr>
          <w:p w:rsidR="007E4BC5" w:rsidRPr="00CC626E" w:rsidRDefault="007E4BC5" w:rsidP="00CF0C2F">
            <w:pPr>
              <w:jc w:val="center"/>
              <w:rPr>
                <w:rFonts w:ascii="TH SarabunPSK" w:hAnsi="TH SarabunPSK" w:cs="TH SarabunPSK"/>
                <w:b/>
                <w:bCs/>
              </w:rPr>
            </w:pPr>
            <w:r w:rsidRPr="00CC626E">
              <w:rPr>
                <w:rFonts w:ascii="TH SarabunPSK" w:hAnsi="TH SarabunPSK" w:cs="TH SarabunPSK"/>
                <w:b/>
                <w:bCs/>
                <w:cs/>
                <w:lang w:bidi="th-TH"/>
              </w:rPr>
              <w:t xml:space="preserve">ระดับ     </w:t>
            </w:r>
          </w:p>
          <w:p w:rsidR="007E4BC5" w:rsidRPr="00CC626E" w:rsidRDefault="007E4BC5" w:rsidP="00CF0C2F">
            <w:pPr>
              <w:jc w:val="center"/>
              <w:rPr>
                <w:rFonts w:ascii="TH SarabunPSK" w:hAnsi="TH SarabunPSK" w:cs="TH SarabunPSK"/>
                <w:b/>
                <w:bCs/>
              </w:rPr>
            </w:pPr>
            <w:r w:rsidRPr="00CC626E">
              <w:rPr>
                <w:rFonts w:ascii="TH SarabunPSK" w:hAnsi="TH SarabunPSK" w:cs="TH SarabunPSK"/>
                <w:b/>
                <w:bCs/>
                <w:cs/>
                <w:lang w:bidi="th-TH"/>
              </w:rPr>
              <w:t>สูง</w:t>
            </w:r>
          </w:p>
        </w:tc>
        <w:tc>
          <w:tcPr>
            <w:tcW w:w="720" w:type="dxa"/>
          </w:tcPr>
          <w:p w:rsidR="007E4BC5" w:rsidRPr="00CC626E" w:rsidRDefault="007E4BC5" w:rsidP="00CF0C2F">
            <w:pPr>
              <w:jc w:val="center"/>
              <w:rPr>
                <w:rFonts w:ascii="TH SarabunPSK" w:hAnsi="TH SarabunPSK" w:cs="TH SarabunPSK"/>
                <w:b/>
                <w:bCs/>
              </w:rPr>
            </w:pPr>
            <w:r w:rsidRPr="00CC626E">
              <w:rPr>
                <w:rFonts w:ascii="TH SarabunPSK" w:hAnsi="TH SarabunPSK" w:cs="TH SarabunPSK"/>
                <w:b/>
                <w:bCs/>
                <w:cs/>
                <w:lang w:bidi="th-TH"/>
              </w:rPr>
              <w:t>ระดับที่</w:t>
            </w:r>
          </w:p>
          <w:p w:rsidR="007E4BC5" w:rsidRPr="00CC626E" w:rsidRDefault="007E4BC5" w:rsidP="00CF0C2F">
            <w:pPr>
              <w:jc w:val="center"/>
              <w:rPr>
                <w:rFonts w:ascii="TH SarabunPSK" w:hAnsi="TH SarabunPSK" w:cs="TH SarabunPSK"/>
                <w:b/>
                <w:bCs/>
              </w:rPr>
            </w:pPr>
            <w:r w:rsidRPr="00CC626E">
              <w:rPr>
                <w:rFonts w:ascii="TH SarabunPSK" w:hAnsi="TH SarabunPSK" w:cs="TH SarabunPSK"/>
                <w:b/>
                <w:bCs/>
                <w:cs/>
                <w:lang w:bidi="th-TH"/>
              </w:rPr>
              <w:t>จำเป็น</w:t>
            </w:r>
          </w:p>
        </w:tc>
        <w:tc>
          <w:tcPr>
            <w:tcW w:w="900" w:type="dxa"/>
            <w:shd w:val="clear" w:color="auto" w:fill="D9D9D9" w:themeFill="background1" w:themeFillShade="D9"/>
          </w:tcPr>
          <w:p w:rsidR="007E4BC5" w:rsidRPr="00CC626E" w:rsidRDefault="007E4BC5" w:rsidP="00CF0C2F">
            <w:pPr>
              <w:jc w:val="center"/>
              <w:rPr>
                <w:rFonts w:ascii="TH SarabunPSK" w:hAnsi="TH SarabunPSK" w:cs="TH SarabunPSK"/>
                <w:b/>
                <w:bCs/>
              </w:rPr>
            </w:pPr>
            <w:r w:rsidRPr="00CC626E">
              <w:rPr>
                <w:rFonts w:ascii="TH SarabunPSK" w:hAnsi="TH SarabunPSK" w:cs="TH SarabunPSK"/>
                <w:b/>
                <w:bCs/>
                <w:cs/>
                <w:lang w:bidi="th-TH"/>
              </w:rPr>
              <w:t>ระดับ</w:t>
            </w:r>
          </w:p>
          <w:p w:rsidR="007E4BC5" w:rsidRPr="00CC626E" w:rsidRDefault="007E4BC5" w:rsidP="00CF0C2F">
            <w:pPr>
              <w:jc w:val="center"/>
              <w:rPr>
                <w:rFonts w:ascii="TH SarabunPSK" w:hAnsi="TH SarabunPSK" w:cs="TH SarabunPSK"/>
                <w:b/>
                <w:bCs/>
              </w:rPr>
            </w:pPr>
            <w:r w:rsidRPr="00CC626E">
              <w:rPr>
                <w:rFonts w:ascii="TH SarabunPSK" w:hAnsi="TH SarabunPSK" w:cs="TH SarabunPSK"/>
                <w:b/>
                <w:bCs/>
                <w:cs/>
                <w:lang w:bidi="th-TH"/>
              </w:rPr>
              <w:t xml:space="preserve"> สูง</w:t>
            </w:r>
          </w:p>
        </w:tc>
      </w:tr>
      <w:tr w:rsidR="007E4BC5" w:rsidRPr="00CC626E" w:rsidTr="00AB1D72">
        <w:trPr>
          <w:trHeight w:val="138"/>
          <w:tblHeader/>
        </w:trPr>
        <w:tc>
          <w:tcPr>
            <w:tcW w:w="1008" w:type="dxa"/>
            <w:vMerge/>
          </w:tcPr>
          <w:p w:rsidR="007E4BC5" w:rsidRPr="00CC626E" w:rsidRDefault="007E4BC5" w:rsidP="00CF0C2F">
            <w:pPr>
              <w:jc w:val="center"/>
              <w:rPr>
                <w:rFonts w:ascii="TH SarabunPSK" w:hAnsi="TH SarabunPSK" w:cs="TH SarabunPSK"/>
              </w:rPr>
            </w:pPr>
          </w:p>
        </w:tc>
        <w:tc>
          <w:tcPr>
            <w:tcW w:w="2070" w:type="dxa"/>
            <w:vMerge/>
          </w:tcPr>
          <w:p w:rsidR="007E4BC5" w:rsidRPr="00CC626E" w:rsidRDefault="007E4BC5" w:rsidP="00CF0C2F">
            <w:pPr>
              <w:jc w:val="center"/>
              <w:rPr>
                <w:rFonts w:ascii="TH SarabunPSK" w:hAnsi="TH SarabunPSK" w:cs="TH SarabunPSK"/>
              </w:rPr>
            </w:pPr>
          </w:p>
        </w:tc>
        <w:tc>
          <w:tcPr>
            <w:tcW w:w="360" w:type="dxa"/>
          </w:tcPr>
          <w:p w:rsidR="007E4BC5" w:rsidRPr="00CC626E" w:rsidRDefault="007E4BC5" w:rsidP="00CF0C2F">
            <w:pPr>
              <w:jc w:val="center"/>
              <w:rPr>
                <w:rFonts w:ascii="TH SarabunPSK" w:hAnsi="TH SarabunPSK" w:cs="TH SarabunPSK"/>
              </w:rPr>
            </w:pPr>
            <w:r w:rsidRPr="00CC626E">
              <w:rPr>
                <w:rFonts w:ascii="TH SarabunPSK" w:hAnsi="TH SarabunPSK" w:cs="TH SarabunPSK"/>
                <w:rtl/>
                <w:cs/>
              </w:rPr>
              <w:t>1</w:t>
            </w:r>
          </w:p>
        </w:tc>
        <w:tc>
          <w:tcPr>
            <w:tcW w:w="360" w:type="dxa"/>
          </w:tcPr>
          <w:p w:rsidR="007E4BC5" w:rsidRPr="00CC626E" w:rsidRDefault="007E4BC5" w:rsidP="00CF0C2F">
            <w:pPr>
              <w:jc w:val="center"/>
              <w:rPr>
                <w:rFonts w:ascii="TH SarabunPSK" w:hAnsi="TH SarabunPSK" w:cs="TH SarabunPSK"/>
              </w:rPr>
            </w:pPr>
            <w:r w:rsidRPr="00CC626E">
              <w:rPr>
                <w:rFonts w:ascii="TH SarabunPSK" w:hAnsi="TH SarabunPSK" w:cs="TH SarabunPSK"/>
                <w:rtl/>
                <w:cs/>
              </w:rPr>
              <w:t>2</w:t>
            </w:r>
          </w:p>
        </w:tc>
        <w:tc>
          <w:tcPr>
            <w:tcW w:w="360" w:type="dxa"/>
          </w:tcPr>
          <w:p w:rsidR="007E4BC5" w:rsidRPr="00CC626E" w:rsidRDefault="007E4BC5" w:rsidP="00CF0C2F">
            <w:pPr>
              <w:jc w:val="center"/>
              <w:rPr>
                <w:rFonts w:ascii="TH SarabunPSK" w:hAnsi="TH SarabunPSK" w:cs="TH SarabunPSK"/>
              </w:rPr>
            </w:pPr>
            <w:r w:rsidRPr="00CC626E">
              <w:rPr>
                <w:rFonts w:ascii="TH SarabunPSK" w:hAnsi="TH SarabunPSK" w:cs="TH SarabunPSK"/>
                <w:rtl/>
                <w:cs/>
              </w:rPr>
              <w:t>3</w:t>
            </w:r>
          </w:p>
        </w:tc>
        <w:tc>
          <w:tcPr>
            <w:tcW w:w="630" w:type="dxa"/>
          </w:tcPr>
          <w:p w:rsidR="007E4BC5" w:rsidRPr="00CC626E" w:rsidRDefault="007E4BC5" w:rsidP="00CF0C2F">
            <w:pPr>
              <w:jc w:val="center"/>
              <w:rPr>
                <w:rFonts w:ascii="TH SarabunPSK" w:hAnsi="TH SarabunPSK" w:cs="TH SarabunPSK"/>
              </w:rPr>
            </w:pPr>
            <w:r w:rsidRPr="00CC626E">
              <w:rPr>
                <w:rFonts w:ascii="TH SarabunPSK" w:hAnsi="TH SarabunPSK" w:cs="TH SarabunPSK"/>
                <w:rtl/>
                <w:cs/>
              </w:rPr>
              <w:t>1</w:t>
            </w:r>
          </w:p>
        </w:tc>
        <w:tc>
          <w:tcPr>
            <w:tcW w:w="360" w:type="dxa"/>
          </w:tcPr>
          <w:p w:rsidR="007E4BC5" w:rsidRPr="00CC626E" w:rsidRDefault="007E4BC5" w:rsidP="00CF0C2F">
            <w:pPr>
              <w:jc w:val="center"/>
              <w:rPr>
                <w:rFonts w:ascii="TH SarabunPSK" w:hAnsi="TH SarabunPSK" w:cs="TH SarabunPSK"/>
              </w:rPr>
            </w:pPr>
            <w:r w:rsidRPr="00CC626E">
              <w:rPr>
                <w:rFonts w:ascii="TH SarabunPSK" w:hAnsi="TH SarabunPSK" w:cs="TH SarabunPSK"/>
                <w:rtl/>
                <w:cs/>
              </w:rPr>
              <w:t>1</w:t>
            </w:r>
          </w:p>
        </w:tc>
        <w:tc>
          <w:tcPr>
            <w:tcW w:w="450" w:type="dxa"/>
          </w:tcPr>
          <w:p w:rsidR="007E4BC5" w:rsidRPr="00CC626E" w:rsidRDefault="007E4BC5" w:rsidP="00CF0C2F">
            <w:pPr>
              <w:jc w:val="center"/>
              <w:rPr>
                <w:rFonts w:ascii="TH SarabunPSK" w:hAnsi="TH SarabunPSK" w:cs="TH SarabunPSK"/>
              </w:rPr>
            </w:pPr>
            <w:r w:rsidRPr="00CC626E">
              <w:rPr>
                <w:rFonts w:ascii="TH SarabunPSK" w:hAnsi="TH SarabunPSK" w:cs="TH SarabunPSK"/>
                <w:rtl/>
                <w:cs/>
              </w:rPr>
              <w:t>2</w:t>
            </w:r>
          </w:p>
        </w:tc>
        <w:tc>
          <w:tcPr>
            <w:tcW w:w="360" w:type="dxa"/>
          </w:tcPr>
          <w:p w:rsidR="007E4BC5" w:rsidRPr="00CC626E" w:rsidRDefault="007E4BC5" w:rsidP="00CF0C2F">
            <w:pPr>
              <w:jc w:val="center"/>
              <w:rPr>
                <w:rFonts w:ascii="TH SarabunPSK" w:hAnsi="TH SarabunPSK" w:cs="TH SarabunPSK"/>
              </w:rPr>
            </w:pPr>
            <w:r w:rsidRPr="00CC626E">
              <w:rPr>
                <w:rFonts w:ascii="TH SarabunPSK" w:hAnsi="TH SarabunPSK" w:cs="TH SarabunPSK"/>
                <w:rtl/>
                <w:cs/>
              </w:rPr>
              <w:t>1</w:t>
            </w:r>
          </w:p>
        </w:tc>
        <w:tc>
          <w:tcPr>
            <w:tcW w:w="360" w:type="dxa"/>
          </w:tcPr>
          <w:p w:rsidR="007E4BC5" w:rsidRPr="00CC626E" w:rsidRDefault="007E4BC5" w:rsidP="00CF0C2F">
            <w:pPr>
              <w:jc w:val="center"/>
              <w:rPr>
                <w:rFonts w:ascii="TH SarabunPSK" w:hAnsi="TH SarabunPSK" w:cs="TH SarabunPSK"/>
              </w:rPr>
            </w:pPr>
            <w:r w:rsidRPr="00CC626E">
              <w:rPr>
                <w:rFonts w:ascii="TH SarabunPSK" w:hAnsi="TH SarabunPSK" w:cs="TH SarabunPSK"/>
                <w:rtl/>
                <w:cs/>
              </w:rPr>
              <w:t>2</w:t>
            </w:r>
          </w:p>
        </w:tc>
        <w:tc>
          <w:tcPr>
            <w:tcW w:w="360" w:type="dxa"/>
          </w:tcPr>
          <w:p w:rsidR="007E4BC5" w:rsidRPr="00CC626E" w:rsidRDefault="007E4BC5" w:rsidP="00CF0C2F">
            <w:pPr>
              <w:jc w:val="center"/>
              <w:rPr>
                <w:rFonts w:ascii="TH SarabunPSK" w:hAnsi="TH SarabunPSK" w:cs="TH SarabunPSK"/>
              </w:rPr>
            </w:pPr>
            <w:r w:rsidRPr="00CC626E">
              <w:rPr>
                <w:rFonts w:ascii="TH SarabunPSK" w:hAnsi="TH SarabunPSK" w:cs="TH SarabunPSK"/>
                <w:rtl/>
                <w:cs/>
              </w:rPr>
              <w:t>1</w:t>
            </w:r>
          </w:p>
        </w:tc>
        <w:tc>
          <w:tcPr>
            <w:tcW w:w="360" w:type="dxa"/>
          </w:tcPr>
          <w:p w:rsidR="007E4BC5" w:rsidRPr="00CC626E" w:rsidRDefault="007E4BC5" w:rsidP="00CF0C2F">
            <w:pPr>
              <w:jc w:val="center"/>
              <w:rPr>
                <w:rFonts w:ascii="TH SarabunPSK" w:hAnsi="TH SarabunPSK" w:cs="TH SarabunPSK"/>
              </w:rPr>
            </w:pPr>
            <w:r w:rsidRPr="00CC626E">
              <w:rPr>
                <w:rFonts w:ascii="TH SarabunPSK" w:hAnsi="TH SarabunPSK" w:cs="TH SarabunPSK"/>
                <w:rtl/>
                <w:cs/>
              </w:rPr>
              <w:t>2</w:t>
            </w:r>
          </w:p>
        </w:tc>
        <w:tc>
          <w:tcPr>
            <w:tcW w:w="360" w:type="dxa"/>
          </w:tcPr>
          <w:p w:rsidR="007E4BC5" w:rsidRPr="00CC626E" w:rsidRDefault="007E4BC5" w:rsidP="00CF0C2F">
            <w:pPr>
              <w:jc w:val="center"/>
              <w:rPr>
                <w:rFonts w:ascii="TH SarabunPSK" w:hAnsi="TH SarabunPSK" w:cs="TH SarabunPSK"/>
              </w:rPr>
            </w:pPr>
            <w:r w:rsidRPr="00CC626E">
              <w:rPr>
                <w:rFonts w:ascii="TH SarabunPSK" w:hAnsi="TH SarabunPSK" w:cs="TH SarabunPSK"/>
                <w:rtl/>
                <w:cs/>
              </w:rPr>
              <w:t>2</w:t>
            </w:r>
          </w:p>
        </w:tc>
        <w:tc>
          <w:tcPr>
            <w:tcW w:w="360" w:type="dxa"/>
          </w:tcPr>
          <w:p w:rsidR="007E4BC5" w:rsidRPr="00CC626E" w:rsidRDefault="007E4BC5" w:rsidP="00CF0C2F">
            <w:pPr>
              <w:jc w:val="center"/>
              <w:rPr>
                <w:rFonts w:ascii="TH SarabunPSK" w:hAnsi="TH SarabunPSK" w:cs="TH SarabunPSK"/>
              </w:rPr>
            </w:pPr>
            <w:r w:rsidRPr="00CC626E">
              <w:rPr>
                <w:rFonts w:ascii="TH SarabunPSK" w:hAnsi="TH SarabunPSK" w:cs="TH SarabunPSK"/>
                <w:rtl/>
                <w:cs/>
              </w:rPr>
              <w:t>3</w:t>
            </w:r>
          </w:p>
        </w:tc>
        <w:tc>
          <w:tcPr>
            <w:tcW w:w="630" w:type="dxa"/>
            <w:shd w:val="clear" w:color="auto" w:fill="D9D9D9" w:themeFill="background1" w:themeFillShade="D9"/>
          </w:tcPr>
          <w:p w:rsidR="007E4BC5" w:rsidRPr="00CC626E" w:rsidRDefault="007E4BC5" w:rsidP="00CF0C2F">
            <w:pPr>
              <w:jc w:val="center"/>
              <w:rPr>
                <w:rFonts w:ascii="TH SarabunPSK" w:hAnsi="TH SarabunPSK" w:cs="TH SarabunPSK"/>
              </w:rPr>
            </w:pPr>
            <w:r w:rsidRPr="00CC626E">
              <w:rPr>
                <w:rFonts w:ascii="TH SarabunPSK" w:hAnsi="TH SarabunPSK" w:cs="TH SarabunPSK"/>
                <w:cs/>
                <w:lang w:bidi="th-TH"/>
              </w:rPr>
              <w:t>-</w:t>
            </w:r>
          </w:p>
        </w:tc>
        <w:tc>
          <w:tcPr>
            <w:tcW w:w="540" w:type="dxa"/>
          </w:tcPr>
          <w:p w:rsidR="007E4BC5" w:rsidRPr="00CC626E" w:rsidRDefault="007E4BC5" w:rsidP="00CF0C2F">
            <w:pPr>
              <w:jc w:val="center"/>
              <w:rPr>
                <w:rFonts w:ascii="TH SarabunPSK" w:hAnsi="TH SarabunPSK" w:cs="TH SarabunPSK"/>
              </w:rPr>
            </w:pPr>
            <w:r w:rsidRPr="00CC626E">
              <w:rPr>
                <w:rFonts w:ascii="TH SarabunPSK" w:hAnsi="TH SarabunPSK" w:cs="TH SarabunPSK"/>
                <w:rtl/>
                <w:cs/>
              </w:rPr>
              <w:t>1</w:t>
            </w:r>
          </w:p>
        </w:tc>
        <w:tc>
          <w:tcPr>
            <w:tcW w:w="540" w:type="dxa"/>
          </w:tcPr>
          <w:p w:rsidR="007E4BC5" w:rsidRPr="00CC626E" w:rsidRDefault="007E4BC5" w:rsidP="00CF0C2F">
            <w:pPr>
              <w:jc w:val="center"/>
              <w:rPr>
                <w:rFonts w:ascii="TH SarabunPSK" w:hAnsi="TH SarabunPSK" w:cs="TH SarabunPSK"/>
              </w:rPr>
            </w:pPr>
            <w:r w:rsidRPr="00CC626E">
              <w:rPr>
                <w:rFonts w:ascii="TH SarabunPSK" w:hAnsi="TH SarabunPSK" w:cs="TH SarabunPSK"/>
                <w:rtl/>
                <w:cs/>
              </w:rPr>
              <w:t>2</w:t>
            </w:r>
          </w:p>
        </w:tc>
        <w:tc>
          <w:tcPr>
            <w:tcW w:w="720" w:type="dxa"/>
          </w:tcPr>
          <w:p w:rsidR="007E4BC5" w:rsidRPr="00CC626E" w:rsidRDefault="007E4BC5" w:rsidP="00CF0C2F">
            <w:pPr>
              <w:jc w:val="center"/>
              <w:rPr>
                <w:rFonts w:ascii="TH SarabunPSK" w:hAnsi="TH SarabunPSK" w:cs="TH SarabunPSK"/>
              </w:rPr>
            </w:pPr>
            <w:r w:rsidRPr="00CC626E">
              <w:rPr>
                <w:rFonts w:ascii="TH SarabunPSK" w:hAnsi="TH SarabunPSK" w:cs="TH SarabunPSK"/>
                <w:rtl/>
                <w:cs/>
              </w:rPr>
              <w:t>1</w:t>
            </w:r>
          </w:p>
        </w:tc>
        <w:tc>
          <w:tcPr>
            <w:tcW w:w="720" w:type="dxa"/>
          </w:tcPr>
          <w:p w:rsidR="007E4BC5" w:rsidRPr="00CC626E" w:rsidRDefault="007E4BC5" w:rsidP="00CF0C2F">
            <w:pPr>
              <w:jc w:val="center"/>
              <w:rPr>
                <w:rFonts w:ascii="TH SarabunPSK" w:hAnsi="TH SarabunPSK" w:cs="TH SarabunPSK"/>
              </w:rPr>
            </w:pPr>
            <w:r w:rsidRPr="00CC626E">
              <w:rPr>
                <w:rFonts w:ascii="TH SarabunPSK" w:hAnsi="TH SarabunPSK" w:cs="TH SarabunPSK"/>
                <w:rtl/>
                <w:cs/>
              </w:rPr>
              <w:t>1</w:t>
            </w:r>
          </w:p>
        </w:tc>
        <w:tc>
          <w:tcPr>
            <w:tcW w:w="720" w:type="dxa"/>
          </w:tcPr>
          <w:p w:rsidR="007E4BC5" w:rsidRPr="00CC626E" w:rsidRDefault="007E4BC5" w:rsidP="00CF0C2F">
            <w:pPr>
              <w:jc w:val="center"/>
              <w:rPr>
                <w:rFonts w:ascii="TH SarabunPSK" w:hAnsi="TH SarabunPSK" w:cs="TH SarabunPSK"/>
              </w:rPr>
            </w:pPr>
            <w:r w:rsidRPr="00CC626E">
              <w:rPr>
                <w:rFonts w:ascii="TH SarabunPSK" w:hAnsi="TH SarabunPSK" w:cs="TH SarabunPSK"/>
                <w:rtl/>
                <w:cs/>
              </w:rPr>
              <w:t>1</w:t>
            </w:r>
          </w:p>
        </w:tc>
        <w:tc>
          <w:tcPr>
            <w:tcW w:w="720" w:type="dxa"/>
          </w:tcPr>
          <w:p w:rsidR="007E4BC5" w:rsidRPr="00CC626E" w:rsidRDefault="007E4BC5" w:rsidP="00CF0C2F">
            <w:pPr>
              <w:jc w:val="center"/>
              <w:rPr>
                <w:rFonts w:ascii="TH SarabunPSK" w:hAnsi="TH SarabunPSK" w:cs="TH SarabunPSK"/>
              </w:rPr>
            </w:pPr>
            <w:r w:rsidRPr="00CC626E">
              <w:rPr>
                <w:rFonts w:ascii="TH SarabunPSK" w:hAnsi="TH SarabunPSK" w:cs="TH SarabunPSK"/>
                <w:rtl/>
                <w:cs/>
              </w:rPr>
              <w:t>1</w:t>
            </w:r>
          </w:p>
        </w:tc>
        <w:tc>
          <w:tcPr>
            <w:tcW w:w="900" w:type="dxa"/>
            <w:shd w:val="clear" w:color="auto" w:fill="D9D9D9" w:themeFill="background1" w:themeFillShade="D9"/>
          </w:tcPr>
          <w:p w:rsidR="007E4BC5" w:rsidRPr="00CC626E" w:rsidRDefault="007E4BC5" w:rsidP="00CF0C2F">
            <w:pPr>
              <w:jc w:val="center"/>
              <w:rPr>
                <w:rFonts w:ascii="TH SarabunPSK" w:hAnsi="TH SarabunPSK" w:cs="TH SarabunPSK"/>
              </w:rPr>
            </w:pPr>
            <w:r w:rsidRPr="00CC626E">
              <w:rPr>
                <w:rFonts w:ascii="TH SarabunPSK" w:hAnsi="TH SarabunPSK" w:cs="TH SarabunPSK"/>
                <w:cs/>
                <w:lang w:bidi="th-TH"/>
              </w:rPr>
              <w:t>-</w:t>
            </w:r>
          </w:p>
        </w:tc>
      </w:tr>
      <w:tr w:rsidR="007E4BC5" w:rsidRPr="00CC626E" w:rsidTr="00AB1D72">
        <w:tc>
          <w:tcPr>
            <w:tcW w:w="1008" w:type="dxa"/>
          </w:tcPr>
          <w:p w:rsidR="007E4BC5" w:rsidRPr="00CC626E" w:rsidRDefault="007E4BC5" w:rsidP="00CF0C2F">
            <w:pPr>
              <w:jc w:val="center"/>
              <w:rPr>
                <w:rFonts w:ascii="TH SarabunPSK" w:hAnsi="TH SarabunPSK" w:cs="TH SarabunPSK"/>
                <w:color w:val="000000" w:themeColor="text1"/>
                <w:sz w:val="28"/>
              </w:rPr>
            </w:pPr>
            <w:r w:rsidRPr="00CC626E">
              <w:rPr>
                <w:rFonts w:ascii="TH SarabunPSK" w:hAnsi="TH SarabunPSK" w:cs="TH SarabunPSK"/>
                <w:color w:val="000000" w:themeColor="text1"/>
                <w:sz w:val="28"/>
                <w:rtl/>
                <w:cs/>
              </w:rPr>
              <w:t>0080101</w:t>
            </w:r>
          </w:p>
        </w:tc>
        <w:tc>
          <w:tcPr>
            <w:tcW w:w="2070" w:type="dxa"/>
          </w:tcPr>
          <w:p w:rsidR="004249F4" w:rsidRDefault="007E4BC5" w:rsidP="00CF0C2F">
            <w:pPr>
              <w:rPr>
                <w:rFonts w:ascii="TH SarabunPSK" w:hAnsi="TH SarabunPSK" w:cs="TH SarabunPSK"/>
                <w:color w:val="000000" w:themeColor="text1"/>
                <w:sz w:val="28"/>
                <w:lang w:bidi="th-TH"/>
              </w:rPr>
            </w:pPr>
            <w:r w:rsidRPr="00CC626E">
              <w:rPr>
                <w:rFonts w:ascii="TH SarabunPSK" w:hAnsi="TH SarabunPSK" w:cs="TH SarabunPSK"/>
                <w:color w:val="000000" w:themeColor="text1"/>
                <w:sz w:val="28"/>
                <w:cs/>
                <w:lang w:bidi="th-TH"/>
              </w:rPr>
              <w:t>ทักษะการใช้ภาษาอังกฤษ</w:t>
            </w:r>
          </w:p>
          <w:p w:rsidR="007E4BC5" w:rsidRPr="00CC626E" w:rsidRDefault="007E4BC5" w:rsidP="004249F4">
            <w:pPr>
              <w:rPr>
                <w:rFonts w:ascii="TH SarabunPSK" w:hAnsi="TH SarabunPSK" w:cs="TH SarabunPSK"/>
                <w:color w:val="000000" w:themeColor="text1"/>
                <w:sz w:val="28"/>
              </w:rPr>
            </w:pPr>
            <w:r w:rsidRPr="00CC626E">
              <w:rPr>
                <w:rFonts w:ascii="TH SarabunPSK" w:hAnsi="TH SarabunPSK" w:cs="TH SarabunPSK"/>
                <w:color w:val="000000" w:themeColor="text1"/>
                <w:sz w:val="28"/>
                <w:cs/>
                <w:lang w:bidi="th-TH"/>
              </w:rPr>
              <w:t>ในยุคเทคโนโลยีสารสนเทศ</w:t>
            </w:r>
          </w:p>
        </w:tc>
        <w:tc>
          <w:tcPr>
            <w:tcW w:w="360" w:type="dxa"/>
          </w:tcPr>
          <w:p w:rsidR="007E4BC5" w:rsidRPr="00CC626E" w:rsidRDefault="007E4BC5" w:rsidP="00CF0C2F">
            <w:pPr>
              <w:jc w:val="center"/>
              <w:rPr>
                <w:rFonts w:ascii="TH SarabunPSK" w:hAnsi="TH SarabunPSK" w:cs="TH SarabunPSK"/>
                <w:color w:val="000000" w:themeColor="text1"/>
              </w:rPr>
            </w:pPr>
            <w:r w:rsidRPr="00CC626E">
              <w:rPr>
                <w:rFonts w:ascii="TH SarabunPSK" w:hAnsi="TH SarabunPSK" w:cs="TH SarabunPSK"/>
                <w:color w:val="000000" w:themeColor="text1"/>
              </w:rPr>
              <w:sym w:font="Wingdings" w:char="F06C"/>
            </w:r>
          </w:p>
        </w:tc>
        <w:tc>
          <w:tcPr>
            <w:tcW w:w="360" w:type="dxa"/>
          </w:tcPr>
          <w:p w:rsidR="007E4BC5" w:rsidRPr="00CC626E" w:rsidRDefault="007E4BC5" w:rsidP="00CF0C2F">
            <w:pPr>
              <w:jc w:val="center"/>
              <w:rPr>
                <w:rFonts w:ascii="TH SarabunPSK" w:hAnsi="TH SarabunPSK" w:cs="TH SarabunPSK"/>
                <w:color w:val="000000" w:themeColor="text1"/>
              </w:rPr>
            </w:pPr>
          </w:p>
        </w:tc>
        <w:tc>
          <w:tcPr>
            <w:tcW w:w="360" w:type="dxa"/>
          </w:tcPr>
          <w:p w:rsidR="007E4BC5" w:rsidRPr="00CC626E" w:rsidRDefault="007E4BC5" w:rsidP="00CF0C2F">
            <w:pPr>
              <w:jc w:val="center"/>
              <w:rPr>
                <w:rFonts w:ascii="TH SarabunPSK" w:hAnsi="TH SarabunPSK" w:cs="TH SarabunPSK"/>
                <w:color w:val="000000" w:themeColor="text1"/>
              </w:rPr>
            </w:pPr>
          </w:p>
        </w:tc>
        <w:tc>
          <w:tcPr>
            <w:tcW w:w="630" w:type="dxa"/>
          </w:tcPr>
          <w:p w:rsidR="007E4BC5" w:rsidRPr="00CC626E" w:rsidRDefault="007E4BC5" w:rsidP="00CF0C2F">
            <w:pPr>
              <w:jc w:val="center"/>
              <w:rPr>
                <w:rFonts w:ascii="TH SarabunPSK" w:hAnsi="TH SarabunPSK" w:cs="TH SarabunPSK"/>
                <w:color w:val="000000" w:themeColor="text1"/>
              </w:rPr>
            </w:pPr>
          </w:p>
        </w:tc>
        <w:tc>
          <w:tcPr>
            <w:tcW w:w="360" w:type="dxa"/>
          </w:tcPr>
          <w:p w:rsidR="007E4BC5" w:rsidRPr="00CC626E" w:rsidRDefault="007E4BC5" w:rsidP="00CF0C2F">
            <w:pPr>
              <w:jc w:val="center"/>
              <w:rPr>
                <w:rFonts w:ascii="TH SarabunPSK" w:hAnsi="TH SarabunPSK" w:cs="TH SarabunPSK"/>
                <w:color w:val="000000" w:themeColor="text1"/>
              </w:rPr>
            </w:pPr>
          </w:p>
        </w:tc>
        <w:tc>
          <w:tcPr>
            <w:tcW w:w="450" w:type="dxa"/>
          </w:tcPr>
          <w:p w:rsidR="007E4BC5" w:rsidRPr="00CC626E" w:rsidRDefault="007E4BC5" w:rsidP="00CF0C2F">
            <w:pPr>
              <w:jc w:val="center"/>
              <w:rPr>
                <w:rFonts w:ascii="TH SarabunPSK" w:hAnsi="TH SarabunPSK" w:cs="TH SarabunPSK"/>
                <w:color w:val="000000" w:themeColor="text1"/>
              </w:rPr>
            </w:pPr>
          </w:p>
        </w:tc>
        <w:tc>
          <w:tcPr>
            <w:tcW w:w="360" w:type="dxa"/>
          </w:tcPr>
          <w:p w:rsidR="007E4BC5" w:rsidRPr="00CC626E" w:rsidRDefault="007E4BC5" w:rsidP="00CF0C2F">
            <w:pPr>
              <w:jc w:val="center"/>
              <w:rPr>
                <w:rFonts w:ascii="TH SarabunPSK" w:hAnsi="TH SarabunPSK" w:cs="TH SarabunPSK"/>
                <w:color w:val="000000" w:themeColor="text1"/>
              </w:rPr>
            </w:pPr>
          </w:p>
        </w:tc>
        <w:tc>
          <w:tcPr>
            <w:tcW w:w="360" w:type="dxa"/>
          </w:tcPr>
          <w:p w:rsidR="007E4BC5" w:rsidRPr="00CC626E" w:rsidRDefault="007E4BC5" w:rsidP="00CF0C2F">
            <w:pPr>
              <w:jc w:val="center"/>
              <w:rPr>
                <w:rFonts w:ascii="TH SarabunPSK" w:hAnsi="TH SarabunPSK" w:cs="TH SarabunPSK"/>
                <w:color w:val="000000" w:themeColor="text1"/>
              </w:rPr>
            </w:pPr>
          </w:p>
        </w:tc>
        <w:tc>
          <w:tcPr>
            <w:tcW w:w="360" w:type="dxa"/>
          </w:tcPr>
          <w:p w:rsidR="007E4BC5" w:rsidRPr="00CC626E" w:rsidRDefault="007E4BC5" w:rsidP="00CF0C2F">
            <w:pPr>
              <w:jc w:val="center"/>
              <w:rPr>
                <w:rFonts w:ascii="TH SarabunPSK" w:hAnsi="TH SarabunPSK" w:cs="TH SarabunPSK"/>
                <w:color w:val="000000" w:themeColor="text1"/>
              </w:rPr>
            </w:pPr>
          </w:p>
        </w:tc>
        <w:tc>
          <w:tcPr>
            <w:tcW w:w="360" w:type="dxa"/>
          </w:tcPr>
          <w:p w:rsidR="007E4BC5" w:rsidRPr="00CC626E" w:rsidRDefault="007E4BC5" w:rsidP="00CF0C2F">
            <w:pPr>
              <w:jc w:val="center"/>
              <w:rPr>
                <w:rFonts w:ascii="TH SarabunPSK" w:hAnsi="TH SarabunPSK" w:cs="TH SarabunPSK"/>
                <w:color w:val="000000" w:themeColor="text1"/>
              </w:rPr>
            </w:pPr>
          </w:p>
        </w:tc>
        <w:tc>
          <w:tcPr>
            <w:tcW w:w="360" w:type="dxa"/>
          </w:tcPr>
          <w:p w:rsidR="007E4BC5" w:rsidRPr="00CC626E" w:rsidRDefault="007E4BC5" w:rsidP="00CF0C2F">
            <w:pPr>
              <w:jc w:val="center"/>
              <w:rPr>
                <w:rFonts w:ascii="TH SarabunPSK" w:hAnsi="TH SarabunPSK" w:cs="TH SarabunPSK"/>
                <w:color w:val="000000" w:themeColor="text1"/>
              </w:rPr>
            </w:pPr>
          </w:p>
        </w:tc>
        <w:tc>
          <w:tcPr>
            <w:tcW w:w="360" w:type="dxa"/>
          </w:tcPr>
          <w:p w:rsidR="007E4BC5" w:rsidRPr="00CC626E" w:rsidRDefault="007E4BC5" w:rsidP="00CF0C2F">
            <w:pPr>
              <w:jc w:val="center"/>
              <w:rPr>
                <w:rFonts w:ascii="TH SarabunPSK" w:hAnsi="TH SarabunPSK" w:cs="TH SarabunPSK"/>
                <w:color w:val="000000" w:themeColor="text1"/>
              </w:rPr>
            </w:pPr>
          </w:p>
        </w:tc>
        <w:tc>
          <w:tcPr>
            <w:tcW w:w="630" w:type="dxa"/>
            <w:shd w:val="clear" w:color="auto" w:fill="D9D9D9" w:themeFill="background1" w:themeFillShade="D9"/>
          </w:tcPr>
          <w:p w:rsidR="007E4BC5" w:rsidRPr="00CC626E" w:rsidRDefault="007E4BC5" w:rsidP="00CF0C2F">
            <w:pPr>
              <w:jc w:val="center"/>
              <w:rPr>
                <w:rFonts w:ascii="TH SarabunPSK" w:hAnsi="TH SarabunPSK" w:cs="TH SarabunPSK"/>
                <w:color w:val="000000" w:themeColor="text1"/>
              </w:rPr>
            </w:pPr>
          </w:p>
        </w:tc>
        <w:tc>
          <w:tcPr>
            <w:tcW w:w="540" w:type="dxa"/>
          </w:tcPr>
          <w:p w:rsidR="007E4BC5" w:rsidRPr="00CC626E" w:rsidRDefault="007E4BC5" w:rsidP="00CF0C2F">
            <w:pPr>
              <w:jc w:val="center"/>
              <w:rPr>
                <w:rFonts w:ascii="TH SarabunPSK" w:hAnsi="TH SarabunPSK" w:cs="TH SarabunPSK"/>
                <w:color w:val="000000" w:themeColor="text1"/>
              </w:rPr>
            </w:pPr>
          </w:p>
        </w:tc>
        <w:tc>
          <w:tcPr>
            <w:tcW w:w="540" w:type="dxa"/>
          </w:tcPr>
          <w:p w:rsidR="007E4BC5" w:rsidRPr="00CC626E" w:rsidRDefault="007E4BC5" w:rsidP="00CF0C2F">
            <w:pPr>
              <w:jc w:val="center"/>
              <w:rPr>
                <w:rFonts w:ascii="TH SarabunPSK" w:hAnsi="TH SarabunPSK" w:cs="TH SarabunPSK"/>
                <w:color w:val="000000" w:themeColor="text1"/>
              </w:rPr>
            </w:pPr>
          </w:p>
        </w:tc>
        <w:tc>
          <w:tcPr>
            <w:tcW w:w="720" w:type="dxa"/>
          </w:tcPr>
          <w:p w:rsidR="007E4BC5" w:rsidRPr="00CC626E" w:rsidRDefault="007E4BC5" w:rsidP="00CF0C2F">
            <w:pPr>
              <w:jc w:val="center"/>
              <w:rPr>
                <w:rFonts w:ascii="TH SarabunPSK" w:hAnsi="TH SarabunPSK" w:cs="TH SarabunPSK"/>
                <w:color w:val="000000" w:themeColor="text1"/>
              </w:rPr>
            </w:pPr>
          </w:p>
        </w:tc>
        <w:tc>
          <w:tcPr>
            <w:tcW w:w="720" w:type="dxa"/>
          </w:tcPr>
          <w:p w:rsidR="007E4BC5" w:rsidRPr="00CC626E" w:rsidRDefault="007E4BC5" w:rsidP="00CF0C2F">
            <w:pPr>
              <w:jc w:val="center"/>
              <w:rPr>
                <w:rFonts w:ascii="TH SarabunPSK" w:hAnsi="TH SarabunPSK" w:cs="TH SarabunPSK"/>
                <w:color w:val="000000" w:themeColor="text1"/>
              </w:rPr>
            </w:pPr>
            <w:r w:rsidRPr="00CC626E">
              <w:rPr>
                <w:rFonts w:ascii="TH SarabunPSK" w:hAnsi="TH SarabunPSK" w:cs="TH SarabunPSK"/>
                <w:color w:val="000000" w:themeColor="text1"/>
              </w:rPr>
              <w:sym w:font="Wingdings" w:char="F06C"/>
            </w:r>
          </w:p>
        </w:tc>
        <w:tc>
          <w:tcPr>
            <w:tcW w:w="720" w:type="dxa"/>
          </w:tcPr>
          <w:p w:rsidR="007E4BC5" w:rsidRPr="00CC626E" w:rsidRDefault="007E4BC5" w:rsidP="00CF0C2F">
            <w:pPr>
              <w:jc w:val="center"/>
              <w:rPr>
                <w:rFonts w:ascii="TH SarabunPSK" w:hAnsi="TH SarabunPSK" w:cs="TH SarabunPSK"/>
                <w:color w:val="000000" w:themeColor="text1"/>
              </w:rPr>
            </w:pPr>
          </w:p>
        </w:tc>
        <w:tc>
          <w:tcPr>
            <w:tcW w:w="720" w:type="dxa"/>
          </w:tcPr>
          <w:p w:rsidR="007E4BC5" w:rsidRPr="00CC626E" w:rsidRDefault="007E4BC5" w:rsidP="00CF0C2F">
            <w:pPr>
              <w:jc w:val="center"/>
              <w:rPr>
                <w:rFonts w:ascii="TH SarabunPSK" w:hAnsi="TH SarabunPSK" w:cs="TH SarabunPSK"/>
                <w:color w:val="000000" w:themeColor="text1"/>
              </w:rPr>
            </w:pPr>
            <w:r w:rsidRPr="00CC626E">
              <w:rPr>
                <w:rFonts w:ascii="TH SarabunPSK" w:hAnsi="TH SarabunPSK" w:cs="TH SarabunPSK"/>
                <w:color w:val="000000" w:themeColor="text1"/>
              </w:rPr>
              <w:sym w:font="Wingdings" w:char="F06C"/>
            </w:r>
          </w:p>
        </w:tc>
        <w:tc>
          <w:tcPr>
            <w:tcW w:w="900" w:type="dxa"/>
            <w:shd w:val="clear" w:color="auto" w:fill="D9D9D9" w:themeFill="background1" w:themeFillShade="D9"/>
          </w:tcPr>
          <w:p w:rsidR="007E4BC5" w:rsidRPr="00CC626E" w:rsidRDefault="007E4BC5" w:rsidP="00CF0C2F">
            <w:pPr>
              <w:jc w:val="center"/>
              <w:rPr>
                <w:rFonts w:ascii="TH SarabunPSK" w:hAnsi="TH SarabunPSK" w:cs="TH SarabunPSK"/>
                <w:color w:val="000000" w:themeColor="text1"/>
              </w:rPr>
            </w:pPr>
          </w:p>
        </w:tc>
      </w:tr>
      <w:tr w:rsidR="007E4BC5" w:rsidRPr="00CC626E" w:rsidTr="00AB1D72">
        <w:tc>
          <w:tcPr>
            <w:tcW w:w="1008" w:type="dxa"/>
          </w:tcPr>
          <w:p w:rsidR="007E4BC5" w:rsidRPr="00CC626E" w:rsidRDefault="007E4BC5" w:rsidP="00CF0C2F">
            <w:pPr>
              <w:jc w:val="center"/>
              <w:rPr>
                <w:rFonts w:ascii="TH SarabunPSK" w:hAnsi="TH SarabunPSK" w:cs="TH SarabunPSK"/>
                <w:color w:val="000000" w:themeColor="text1"/>
                <w:sz w:val="28"/>
              </w:rPr>
            </w:pPr>
            <w:r w:rsidRPr="00CC626E">
              <w:rPr>
                <w:rFonts w:ascii="TH SarabunPSK" w:hAnsi="TH SarabunPSK" w:cs="TH SarabunPSK"/>
                <w:color w:val="000000" w:themeColor="text1"/>
                <w:sz w:val="28"/>
                <w:rtl/>
                <w:cs/>
              </w:rPr>
              <w:t>0080103</w:t>
            </w:r>
          </w:p>
        </w:tc>
        <w:tc>
          <w:tcPr>
            <w:tcW w:w="2070" w:type="dxa"/>
          </w:tcPr>
          <w:p w:rsidR="007E4BC5" w:rsidRPr="00CC626E" w:rsidRDefault="007E4BC5" w:rsidP="004249F4">
            <w:pPr>
              <w:rPr>
                <w:rFonts w:ascii="TH SarabunPSK" w:hAnsi="TH SarabunPSK" w:cs="TH SarabunPSK"/>
                <w:color w:val="000000" w:themeColor="text1"/>
                <w:sz w:val="28"/>
              </w:rPr>
            </w:pPr>
            <w:r w:rsidRPr="00CC626E">
              <w:rPr>
                <w:rFonts w:ascii="TH SarabunPSK" w:hAnsi="TH SarabunPSK" w:cs="TH SarabunPSK"/>
                <w:color w:val="000000" w:themeColor="text1"/>
                <w:sz w:val="28"/>
                <w:cs/>
                <w:lang w:bidi="th-TH"/>
              </w:rPr>
              <w:t>ทักษะการเรียนภาษาอังกฤษผ่านสื่อออนไลน์</w:t>
            </w:r>
          </w:p>
        </w:tc>
        <w:tc>
          <w:tcPr>
            <w:tcW w:w="360" w:type="dxa"/>
          </w:tcPr>
          <w:p w:rsidR="007E4BC5" w:rsidRPr="00CC626E" w:rsidRDefault="007E4BC5" w:rsidP="00CF0C2F">
            <w:pPr>
              <w:jc w:val="center"/>
              <w:rPr>
                <w:rFonts w:ascii="TH SarabunPSK" w:hAnsi="TH SarabunPSK" w:cs="TH SarabunPSK"/>
                <w:color w:val="000000" w:themeColor="text1"/>
                <w:sz w:val="28"/>
              </w:rPr>
            </w:pPr>
          </w:p>
        </w:tc>
        <w:tc>
          <w:tcPr>
            <w:tcW w:w="360" w:type="dxa"/>
          </w:tcPr>
          <w:p w:rsidR="007E4BC5" w:rsidRPr="00CC626E" w:rsidRDefault="007E4BC5" w:rsidP="00CF0C2F">
            <w:pPr>
              <w:jc w:val="center"/>
              <w:rPr>
                <w:rFonts w:ascii="TH SarabunPSK" w:hAnsi="TH SarabunPSK" w:cs="TH SarabunPSK"/>
                <w:color w:val="000000" w:themeColor="text1"/>
                <w:sz w:val="28"/>
              </w:rPr>
            </w:pPr>
          </w:p>
        </w:tc>
        <w:tc>
          <w:tcPr>
            <w:tcW w:w="360" w:type="dxa"/>
          </w:tcPr>
          <w:p w:rsidR="007E4BC5" w:rsidRPr="00CC626E" w:rsidRDefault="007E4BC5" w:rsidP="00CF0C2F">
            <w:pPr>
              <w:jc w:val="center"/>
              <w:rPr>
                <w:rFonts w:ascii="TH SarabunPSK" w:hAnsi="TH SarabunPSK" w:cs="TH SarabunPSK"/>
                <w:color w:val="000000" w:themeColor="text1"/>
                <w:sz w:val="28"/>
              </w:rPr>
            </w:pPr>
          </w:p>
        </w:tc>
        <w:tc>
          <w:tcPr>
            <w:tcW w:w="630" w:type="dxa"/>
          </w:tcPr>
          <w:p w:rsidR="007E4BC5" w:rsidRPr="00CC626E" w:rsidRDefault="007E4BC5" w:rsidP="00CF0C2F">
            <w:pPr>
              <w:jc w:val="center"/>
              <w:rPr>
                <w:rFonts w:ascii="TH SarabunPSK" w:hAnsi="TH SarabunPSK" w:cs="TH SarabunPSK"/>
                <w:color w:val="000000" w:themeColor="text1"/>
                <w:sz w:val="28"/>
              </w:rPr>
            </w:pPr>
          </w:p>
        </w:tc>
        <w:tc>
          <w:tcPr>
            <w:tcW w:w="360" w:type="dxa"/>
          </w:tcPr>
          <w:p w:rsidR="007E4BC5" w:rsidRPr="00CC626E" w:rsidRDefault="007E4BC5" w:rsidP="00CF0C2F">
            <w:pPr>
              <w:jc w:val="center"/>
              <w:rPr>
                <w:rFonts w:ascii="TH SarabunPSK" w:hAnsi="TH SarabunPSK" w:cs="TH SarabunPSK"/>
                <w:color w:val="000000" w:themeColor="text1"/>
                <w:sz w:val="28"/>
              </w:rPr>
            </w:pPr>
          </w:p>
        </w:tc>
        <w:tc>
          <w:tcPr>
            <w:tcW w:w="450" w:type="dxa"/>
          </w:tcPr>
          <w:p w:rsidR="007E4BC5" w:rsidRPr="00CC626E" w:rsidRDefault="007E4BC5" w:rsidP="00CF0C2F">
            <w:pPr>
              <w:jc w:val="center"/>
              <w:rPr>
                <w:rFonts w:ascii="TH SarabunPSK" w:hAnsi="TH SarabunPSK" w:cs="TH SarabunPSK"/>
                <w:color w:val="000000" w:themeColor="text1"/>
                <w:sz w:val="28"/>
              </w:rPr>
            </w:pPr>
          </w:p>
        </w:tc>
        <w:tc>
          <w:tcPr>
            <w:tcW w:w="360" w:type="dxa"/>
          </w:tcPr>
          <w:p w:rsidR="007E4BC5" w:rsidRPr="00CC626E" w:rsidRDefault="007E4BC5" w:rsidP="00CF0C2F">
            <w:pPr>
              <w:jc w:val="center"/>
              <w:rPr>
                <w:rFonts w:ascii="TH SarabunPSK" w:hAnsi="TH SarabunPSK" w:cs="TH SarabunPSK"/>
                <w:color w:val="000000" w:themeColor="text1"/>
                <w:sz w:val="28"/>
              </w:rPr>
            </w:pPr>
          </w:p>
        </w:tc>
        <w:tc>
          <w:tcPr>
            <w:tcW w:w="360" w:type="dxa"/>
          </w:tcPr>
          <w:p w:rsidR="007E4BC5" w:rsidRPr="00CC626E" w:rsidRDefault="007E4BC5" w:rsidP="00CF0C2F">
            <w:pPr>
              <w:jc w:val="center"/>
              <w:rPr>
                <w:rFonts w:ascii="TH SarabunPSK" w:hAnsi="TH SarabunPSK" w:cs="TH SarabunPSK"/>
                <w:color w:val="000000" w:themeColor="text1"/>
                <w:sz w:val="28"/>
              </w:rPr>
            </w:pPr>
          </w:p>
        </w:tc>
        <w:tc>
          <w:tcPr>
            <w:tcW w:w="360" w:type="dxa"/>
          </w:tcPr>
          <w:p w:rsidR="007E4BC5" w:rsidRPr="00CC626E" w:rsidRDefault="007E4BC5" w:rsidP="00CF0C2F">
            <w:pPr>
              <w:jc w:val="center"/>
              <w:rPr>
                <w:rFonts w:ascii="TH SarabunPSK" w:hAnsi="TH SarabunPSK" w:cs="TH SarabunPSK"/>
                <w:color w:val="000000" w:themeColor="text1"/>
                <w:sz w:val="28"/>
              </w:rPr>
            </w:pPr>
          </w:p>
        </w:tc>
        <w:tc>
          <w:tcPr>
            <w:tcW w:w="360" w:type="dxa"/>
          </w:tcPr>
          <w:p w:rsidR="007E4BC5" w:rsidRPr="00CC626E" w:rsidRDefault="007E4BC5" w:rsidP="00CF0C2F">
            <w:pPr>
              <w:jc w:val="center"/>
              <w:rPr>
                <w:rFonts w:ascii="TH SarabunPSK" w:hAnsi="TH SarabunPSK" w:cs="TH SarabunPSK"/>
                <w:color w:val="000000" w:themeColor="text1"/>
                <w:sz w:val="28"/>
              </w:rPr>
            </w:pPr>
          </w:p>
        </w:tc>
        <w:tc>
          <w:tcPr>
            <w:tcW w:w="360" w:type="dxa"/>
          </w:tcPr>
          <w:p w:rsidR="007E4BC5" w:rsidRPr="00CC626E" w:rsidRDefault="007E4BC5" w:rsidP="00CF0C2F">
            <w:pPr>
              <w:jc w:val="center"/>
              <w:rPr>
                <w:rFonts w:ascii="TH SarabunPSK" w:hAnsi="TH SarabunPSK" w:cs="TH SarabunPSK"/>
                <w:color w:val="000000" w:themeColor="text1"/>
                <w:sz w:val="28"/>
              </w:rPr>
            </w:pPr>
          </w:p>
        </w:tc>
        <w:tc>
          <w:tcPr>
            <w:tcW w:w="360" w:type="dxa"/>
          </w:tcPr>
          <w:p w:rsidR="007E4BC5" w:rsidRPr="00CC626E" w:rsidRDefault="007E4BC5" w:rsidP="00CF0C2F">
            <w:pPr>
              <w:jc w:val="center"/>
              <w:rPr>
                <w:rFonts w:ascii="TH SarabunPSK" w:hAnsi="TH SarabunPSK" w:cs="TH SarabunPSK"/>
                <w:color w:val="000000" w:themeColor="text1"/>
                <w:sz w:val="28"/>
              </w:rPr>
            </w:pPr>
          </w:p>
        </w:tc>
        <w:tc>
          <w:tcPr>
            <w:tcW w:w="630" w:type="dxa"/>
            <w:shd w:val="clear" w:color="auto" w:fill="D9D9D9" w:themeFill="background1" w:themeFillShade="D9"/>
          </w:tcPr>
          <w:p w:rsidR="007E4BC5" w:rsidRPr="00CC626E" w:rsidRDefault="007E4BC5" w:rsidP="00CF0C2F">
            <w:pPr>
              <w:jc w:val="center"/>
              <w:rPr>
                <w:rFonts w:ascii="TH SarabunPSK" w:hAnsi="TH SarabunPSK" w:cs="TH SarabunPSK"/>
                <w:color w:val="000000" w:themeColor="text1"/>
                <w:sz w:val="28"/>
              </w:rPr>
            </w:pPr>
          </w:p>
        </w:tc>
        <w:tc>
          <w:tcPr>
            <w:tcW w:w="540" w:type="dxa"/>
          </w:tcPr>
          <w:p w:rsidR="007E4BC5" w:rsidRPr="00CC626E" w:rsidRDefault="007E4BC5" w:rsidP="00CF0C2F">
            <w:pPr>
              <w:jc w:val="center"/>
              <w:rPr>
                <w:rFonts w:ascii="TH SarabunPSK" w:hAnsi="TH SarabunPSK" w:cs="TH SarabunPSK"/>
                <w:color w:val="000000" w:themeColor="text1"/>
                <w:sz w:val="28"/>
              </w:rPr>
            </w:pPr>
            <w:r w:rsidRPr="00CC626E">
              <w:rPr>
                <w:rFonts w:ascii="TH SarabunPSK" w:hAnsi="TH SarabunPSK" w:cs="TH SarabunPSK"/>
                <w:color w:val="000000" w:themeColor="text1"/>
              </w:rPr>
              <w:sym w:font="Wingdings" w:char="F06C"/>
            </w:r>
          </w:p>
        </w:tc>
        <w:tc>
          <w:tcPr>
            <w:tcW w:w="540" w:type="dxa"/>
          </w:tcPr>
          <w:p w:rsidR="007E4BC5" w:rsidRPr="00CC626E" w:rsidRDefault="007E4BC5" w:rsidP="00CF0C2F">
            <w:pPr>
              <w:jc w:val="center"/>
              <w:rPr>
                <w:rFonts w:ascii="TH SarabunPSK" w:hAnsi="TH SarabunPSK" w:cs="TH SarabunPSK"/>
                <w:color w:val="000000" w:themeColor="text1"/>
                <w:sz w:val="28"/>
              </w:rPr>
            </w:pPr>
          </w:p>
        </w:tc>
        <w:tc>
          <w:tcPr>
            <w:tcW w:w="720" w:type="dxa"/>
          </w:tcPr>
          <w:p w:rsidR="007E4BC5" w:rsidRPr="00CC626E" w:rsidRDefault="007E4BC5" w:rsidP="00CF0C2F">
            <w:pPr>
              <w:jc w:val="center"/>
              <w:rPr>
                <w:rFonts w:ascii="TH SarabunPSK" w:hAnsi="TH SarabunPSK" w:cs="TH SarabunPSK"/>
                <w:color w:val="000000" w:themeColor="text1"/>
                <w:sz w:val="28"/>
              </w:rPr>
            </w:pPr>
          </w:p>
        </w:tc>
        <w:tc>
          <w:tcPr>
            <w:tcW w:w="720" w:type="dxa"/>
          </w:tcPr>
          <w:p w:rsidR="007E4BC5" w:rsidRPr="00CC626E" w:rsidRDefault="007E4BC5" w:rsidP="00CF0C2F">
            <w:pPr>
              <w:jc w:val="center"/>
              <w:rPr>
                <w:rFonts w:ascii="TH SarabunPSK" w:hAnsi="TH SarabunPSK" w:cs="TH SarabunPSK"/>
                <w:color w:val="000000" w:themeColor="text1"/>
                <w:sz w:val="28"/>
              </w:rPr>
            </w:pPr>
          </w:p>
        </w:tc>
        <w:tc>
          <w:tcPr>
            <w:tcW w:w="720" w:type="dxa"/>
          </w:tcPr>
          <w:p w:rsidR="007E4BC5" w:rsidRPr="00CC626E" w:rsidRDefault="007E4BC5" w:rsidP="00CF0C2F">
            <w:pPr>
              <w:jc w:val="center"/>
              <w:rPr>
                <w:rFonts w:ascii="TH SarabunPSK" w:hAnsi="TH SarabunPSK" w:cs="TH SarabunPSK"/>
                <w:color w:val="000000" w:themeColor="text1"/>
                <w:sz w:val="28"/>
              </w:rPr>
            </w:pPr>
          </w:p>
        </w:tc>
        <w:tc>
          <w:tcPr>
            <w:tcW w:w="720" w:type="dxa"/>
          </w:tcPr>
          <w:p w:rsidR="007E4BC5" w:rsidRPr="00CC626E" w:rsidRDefault="007E4BC5" w:rsidP="00CF0C2F">
            <w:pPr>
              <w:jc w:val="center"/>
              <w:rPr>
                <w:rFonts w:ascii="TH SarabunPSK" w:hAnsi="TH SarabunPSK" w:cs="TH SarabunPSK"/>
                <w:color w:val="000000" w:themeColor="text1"/>
                <w:sz w:val="28"/>
              </w:rPr>
            </w:pPr>
            <w:r w:rsidRPr="00CC626E">
              <w:rPr>
                <w:rFonts w:ascii="TH SarabunPSK" w:hAnsi="TH SarabunPSK" w:cs="TH SarabunPSK"/>
                <w:color w:val="000000" w:themeColor="text1"/>
              </w:rPr>
              <w:sym w:font="Wingdings" w:char="F06C"/>
            </w:r>
          </w:p>
        </w:tc>
        <w:tc>
          <w:tcPr>
            <w:tcW w:w="900" w:type="dxa"/>
            <w:shd w:val="clear" w:color="auto" w:fill="D9D9D9" w:themeFill="background1" w:themeFillShade="D9"/>
          </w:tcPr>
          <w:p w:rsidR="007E4BC5" w:rsidRPr="00CC626E" w:rsidRDefault="007E4BC5" w:rsidP="00CF0C2F">
            <w:pPr>
              <w:jc w:val="center"/>
              <w:rPr>
                <w:rFonts w:ascii="TH SarabunPSK" w:hAnsi="TH SarabunPSK" w:cs="TH SarabunPSK"/>
                <w:color w:val="000000" w:themeColor="text1"/>
                <w:sz w:val="28"/>
              </w:rPr>
            </w:pPr>
          </w:p>
        </w:tc>
      </w:tr>
      <w:tr w:rsidR="007E4BC5" w:rsidRPr="00CC626E" w:rsidTr="00AB1D72">
        <w:tc>
          <w:tcPr>
            <w:tcW w:w="1008" w:type="dxa"/>
          </w:tcPr>
          <w:p w:rsidR="007E4BC5" w:rsidRPr="00CC626E" w:rsidRDefault="007E4BC5" w:rsidP="00CF0C2F">
            <w:pPr>
              <w:jc w:val="center"/>
              <w:rPr>
                <w:rFonts w:ascii="TH SarabunPSK" w:hAnsi="TH SarabunPSK" w:cs="TH SarabunPSK"/>
                <w:color w:val="000000" w:themeColor="text1"/>
                <w:sz w:val="28"/>
                <w:rtl/>
                <w:cs/>
              </w:rPr>
            </w:pPr>
            <w:r w:rsidRPr="00CC626E">
              <w:rPr>
                <w:rFonts w:ascii="TH SarabunPSK" w:hAnsi="TH SarabunPSK" w:cs="TH SarabunPSK"/>
                <w:color w:val="000000" w:themeColor="text1"/>
                <w:szCs w:val="22"/>
              </w:rPr>
              <w:t>0080102</w:t>
            </w:r>
          </w:p>
        </w:tc>
        <w:tc>
          <w:tcPr>
            <w:tcW w:w="2070" w:type="dxa"/>
          </w:tcPr>
          <w:p w:rsidR="004249F4" w:rsidRDefault="007E4BC5" w:rsidP="00CF0C2F">
            <w:pPr>
              <w:rPr>
                <w:rFonts w:ascii="TH SarabunPSK" w:hAnsi="TH SarabunPSK" w:cs="TH SarabunPSK"/>
                <w:color w:val="000000" w:themeColor="text1"/>
                <w:sz w:val="28"/>
                <w:lang w:bidi="th-TH"/>
              </w:rPr>
            </w:pPr>
            <w:r w:rsidRPr="00CC626E">
              <w:rPr>
                <w:rFonts w:ascii="TH SarabunPSK" w:hAnsi="TH SarabunPSK" w:cs="TH SarabunPSK"/>
                <w:color w:val="000000" w:themeColor="text1"/>
                <w:sz w:val="28"/>
                <w:cs/>
                <w:lang w:bidi="th-TH"/>
              </w:rPr>
              <w:t>ทักษะการใช้ภาษาอังกฤษ</w:t>
            </w:r>
          </w:p>
          <w:p w:rsidR="007E4BC5" w:rsidRPr="00CC626E" w:rsidRDefault="007E4BC5" w:rsidP="004249F4">
            <w:pPr>
              <w:rPr>
                <w:rFonts w:ascii="TH SarabunPSK" w:hAnsi="TH SarabunPSK" w:cs="TH SarabunPSK"/>
                <w:color w:val="000000" w:themeColor="text1"/>
                <w:sz w:val="28"/>
                <w:rtl/>
                <w:cs/>
              </w:rPr>
            </w:pPr>
            <w:r w:rsidRPr="00CC626E">
              <w:rPr>
                <w:rFonts w:ascii="TH SarabunPSK" w:hAnsi="TH SarabunPSK" w:cs="TH SarabunPSK"/>
                <w:color w:val="000000" w:themeColor="text1"/>
                <w:sz w:val="28"/>
                <w:cs/>
                <w:lang w:bidi="th-TH"/>
              </w:rPr>
              <w:t>เพื่องานราชการและเชิงธุรกิจ</w:t>
            </w:r>
          </w:p>
        </w:tc>
        <w:tc>
          <w:tcPr>
            <w:tcW w:w="360" w:type="dxa"/>
          </w:tcPr>
          <w:p w:rsidR="007E4BC5" w:rsidRPr="00CC626E" w:rsidRDefault="007E4BC5" w:rsidP="00CF0C2F">
            <w:pPr>
              <w:jc w:val="center"/>
              <w:rPr>
                <w:rFonts w:ascii="TH SarabunPSK" w:hAnsi="TH SarabunPSK" w:cs="TH SarabunPSK"/>
                <w:color w:val="000000" w:themeColor="text1"/>
                <w:sz w:val="28"/>
              </w:rPr>
            </w:pPr>
          </w:p>
        </w:tc>
        <w:tc>
          <w:tcPr>
            <w:tcW w:w="360" w:type="dxa"/>
          </w:tcPr>
          <w:p w:rsidR="007E4BC5" w:rsidRPr="00CC626E" w:rsidRDefault="007E4BC5" w:rsidP="00CF0C2F">
            <w:pPr>
              <w:jc w:val="center"/>
              <w:rPr>
                <w:rFonts w:ascii="TH SarabunPSK" w:hAnsi="TH SarabunPSK" w:cs="TH SarabunPSK"/>
                <w:color w:val="000000" w:themeColor="text1"/>
                <w:sz w:val="28"/>
              </w:rPr>
            </w:pPr>
          </w:p>
        </w:tc>
        <w:tc>
          <w:tcPr>
            <w:tcW w:w="360" w:type="dxa"/>
          </w:tcPr>
          <w:p w:rsidR="007E4BC5" w:rsidRPr="00CC626E" w:rsidRDefault="007E4BC5" w:rsidP="00CF0C2F">
            <w:pPr>
              <w:jc w:val="center"/>
              <w:rPr>
                <w:rFonts w:ascii="TH SarabunPSK" w:hAnsi="TH SarabunPSK" w:cs="TH SarabunPSK"/>
                <w:color w:val="000000" w:themeColor="text1"/>
                <w:sz w:val="28"/>
              </w:rPr>
            </w:pPr>
          </w:p>
        </w:tc>
        <w:tc>
          <w:tcPr>
            <w:tcW w:w="630" w:type="dxa"/>
          </w:tcPr>
          <w:p w:rsidR="007E4BC5" w:rsidRPr="00CC626E" w:rsidRDefault="007E4BC5" w:rsidP="00CF0C2F">
            <w:pPr>
              <w:jc w:val="center"/>
              <w:rPr>
                <w:rFonts w:ascii="TH SarabunPSK" w:hAnsi="TH SarabunPSK" w:cs="TH SarabunPSK"/>
                <w:color w:val="000000" w:themeColor="text1"/>
                <w:sz w:val="28"/>
              </w:rPr>
            </w:pPr>
          </w:p>
        </w:tc>
        <w:tc>
          <w:tcPr>
            <w:tcW w:w="360" w:type="dxa"/>
          </w:tcPr>
          <w:p w:rsidR="007E4BC5" w:rsidRPr="00CC626E" w:rsidRDefault="007E4BC5" w:rsidP="00CF0C2F">
            <w:pPr>
              <w:jc w:val="center"/>
              <w:rPr>
                <w:rFonts w:ascii="TH SarabunPSK" w:hAnsi="TH SarabunPSK" w:cs="TH SarabunPSK"/>
                <w:color w:val="000000" w:themeColor="text1"/>
                <w:sz w:val="28"/>
              </w:rPr>
            </w:pPr>
          </w:p>
        </w:tc>
        <w:tc>
          <w:tcPr>
            <w:tcW w:w="450" w:type="dxa"/>
          </w:tcPr>
          <w:p w:rsidR="007E4BC5" w:rsidRPr="00CC626E" w:rsidRDefault="007E4BC5" w:rsidP="00CF0C2F">
            <w:pPr>
              <w:jc w:val="center"/>
              <w:rPr>
                <w:rFonts w:ascii="TH SarabunPSK" w:hAnsi="TH SarabunPSK" w:cs="TH SarabunPSK"/>
                <w:color w:val="000000" w:themeColor="text1"/>
                <w:sz w:val="28"/>
              </w:rPr>
            </w:pPr>
          </w:p>
        </w:tc>
        <w:tc>
          <w:tcPr>
            <w:tcW w:w="360" w:type="dxa"/>
          </w:tcPr>
          <w:p w:rsidR="007E4BC5" w:rsidRPr="00CC626E" w:rsidRDefault="007E4BC5" w:rsidP="00CF0C2F">
            <w:pPr>
              <w:jc w:val="center"/>
              <w:rPr>
                <w:rFonts w:ascii="TH SarabunPSK" w:hAnsi="TH SarabunPSK" w:cs="TH SarabunPSK"/>
                <w:color w:val="000000" w:themeColor="text1"/>
                <w:sz w:val="28"/>
              </w:rPr>
            </w:pPr>
          </w:p>
        </w:tc>
        <w:tc>
          <w:tcPr>
            <w:tcW w:w="360" w:type="dxa"/>
          </w:tcPr>
          <w:p w:rsidR="007E4BC5" w:rsidRPr="00CC626E" w:rsidRDefault="007E4BC5" w:rsidP="00CF0C2F">
            <w:pPr>
              <w:jc w:val="center"/>
              <w:rPr>
                <w:rFonts w:ascii="TH SarabunPSK" w:hAnsi="TH SarabunPSK" w:cs="TH SarabunPSK"/>
                <w:color w:val="000000" w:themeColor="text1"/>
                <w:sz w:val="28"/>
              </w:rPr>
            </w:pPr>
          </w:p>
        </w:tc>
        <w:tc>
          <w:tcPr>
            <w:tcW w:w="360" w:type="dxa"/>
          </w:tcPr>
          <w:p w:rsidR="007E4BC5" w:rsidRPr="00CC626E" w:rsidRDefault="007E4BC5" w:rsidP="00CF0C2F">
            <w:pPr>
              <w:jc w:val="center"/>
              <w:rPr>
                <w:rFonts w:ascii="TH SarabunPSK" w:hAnsi="TH SarabunPSK" w:cs="TH SarabunPSK"/>
                <w:color w:val="000000" w:themeColor="text1"/>
                <w:sz w:val="28"/>
              </w:rPr>
            </w:pPr>
          </w:p>
        </w:tc>
        <w:tc>
          <w:tcPr>
            <w:tcW w:w="360" w:type="dxa"/>
          </w:tcPr>
          <w:p w:rsidR="007E4BC5" w:rsidRPr="00CC626E" w:rsidRDefault="007E4BC5" w:rsidP="00CF0C2F">
            <w:pPr>
              <w:jc w:val="center"/>
              <w:rPr>
                <w:rFonts w:ascii="TH SarabunPSK" w:hAnsi="TH SarabunPSK" w:cs="TH SarabunPSK"/>
                <w:color w:val="000000" w:themeColor="text1"/>
                <w:sz w:val="28"/>
              </w:rPr>
            </w:pPr>
          </w:p>
        </w:tc>
        <w:tc>
          <w:tcPr>
            <w:tcW w:w="360" w:type="dxa"/>
          </w:tcPr>
          <w:p w:rsidR="007E4BC5" w:rsidRPr="00CC626E" w:rsidRDefault="007E4BC5" w:rsidP="00CF0C2F">
            <w:pPr>
              <w:jc w:val="center"/>
              <w:rPr>
                <w:rFonts w:ascii="TH SarabunPSK" w:hAnsi="TH SarabunPSK" w:cs="TH SarabunPSK"/>
                <w:color w:val="000000" w:themeColor="text1"/>
                <w:sz w:val="28"/>
              </w:rPr>
            </w:pPr>
          </w:p>
        </w:tc>
        <w:tc>
          <w:tcPr>
            <w:tcW w:w="360" w:type="dxa"/>
          </w:tcPr>
          <w:p w:rsidR="007E4BC5" w:rsidRPr="00CC626E" w:rsidRDefault="007E4BC5" w:rsidP="00CF0C2F">
            <w:pPr>
              <w:jc w:val="center"/>
              <w:rPr>
                <w:rFonts w:ascii="TH SarabunPSK" w:hAnsi="TH SarabunPSK" w:cs="TH SarabunPSK"/>
                <w:color w:val="000000" w:themeColor="text1"/>
                <w:sz w:val="28"/>
              </w:rPr>
            </w:pPr>
          </w:p>
        </w:tc>
        <w:tc>
          <w:tcPr>
            <w:tcW w:w="630" w:type="dxa"/>
            <w:shd w:val="clear" w:color="auto" w:fill="D9D9D9" w:themeFill="background1" w:themeFillShade="D9"/>
          </w:tcPr>
          <w:p w:rsidR="007E4BC5" w:rsidRPr="00CC626E" w:rsidRDefault="007E4BC5" w:rsidP="00CF0C2F">
            <w:pPr>
              <w:jc w:val="center"/>
              <w:rPr>
                <w:rFonts w:ascii="TH SarabunPSK" w:hAnsi="TH SarabunPSK" w:cs="TH SarabunPSK"/>
                <w:color w:val="000000" w:themeColor="text1"/>
                <w:sz w:val="28"/>
              </w:rPr>
            </w:pPr>
          </w:p>
        </w:tc>
        <w:tc>
          <w:tcPr>
            <w:tcW w:w="540" w:type="dxa"/>
          </w:tcPr>
          <w:p w:rsidR="007E4BC5" w:rsidRPr="00CC626E" w:rsidRDefault="007E4BC5" w:rsidP="00CF0C2F">
            <w:pPr>
              <w:jc w:val="center"/>
              <w:rPr>
                <w:rFonts w:ascii="TH SarabunPSK" w:hAnsi="TH SarabunPSK" w:cs="TH SarabunPSK"/>
                <w:color w:val="000000" w:themeColor="text1"/>
              </w:rPr>
            </w:pPr>
          </w:p>
        </w:tc>
        <w:tc>
          <w:tcPr>
            <w:tcW w:w="540" w:type="dxa"/>
          </w:tcPr>
          <w:p w:rsidR="007E4BC5" w:rsidRPr="00CC626E" w:rsidRDefault="007E4BC5" w:rsidP="00CF0C2F">
            <w:pPr>
              <w:jc w:val="center"/>
              <w:rPr>
                <w:rFonts w:ascii="TH SarabunPSK" w:hAnsi="TH SarabunPSK" w:cs="TH SarabunPSK"/>
                <w:color w:val="000000" w:themeColor="text1"/>
                <w:sz w:val="28"/>
              </w:rPr>
            </w:pPr>
          </w:p>
        </w:tc>
        <w:tc>
          <w:tcPr>
            <w:tcW w:w="720" w:type="dxa"/>
          </w:tcPr>
          <w:p w:rsidR="007E4BC5" w:rsidRPr="00CC626E" w:rsidRDefault="007E4BC5" w:rsidP="00CF0C2F">
            <w:pPr>
              <w:jc w:val="center"/>
              <w:rPr>
                <w:rFonts w:ascii="TH SarabunPSK" w:hAnsi="TH SarabunPSK" w:cs="TH SarabunPSK"/>
                <w:color w:val="000000" w:themeColor="text1"/>
                <w:sz w:val="28"/>
              </w:rPr>
            </w:pPr>
            <w:r w:rsidRPr="00CC626E">
              <w:rPr>
                <w:rFonts w:ascii="TH SarabunPSK" w:hAnsi="TH SarabunPSK" w:cs="TH SarabunPSK"/>
                <w:color w:val="000000" w:themeColor="text1"/>
              </w:rPr>
              <w:sym w:font="Wingdings" w:char="F06C"/>
            </w:r>
          </w:p>
        </w:tc>
        <w:tc>
          <w:tcPr>
            <w:tcW w:w="720" w:type="dxa"/>
          </w:tcPr>
          <w:p w:rsidR="007E4BC5" w:rsidRPr="00CC626E" w:rsidRDefault="007E4BC5" w:rsidP="00CF0C2F">
            <w:pPr>
              <w:jc w:val="center"/>
              <w:rPr>
                <w:rFonts w:ascii="TH SarabunPSK" w:hAnsi="TH SarabunPSK" w:cs="TH SarabunPSK"/>
                <w:color w:val="000000" w:themeColor="text1"/>
                <w:sz w:val="28"/>
              </w:rPr>
            </w:pPr>
          </w:p>
        </w:tc>
        <w:tc>
          <w:tcPr>
            <w:tcW w:w="720" w:type="dxa"/>
          </w:tcPr>
          <w:p w:rsidR="007E4BC5" w:rsidRPr="00CC626E" w:rsidRDefault="007E4BC5" w:rsidP="00CF0C2F">
            <w:pPr>
              <w:jc w:val="center"/>
              <w:rPr>
                <w:rFonts w:ascii="TH SarabunPSK" w:hAnsi="TH SarabunPSK" w:cs="TH SarabunPSK"/>
                <w:color w:val="000000" w:themeColor="text1"/>
                <w:sz w:val="28"/>
              </w:rPr>
            </w:pPr>
          </w:p>
        </w:tc>
        <w:tc>
          <w:tcPr>
            <w:tcW w:w="720" w:type="dxa"/>
          </w:tcPr>
          <w:p w:rsidR="007E4BC5" w:rsidRPr="00CC626E" w:rsidRDefault="007E4BC5" w:rsidP="00CF0C2F">
            <w:pPr>
              <w:jc w:val="center"/>
              <w:rPr>
                <w:rFonts w:ascii="TH SarabunPSK" w:hAnsi="TH SarabunPSK" w:cs="TH SarabunPSK"/>
                <w:color w:val="000000" w:themeColor="text1"/>
              </w:rPr>
            </w:pPr>
            <w:r w:rsidRPr="00CC626E">
              <w:rPr>
                <w:rFonts w:ascii="TH SarabunPSK" w:hAnsi="TH SarabunPSK" w:cs="TH SarabunPSK"/>
                <w:color w:val="000000" w:themeColor="text1"/>
              </w:rPr>
              <w:sym w:font="Wingdings" w:char="F06C"/>
            </w:r>
          </w:p>
        </w:tc>
        <w:tc>
          <w:tcPr>
            <w:tcW w:w="900" w:type="dxa"/>
            <w:shd w:val="clear" w:color="auto" w:fill="D9D9D9" w:themeFill="background1" w:themeFillShade="D9"/>
          </w:tcPr>
          <w:p w:rsidR="007E4BC5" w:rsidRPr="00CC626E" w:rsidRDefault="007E4BC5" w:rsidP="00CF0C2F">
            <w:pPr>
              <w:jc w:val="center"/>
              <w:rPr>
                <w:rFonts w:ascii="TH SarabunPSK" w:hAnsi="TH SarabunPSK" w:cs="TH SarabunPSK"/>
                <w:color w:val="000000" w:themeColor="text1"/>
                <w:sz w:val="28"/>
              </w:rPr>
            </w:pPr>
          </w:p>
        </w:tc>
      </w:tr>
      <w:tr w:rsidR="007E4BC5" w:rsidRPr="00CC626E" w:rsidTr="00AB1D72">
        <w:tc>
          <w:tcPr>
            <w:tcW w:w="1008" w:type="dxa"/>
          </w:tcPr>
          <w:p w:rsidR="007E4BC5" w:rsidRPr="00CC626E" w:rsidRDefault="007E4BC5" w:rsidP="00CF0C2F">
            <w:pPr>
              <w:jc w:val="center"/>
              <w:rPr>
                <w:rFonts w:ascii="TH SarabunPSK" w:hAnsi="TH SarabunPSK" w:cs="TH SarabunPSK"/>
                <w:color w:val="000000" w:themeColor="text1"/>
                <w:sz w:val="28"/>
              </w:rPr>
            </w:pPr>
            <w:r w:rsidRPr="00CC626E">
              <w:rPr>
                <w:rFonts w:ascii="TH SarabunPSK" w:hAnsi="TH SarabunPSK" w:cs="TH SarabunPSK"/>
                <w:sz w:val="28"/>
                <w:rtl/>
                <w:cs/>
              </w:rPr>
              <w:t>0020204</w:t>
            </w:r>
          </w:p>
        </w:tc>
        <w:tc>
          <w:tcPr>
            <w:tcW w:w="2070" w:type="dxa"/>
          </w:tcPr>
          <w:p w:rsidR="007E4BC5" w:rsidRPr="00CC626E" w:rsidRDefault="007E4BC5" w:rsidP="00CF0C2F">
            <w:pPr>
              <w:rPr>
                <w:rFonts w:ascii="TH SarabunPSK" w:hAnsi="TH SarabunPSK" w:cs="TH SarabunPSK"/>
                <w:color w:val="000000" w:themeColor="text1"/>
                <w:sz w:val="28"/>
                <w:rtl/>
                <w:cs/>
              </w:rPr>
            </w:pPr>
            <w:r w:rsidRPr="00CC626E">
              <w:rPr>
                <w:rFonts w:ascii="TH SarabunPSK" w:hAnsi="TH SarabunPSK" w:cs="TH SarabunPSK"/>
                <w:sz w:val="28"/>
                <w:cs/>
                <w:lang w:bidi="th-TH"/>
              </w:rPr>
              <w:t>ชีวิตกับดนตรี</w:t>
            </w:r>
          </w:p>
        </w:tc>
        <w:tc>
          <w:tcPr>
            <w:tcW w:w="360" w:type="dxa"/>
          </w:tcPr>
          <w:p w:rsidR="007E4BC5" w:rsidRPr="00CC626E" w:rsidRDefault="007E4BC5" w:rsidP="00CF0C2F">
            <w:pPr>
              <w:jc w:val="center"/>
              <w:rPr>
                <w:rFonts w:ascii="TH SarabunPSK" w:hAnsi="TH SarabunPSK" w:cs="TH SarabunPSK"/>
                <w:color w:val="000000" w:themeColor="text1"/>
                <w:sz w:val="28"/>
              </w:rPr>
            </w:pPr>
            <w:r w:rsidRPr="00CC626E">
              <w:rPr>
                <w:rFonts w:ascii="TH SarabunPSK" w:hAnsi="TH SarabunPSK" w:cs="TH SarabunPSK"/>
              </w:rPr>
              <w:sym w:font="Wingdings" w:char="F06C"/>
            </w:r>
          </w:p>
        </w:tc>
        <w:tc>
          <w:tcPr>
            <w:tcW w:w="360" w:type="dxa"/>
          </w:tcPr>
          <w:p w:rsidR="007E4BC5" w:rsidRPr="00CC626E" w:rsidRDefault="007E4BC5" w:rsidP="00CF0C2F">
            <w:pPr>
              <w:jc w:val="center"/>
              <w:rPr>
                <w:rFonts w:ascii="TH SarabunPSK" w:hAnsi="TH SarabunPSK" w:cs="TH SarabunPSK"/>
                <w:color w:val="000000" w:themeColor="text1"/>
                <w:sz w:val="28"/>
              </w:rPr>
            </w:pPr>
          </w:p>
        </w:tc>
        <w:tc>
          <w:tcPr>
            <w:tcW w:w="360" w:type="dxa"/>
          </w:tcPr>
          <w:p w:rsidR="007E4BC5" w:rsidRPr="00CC626E" w:rsidRDefault="007E4BC5" w:rsidP="00CF0C2F">
            <w:pPr>
              <w:jc w:val="center"/>
              <w:rPr>
                <w:rFonts w:ascii="TH SarabunPSK" w:hAnsi="TH SarabunPSK" w:cs="TH SarabunPSK"/>
                <w:color w:val="000000" w:themeColor="text1"/>
                <w:sz w:val="28"/>
              </w:rPr>
            </w:pPr>
          </w:p>
        </w:tc>
        <w:tc>
          <w:tcPr>
            <w:tcW w:w="630" w:type="dxa"/>
          </w:tcPr>
          <w:p w:rsidR="007E4BC5" w:rsidRPr="00CC626E" w:rsidRDefault="007E4BC5" w:rsidP="00CF0C2F">
            <w:pPr>
              <w:jc w:val="center"/>
              <w:rPr>
                <w:rFonts w:ascii="TH SarabunPSK" w:hAnsi="TH SarabunPSK" w:cs="TH SarabunPSK"/>
                <w:color w:val="000000" w:themeColor="text1"/>
                <w:sz w:val="28"/>
              </w:rPr>
            </w:pPr>
          </w:p>
        </w:tc>
        <w:tc>
          <w:tcPr>
            <w:tcW w:w="360" w:type="dxa"/>
          </w:tcPr>
          <w:p w:rsidR="007E4BC5" w:rsidRPr="00CC626E" w:rsidRDefault="007E4BC5" w:rsidP="00CF0C2F">
            <w:pPr>
              <w:jc w:val="center"/>
              <w:rPr>
                <w:rFonts w:ascii="TH SarabunPSK" w:hAnsi="TH SarabunPSK" w:cs="TH SarabunPSK"/>
                <w:color w:val="000000" w:themeColor="text1"/>
                <w:sz w:val="28"/>
              </w:rPr>
            </w:pPr>
          </w:p>
        </w:tc>
        <w:tc>
          <w:tcPr>
            <w:tcW w:w="450" w:type="dxa"/>
          </w:tcPr>
          <w:p w:rsidR="007E4BC5" w:rsidRPr="00CC626E" w:rsidRDefault="007E4BC5" w:rsidP="00CF0C2F">
            <w:pPr>
              <w:jc w:val="center"/>
              <w:rPr>
                <w:rFonts w:ascii="TH SarabunPSK" w:hAnsi="TH SarabunPSK" w:cs="TH SarabunPSK"/>
                <w:color w:val="000000" w:themeColor="text1"/>
                <w:sz w:val="28"/>
              </w:rPr>
            </w:pPr>
          </w:p>
        </w:tc>
        <w:tc>
          <w:tcPr>
            <w:tcW w:w="360" w:type="dxa"/>
          </w:tcPr>
          <w:p w:rsidR="007E4BC5" w:rsidRPr="00CC626E" w:rsidRDefault="007E4BC5" w:rsidP="00CF0C2F">
            <w:pPr>
              <w:jc w:val="center"/>
              <w:rPr>
                <w:rFonts w:ascii="TH SarabunPSK" w:hAnsi="TH SarabunPSK" w:cs="TH SarabunPSK"/>
                <w:color w:val="000000" w:themeColor="text1"/>
                <w:sz w:val="28"/>
              </w:rPr>
            </w:pPr>
          </w:p>
        </w:tc>
        <w:tc>
          <w:tcPr>
            <w:tcW w:w="360" w:type="dxa"/>
          </w:tcPr>
          <w:p w:rsidR="007E4BC5" w:rsidRPr="00CC626E" w:rsidRDefault="007E4BC5" w:rsidP="00CF0C2F">
            <w:pPr>
              <w:jc w:val="center"/>
              <w:rPr>
                <w:rFonts w:ascii="TH SarabunPSK" w:hAnsi="TH SarabunPSK" w:cs="TH SarabunPSK"/>
                <w:color w:val="000000" w:themeColor="text1"/>
                <w:sz w:val="28"/>
              </w:rPr>
            </w:pPr>
          </w:p>
        </w:tc>
        <w:tc>
          <w:tcPr>
            <w:tcW w:w="360" w:type="dxa"/>
          </w:tcPr>
          <w:p w:rsidR="007E4BC5" w:rsidRPr="00CC626E" w:rsidRDefault="007E4BC5" w:rsidP="00CF0C2F">
            <w:pPr>
              <w:jc w:val="center"/>
              <w:rPr>
                <w:rFonts w:ascii="TH SarabunPSK" w:hAnsi="TH SarabunPSK" w:cs="TH SarabunPSK"/>
                <w:color w:val="000000" w:themeColor="text1"/>
                <w:sz w:val="28"/>
              </w:rPr>
            </w:pPr>
          </w:p>
        </w:tc>
        <w:tc>
          <w:tcPr>
            <w:tcW w:w="360" w:type="dxa"/>
          </w:tcPr>
          <w:p w:rsidR="007E4BC5" w:rsidRPr="00CC626E" w:rsidRDefault="007E4BC5" w:rsidP="00CF0C2F">
            <w:pPr>
              <w:jc w:val="center"/>
              <w:rPr>
                <w:rFonts w:ascii="TH SarabunPSK" w:hAnsi="TH SarabunPSK" w:cs="TH SarabunPSK"/>
                <w:color w:val="000000" w:themeColor="text1"/>
                <w:sz w:val="28"/>
              </w:rPr>
            </w:pPr>
          </w:p>
        </w:tc>
        <w:tc>
          <w:tcPr>
            <w:tcW w:w="360" w:type="dxa"/>
          </w:tcPr>
          <w:p w:rsidR="007E4BC5" w:rsidRPr="00CC626E" w:rsidRDefault="007E4BC5" w:rsidP="00CF0C2F">
            <w:pPr>
              <w:jc w:val="center"/>
              <w:rPr>
                <w:rFonts w:ascii="TH SarabunPSK" w:hAnsi="TH SarabunPSK" w:cs="TH SarabunPSK"/>
                <w:color w:val="000000" w:themeColor="text1"/>
                <w:sz w:val="28"/>
              </w:rPr>
            </w:pPr>
          </w:p>
        </w:tc>
        <w:tc>
          <w:tcPr>
            <w:tcW w:w="360" w:type="dxa"/>
          </w:tcPr>
          <w:p w:rsidR="007E4BC5" w:rsidRPr="00CC626E" w:rsidRDefault="007E4BC5" w:rsidP="00CF0C2F">
            <w:pPr>
              <w:jc w:val="center"/>
              <w:rPr>
                <w:rFonts w:ascii="TH SarabunPSK" w:hAnsi="TH SarabunPSK" w:cs="TH SarabunPSK"/>
                <w:color w:val="000000" w:themeColor="text1"/>
                <w:sz w:val="28"/>
              </w:rPr>
            </w:pPr>
          </w:p>
        </w:tc>
        <w:tc>
          <w:tcPr>
            <w:tcW w:w="630" w:type="dxa"/>
            <w:shd w:val="clear" w:color="auto" w:fill="D9D9D9" w:themeFill="background1" w:themeFillShade="D9"/>
          </w:tcPr>
          <w:p w:rsidR="007E4BC5" w:rsidRPr="00CC626E" w:rsidRDefault="007E4BC5" w:rsidP="00CF0C2F">
            <w:pPr>
              <w:jc w:val="center"/>
              <w:rPr>
                <w:rFonts w:ascii="TH SarabunPSK" w:hAnsi="TH SarabunPSK" w:cs="TH SarabunPSK"/>
                <w:color w:val="000000" w:themeColor="text1"/>
                <w:sz w:val="28"/>
              </w:rPr>
            </w:pPr>
          </w:p>
        </w:tc>
        <w:tc>
          <w:tcPr>
            <w:tcW w:w="540" w:type="dxa"/>
          </w:tcPr>
          <w:p w:rsidR="007E4BC5" w:rsidRPr="00CC626E" w:rsidRDefault="007E4BC5" w:rsidP="00CF0C2F">
            <w:pPr>
              <w:jc w:val="center"/>
              <w:rPr>
                <w:rFonts w:ascii="TH SarabunPSK" w:hAnsi="TH SarabunPSK" w:cs="TH SarabunPSK"/>
                <w:color w:val="000000" w:themeColor="text1"/>
                <w:sz w:val="28"/>
              </w:rPr>
            </w:pPr>
            <w:r w:rsidRPr="00CC626E">
              <w:rPr>
                <w:rFonts w:ascii="TH SarabunPSK" w:hAnsi="TH SarabunPSK" w:cs="TH SarabunPSK"/>
              </w:rPr>
              <w:sym w:font="Wingdings" w:char="F06C"/>
            </w:r>
          </w:p>
        </w:tc>
        <w:tc>
          <w:tcPr>
            <w:tcW w:w="540" w:type="dxa"/>
          </w:tcPr>
          <w:p w:rsidR="007E4BC5" w:rsidRPr="00CC626E" w:rsidRDefault="007E4BC5" w:rsidP="00CF0C2F">
            <w:pPr>
              <w:jc w:val="center"/>
              <w:rPr>
                <w:rFonts w:ascii="TH SarabunPSK" w:hAnsi="TH SarabunPSK" w:cs="TH SarabunPSK"/>
                <w:color w:val="000000" w:themeColor="text1"/>
                <w:sz w:val="28"/>
              </w:rPr>
            </w:pPr>
          </w:p>
        </w:tc>
        <w:tc>
          <w:tcPr>
            <w:tcW w:w="720" w:type="dxa"/>
          </w:tcPr>
          <w:p w:rsidR="007E4BC5" w:rsidRPr="00CC626E" w:rsidRDefault="007E4BC5" w:rsidP="00CF0C2F">
            <w:pPr>
              <w:jc w:val="center"/>
              <w:rPr>
                <w:rFonts w:ascii="TH SarabunPSK" w:hAnsi="TH SarabunPSK" w:cs="TH SarabunPSK"/>
                <w:color w:val="000000" w:themeColor="text1"/>
                <w:sz w:val="28"/>
              </w:rPr>
            </w:pPr>
          </w:p>
        </w:tc>
        <w:tc>
          <w:tcPr>
            <w:tcW w:w="720" w:type="dxa"/>
          </w:tcPr>
          <w:p w:rsidR="007E4BC5" w:rsidRPr="00CC626E" w:rsidRDefault="007E4BC5" w:rsidP="00CF0C2F">
            <w:pPr>
              <w:jc w:val="center"/>
              <w:rPr>
                <w:rFonts w:ascii="TH SarabunPSK" w:hAnsi="TH SarabunPSK" w:cs="TH SarabunPSK"/>
                <w:color w:val="000000" w:themeColor="text1"/>
                <w:sz w:val="28"/>
              </w:rPr>
            </w:pPr>
          </w:p>
        </w:tc>
        <w:tc>
          <w:tcPr>
            <w:tcW w:w="720" w:type="dxa"/>
          </w:tcPr>
          <w:p w:rsidR="007E4BC5" w:rsidRPr="00CC626E" w:rsidRDefault="007E4BC5" w:rsidP="00CF0C2F">
            <w:pPr>
              <w:jc w:val="center"/>
              <w:rPr>
                <w:rFonts w:ascii="TH SarabunPSK" w:hAnsi="TH SarabunPSK" w:cs="TH SarabunPSK"/>
                <w:color w:val="000000" w:themeColor="text1"/>
                <w:sz w:val="28"/>
              </w:rPr>
            </w:pPr>
          </w:p>
        </w:tc>
        <w:tc>
          <w:tcPr>
            <w:tcW w:w="720" w:type="dxa"/>
          </w:tcPr>
          <w:p w:rsidR="007E4BC5" w:rsidRPr="00CC626E" w:rsidRDefault="007E4BC5" w:rsidP="00CF0C2F">
            <w:pPr>
              <w:jc w:val="center"/>
              <w:rPr>
                <w:rFonts w:ascii="TH SarabunPSK" w:hAnsi="TH SarabunPSK" w:cs="TH SarabunPSK"/>
                <w:color w:val="000000" w:themeColor="text1"/>
                <w:sz w:val="28"/>
              </w:rPr>
            </w:pPr>
          </w:p>
        </w:tc>
        <w:tc>
          <w:tcPr>
            <w:tcW w:w="900" w:type="dxa"/>
            <w:shd w:val="clear" w:color="auto" w:fill="D9D9D9" w:themeFill="background1" w:themeFillShade="D9"/>
          </w:tcPr>
          <w:p w:rsidR="007E4BC5" w:rsidRPr="00CC626E" w:rsidRDefault="007E4BC5" w:rsidP="00CF0C2F">
            <w:pPr>
              <w:jc w:val="center"/>
              <w:rPr>
                <w:rFonts w:ascii="TH SarabunPSK" w:hAnsi="TH SarabunPSK" w:cs="TH SarabunPSK"/>
                <w:color w:val="000000" w:themeColor="text1"/>
                <w:sz w:val="28"/>
              </w:rPr>
            </w:pPr>
          </w:p>
        </w:tc>
      </w:tr>
      <w:tr w:rsidR="007E4BC5" w:rsidRPr="00CC626E" w:rsidTr="00AB1D72">
        <w:tc>
          <w:tcPr>
            <w:tcW w:w="1008" w:type="dxa"/>
          </w:tcPr>
          <w:p w:rsidR="007E4BC5" w:rsidRPr="00CC626E" w:rsidRDefault="007E4BC5" w:rsidP="00CF0C2F">
            <w:pPr>
              <w:jc w:val="center"/>
              <w:rPr>
                <w:rFonts w:ascii="TH SarabunPSK" w:hAnsi="TH SarabunPSK" w:cs="TH SarabunPSK"/>
                <w:color w:val="000000" w:themeColor="text1"/>
                <w:sz w:val="28"/>
                <w:rtl/>
                <w:cs/>
              </w:rPr>
            </w:pPr>
            <w:r w:rsidRPr="00CC626E">
              <w:rPr>
                <w:rFonts w:ascii="TH SarabunPSK" w:eastAsia="Times New Roman" w:hAnsi="TH SarabunPSK" w:cs="TH SarabunPSK"/>
                <w:sz w:val="28"/>
                <w:rtl/>
                <w:cs/>
              </w:rPr>
              <w:t>0040206</w:t>
            </w:r>
          </w:p>
        </w:tc>
        <w:tc>
          <w:tcPr>
            <w:tcW w:w="2070" w:type="dxa"/>
          </w:tcPr>
          <w:p w:rsidR="000A2A0F" w:rsidRDefault="007E4BC5" w:rsidP="000A2A0F">
            <w:pPr>
              <w:tabs>
                <w:tab w:val="left" w:pos="480"/>
                <w:tab w:val="left" w:pos="800"/>
                <w:tab w:val="left" w:pos="960"/>
                <w:tab w:val="left" w:pos="1280"/>
                <w:tab w:val="left" w:pos="1600"/>
                <w:tab w:val="left" w:pos="2080"/>
                <w:tab w:val="left" w:pos="2400"/>
              </w:tabs>
              <w:rPr>
                <w:rFonts w:ascii="TH SarabunPSK" w:hAnsi="TH SarabunPSK" w:cs="TH SarabunPSK"/>
                <w:sz w:val="28"/>
                <w:lang w:bidi="th-TH"/>
              </w:rPr>
            </w:pPr>
            <w:r w:rsidRPr="00CC626E">
              <w:rPr>
                <w:rFonts w:ascii="TH SarabunPSK" w:hAnsi="TH SarabunPSK" w:cs="TH SarabunPSK"/>
                <w:sz w:val="28"/>
                <w:cs/>
                <w:lang w:bidi="th-TH"/>
              </w:rPr>
              <w:t>การรู้สารสนเทศในศตวรรษ</w:t>
            </w:r>
          </w:p>
          <w:p w:rsidR="007E4BC5" w:rsidRPr="00CC626E" w:rsidRDefault="007E4BC5" w:rsidP="000A2A0F">
            <w:pPr>
              <w:tabs>
                <w:tab w:val="left" w:pos="480"/>
                <w:tab w:val="left" w:pos="800"/>
                <w:tab w:val="left" w:pos="960"/>
                <w:tab w:val="left" w:pos="1280"/>
                <w:tab w:val="left" w:pos="1600"/>
                <w:tab w:val="left" w:pos="2080"/>
                <w:tab w:val="left" w:pos="2400"/>
              </w:tabs>
              <w:rPr>
                <w:rFonts w:ascii="TH SarabunPSK" w:hAnsi="TH SarabunPSK" w:cs="TH SarabunPSK"/>
                <w:color w:val="000000" w:themeColor="text1"/>
                <w:sz w:val="28"/>
                <w:rtl/>
                <w:cs/>
              </w:rPr>
            </w:pPr>
            <w:r w:rsidRPr="00CC626E">
              <w:rPr>
                <w:rFonts w:ascii="TH SarabunPSK" w:hAnsi="TH SarabunPSK" w:cs="TH SarabunPSK"/>
                <w:sz w:val="28"/>
                <w:cs/>
                <w:lang w:bidi="th-TH"/>
              </w:rPr>
              <w:t xml:space="preserve">ที่ </w:t>
            </w:r>
            <w:r w:rsidRPr="00CC626E">
              <w:rPr>
                <w:rFonts w:ascii="TH SarabunPSK" w:hAnsi="TH SarabunPSK" w:cs="TH SarabunPSK"/>
                <w:sz w:val="28"/>
              </w:rPr>
              <w:t>21</w:t>
            </w:r>
          </w:p>
        </w:tc>
        <w:tc>
          <w:tcPr>
            <w:tcW w:w="360" w:type="dxa"/>
          </w:tcPr>
          <w:p w:rsidR="007E4BC5" w:rsidRPr="00CC626E" w:rsidRDefault="007E4BC5" w:rsidP="00CF0C2F">
            <w:pPr>
              <w:jc w:val="center"/>
              <w:rPr>
                <w:rFonts w:ascii="TH SarabunPSK" w:hAnsi="TH SarabunPSK" w:cs="TH SarabunPSK"/>
                <w:color w:val="000000" w:themeColor="text1"/>
                <w:sz w:val="28"/>
              </w:rPr>
            </w:pPr>
            <w:r w:rsidRPr="00CC626E">
              <w:rPr>
                <w:rFonts w:ascii="TH SarabunPSK" w:hAnsi="TH SarabunPSK" w:cs="TH SarabunPSK"/>
                <w:color w:val="000000" w:themeColor="text1"/>
              </w:rPr>
              <w:sym w:font="Wingdings" w:char="F06C"/>
            </w:r>
          </w:p>
        </w:tc>
        <w:tc>
          <w:tcPr>
            <w:tcW w:w="360" w:type="dxa"/>
          </w:tcPr>
          <w:p w:rsidR="007E4BC5" w:rsidRPr="00CC626E" w:rsidRDefault="007E4BC5" w:rsidP="00CF0C2F">
            <w:pPr>
              <w:jc w:val="center"/>
              <w:rPr>
                <w:rFonts w:ascii="TH SarabunPSK" w:hAnsi="TH SarabunPSK" w:cs="TH SarabunPSK"/>
                <w:color w:val="000000" w:themeColor="text1"/>
                <w:sz w:val="28"/>
              </w:rPr>
            </w:pPr>
            <w:r w:rsidRPr="00CC626E">
              <w:rPr>
                <w:rFonts w:ascii="TH SarabunPSK" w:hAnsi="TH SarabunPSK" w:cs="TH SarabunPSK"/>
                <w:color w:val="000000" w:themeColor="text1"/>
              </w:rPr>
              <w:sym w:font="Wingdings" w:char="F06C"/>
            </w:r>
          </w:p>
        </w:tc>
        <w:tc>
          <w:tcPr>
            <w:tcW w:w="360" w:type="dxa"/>
          </w:tcPr>
          <w:p w:rsidR="007E4BC5" w:rsidRPr="00CC626E" w:rsidRDefault="007E4BC5" w:rsidP="00CF0C2F">
            <w:pPr>
              <w:jc w:val="center"/>
              <w:rPr>
                <w:rFonts w:ascii="TH SarabunPSK" w:hAnsi="TH SarabunPSK" w:cs="TH SarabunPSK"/>
                <w:color w:val="000000" w:themeColor="text1"/>
                <w:sz w:val="28"/>
              </w:rPr>
            </w:pPr>
            <w:r w:rsidRPr="00CC626E">
              <w:rPr>
                <w:rFonts w:ascii="TH SarabunPSK" w:hAnsi="TH SarabunPSK" w:cs="TH SarabunPSK"/>
                <w:color w:val="000000" w:themeColor="text1"/>
              </w:rPr>
              <w:sym w:font="Wingdings" w:char="F06C"/>
            </w:r>
          </w:p>
        </w:tc>
        <w:tc>
          <w:tcPr>
            <w:tcW w:w="630" w:type="dxa"/>
          </w:tcPr>
          <w:p w:rsidR="007E4BC5" w:rsidRPr="00CC626E" w:rsidRDefault="007E4BC5" w:rsidP="00CF0C2F">
            <w:pPr>
              <w:jc w:val="center"/>
              <w:rPr>
                <w:rFonts w:ascii="TH SarabunPSK" w:hAnsi="TH SarabunPSK" w:cs="TH SarabunPSK"/>
                <w:color w:val="000000" w:themeColor="text1"/>
                <w:sz w:val="28"/>
              </w:rPr>
            </w:pPr>
            <w:r w:rsidRPr="00CC626E">
              <w:rPr>
                <w:rFonts w:ascii="TH SarabunPSK" w:hAnsi="TH SarabunPSK" w:cs="TH SarabunPSK"/>
                <w:color w:val="000000" w:themeColor="text1"/>
              </w:rPr>
              <w:sym w:font="Wingdings" w:char="F06C"/>
            </w:r>
          </w:p>
        </w:tc>
        <w:tc>
          <w:tcPr>
            <w:tcW w:w="360" w:type="dxa"/>
          </w:tcPr>
          <w:p w:rsidR="007E4BC5" w:rsidRPr="00CC626E" w:rsidRDefault="007E4BC5" w:rsidP="00CF0C2F">
            <w:pPr>
              <w:jc w:val="center"/>
              <w:rPr>
                <w:rFonts w:ascii="TH SarabunPSK" w:hAnsi="TH SarabunPSK" w:cs="TH SarabunPSK"/>
                <w:color w:val="000000" w:themeColor="text1"/>
                <w:sz w:val="28"/>
              </w:rPr>
            </w:pPr>
          </w:p>
        </w:tc>
        <w:tc>
          <w:tcPr>
            <w:tcW w:w="450" w:type="dxa"/>
          </w:tcPr>
          <w:p w:rsidR="007E4BC5" w:rsidRPr="00CC626E" w:rsidRDefault="007E4BC5" w:rsidP="00CF0C2F">
            <w:pPr>
              <w:jc w:val="center"/>
              <w:rPr>
                <w:rFonts w:ascii="TH SarabunPSK" w:hAnsi="TH SarabunPSK" w:cs="TH SarabunPSK"/>
                <w:color w:val="000000" w:themeColor="text1"/>
                <w:sz w:val="28"/>
              </w:rPr>
            </w:pPr>
          </w:p>
        </w:tc>
        <w:tc>
          <w:tcPr>
            <w:tcW w:w="360" w:type="dxa"/>
          </w:tcPr>
          <w:p w:rsidR="007E4BC5" w:rsidRPr="00CC626E" w:rsidRDefault="007E4BC5" w:rsidP="00CF0C2F">
            <w:pPr>
              <w:jc w:val="center"/>
              <w:rPr>
                <w:rFonts w:ascii="TH SarabunPSK" w:hAnsi="TH SarabunPSK" w:cs="TH SarabunPSK"/>
                <w:color w:val="000000" w:themeColor="text1"/>
                <w:sz w:val="28"/>
              </w:rPr>
            </w:pPr>
          </w:p>
        </w:tc>
        <w:tc>
          <w:tcPr>
            <w:tcW w:w="360" w:type="dxa"/>
          </w:tcPr>
          <w:p w:rsidR="007E4BC5" w:rsidRPr="00CC626E" w:rsidRDefault="007E4BC5" w:rsidP="00CF0C2F">
            <w:pPr>
              <w:jc w:val="center"/>
              <w:rPr>
                <w:rFonts w:ascii="TH SarabunPSK" w:hAnsi="TH SarabunPSK" w:cs="TH SarabunPSK"/>
                <w:color w:val="000000" w:themeColor="text1"/>
                <w:sz w:val="28"/>
              </w:rPr>
            </w:pPr>
          </w:p>
        </w:tc>
        <w:tc>
          <w:tcPr>
            <w:tcW w:w="360" w:type="dxa"/>
          </w:tcPr>
          <w:p w:rsidR="007E4BC5" w:rsidRPr="00CC626E" w:rsidRDefault="007E4BC5" w:rsidP="00CF0C2F">
            <w:pPr>
              <w:jc w:val="center"/>
              <w:rPr>
                <w:rFonts w:ascii="TH SarabunPSK" w:hAnsi="TH SarabunPSK" w:cs="TH SarabunPSK"/>
                <w:color w:val="000000" w:themeColor="text1"/>
                <w:sz w:val="28"/>
              </w:rPr>
            </w:pPr>
          </w:p>
        </w:tc>
        <w:tc>
          <w:tcPr>
            <w:tcW w:w="360" w:type="dxa"/>
          </w:tcPr>
          <w:p w:rsidR="007E4BC5" w:rsidRPr="00CC626E" w:rsidRDefault="007E4BC5" w:rsidP="00CF0C2F">
            <w:pPr>
              <w:jc w:val="center"/>
              <w:rPr>
                <w:rFonts w:ascii="TH SarabunPSK" w:hAnsi="TH SarabunPSK" w:cs="TH SarabunPSK"/>
                <w:color w:val="000000" w:themeColor="text1"/>
                <w:sz w:val="28"/>
              </w:rPr>
            </w:pPr>
          </w:p>
        </w:tc>
        <w:tc>
          <w:tcPr>
            <w:tcW w:w="360" w:type="dxa"/>
          </w:tcPr>
          <w:p w:rsidR="007E4BC5" w:rsidRPr="00CC626E" w:rsidRDefault="007E4BC5" w:rsidP="00CF0C2F">
            <w:pPr>
              <w:jc w:val="center"/>
              <w:rPr>
                <w:rFonts w:ascii="TH SarabunPSK" w:hAnsi="TH SarabunPSK" w:cs="TH SarabunPSK"/>
                <w:color w:val="000000" w:themeColor="text1"/>
                <w:sz w:val="28"/>
              </w:rPr>
            </w:pPr>
          </w:p>
        </w:tc>
        <w:tc>
          <w:tcPr>
            <w:tcW w:w="360" w:type="dxa"/>
          </w:tcPr>
          <w:p w:rsidR="007E4BC5" w:rsidRPr="00CC626E" w:rsidRDefault="007E4BC5" w:rsidP="00CF0C2F">
            <w:pPr>
              <w:jc w:val="center"/>
              <w:rPr>
                <w:rFonts w:ascii="TH SarabunPSK" w:hAnsi="TH SarabunPSK" w:cs="TH SarabunPSK"/>
                <w:color w:val="000000" w:themeColor="text1"/>
                <w:sz w:val="28"/>
              </w:rPr>
            </w:pPr>
          </w:p>
        </w:tc>
        <w:tc>
          <w:tcPr>
            <w:tcW w:w="630" w:type="dxa"/>
            <w:shd w:val="clear" w:color="auto" w:fill="D9D9D9" w:themeFill="background1" w:themeFillShade="D9"/>
          </w:tcPr>
          <w:p w:rsidR="007E4BC5" w:rsidRPr="00CC626E" w:rsidRDefault="007E4BC5" w:rsidP="00CF0C2F">
            <w:pPr>
              <w:jc w:val="center"/>
              <w:rPr>
                <w:rFonts w:ascii="TH SarabunPSK" w:hAnsi="TH SarabunPSK" w:cs="TH SarabunPSK"/>
                <w:color w:val="000000" w:themeColor="text1"/>
                <w:sz w:val="28"/>
              </w:rPr>
            </w:pPr>
          </w:p>
        </w:tc>
        <w:tc>
          <w:tcPr>
            <w:tcW w:w="540" w:type="dxa"/>
          </w:tcPr>
          <w:p w:rsidR="007E4BC5" w:rsidRPr="00CC626E" w:rsidRDefault="007E4BC5" w:rsidP="00CF0C2F">
            <w:pPr>
              <w:jc w:val="center"/>
              <w:rPr>
                <w:rFonts w:ascii="TH SarabunPSK" w:hAnsi="TH SarabunPSK" w:cs="TH SarabunPSK"/>
                <w:color w:val="000000" w:themeColor="text1"/>
                <w:sz w:val="28"/>
              </w:rPr>
            </w:pPr>
            <w:r w:rsidRPr="00CC626E">
              <w:rPr>
                <w:rFonts w:ascii="TH SarabunPSK" w:hAnsi="TH SarabunPSK" w:cs="TH SarabunPSK"/>
                <w:color w:val="000000" w:themeColor="text1"/>
              </w:rPr>
              <w:sym w:font="Wingdings" w:char="F06C"/>
            </w:r>
          </w:p>
        </w:tc>
        <w:tc>
          <w:tcPr>
            <w:tcW w:w="540" w:type="dxa"/>
          </w:tcPr>
          <w:p w:rsidR="007E4BC5" w:rsidRPr="00CC626E" w:rsidRDefault="007E4BC5" w:rsidP="00CF0C2F">
            <w:pPr>
              <w:jc w:val="center"/>
              <w:rPr>
                <w:rFonts w:ascii="TH SarabunPSK" w:hAnsi="TH SarabunPSK" w:cs="TH SarabunPSK"/>
                <w:color w:val="000000" w:themeColor="text1"/>
                <w:sz w:val="28"/>
              </w:rPr>
            </w:pPr>
            <w:r w:rsidRPr="00CC626E">
              <w:rPr>
                <w:rFonts w:ascii="TH SarabunPSK" w:hAnsi="TH SarabunPSK" w:cs="TH SarabunPSK"/>
                <w:color w:val="000000" w:themeColor="text1"/>
              </w:rPr>
              <w:sym w:font="Wingdings" w:char="F06C"/>
            </w:r>
          </w:p>
        </w:tc>
        <w:tc>
          <w:tcPr>
            <w:tcW w:w="720" w:type="dxa"/>
          </w:tcPr>
          <w:p w:rsidR="007E4BC5" w:rsidRPr="00CC626E" w:rsidRDefault="007E4BC5" w:rsidP="00CF0C2F">
            <w:pPr>
              <w:jc w:val="center"/>
              <w:rPr>
                <w:rFonts w:ascii="TH SarabunPSK" w:hAnsi="TH SarabunPSK" w:cs="TH SarabunPSK"/>
                <w:color w:val="000000" w:themeColor="text1"/>
                <w:sz w:val="28"/>
              </w:rPr>
            </w:pPr>
          </w:p>
        </w:tc>
        <w:tc>
          <w:tcPr>
            <w:tcW w:w="720" w:type="dxa"/>
          </w:tcPr>
          <w:p w:rsidR="007E4BC5" w:rsidRPr="00CC626E" w:rsidRDefault="007E4BC5" w:rsidP="00CF0C2F">
            <w:pPr>
              <w:jc w:val="center"/>
              <w:rPr>
                <w:rFonts w:ascii="TH SarabunPSK" w:hAnsi="TH SarabunPSK" w:cs="TH SarabunPSK"/>
                <w:color w:val="000000" w:themeColor="text1"/>
                <w:sz w:val="28"/>
              </w:rPr>
            </w:pPr>
          </w:p>
        </w:tc>
        <w:tc>
          <w:tcPr>
            <w:tcW w:w="720" w:type="dxa"/>
          </w:tcPr>
          <w:p w:rsidR="007E4BC5" w:rsidRPr="00CC626E" w:rsidRDefault="007E4BC5" w:rsidP="00CF0C2F">
            <w:pPr>
              <w:jc w:val="center"/>
              <w:rPr>
                <w:rFonts w:ascii="TH SarabunPSK" w:hAnsi="TH SarabunPSK" w:cs="TH SarabunPSK"/>
                <w:color w:val="000000" w:themeColor="text1"/>
                <w:sz w:val="28"/>
              </w:rPr>
            </w:pPr>
          </w:p>
        </w:tc>
        <w:tc>
          <w:tcPr>
            <w:tcW w:w="720" w:type="dxa"/>
          </w:tcPr>
          <w:p w:rsidR="007E4BC5" w:rsidRPr="00CC626E" w:rsidRDefault="007E4BC5" w:rsidP="00CF0C2F">
            <w:pPr>
              <w:jc w:val="center"/>
              <w:rPr>
                <w:rFonts w:ascii="TH SarabunPSK" w:hAnsi="TH SarabunPSK" w:cs="TH SarabunPSK"/>
                <w:color w:val="000000" w:themeColor="text1"/>
                <w:sz w:val="28"/>
              </w:rPr>
            </w:pPr>
          </w:p>
        </w:tc>
        <w:tc>
          <w:tcPr>
            <w:tcW w:w="900" w:type="dxa"/>
          </w:tcPr>
          <w:p w:rsidR="007E4BC5" w:rsidRPr="00CC626E" w:rsidRDefault="007E4BC5" w:rsidP="00CF0C2F">
            <w:pPr>
              <w:jc w:val="center"/>
              <w:rPr>
                <w:rFonts w:ascii="TH SarabunPSK" w:hAnsi="TH SarabunPSK" w:cs="TH SarabunPSK"/>
                <w:color w:val="000000" w:themeColor="text1"/>
                <w:sz w:val="28"/>
              </w:rPr>
            </w:pPr>
          </w:p>
        </w:tc>
      </w:tr>
      <w:tr w:rsidR="007E4BC5" w:rsidRPr="00CC626E" w:rsidTr="00AB1D72">
        <w:tc>
          <w:tcPr>
            <w:tcW w:w="1008" w:type="dxa"/>
          </w:tcPr>
          <w:p w:rsidR="007E4BC5" w:rsidRPr="00CC626E" w:rsidRDefault="007E4BC5" w:rsidP="00CF0C2F">
            <w:pPr>
              <w:jc w:val="center"/>
              <w:rPr>
                <w:rFonts w:ascii="TH SarabunPSK" w:hAnsi="TH SarabunPSK" w:cs="TH SarabunPSK"/>
                <w:sz w:val="28"/>
                <w:rtl/>
                <w:cs/>
              </w:rPr>
            </w:pPr>
            <w:r w:rsidRPr="00CC626E">
              <w:rPr>
                <w:rFonts w:ascii="TH SarabunPSK" w:hAnsi="TH SarabunPSK" w:cs="TH SarabunPSK"/>
                <w:sz w:val="28"/>
                <w:rtl/>
                <w:cs/>
              </w:rPr>
              <w:t>0010306</w:t>
            </w:r>
          </w:p>
        </w:tc>
        <w:tc>
          <w:tcPr>
            <w:tcW w:w="2070" w:type="dxa"/>
          </w:tcPr>
          <w:p w:rsidR="007E4BC5" w:rsidRPr="00CC626E" w:rsidRDefault="007E4BC5" w:rsidP="000A2A0F">
            <w:pPr>
              <w:rPr>
                <w:rFonts w:ascii="TH SarabunPSK" w:hAnsi="TH SarabunPSK" w:cs="TH SarabunPSK"/>
                <w:sz w:val="28"/>
              </w:rPr>
            </w:pPr>
            <w:r w:rsidRPr="00CC626E">
              <w:rPr>
                <w:rFonts w:ascii="TH SarabunPSK" w:hAnsi="TH SarabunPSK" w:cs="TH SarabunPSK"/>
                <w:sz w:val="28"/>
                <w:cs/>
                <w:lang w:bidi="th-TH"/>
              </w:rPr>
              <w:t>การบูรณาการทางการตลาดยุคใหม่เพื่อความยั่งยืน</w:t>
            </w:r>
            <w:r w:rsidRPr="00CC626E">
              <w:rPr>
                <w:rFonts w:ascii="TH SarabunPSK" w:hAnsi="TH SarabunPSK" w:cs="TH SarabunPSK"/>
                <w:sz w:val="28"/>
                <w:rtl/>
                <w:cs/>
                <w:lang w:bidi="th-TH"/>
              </w:rPr>
              <w:t xml:space="preserve"> </w:t>
            </w:r>
          </w:p>
        </w:tc>
        <w:tc>
          <w:tcPr>
            <w:tcW w:w="360" w:type="dxa"/>
          </w:tcPr>
          <w:p w:rsidR="007E4BC5" w:rsidRPr="00CC626E" w:rsidRDefault="007E4BC5" w:rsidP="00CF0C2F">
            <w:pPr>
              <w:jc w:val="center"/>
              <w:rPr>
                <w:rFonts w:ascii="TH SarabunPSK" w:hAnsi="TH SarabunPSK" w:cs="TH SarabunPSK"/>
                <w:sz w:val="28"/>
              </w:rPr>
            </w:pPr>
            <w:r w:rsidRPr="00CC626E">
              <w:rPr>
                <w:rFonts w:ascii="TH SarabunPSK" w:hAnsi="TH SarabunPSK" w:cs="TH SarabunPSK"/>
              </w:rPr>
              <w:sym w:font="Wingdings" w:char="F06C"/>
            </w:r>
          </w:p>
        </w:tc>
        <w:tc>
          <w:tcPr>
            <w:tcW w:w="360" w:type="dxa"/>
          </w:tcPr>
          <w:p w:rsidR="007E4BC5" w:rsidRPr="00CC626E" w:rsidRDefault="007E4BC5" w:rsidP="00CF0C2F">
            <w:pPr>
              <w:jc w:val="center"/>
              <w:rPr>
                <w:rFonts w:ascii="TH SarabunPSK" w:hAnsi="TH SarabunPSK" w:cs="TH SarabunPSK"/>
                <w:sz w:val="28"/>
              </w:rPr>
            </w:pPr>
          </w:p>
        </w:tc>
        <w:tc>
          <w:tcPr>
            <w:tcW w:w="360" w:type="dxa"/>
          </w:tcPr>
          <w:p w:rsidR="007E4BC5" w:rsidRPr="00CC626E" w:rsidRDefault="007E4BC5" w:rsidP="00CF0C2F">
            <w:pPr>
              <w:jc w:val="center"/>
              <w:rPr>
                <w:rFonts w:ascii="TH SarabunPSK" w:hAnsi="TH SarabunPSK" w:cs="TH SarabunPSK"/>
                <w:sz w:val="28"/>
              </w:rPr>
            </w:pPr>
          </w:p>
        </w:tc>
        <w:tc>
          <w:tcPr>
            <w:tcW w:w="630" w:type="dxa"/>
          </w:tcPr>
          <w:p w:rsidR="007E4BC5" w:rsidRPr="00CC626E" w:rsidRDefault="007E4BC5" w:rsidP="00CF0C2F">
            <w:pPr>
              <w:jc w:val="center"/>
              <w:rPr>
                <w:rFonts w:ascii="TH SarabunPSK" w:hAnsi="TH SarabunPSK" w:cs="TH SarabunPSK"/>
                <w:sz w:val="28"/>
              </w:rPr>
            </w:pPr>
          </w:p>
        </w:tc>
        <w:tc>
          <w:tcPr>
            <w:tcW w:w="360" w:type="dxa"/>
          </w:tcPr>
          <w:p w:rsidR="007E4BC5" w:rsidRPr="00CC626E" w:rsidRDefault="007E4BC5" w:rsidP="00CF0C2F">
            <w:pPr>
              <w:jc w:val="center"/>
              <w:rPr>
                <w:rFonts w:ascii="TH SarabunPSK" w:hAnsi="TH SarabunPSK" w:cs="TH SarabunPSK"/>
                <w:sz w:val="28"/>
              </w:rPr>
            </w:pPr>
            <w:r w:rsidRPr="00CC626E">
              <w:rPr>
                <w:rFonts w:ascii="TH SarabunPSK" w:hAnsi="TH SarabunPSK" w:cs="TH SarabunPSK"/>
              </w:rPr>
              <w:sym w:font="Wingdings" w:char="F06C"/>
            </w:r>
          </w:p>
        </w:tc>
        <w:tc>
          <w:tcPr>
            <w:tcW w:w="450" w:type="dxa"/>
          </w:tcPr>
          <w:p w:rsidR="007E4BC5" w:rsidRPr="00CC626E" w:rsidRDefault="007E4BC5" w:rsidP="00CF0C2F">
            <w:pPr>
              <w:jc w:val="center"/>
              <w:rPr>
                <w:rFonts w:ascii="TH SarabunPSK" w:hAnsi="TH SarabunPSK" w:cs="TH SarabunPSK"/>
                <w:sz w:val="28"/>
              </w:rPr>
            </w:pPr>
          </w:p>
        </w:tc>
        <w:tc>
          <w:tcPr>
            <w:tcW w:w="360" w:type="dxa"/>
          </w:tcPr>
          <w:p w:rsidR="007E4BC5" w:rsidRPr="00CC626E" w:rsidRDefault="007E4BC5" w:rsidP="00CF0C2F">
            <w:pPr>
              <w:jc w:val="center"/>
              <w:rPr>
                <w:rFonts w:ascii="TH SarabunPSK" w:hAnsi="TH SarabunPSK" w:cs="TH SarabunPSK"/>
                <w:sz w:val="28"/>
              </w:rPr>
            </w:pPr>
          </w:p>
        </w:tc>
        <w:tc>
          <w:tcPr>
            <w:tcW w:w="360" w:type="dxa"/>
          </w:tcPr>
          <w:p w:rsidR="007E4BC5" w:rsidRPr="00CC626E" w:rsidRDefault="007E4BC5" w:rsidP="00CF0C2F">
            <w:pPr>
              <w:jc w:val="center"/>
              <w:rPr>
                <w:rFonts w:ascii="TH SarabunPSK" w:hAnsi="TH SarabunPSK" w:cs="TH SarabunPSK"/>
                <w:sz w:val="28"/>
              </w:rPr>
            </w:pPr>
          </w:p>
        </w:tc>
        <w:tc>
          <w:tcPr>
            <w:tcW w:w="360" w:type="dxa"/>
          </w:tcPr>
          <w:p w:rsidR="007E4BC5" w:rsidRPr="00CC626E" w:rsidRDefault="007E4BC5" w:rsidP="00CF0C2F">
            <w:pPr>
              <w:jc w:val="center"/>
              <w:rPr>
                <w:rFonts w:ascii="TH SarabunPSK" w:hAnsi="TH SarabunPSK" w:cs="TH SarabunPSK"/>
                <w:sz w:val="28"/>
              </w:rPr>
            </w:pPr>
          </w:p>
        </w:tc>
        <w:tc>
          <w:tcPr>
            <w:tcW w:w="360" w:type="dxa"/>
          </w:tcPr>
          <w:p w:rsidR="007E4BC5" w:rsidRPr="00CC626E" w:rsidRDefault="007E4BC5" w:rsidP="00CF0C2F">
            <w:pPr>
              <w:jc w:val="center"/>
              <w:rPr>
                <w:rFonts w:ascii="TH SarabunPSK" w:hAnsi="TH SarabunPSK" w:cs="TH SarabunPSK"/>
                <w:sz w:val="28"/>
              </w:rPr>
            </w:pPr>
          </w:p>
        </w:tc>
        <w:tc>
          <w:tcPr>
            <w:tcW w:w="360" w:type="dxa"/>
          </w:tcPr>
          <w:p w:rsidR="007E4BC5" w:rsidRPr="00CC626E" w:rsidRDefault="007E4BC5" w:rsidP="00CF0C2F">
            <w:pPr>
              <w:jc w:val="center"/>
              <w:rPr>
                <w:rFonts w:ascii="TH SarabunPSK" w:hAnsi="TH SarabunPSK" w:cs="TH SarabunPSK"/>
                <w:sz w:val="28"/>
              </w:rPr>
            </w:pPr>
          </w:p>
        </w:tc>
        <w:tc>
          <w:tcPr>
            <w:tcW w:w="360" w:type="dxa"/>
          </w:tcPr>
          <w:p w:rsidR="007E4BC5" w:rsidRPr="00CC626E" w:rsidRDefault="007E4BC5" w:rsidP="00CF0C2F">
            <w:pPr>
              <w:jc w:val="center"/>
              <w:rPr>
                <w:rFonts w:ascii="TH SarabunPSK" w:hAnsi="TH SarabunPSK" w:cs="TH SarabunPSK"/>
                <w:sz w:val="28"/>
              </w:rPr>
            </w:pPr>
          </w:p>
        </w:tc>
        <w:tc>
          <w:tcPr>
            <w:tcW w:w="630" w:type="dxa"/>
            <w:shd w:val="clear" w:color="auto" w:fill="D9D9D9" w:themeFill="background1" w:themeFillShade="D9"/>
          </w:tcPr>
          <w:p w:rsidR="007E4BC5" w:rsidRPr="00CC626E" w:rsidRDefault="007E4BC5" w:rsidP="00CF0C2F">
            <w:pPr>
              <w:jc w:val="center"/>
              <w:rPr>
                <w:rFonts w:ascii="TH SarabunPSK" w:hAnsi="TH SarabunPSK" w:cs="TH SarabunPSK"/>
                <w:sz w:val="28"/>
              </w:rPr>
            </w:pPr>
          </w:p>
        </w:tc>
        <w:tc>
          <w:tcPr>
            <w:tcW w:w="540" w:type="dxa"/>
          </w:tcPr>
          <w:p w:rsidR="007E4BC5" w:rsidRPr="00CC626E" w:rsidRDefault="007E4BC5" w:rsidP="00CF0C2F">
            <w:pPr>
              <w:jc w:val="center"/>
              <w:rPr>
                <w:rFonts w:ascii="TH SarabunPSK" w:hAnsi="TH SarabunPSK" w:cs="TH SarabunPSK"/>
                <w:sz w:val="28"/>
              </w:rPr>
            </w:pPr>
            <w:r w:rsidRPr="00CC626E">
              <w:rPr>
                <w:rFonts w:ascii="TH SarabunPSK" w:hAnsi="TH SarabunPSK" w:cs="TH SarabunPSK"/>
              </w:rPr>
              <w:sym w:font="Wingdings" w:char="F06C"/>
            </w:r>
          </w:p>
        </w:tc>
        <w:tc>
          <w:tcPr>
            <w:tcW w:w="540" w:type="dxa"/>
          </w:tcPr>
          <w:p w:rsidR="007E4BC5" w:rsidRPr="00CC626E" w:rsidRDefault="007E4BC5" w:rsidP="00CF0C2F">
            <w:pPr>
              <w:jc w:val="center"/>
              <w:rPr>
                <w:rFonts w:ascii="TH SarabunPSK" w:hAnsi="TH SarabunPSK" w:cs="TH SarabunPSK"/>
                <w:sz w:val="28"/>
              </w:rPr>
            </w:pPr>
          </w:p>
        </w:tc>
        <w:tc>
          <w:tcPr>
            <w:tcW w:w="720" w:type="dxa"/>
          </w:tcPr>
          <w:p w:rsidR="007E4BC5" w:rsidRPr="00CC626E" w:rsidRDefault="007E4BC5" w:rsidP="00CF0C2F">
            <w:pPr>
              <w:jc w:val="center"/>
              <w:rPr>
                <w:rFonts w:ascii="TH SarabunPSK" w:hAnsi="TH SarabunPSK" w:cs="TH SarabunPSK"/>
                <w:sz w:val="28"/>
              </w:rPr>
            </w:pPr>
          </w:p>
        </w:tc>
        <w:tc>
          <w:tcPr>
            <w:tcW w:w="720" w:type="dxa"/>
          </w:tcPr>
          <w:p w:rsidR="007E4BC5" w:rsidRPr="00CC626E" w:rsidRDefault="007E4BC5" w:rsidP="00CF0C2F">
            <w:pPr>
              <w:jc w:val="center"/>
              <w:rPr>
                <w:rFonts w:ascii="TH SarabunPSK" w:hAnsi="TH SarabunPSK" w:cs="TH SarabunPSK"/>
                <w:sz w:val="28"/>
              </w:rPr>
            </w:pPr>
          </w:p>
        </w:tc>
        <w:tc>
          <w:tcPr>
            <w:tcW w:w="720" w:type="dxa"/>
          </w:tcPr>
          <w:p w:rsidR="007E4BC5" w:rsidRPr="00CC626E" w:rsidRDefault="007E4BC5" w:rsidP="00CF0C2F">
            <w:pPr>
              <w:jc w:val="center"/>
              <w:rPr>
                <w:rFonts w:ascii="TH SarabunPSK" w:hAnsi="TH SarabunPSK" w:cs="TH SarabunPSK"/>
                <w:sz w:val="28"/>
              </w:rPr>
            </w:pPr>
          </w:p>
        </w:tc>
        <w:tc>
          <w:tcPr>
            <w:tcW w:w="720" w:type="dxa"/>
          </w:tcPr>
          <w:p w:rsidR="007E4BC5" w:rsidRPr="00CC626E" w:rsidRDefault="007E4BC5" w:rsidP="00CF0C2F">
            <w:pPr>
              <w:jc w:val="center"/>
              <w:rPr>
                <w:rFonts w:ascii="TH SarabunPSK" w:hAnsi="TH SarabunPSK" w:cs="TH SarabunPSK"/>
                <w:sz w:val="28"/>
              </w:rPr>
            </w:pPr>
            <w:r w:rsidRPr="00CC626E">
              <w:rPr>
                <w:rFonts w:ascii="TH SarabunPSK" w:hAnsi="TH SarabunPSK" w:cs="TH SarabunPSK"/>
              </w:rPr>
              <w:sym w:font="Wingdings" w:char="F06C"/>
            </w:r>
          </w:p>
        </w:tc>
        <w:tc>
          <w:tcPr>
            <w:tcW w:w="900" w:type="dxa"/>
            <w:shd w:val="clear" w:color="auto" w:fill="D9D9D9" w:themeFill="background1" w:themeFillShade="D9"/>
          </w:tcPr>
          <w:p w:rsidR="007E4BC5" w:rsidRPr="00CC626E" w:rsidRDefault="007E4BC5" w:rsidP="00CF0C2F">
            <w:pPr>
              <w:jc w:val="center"/>
              <w:rPr>
                <w:rFonts w:ascii="TH SarabunPSK" w:hAnsi="TH SarabunPSK" w:cs="TH SarabunPSK"/>
                <w:sz w:val="28"/>
              </w:rPr>
            </w:pPr>
          </w:p>
        </w:tc>
      </w:tr>
      <w:tr w:rsidR="007E4BC5" w:rsidRPr="00CC626E" w:rsidTr="00AB1D72">
        <w:tc>
          <w:tcPr>
            <w:tcW w:w="1008" w:type="dxa"/>
          </w:tcPr>
          <w:p w:rsidR="007E4BC5" w:rsidRPr="00CC626E" w:rsidRDefault="007E4BC5" w:rsidP="00CF0C2F">
            <w:pPr>
              <w:jc w:val="center"/>
              <w:rPr>
                <w:rFonts w:ascii="TH SarabunPSK" w:hAnsi="TH SarabunPSK" w:cs="TH SarabunPSK"/>
                <w:color w:val="000000" w:themeColor="text1"/>
                <w:sz w:val="28"/>
                <w:rtl/>
                <w:cs/>
              </w:rPr>
            </w:pPr>
            <w:r w:rsidRPr="00CC626E">
              <w:rPr>
                <w:rFonts w:ascii="TH SarabunPSK" w:hAnsi="TH SarabunPSK" w:cs="TH SarabunPSK"/>
                <w:color w:val="000000" w:themeColor="text1"/>
                <w:sz w:val="28"/>
                <w:rtl/>
                <w:cs/>
              </w:rPr>
              <w:t>0030308</w:t>
            </w:r>
          </w:p>
        </w:tc>
        <w:tc>
          <w:tcPr>
            <w:tcW w:w="2070" w:type="dxa"/>
          </w:tcPr>
          <w:p w:rsidR="007E4BC5" w:rsidRPr="00CC626E" w:rsidRDefault="007E4BC5" w:rsidP="00CF0C2F">
            <w:pPr>
              <w:rPr>
                <w:rFonts w:ascii="TH SarabunPSK" w:hAnsi="TH SarabunPSK" w:cs="TH SarabunPSK"/>
                <w:color w:val="000000" w:themeColor="text1"/>
                <w:sz w:val="28"/>
              </w:rPr>
            </w:pPr>
            <w:r w:rsidRPr="00CC626E">
              <w:rPr>
                <w:rFonts w:ascii="TH SarabunPSK" w:hAnsi="TH SarabunPSK" w:cs="TH SarabunPSK"/>
                <w:color w:val="000000" w:themeColor="text1"/>
                <w:sz w:val="28"/>
                <w:cs/>
                <w:lang w:bidi="th-TH"/>
              </w:rPr>
              <w:t>ภูมิปัญญาเทคโนโลยีและ</w:t>
            </w:r>
          </w:p>
          <w:p w:rsidR="007E4BC5" w:rsidRPr="00CC626E" w:rsidRDefault="007E4BC5" w:rsidP="00CF0C2F">
            <w:pPr>
              <w:rPr>
                <w:rFonts w:ascii="TH SarabunPSK" w:hAnsi="TH SarabunPSK" w:cs="TH SarabunPSK"/>
                <w:color w:val="000000" w:themeColor="text1"/>
                <w:sz w:val="28"/>
                <w:rtl/>
                <w:cs/>
              </w:rPr>
            </w:pPr>
            <w:r w:rsidRPr="00CC626E">
              <w:rPr>
                <w:rFonts w:ascii="TH SarabunPSK" w:hAnsi="TH SarabunPSK" w:cs="TH SarabunPSK"/>
                <w:color w:val="000000" w:themeColor="text1"/>
                <w:sz w:val="28"/>
                <w:cs/>
                <w:lang w:bidi="th-TH"/>
              </w:rPr>
              <w:t>นวัตกรรมท้องถิ่น</w:t>
            </w:r>
          </w:p>
        </w:tc>
        <w:tc>
          <w:tcPr>
            <w:tcW w:w="360" w:type="dxa"/>
          </w:tcPr>
          <w:p w:rsidR="007E4BC5" w:rsidRPr="00CC626E" w:rsidRDefault="007E4BC5" w:rsidP="00CF0C2F">
            <w:pPr>
              <w:jc w:val="center"/>
              <w:rPr>
                <w:rFonts w:ascii="TH SarabunPSK" w:hAnsi="TH SarabunPSK" w:cs="TH SarabunPSK"/>
                <w:color w:val="000000" w:themeColor="text1"/>
                <w:sz w:val="28"/>
              </w:rPr>
            </w:pPr>
          </w:p>
        </w:tc>
        <w:tc>
          <w:tcPr>
            <w:tcW w:w="360" w:type="dxa"/>
          </w:tcPr>
          <w:p w:rsidR="007E4BC5" w:rsidRPr="00CC626E" w:rsidRDefault="007E4BC5" w:rsidP="00CF0C2F">
            <w:pPr>
              <w:jc w:val="center"/>
              <w:rPr>
                <w:rFonts w:ascii="TH SarabunPSK" w:hAnsi="TH SarabunPSK" w:cs="TH SarabunPSK"/>
                <w:color w:val="000000" w:themeColor="text1"/>
                <w:sz w:val="28"/>
              </w:rPr>
            </w:pPr>
          </w:p>
        </w:tc>
        <w:tc>
          <w:tcPr>
            <w:tcW w:w="360" w:type="dxa"/>
          </w:tcPr>
          <w:p w:rsidR="007E4BC5" w:rsidRPr="00CC626E" w:rsidRDefault="007E4BC5" w:rsidP="00CF0C2F">
            <w:pPr>
              <w:jc w:val="center"/>
              <w:rPr>
                <w:rFonts w:ascii="TH SarabunPSK" w:hAnsi="TH SarabunPSK" w:cs="TH SarabunPSK"/>
                <w:color w:val="000000" w:themeColor="text1"/>
                <w:sz w:val="28"/>
              </w:rPr>
            </w:pPr>
          </w:p>
        </w:tc>
        <w:tc>
          <w:tcPr>
            <w:tcW w:w="630" w:type="dxa"/>
          </w:tcPr>
          <w:p w:rsidR="007E4BC5" w:rsidRPr="00CC626E" w:rsidRDefault="007E4BC5" w:rsidP="00CF0C2F">
            <w:pPr>
              <w:jc w:val="center"/>
              <w:rPr>
                <w:rFonts w:ascii="TH SarabunPSK" w:hAnsi="TH SarabunPSK" w:cs="TH SarabunPSK"/>
                <w:color w:val="000000" w:themeColor="text1"/>
                <w:sz w:val="28"/>
              </w:rPr>
            </w:pPr>
          </w:p>
        </w:tc>
        <w:tc>
          <w:tcPr>
            <w:tcW w:w="360" w:type="dxa"/>
          </w:tcPr>
          <w:p w:rsidR="007E4BC5" w:rsidRPr="00CC626E" w:rsidRDefault="007E4BC5" w:rsidP="00CF0C2F">
            <w:pPr>
              <w:jc w:val="center"/>
              <w:rPr>
                <w:rFonts w:ascii="TH SarabunPSK" w:hAnsi="TH SarabunPSK" w:cs="TH SarabunPSK"/>
                <w:color w:val="000000" w:themeColor="text1"/>
                <w:sz w:val="28"/>
              </w:rPr>
            </w:pPr>
            <w:r w:rsidRPr="00CC626E">
              <w:rPr>
                <w:rFonts w:ascii="TH SarabunPSK" w:hAnsi="TH SarabunPSK" w:cs="TH SarabunPSK"/>
                <w:color w:val="000000" w:themeColor="text1"/>
              </w:rPr>
              <w:sym w:font="Wingdings" w:char="F06C"/>
            </w:r>
          </w:p>
        </w:tc>
        <w:tc>
          <w:tcPr>
            <w:tcW w:w="450" w:type="dxa"/>
          </w:tcPr>
          <w:p w:rsidR="007E4BC5" w:rsidRPr="00CC626E" w:rsidRDefault="007E4BC5" w:rsidP="00CF0C2F">
            <w:pPr>
              <w:jc w:val="center"/>
              <w:rPr>
                <w:rFonts w:ascii="TH SarabunPSK" w:hAnsi="TH SarabunPSK" w:cs="TH SarabunPSK"/>
                <w:color w:val="000000" w:themeColor="text1"/>
                <w:sz w:val="28"/>
              </w:rPr>
            </w:pPr>
          </w:p>
        </w:tc>
        <w:tc>
          <w:tcPr>
            <w:tcW w:w="360" w:type="dxa"/>
          </w:tcPr>
          <w:p w:rsidR="007E4BC5" w:rsidRPr="00CC626E" w:rsidRDefault="007E4BC5" w:rsidP="00CF0C2F">
            <w:pPr>
              <w:jc w:val="center"/>
              <w:rPr>
                <w:rFonts w:ascii="TH SarabunPSK" w:hAnsi="TH SarabunPSK" w:cs="TH SarabunPSK"/>
                <w:color w:val="000000" w:themeColor="text1"/>
                <w:sz w:val="28"/>
              </w:rPr>
            </w:pPr>
          </w:p>
        </w:tc>
        <w:tc>
          <w:tcPr>
            <w:tcW w:w="360" w:type="dxa"/>
          </w:tcPr>
          <w:p w:rsidR="007E4BC5" w:rsidRPr="00CC626E" w:rsidRDefault="007E4BC5" w:rsidP="00CF0C2F">
            <w:pPr>
              <w:jc w:val="center"/>
              <w:rPr>
                <w:rFonts w:ascii="TH SarabunPSK" w:hAnsi="TH SarabunPSK" w:cs="TH SarabunPSK"/>
                <w:color w:val="000000" w:themeColor="text1"/>
                <w:sz w:val="28"/>
              </w:rPr>
            </w:pPr>
          </w:p>
        </w:tc>
        <w:tc>
          <w:tcPr>
            <w:tcW w:w="360" w:type="dxa"/>
          </w:tcPr>
          <w:p w:rsidR="007E4BC5" w:rsidRPr="00CC626E" w:rsidRDefault="007E4BC5" w:rsidP="00CF0C2F">
            <w:pPr>
              <w:jc w:val="center"/>
              <w:rPr>
                <w:rFonts w:ascii="TH SarabunPSK" w:hAnsi="TH SarabunPSK" w:cs="TH SarabunPSK"/>
                <w:color w:val="000000" w:themeColor="text1"/>
                <w:sz w:val="28"/>
              </w:rPr>
            </w:pPr>
          </w:p>
        </w:tc>
        <w:tc>
          <w:tcPr>
            <w:tcW w:w="360" w:type="dxa"/>
          </w:tcPr>
          <w:p w:rsidR="007E4BC5" w:rsidRPr="00CC626E" w:rsidRDefault="007E4BC5" w:rsidP="00CF0C2F">
            <w:pPr>
              <w:jc w:val="center"/>
              <w:rPr>
                <w:rFonts w:ascii="TH SarabunPSK" w:hAnsi="TH SarabunPSK" w:cs="TH SarabunPSK"/>
                <w:color w:val="000000" w:themeColor="text1"/>
                <w:sz w:val="28"/>
              </w:rPr>
            </w:pPr>
          </w:p>
        </w:tc>
        <w:tc>
          <w:tcPr>
            <w:tcW w:w="360" w:type="dxa"/>
          </w:tcPr>
          <w:p w:rsidR="007E4BC5" w:rsidRPr="00CC626E" w:rsidRDefault="007E4BC5" w:rsidP="00CF0C2F">
            <w:pPr>
              <w:jc w:val="center"/>
              <w:rPr>
                <w:rFonts w:ascii="TH SarabunPSK" w:hAnsi="TH SarabunPSK" w:cs="TH SarabunPSK"/>
                <w:color w:val="000000" w:themeColor="text1"/>
                <w:sz w:val="28"/>
              </w:rPr>
            </w:pPr>
          </w:p>
        </w:tc>
        <w:tc>
          <w:tcPr>
            <w:tcW w:w="360" w:type="dxa"/>
          </w:tcPr>
          <w:p w:rsidR="007E4BC5" w:rsidRPr="00CC626E" w:rsidRDefault="007E4BC5" w:rsidP="00CF0C2F">
            <w:pPr>
              <w:jc w:val="center"/>
              <w:rPr>
                <w:rFonts w:ascii="TH SarabunPSK" w:hAnsi="TH SarabunPSK" w:cs="TH SarabunPSK"/>
                <w:color w:val="000000" w:themeColor="text1"/>
                <w:sz w:val="28"/>
              </w:rPr>
            </w:pPr>
          </w:p>
        </w:tc>
        <w:tc>
          <w:tcPr>
            <w:tcW w:w="630" w:type="dxa"/>
            <w:shd w:val="clear" w:color="auto" w:fill="D9D9D9" w:themeFill="background1" w:themeFillShade="D9"/>
          </w:tcPr>
          <w:p w:rsidR="007E4BC5" w:rsidRPr="00CC626E" w:rsidRDefault="007E4BC5" w:rsidP="00CF0C2F">
            <w:pPr>
              <w:jc w:val="center"/>
              <w:rPr>
                <w:rFonts w:ascii="TH SarabunPSK" w:hAnsi="TH SarabunPSK" w:cs="TH SarabunPSK"/>
                <w:color w:val="000000" w:themeColor="text1"/>
                <w:sz w:val="28"/>
              </w:rPr>
            </w:pPr>
          </w:p>
        </w:tc>
        <w:tc>
          <w:tcPr>
            <w:tcW w:w="540" w:type="dxa"/>
          </w:tcPr>
          <w:p w:rsidR="007E4BC5" w:rsidRPr="00CC626E" w:rsidRDefault="007E4BC5" w:rsidP="00CF0C2F">
            <w:pPr>
              <w:jc w:val="center"/>
              <w:rPr>
                <w:rFonts w:ascii="TH SarabunPSK" w:hAnsi="TH SarabunPSK" w:cs="TH SarabunPSK"/>
                <w:color w:val="000000" w:themeColor="text1"/>
                <w:sz w:val="28"/>
              </w:rPr>
            </w:pPr>
            <w:r w:rsidRPr="00CC626E">
              <w:rPr>
                <w:rFonts w:ascii="TH SarabunPSK" w:hAnsi="TH SarabunPSK" w:cs="TH SarabunPSK"/>
                <w:color w:val="000000" w:themeColor="text1"/>
              </w:rPr>
              <w:sym w:font="Wingdings" w:char="F06C"/>
            </w:r>
          </w:p>
        </w:tc>
        <w:tc>
          <w:tcPr>
            <w:tcW w:w="540" w:type="dxa"/>
          </w:tcPr>
          <w:p w:rsidR="007E4BC5" w:rsidRPr="00CC626E" w:rsidRDefault="007E4BC5" w:rsidP="00CF0C2F">
            <w:pPr>
              <w:jc w:val="center"/>
              <w:rPr>
                <w:rFonts w:ascii="TH SarabunPSK" w:hAnsi="TH SarabunPSK" w:cs="TH SarabunPSK"/>
                <w:color w:val="000000" w:themeColor="text1"/>
                <w:sz w:val="28"/>
              </w:rPr>
            </w:pPr>
          </w:p>
        </w:tc>
        <w:tc>
          <w:tcPr>
            <w:tcW w:w="720" w:type="dxa"/>
          </w:tcPr>
          <w:p w:rsidR="007E4BC5" w:rsidRPr="00CC626E" w:rsidRDefault="007E4BC5" w:rsidP="00CF0C2F">
            <w:pPr>
              <w:jc w:val="center"/>
              <w:rPr>
                <w:rFonts w:ascii="TH SarabunPSK" w:hAnsi="TH SarabunPSK" w:cs="TH SarabunPSK"/>
                <w:color w:val="000000" w:themeColor="text1"/>
                <w:sz w:val="28"/>
              </w:rPr>
            </w:pPr>
          </w:p>
        </w:tc>
        <w:tc>
          <w:tcPr>
            <w:tcW w:w="720" w:type="dxa"/>
          </w:tcPr>
          <w:p w:rsidR="007E4BC5" w:rsidRPr="00CC626E" w:rsidRDefault="007E4BC5" w:rsidP="00CF0C2F">
            <w:pPr>
              <w:jc w:val="center"/>
              <w:rPr>
                <w:rFonts w:ascii="TH SarabunPSK" w:hAnsi="TH SarabunPSK" w:cs="TH SarabunPSK"/>
                <w:color w:val="000000" w:themeColor="text1"/>
                <w:sz w:val="28"/>
              </w:rPr>
            </w:pPr>
            <w:r w:rsidRPr="00CC626E">
              <w:rPr>
                <w:rFonts w:ascii="TH SarabunPSK" w:hAnsi="TH SarabunPSK" w:cs="TH SarabunPSK"/>
                <w:color w:val="000000" w:themeColor="text1"/>
              </w:rPr>
              <w:sym w:font="Wingdings" w:char="F06C"/>
            </w:r>
          </w:p>
        </w:tc>
        <w:tc>
          <w:tcPr>
            <w:tcW w:w="720" w:type="dxa"/>
          </w:tcPr>
          <w:p w:rsidR="007E4BC5" w:rsidRPr="00CC626E" w:rsidRDefault="007E4BC5" w:rsidP="00CF0C2F">
            <w:pPr>
              <w:jc w:val="center"/>
              <w:rPr>
                <w:rFonts w:ascii="TH SarabunPSK" w:hAnsi="TH SarabunPSK" w:cs="TH SarabunPSK"/>
                <w:color w:val="000000" w:themeColor="text1"/>
                <w:sz w:val="28"/>
              </w:rPr>
            </w:pPr>
          </w:p>
        </w:tc>
        <w:tc>
          <w:tcPr>
            <w:tcW w:w="720" w:type="dxa"/>
          </w:tcPr>
          <w:p w:rsidR="007E4BC5" w:rsidRPr="00CC626E" w:rsidRDefault="007E4BC5" w:rsidP="00CF0C2F">
            <w:pPr>
              <w:jc w:val="center"/>
              <w:rPr>
                <w:rFonts w:ascii="TH SarabunPSK" w:hAnsi="TH SarabunPSK" w:cs="TH SarabunPSK"/>
                <w:color w:val="000000" w:themeColor="text1"/>
                <w:sz w:val="28"/>
              </w:rPr>
            </w:pPr>
          </w:p>
        </w:tc>
        <w:tc>
          <w:tcPr>
            <w:tcW w:w="900" w:type="dxa"/>
            <w:shd w:val="clear" w:color="auto" w:fill="D9D9D9" w:themeFill="background1" w:themeFillShade="D9"/>
          </w:tcPr>
          <w:p w:rsidR="007E4BC5" w:rsidRPr="00CC626E" w:rsidRDefault="007E4BC5" w:rsidP="00CF0C2F">
            <w:pPr>
              <w:jc w:val="center"/>
              <w:rPr>
                <w:rFonts w:ascii="TH SarabunPSK" w:hAnsi="TH SarabunPSK" w:cs="TH SarabunPSK"/>
                <w:color w:val="000000" w:themeColor="text1"/>
                <w:sz w:val="28"/>
              </w:rPr>
            </w:pPr>
          </w:p>
        </w:tc>
      </w:tr>
      <w:tr w:rsidR="007E4BC5" w:rsidRPr="00CC626E" w:rsidTr="00AB1D72">
        <w:tc>
          <w:tcPr>
            <w:tcW w:w="1008" w:type="dxa"/>
          </w:tcPr>
          <w:p w:rsidR="007E4BC5" w:rsidRPr="00CC626E" w:rsidRDefault="007E4BC5" w:rsidP="00CF0C2F">
            <w:pPr>
              <w:jc w:val="center"/>
              <w:rPr>
                <w:rFonts w:ascii="TH SarabunPSK" w:hAnsi="TH SarabunPSK" w:cs="TH SarabunPSK"/>
                <w:sz w:val="28"/>
                <w:rtl/>
                <w:cs/>
              </w:rPr>
            </w:pPr>
            <w:r w:rsidRPr="00CC626E">
              <w:rPr>
                <w:rFonts w:ascii="TH SarabunPSK" w:hAnsi="TH SarabunPSK" w:cs="TH SarabunPSK"/>
                <w:sz w:val="28"/>
                <w:rtl/>
                <w:cs/>
              </w:rPr>
              <w:t>0030310</w:t>
            </w:r>
          </w:p>
        </w:tc>
        <w:tc>
          <w:tcPr>
            <w:tcW w:w="2070" w:type="dxa"/>
          </w:tcPr>
          <w:p w:rsidR="007E4BC5" w:rsidRPr="00CC626E" w:rsidRDefault="007E4BC5" w:rsidP="00CF0C2F">
            <w:pPr>
              <w:rPr>
                <w:rFonts w:ascii="TH SarabunPSK" w:hAnsi="TH SarabunPSK" w:cs="TH SarabunPSK"/>
                <w:sz w:val="28"/>
                <w:rtl/>
                <w:cs/>
              </w:rPr>
            </w:pPr>
            <w:r w:rsidRPr="00CC626E">
              <w:rPr>
                <w:rFonts w:ascii="TH SarabunPSK" w:hAnsi="TH SarabunPSK" w:cs="TH SarabunPSK"/>
                <w:sz w:val="28"/>
                <w:cs/>
                <w:lang w:bidi="th-TH"/>
              </w:rPr>
              <w:t>การรู้เท่าทันสื่อ</w:t>
            </w:r>
          </w:p>
        </w:tc>
        <w:tc>
          <w:tcPr>
            <w:tcW w:w="360" w:type="dxa"/>
          </w:tcPr>
          <w:p w:rsidR="007E4BC5" w:rsidRPr="00CC626E" w:rsidRDefault="007E4BC5" w:rsidP="00CF0C2F">
            <w:pPr>
              <w:jc w:val="center"/>
              <w:rPr>
                <w:rFonts w:ascii="TH SarabunPSK" w:hAnsi="TH SarabunPSK" w:cs="TH SarabunPSK"/>
                <w:sz w:val="28"/>
              </w:rPr>
            </w:pPr>
          </w:p>
        </w:tc>
        <w:tc>
          <w:tcPr>
            <w:tcW w:w="360" w:type="dxa"/>
          </w:tcPr>
          <w:p w:rsidR="007E4BC5" w:rsidRPr="00CC626E" w:rsidRDefault="007E4BC5" w:rsidP="00CF0C2F">
            <w:pPr>
              <w:jc w:val="center"/>
              <w:rPr>
                <w:rFonts w:ascii="TH SarabunPSK" w:hAnsi="TH SarabunPSK" w:cs="TH SarabunPSK"/>
                <w:sz w:val="28"/>
              </w:rPr>
            </w:pPr>
            <w:r w:rsidRPr="00CC626E">
              <w:rPr>
                <w:rFonts w:ascii="TH SarabunPSK" w:hAnsi="TH SarabunPSK" w:cs="TH SarabunPSK"/>
              </w:rPr>
              <w:sym w:font="Wingdings" w:char="F06C"/>
            </w:r>
          </w:p>
        </w:tc>
        <w:tc>
          <w:tcPr>
            <w:tcW w:w="360" w:type="dxa"/>
          </w:tcPr>
          <w:p w:rsidR="007E4BC5" w:rsidRPr="00CC626E" w:rsidRDefault="007E4BC5" w:rsidP="00CF0C2F">
            <w:pPr>
              <w:jc w:val="center"/>
              <w:rPr>
                <w:rFonts w:ascii="TH SarabunPSK" w:hAnsi="TH SarabunPSK" w:cs="TH SarabunPSK"/>
                <w:sz w:val="28"/>
              </w:rPr>
            </w:pPr>
          </w:p>
        </w:tc>
        <w:tc>
          <w:tcPr>
            <w:tcW w:w="630" w:type="dxa"/>
          </w:tcPr>
          <w:p w:rsidR="007E4BC5" w:rsidRPr="00CC626E" w:rsidRDefault="007E4BC5" w:rsidP="00CF0C2F">
            <w:pPr>
              <w:jc w:val="center"/>
              <w:rPr>
                <w:rFonts w:ascii="TH SarabunPSK" w:hAnsi="TH SarabunPSK" w:cs="TH SarabunPSK"/>
                <w:sz w:val="28"/>
              </w:rPr>
            </w:pPr>
          </w:p>
        </w:tc>
        <w:tc>
          <w:tcPr>
            <w:tcW w:w="360" w:type="dxa"/>
          </w:tcPr>
          <w:p w:rsidR="007E4BC5" w:rsidRPr="00CC626E" w:rsidRDefault="007E4BC5" w:rsidP="00CF0C2F">
            <w:pPr>
              <w:jc w:val="center"/>
              <w:rPr>
                <w:rFonts w:ascii="TH SarabunPSK" w:hAnsi="TH SarabunPSK" w:cs="TH SarabunPSK"/>
                <w:sz w:val="28"/>
              </w:rPr>
            </w:pPr>
          </w:p>
        </w:tc>
        <w:tc>
          <w:tcPr>
            <w:tcW w:w="450" w:type="dxa"/>
          </w:tcPr>
          <w:p w:rsidR="007E4BC5" w:rsidRPr="00CC626E" w:rsidRDefault="007E4BC5" w:rsidP="00CF0C2F">
            <w:pPr>
              <w:jc w:val="center"/>
              <w:rPr>
                <w:rFonts w:ascii="TH SarabunPSK" w:hAnsi="TH SarabunPSK" w:cs="TH SarabunPSK"/>
                <w:sz w:val="28"/>
              </w:rPr>
            </w:pPr>
          </w:p>
        </w:tc>
        <w:tc>
          <w:tcPr>
            <w:tcW w:w="360" w:type="dxa"/>
          </w:tcPr>
          <w:p w:rsidR="007E4BC5" w:rsidRPr="00CC626E" w:rsidRDefault="007E4BC5" w:rsidP="00CF0C2F">
            <w:pPr>
              <w:jc w:val="center"/>
              <w:rPr>
                <w:rFonts w:ascii="TH SarabunPSK" w:hAnsi="TH SarabunPSK" w:cs="TH SarabunPSK"/>
                <w:sz w:val="28"/>
              </w:rPr>
            </w:pPr>
          </w:p>
        </w:tc>
        <w:tc>
          <w:tcPr>
            <w:tcW w:w="360" w:type="dxa"/>
          </w:tcPr>
          <w:p w:rsidR="007E4BC5" w:rsidRPr="00CC626E" w:rsidRDefault="007E4BC5" w:rsidP="00CF0C2F">
            <w:pPr>
              <w:jc w:val="center"/>
              <w:rPr>
                <w:rFonts w:ascii="TH SarabunPSK" w:hAnsi="TH SarabunPSK" w:cs="TH SarabunPSK"/>
                <w:sz w:val="28"/>
              </w:rPr>
            </w:pPr>
          </w:p>
        </w:tc>
        <w:tc>
          <w:tcPr>
            <w:tcW w:w="360" w:type="dxa"/>
          </w:tcPr>
          <w:p w:rsidR="007E4BC5" w:rsidRPr="00CC626E" w:rsidRDefault="007E4BC5" w:rsidP="00CF0C2F">
            <w:pPr>
              <w:jc w:val="center"/>
              <w:rPr>
                <w:rFonts w:ascii="TH SarabunPSK" w:hAnsi="TH SarabunPSK" w:cs="TH SarabunPSK"/>
                <w:sz w:val="28"/>
              </w:rPr>
            </w:pPr>
          </w:p>
        </w:tc>
        <w:tc>
          <w:tcPr>
            <w:tcW w:w="360" w:type="dxa"/>
          </w:tcPr>
          <w:p w:rsidR="007E4BC5" w:rsidRPr="00CC626E" w:rsidRDefault="007E4BC5" w:rsidP="00CF0C2F">
            <w:pPr>
              <w:jc w:val="center"/>
              <w:rPr>
                <w:rFonts w:ascii="TH SarabunPSK" w:hAnsi="TH SarabunPSK" w:cs="TH SarabunPSK"/>
                <w:sz w:val="28"/>
              </w:rPr>
            </w:pPr>
          </w:p>
        </w:tc>
        <w:tc>
          <w:tcPr>
            <w:tcW w:w="360" w:type="dxa"/>
          </w:tcPr>
          <w:p w:rsidR="007E4BC5" w:rsidRPr="00CC626E" w:rsidRDefault="007E4BC5" w:rsidP="00CF0C2F">
            <w:pPr>
              <w:jc w:val="center"/>
              <w:rPr>
                <w:rFonts w:ascii="TH SarabunPSK" w:hAnsi="TH SarabunPSK" w:cs="TH SarabunPSK"/>
                <w:sz w:val="28"/>
              </w:rPr>
            </w:pPr>
          </w:p>
        </w:tc>
        <w:tc>
          <w:tcPr>
            <w:tcW w:w="360" w:type="dxa"/>
          </w:tcPr>
          <w:p w:rsidR="007E4BC5" w:rsidRPr="00CC626E" w:rsidRDefault="007E4BC5" w:rsidP="00CF0C2F">
            <w:pPr>
              <w:jc w:val="center"/>
              <w:rPr>
                <w:rFonts w:ascii="TH SarabunPSK" w:hAnsi="TH SarabunPSK" w:cs="TH SarabunPSK"/>
                <w:sz w:val="28"/>
              </w:rPr>
            </w:pPr>
          </w:p>
        </w:tc>
        <w:tc>
          <w:tcPr>
            <w:tcW w:w="630" w:type="dxa"/>
            <w:shd w:val="clear" w:color="auto" w:fill="D9D9D9" w:themeFill="background1" w:themeFillShade="D9"/>
          </w:tcPr>
          <w:p w:rsidR="007E4BC5" w:rsidRPr="00CC626E" w:rsidRDefault="007E4BC5" w:rsidP="00CF0C2F">
            <w:pPr>
              <w:jc w:val="center"/>
              <w:rPr>
                <w:rFonts w:ascii="TH SarabunPSK" w:hAnsi="TH SarabunPSK" w:cs="TH SarabunPSK"/>
                <w:sz w:val="28"/>
              </w:rPr>
            </w:pPr>
          </w:p>
        </w:tc>
        <w:tc>
          <w:tcPr>
            <w:tcW w:w="540" w:type="dxa"/>
          </w:tcPr>
          <w:p w:rsidR="007E4BC5" w:rsidRPr="00CC626E" w:rsidRDefault="007E4BC5" w:rsidP="00CF0C2F">
            <w:pPr>
              <w:jc w:val="center"/>
              <w:rPr>
                <w:rFonts w:ascii="TH SarabunPSK" w:hAnsi="TH SarabunPSK" w:cs="TH SarabunPSK"/>
                <w:sz w:val="28"/>
              </w:rPr>
            </w:pPr>
          </w:p>
        </w:tc>
        <w:tc>
          <w:tcPr>
            <w:tcW w:w="540" w:type="dxa"/>
          </w:tcPr>
          <w:p w:rsidR="007E4BC5" w:rsidRPr="00CC626E" w:rsidRDefault="007E4BC5" w:rsidP="00CF0C2F">
            <w:pPr>
              <w:jc w:val="center"/>
              <w:rPr>
                <w:rFonts w:ascii="TH SarabunPSK" w:hAnsi="TH SarabunPSK" w:cs="TH SarabunPSK"/>
                <w:sz w:val="28"/>
              </w:rPr>
            </w:pPr>
            <w:r w:rsidRPr="00CC626E">
              <w:rPr>
                <w:rFonts w:ascii="TH SarabunPSK" w:hAnsi="TH SarabunPSK" w:cs="TH SarabunPSK"/>
              </w:rPr>
              <w:sym w:font="Wingdings" w:char="F06C"/>
            </w:r>
          </w:p>
        </w:tc>
        <w:tc>
          <w:tcPr>
            <w:tcW w:w="720" w:type="dxa"/>
          </w:tcPr>
          <w:p w:rsidR="007E4BC5" w:rsidRPr="00CC626E" w:rsidRDefault="007E4BC5" w:rsidP="00CF0C2F">
            <w:pPr>
              <w:jc w:val="center"/>
              <w:rPr>
                <w:rFonts w:ascii="TH SarabunPSK" w:hAnsi="TH SarabunPSK" w:cs="TH SarabunPSK"/>
                <w:sz w:val="28"/>
              </w:rPr>
            </w:pPr>
          </w:p>
        </w:tc>
        <w:tc>
          <w:tcPr>
            <w:tcW w:w="720" w:type="dxa"/>
          </w:tcPr>
          <w:p w:rsidR="007E4BC5" w:rsidRPr="00CC626E" w:rsidRDefault="007E4BC5" w:rsidP="00CF0C2F">
            <w:pPr>
              <w:jc w:val="center"/>
              <w:rPr>
                <w:rFonts w:ascii="TH SarabunPSK" w:hAnsi="TH SarabunPSK" w:cs="TH SarabunPSK"/>
                <w:sz w:val="28"/>
              </w:rPr>
            </w:pPr>
            <w:r w:rsidRPr="00CC626E">
              <w:rPr>
                <w:rFonts w:ascii="TH SarabunPSK" w:hAnsi="TH SarabunPSK" w:cs="TH SarabunPSK"/>
              </w:rPr>
              <w:sym w:font="Wingdings" w:char="F06C"/>
            </w:r>
          </w:p>
        </w:tc>
        <w:tc>
          <w:tcPr>
            <w:tcW w:w="720" w:type="dxa"/>
          </w:tcPr>
          <w:p w:rsidR="007E4BC5" w:rsidRPr="00CC626E" w:rsidRDefault="007E4BC5" w:rsidP="00CF0C2F">
            <w:pPr>
              <w:jc w:val="center"/>
              <w:rPr>
                <w:rFonts w:ascii="TH SarabunPSK" w:hAnsi="TH SarabunPSK" w:cs="TH SarabunPSK"/>
                <w:sz w:val="28"/>
              </w:rPr>
            </w:pPr>
          </w:p>
        </w:tc>
        <w:tc>
          <w:tcPr>
            <w:tcW w:w="720" w:type="dxa"/>
          </w:tcPr>
          <w:p w:rsidR="007E4BC5" w:rsidRPr="00CC626E" w:rsidRDefault="007E4BC5" w:rsidP="00CF0C2F">
            <w:pPr>
              <w:jc w:val="center"/>
              <w:rPr>
                <w:rFonts w:ascii="TH SarabunPSK" w:hAnsi="TH SarabunPSK" w:cs="TH SarabunPSK"/>
                <w:sz w:val="28"/>
              </w:rPr>
            </w:pPr>
          </w:p>
        </w:tc>
        <w:tc>
          <w:tcPr>
            <w:tcW w:w="900" w:type="dxa"/>
          </w:tcPr>
          <w:p w:rsidR="007E4BC5" w:rsidRPr="00CC626E" w:rsidRDefault="007E4BC5" w:rsidP="00CF0C2F">
            <w:pPr>
              <w:jc w:val="center"/>
              <w:rPr>
                <w:rFonts w:ascii="TH SarabunPSK" w:hAnsi="TH SarabunPSK" w:cs="TH SarabunPSK"/>
                <w:sz w:val="28"/>
              </w:rPr>
            </w:pPr>
          </w:p>
        </w:tc>
      </w:tr>
      <w:tr w:rsidR="00AB1D72" w:rsidRPr="007024AF" w:rsidTr="00AB1D72">
        <w:tc>
          <w:tcPr>
            <w:tcW w:w="1008" w:type="dxa"/>
          </w:tcPr>
          <w:p w:rsidR="00AB1D72" w:rsidRPr="007024AF" w:rsidRDefault="00AB1D72" w:rsidP="001E6B5D">
            <w:pPr>
              <w:jc w:val="center"/>
              <w:rPr>
                <w:rFonts w:ascii="TH SarabunPSK" w:hAnsi="TH SarabunPSK" w:cs="TH SarabunPSK"/>
                <w:color w:val="000000" w:themeColor="text1"/>
                <w:sz w:val="28"/>
                <w:rtl/>
                <w:cs/>
              </w:rPr>
            </w:pPr>
            <w:r w:rsidRPr="007024AF">
              <w:rPr>
                <w:rFonts w:ascii="TH SarabunPSK" w:hAnsi="TH SarabunPSK" w:cs="TH SarabunPSK" w:hint="cs"/>
                <w:color w:val="000000" w:themeColor="text1"/>
                <w:sz w:val="28"/>
                <w:rtl/>
                <w:cs/>
              </w:rPr>
              <w:t>0040307</w:t>
            </w:r>
          </w:p>
        </w:tc>
        <w:tc>
          <w:tcPr>
            <w:tcW w:w="2070" w:type="dxa"/>
          </w:tcPr>
          <w:p w:rsidR="00AB1D72" w:rsidRPr="007024AF" w:rsidRDefault="00AB1D72" w:rsidP="001E6B5D">
            <w:pPr>
              <w:rPr>
                <w:rFonts w:ascii="TH SarabunPSK" w:hAnsi="TH SarabunPSK" w:cs="TH SarabunPSK"/>
                <w:color w:val="000000" w:themeColor="text1"/>
                <w:sz w:val="28"/>
                <w:rtl/>
                <w:cs/>
              </w:rPr>
            </w:pPr>
            <w:r w:rsidRPr="007024AF">
              <w:rPr>
                <w:rFonts w:ascii="TH SarabunPSK" w:hAnsi="TH SarabunPSK" w:cs="TH SarabunPSK" w:hint="cs"/>
                <w:color w:val="000000" w:themeColor="text1"/>
                <w:sz w:val="28"/>
                <w:cs/>
                <w:lang w:bidi="th-TH"/>
              </w:rPr>
              <w:t>เศรษฐกิจเพื่อการเรียนรู้ตลอดชีวิต</w:t>
            </w:r>
          </w:p>
        </w:tc>
        <w:tc>
          <w:tcPr>
            <w:tcW w:w="360" w:type="dxa"/>
          </w:tcPr>
          <w:p w:rsidR="00AB1D72" w:rsidRPr="007024AF" w:rsidRDefault="00AB1D72" w:rsidP="001E6B5D">
            <w:pPr>
              <w:jc w:val="center"/>
              <w:rPr>
                <w:rFonts w:ascii="TH SarabunPSK" w:hAnsi="TH SarabunPSK" w:cs="TH SarabunPSK"/>
                <w:color w:val="000000" w:themeColor="text1"/>
                <w:sz w:val="28"/>
              </w:rPr>
            </w:pPr>
            <w:r w:rsidRPr="007024AF">
              <w:rPr>
                <w:rFonts w:ascii="TH SarabunPSK" w:hAnsi="TH SarabunPSK" w:cs="TH SarabunPSK" w:hint="cs"/>
                <w:color w:val="000000" w:themeColor="text1"/>
              </w:rPr>
              <w:sym w:font="Wingdings" w:char="F06C"/>
            </w:r>
          </w:p>
        </w:tc>
        <w:tc>
          <w:tcPr>
            <w:tcW w:w="360" w:type="dxa"/>
          </w:tcPr>
          <w:p w:rsidR="00AB1D72" w:rsidRPr="007024AF" w:rsidRDefault="00AB1D72" w:rsidP="001E6B5D">
            <w:pPr>
              <w:jc w:val="center"/>
              <w:rPr>
                <w:rFonts w:ascii="TH SarabunPSK" w:hAnsi="TH SarabunPSK" w:cs="TH SarabunPSK"/>
                <w:color w:val="000000" w:themeColor="text1"/>
                <w:sz w:val="28"/>
              </w:rPr>
            </w:pPr>
          </w:p>
        </w:tc>
        <w:tc>
          <w:tcPr>
            <w:tcW w:w="360" w:type="dxa"/>
          </w:tcPr>
          <w:p w:rsidR="00AB1D72" w:rsidRPr="007024AF" w:rsidRDefault="00AB1D72" w:rsidP="001E6B5D">
            <w:pPr>
              <w:jc w:val="center"/>
              <w:rPr>
                <w:rFonts w:ascii="TH SarabunPSK" w:hAnsi="TH SarabunPSK" w:cs="TH SarabunPSK"/>
                <w:color w:val="000000" w:themeColor="text1"/>
                <w:sz w:val="28"/>
              </w:rPr>
            </w:pPr>
          </w:p>
        </w:tc>
        <w:tc>
          <w:tcPr>
            <w:tcW w:w="630" w:type="dxa"/>
          </w:tcPr>
          <w:p w:rsidR="00AB1D72" w:rsidRPr="007024AF" w:rsidRDefault="00AB1D72" w:rsidP="001E6B5D">
            <w:pPr>
              <w:jc w:val="center"/>
              <w:rPr>
                <w:rFonts w:ascii="TH SarabunPSK" w:hAnsi="TH SarabunPSK" w:cs="TH SarabunPSK"/>
                <w:color w:val="000000" w:themeColor="text1"/>
                <w:sz w:val="28"/>
              </w:rPr>
            </w:pPr>
          </w:p>
        </w:tc>
        <w:tc>
          <w:tcPr>
            <w:tcW w:w="360" w:type="dxa"/>
          </w:tcPr>
          <w:p w:rsidR="00AB1D72" w:rsidRPr="007024AF" w:rsidRDefault="00AB1D72" w:rsidP="001E6B5D">
            <w:pPr>
              <w:jc w:val="center"/>
              <w:rPr>
                <w:rFonts w:ascii="TH SarabunPSK" w:hAnsi="TH SarabunPSK" w:cs="TH SarabunPSK"/>
                <w:color w:val="000000" w:themeColor="text1"/>
                <w:sz w:val="28"/>
              </w:rPr>
            </w:pPr>
            <w:r w:rsidRPr="007024AF">
              <w:rPr>
                <w:rFonts w:ascii="TH SarabunPSK" w:hAnsi="TH SarabunPSK" w:cs="TH SarabunPSK" w:hint="cs"/>
                <w:color w:val="000000" w:themeColor="text1"/>
              </w:rPr>
              <w:sym w:font="Wingdings" w:char="F06C"/>
            </w:r>
          </w:p>
        </w:tc>
        <w:tc>
          <w:tcPr>
            <w:tcW w:w="450" w:type="dxa"/>
          </w:tcPr>
          <w:p w:rsidR="00AB1D72" w:rsidRPr="007024AF" w:rsidRDefault="00AB1D72" w:rsidP="001E6B5D">
            <w:pPr>
              <w:jc w:val="center"/>
              <w:rPr>
                <w:rFonts w:ascii="TH SarabunPSK" w:hAnsi="TH SarabunPSK" w:cs="TH SarabunPSK"/>
                <w:color w:val="000000" w:themeColor="text1"/>
                <w:sz w:val="28"/>
              </w:rPr>
            </w:pPr>
          </w:p>
        </w:tc>
        <w:tc>
          <w:tcPr>
            <w:tcW w:w="360" w:type="dxa"/>
          </w:tcPr>
          <w:p w:rsidR="00AB1D72" w:rsidRPr="007024AF" w:rsidRDefault="00AB1D72" w:rsidP="001E6B5D">
            <w:pPr>
              <w:jc w:val="center"/>
              <w:rPr>
                <w:rFonts w:ascii="TH SarabunPSK" w:hAnsi="TH SarabunPSK" w:cs="TH SarabunPSK"/>
                <w:color w:val="000000" w:themeColor="text1"/>
                <w:sz w:val="28"/>
              </w:rPr>
            </w:pPr>
          </w:p>
        </w:tc>
        <w:tc>
          <w:tcPr>
            <w:tcW w:w="360" w:type="dxa"/>
          </w:tcPr>
          <w:p w:rsidR="00AB1D72" w:rsidRPr="007024AF" w:rsidRDefault="00AB1D72" w:rsidP="001E6B5D">
            <w:pPr>
              <w:jc w:val="center"/>
              <w:rPr>
                <w:rFonts w:ascii="TH SarabunPSK" w:hAnsi="TH SarabunPSK" w:cs="TH SarabunPSK"/>
                <w:color w:val="000000" w:themeColor="text1"/>
                <w:sz w:val="28"/>
              </w:rPr>
            </w:pPr>
          </w:p>
        </w:tc>
        <w:tc>
          <w:tcPr>
            <w:tcW w:w="360" w:type="dxa"/>
          </w:tcPr>
          <w:p w:rsidR="00AB1D72" w:rsidRPr="007024AF" w:rsidRDefault="00AB1D72" w:rsidP="001E6B5D">
            <w:pPr>
              <w:jc w:val="center"/>
              <w:rPr>
                <w:rFonts w:ascii="TH SarabunPSK" w:hAnsi="TH SarabunPSK" w:cs="TH SarabunPSK"/>
                <w:color w:val="000000" w:themeColor="text1"/>
                <w:sz w:val="28"/>
              </w:rPr>
            </w:pPr>
          </w:p>
        </w:tc>
        <w:tc>
          <w:tcPr>
            <w:tcW w:w="360" w:type="dxa"/>
          </w:tcPr>
          <w:p w:rsidR="00AB1D72" w:rsidRPr="007024AF" w:rsidRDefault="00AB1D72" w:rsidP="001E6B5D">
            <w:pPr>
              <w:jc w:val="center"/>
              <w:rPr>
                <w:rFonts w:ascii="TH SarabunPSK" w:hAnsi="TH SarabunPSK" w:cs="TH SarabunPSK"/>
                <w:color w:val="000000" w:themeColor="text1"/>
                <w:sz w:val="28"/>
              </w:rPr>
            </w:pPr>
          </w:p>
        </w:tc>
        <w:tc>
          <w:tcPr>
            <w:tcW w:w="360" w:type="dxa"/>
          </w:tcPr>
          <w:p w:rsidR="00AB1D72" w:rsidRPr="007024AF" w:rsidRDefault="00AB1D72" w:rsidP="001E6B5D">
            <w:pPr>
              <w:jc w:val="center"/>
              <w:rPr>
                <w:rFonts w:ascii="TH SarabunPSK" w:hAnsi="TH SarabunPSK" w:cs="TH SarabunPSK"/>
                <w:color w:val="000000" w:themeColor="text1"/>
                <w:sz w:val="28"/>
              </w:rPr>
            </w:pPr>
          </w:p>
        </w:tc>
        <w:tc>
          <w:tcPr>
            <w:tcW w:w="360" w:type="dxa"/>
          </w:tcPr>
          <w:p w:rsidR="00AB1D72" w:rsidRPr="007024AF" w:rsidRDefault="00AB1D72" w:rsidP="001E6B5D">
            <w:pPr>
              <w:jc w:val="center"/>
              <w:rPr>
                <w:rFonts w:ascii="TH SarabunPSK" w:hAnsi="TH SarabunPSK" w:cs="TH SarabunPSK"/>
                <w:color w:val="000000" w:themeColor="text1"/>
                <w:sz w:val="28"/>
              </w:rPr>
            </w:pPr>
          </w:p>
        </w:tc>
        <w:tc>
          <w:tcPr>
            <w:tcW w:w="630" w:type="dxa"/>
          </w:tcPr>
          <w:p w:rsidR="00AB1D72" w:rsidRPr="007024AF" w:rsidRDefault="00AB1D72" w:rsidP="001E6B5D">
            <w:pPr>
              <w:jc w:val="center"/>
              <w:rPr>
                <w:rFonts w:ascii="TH SarabunPSK" w:hAnsi="TH SarabunPSK" w:cs="TH SarabunPSK"/>
                <w:color w:val="000000" w:themeColor="text1"/>
                <w:sz w:val="28"/>
              </w:rPr>
            </w:pPr>
          </w:p>
        </w:tc>
        <w:tc>
          <w:tcPr>
            <w:tcW w:w="540" w:type="dxa"/>
          </w:tcPr>
          <w:p w:rsidR="00AB1D72" w:rsidRPr="007024AF" w:rsidRDefault="00AB1D72" w:rsidP="001E6B5D">
            <w:pPr>
              <w:jc w:val="center"/>
              <w:rPr>
                <w:rFonts w:ascii="TH SarabunPSK" w:hAnsi="TH SarabunPSK" w:cs="TH SarabunPSK"/>
                <w:color w:val="000000" w:themeColor="text1"/>
                <w:sz w:val="28"/>
              </w:rPr>
            </w:pPr>
            <w:r w:rsidRPr="007024AF">
              <w:rPr>
                <w:rFonts w:ascii="TH SarabunPSK" w:hAnsi="TH SarabunPSK" w:cs="TH SarabunPSK" w:hint="cs"/>
                <w:color w:val="000000" w:themeColor="text1"/>
              </w:rPr>
              <w:sym w:font="Wingdings" w:char="F06C"/>
            </w:r>
          </w:p>
        </w:tc>
        <w:tc>
          <w:tcPr>
            <w:tcW w:w="540" w:type="dxa"/>
          </w:tcPr>
          <w:p w:rsidR="00AB1D72" w:rsidRPr="007024AF" w:rsidRDefault="00AB1D72" w:rsidP="001E6B5D">
            <w:pPr>
              <w:jc w:val="center"/>
              <w:rPr>
                <w:rFonts w:ascii="TH SarabunPSK" w:hAnsi="TH SarabunPSK" w:cs="TH SarabunPSK"/>
                <w:color w:val="000000" w:themeColor="text1"/>
                <w:sz w:val="28"/>
              </w:rPr>
            </w:pPr>
          </w:p>
        </w:tc>
        <w:tc>
          <w:tcPr>
            <w:tcW w:w="720" w:type="dxa"/>
          </w:tcPr>
          <w:p w:rsidR="00AB1D72" w:rsidRPr="007024AF" w:rsidRDefault="00AB1D72" w:rsidP="001E6B5D">
            <w:pPr>
              <w:jc w:val="center"/>
              <w:rPr>
                <w:rFonts w:ascii="TH SarabunPSK" w:hAnsi="TH SarabunPSK" w:cs="TH SarabunPSK"/>
                <w:color w:val="000000" w:themeColor="text1"/>
                <w:sz w:val="28"/>
              </w:rPr>
            </w:pPr>
          </w:p>
        </w:tc>
        <w:tc>
          <w:tcPr>
            <w:tcW w:w="720" w:type="dxa"/>
          </w:tcPr>
          <w:p w:rsidR="00AB1D72" w:rsidRPr="007024AF" w:rsidRDefault="00AB1D72" w:rsidP="001E6B5D">
            <w:pPr>
              <w:jc w:val="center"/>
              <w:rPr>
                <w:rFonts w:ascii="TH SarabunPSK" w:hAnsi="TH SarabunPSK" w:cs="TH SarabunPSK"/>
                <w:color w:val="000000" w:themeColor="text1"/>
                <w:sz w:val="28"/>
              </w:rPr>
            </w:pPr>
          </w:p>
        </w:tc>
        <w:tc>
          <w:tcPr>
            <w:tcW w:w="720" w:type="dxa"/>
          </w:tcPr>
          <w:p w:rsidR="00AB1D72" w:rsidRPr="007024AF" w:rsidRDefault="00AB1D72" w:rsidP="001E6B5D">
            <w:pPr>
              <w:jc w:val="center"/>
              <w:rPr>
                <w:rFonts w:ascii="TH SarabunPSK" w:hAnsi="TH SarabunPSK" w:cs="TH SarabunPSK"/>
                <w:color w:val="000000" w:themeColor="text1"/>
                <w:sz w:val="28"/>
              </w:rPr>
            </w:pPr>
          </w:p>
        </w:tc>
        <w:tc>
          <w:tcPr>
            <w:tcW w:w="720" w:type="dxa"/>
          </w:tcPr>
          <w:p w:rsidR="00AB1D72" w:rsidRPr="007024AF" w:rsidRDefault="00AB1D72" w:rsidP="001E6B5D">
            <w:pPr>
              <w:jc w:val="center"/>
              <w:rPr>
                <w:rFonts w:ascii="TH SarabunPSK" w:hAnsi="TH SarabunPSK" w:cs="TH SarabunPSK"/>
                <w:color w:val="000000" w:themeColor="text1"/>
                <w:sz w:val="28"/>
              </w:rPr>
            </w:pPr>
            <w:r w:rsidRPr="007024AF">
              <w:rPr>
                <w:rFonts w:ascii="TH SarabunPSK" w:hAnsi="TH SarabunPSK" w:cs="TH SarabunPSK" w:hint="cs"/>
                <w:color w:val="000000" w:themeColor="text1"/>
              </w:rPr>
              <w:sym w:font="Wingdings" w:char="F06C"/>
            </w:r>
          </w:p>
        </w:tc>
        <w:tc>
          <w:tcPr>
            <w:tcW w:w="900" w:type="dxa"/>
          </w:tcPr>
          <w:p w:rsidR="00AB1D72" w:rsidRPr="007024AF" w:rsidRDefault="00AB1D72" w:rsidP="001E6B5D">
            <w:pPr>
              <w:jc w:val="center"/>
              <w:rPr>
                <w:rFonts w:ascii="TH SarabunPSK" w:hAnsi="TH SarabunPSK" w:cs="TH SarabunPSK"/>
                <w:color w:val="000000" w:themeColor="text1"/>
                <w:sz w:val="28"/>
              </w:rPr>
            </w:pPr>
          </w:p>
        </w:tc>
      </w:tr>
      <w:tr w:rsidR="00AB1D72" w:rsidRPr="007024AF" w:rsidTr="00AB1D72">
        <w:tc>
          <w:tcPr>
            <w:tcW w:w="1008" w:type="dxa"/>
          </w:tcPr>
          <w:p w:rsidR="00AB1D72" w:rsidRPr="007024AF" w:rsidRDefault="00AB1D72" w:rsidP="001E6B5D">
            <w:pPr>
              <w:jc w:val="center"/>
              <w:rPr>
                <w:rFonts w:ascii="TH SarabunPSK" w:hAnsi="TH SarabunPSK" w:cs="TH SarabunPSK"/>
                <w:color w:val="000000" w:themeColor="text1"/>
                <w:sz w:val="28"/>
                <w:rtl/>
                <w:cs/>
              </w:rPr>
            </w:pPr>
            <w:r w:rsidRPr="007024AF">
              <w:rPr>
                <w:rFonts w:ascii="TH SarabunPSK" w:hAnsi="TH SarabunPSK" w:cs="TH SarabunPSK" w:hint="cs"/>
                <w:color w:val="000000" w:themeColor="text1"/>
                <w:sz w:val="28"/>
                <w:rtl/>
                <w:cs/>
              </w:rPr>
              <w:t>0050309</w:t>
            </w:r>
          </w:p>
        </w:tc>
        <w:tc>
          <w:tcPr>
            <w:tcW w:w="2070" w:type="dxa"/>
          </w:tcPr>
          <w:p w:rsidR="00AB1D72" w:rsidRPr="007024AF" w:rsidRDefault="00AB1D72" w:rsidP="001E6B5D">
            <w:pPr>
              <w:rPr>
                <w:rFonts w:ascii="TH SarabunPSK" w:hAnsi="TH SarabunPSK" w:cs="TH SarabunPSK"/>
                <w:color w:val="000000" w:themeColor="text1"/>
                <w:sz w:val="28"/>
                <w:rtl/>
                <w:cs/>
              </w:rPr>
            </w:pPr>
            <w:r w:rsidRPr="007024AF">
              <w:rPr>
                <w:rFonts w:ascii="TH SarabunPSK" w:hAnsi="TH SarabunPSK" w:cs="TH SarabunPSK" w:hint="cs"/>
                <w:color w:val="000000" w:themeColor="text1"/>
                <w:sz w:val="28"/>
                <w:cs/>
                <w:lang w:bidi="th-TH"/>
              </w:rPr>
              <w:t>เศรษฐกิจดิจิทัลและพาณิชย์อิเล็กทรอนิกส์</w:t>
            </w:r>
          </w:p>
        </w:tc>
        <w:tc>
          <w:tcPr>
            <w:tcW w:w="360" w:type="dxa"/>
          </w:tcPr>
          <w:p w:rsidR="00AB1D72" w:rsidRPr="007024AF" w:rsidRDefault="00AB1D72" w:rsidP="001E6B5D">
            <w:pPr>
              <w:jc w:val="center"/>
              <w:rPr>
                <w:rFonts w:ascii="TH SarabunPSK" w:hAnsi="TH SarabunPSK" w:cs="TH SarabunPSK"/>
                <w:color w:val="000000" w:themeColor="text1"/>
                <w:sz w:val="28"/>
              </w:rPr>
            </w:pPr>
            <w:r w:rsidRPr="007024AF">
              <w:rPr>
                <w:rFonts w:ascii="TH SarabunPSK" w:hAnsi="TH SarabunPSK" w:cs="TH SarabunPSK" w:hint="cs"/>
                <w:color w:val="000000" w:themeColor="text1"/>
              </w:rPr>
              <w:sym w:font="Wingdings" w:char="F06C"/>
            </w:r>
          </w:p>
        </w:tc>
        <w:tc>
          <w:tcPr>
            <w:tcW w:w="360" w:type="dxa"/>
          </w:tcPr>
          <w:p w:rsidR="00AB1D72" w:rsidRPr="007024AF" w:rsidRDefault="00AB1D72" w:rsidP="001E6B5D">
            <w:pPr>
              <w:jc w:val="center"/>
              <w:rPr>
                <w:rFonts w:ascii="TH SarabunPSK" w:hAnsi="TH SarabunPSK" w:cs="TH SarabunPSK"/>
                <w:color w:val="000000" w:themeColor="text1"/>
                <w:sz w:val="28"/>
              </w:rPr>
            </w:pPr>
            <w:r>
              <w:rPr>
                <w:rFonts w:ascii="TH SarabunPSK" w:hAnsi="TH SarabunPSK" w:cs="TH SarabunPSK" w:hint="cs"/>
              </w:rPr>
              <w:sym w:font="Wingdings" w:char="F06C"/>
            </w:r>
          </w:p>
        </w:tc>
        <w:tc>
          <w:tcPr>
            <w:tcW w:w="360" w:type="dxa"/>
          </w:tcPr>
          <w:p w:rsidR="00AB1D72" w:rsidRPr="007024AF" w:rsidRDefault="00AB1D72" w:rsidP="001E6B5D">
            <w:pPr>
              <w:jc w:val="center"/>
              <w:rPr>
                <w:rFonts w:ascii="TH SarabunPSK" w:hAnsi="TH SarabunPSK" w:cs="TH SarabunPSK"/>
                <w:color w:val="000000" w:themeColor="text1"/>
                <w:sz w:val="28"/>
              </w:rPr>
            </w:pPr>
          </w:p>
        </w:tc>
        <w:tc>
          <w:tcPr>
            <w:tcW w:w="630" w:type="dxa"/>
          </w:tcPr>
          <w:p w:rsidR="00AB1D72" w:rsidRPr="007024AF" w:rsidRDefault="00AB1D72" w:rsidP="001E6B5D">
            <w:pPr>
              <w:jc w:val="center"/>
              <w:rPr>
                <w:rFonts w:ascii="TH SarabunPSK" w:hAnsi="TH SarabunPSK" w:cs="TH SarabunPSK"/>
                <w:color w:val="000000" w:themeColor="text1"/>
                <w:sz w:val="28"/>
              </w:rPr>
            </w:pPr>
          </w:p>
        </w:tc>
        <w:tc>
          <w:tcPr>
            <w:tcW w:w="360" w:type="dxa"/>
          </w:tcPr>
          <w:p w:rsidR="00AB1D72" w:rsidRPr="007024AF" w:rsidRDefault="00AB1D72" w:rsidP="001E6B5D">
            <w:pPr>
              <w:jc w:val="center"/>
              <w:rPr>
                <w:rFonts w:ascii="TH SarabunPSK" w:hAnsi="TH SarabunPSK" w:cs="TH SarabunPSK"/>
                <w:color w:val="000000" w:themeColor="text1"/>
                <w:sz w:val="28"/>
              </w:rPr>
            </w:pPr>
          </w:p>
        </w:tc>
        <w:tc>
          <w:tcPr>
            <w:tcW w:w="450" w:type="dxa"/>
          </w:tcPr>
          <w:p w:rsidR="00AB1D72" w:rsidRPr="007024AF" w:rsidRDefault="00AB1D72" w:rsidP="001E6B5D">
            <w:pPr>
              <w:jc w:val="center"/>
              <w:rPr>
                <w:rFonts w:ascii="TH SarabunPSK" w:hAnsi="TH SarabunPSK" w:cs="TH SarabunPSK"/>
                <w:color w:val="000000" w:themeColor="text1"/>
                <w:sz w:val="28"/>
              </w:rPr>
            </w:pPr>
            <w:r w:rsidRPr="007024AF">
              <w:rPr>
                <w:rFonts w:ascii="TH SarabunPSK" w:hAnsi="TH SarabunPSK" w:cs="TH SarabunPSK" w:hint="cs"/>
                <w:color w:val="000000" w:themeColor="text1"/>
              </w:rPr>
              <w:sym w:font="Wingdings" w:char="F06C"/>
            </w:r>
          </w:p>
        </w:tc>
        <w:tc>
          <w:tcPr>
            <w:tcW w:w="360" w:type="dxa"/>
          </w:tcPr>
          <w:p w:rsidR="00AB1D72" w:rsidRPr="007024AF" w:rsidRDefault="00AB1D72" w:rsidP="001E6B5D">
            <w:pPr>
              <w:jc w:val="center"/>
              <w:rPr>
                <w:rFonts w:ascii="TH SarabunPSK" w:hAnsi="TH SarabunPSK" w:cs="TH SarabunPSK"/>
                <w:color w:val="000000" w:themeColor="text1"/>
                <w:sz w:val="28"/>
              </w:rPr>
            </w:pPr>
          </w:p>
        </w:tc>
        <w:tc>
          <w:tcPr>
            <w:tcW w:w="360" w:type="dxa"/>
          </w:tcPr>
          <w:p w:rsidR="00AB1D72" w:rsidRPr="007024AF" w:rsidRDefault="00AB1D72" w:rsidP="001E6B5D">
            <w:pPr>
              <w:jc w:val="center"/>
              <w:rPr>
                <w:rFonts w:ascii="TH SarabunPSK" w:hAnsi="TH SarabunPSK" w:cs="TH SarabunPSK"/>
                <w:color w:val="000000" w:themeColor="text1"/>
                <w:sz w:val="28"/>
              </w:rPr>
            </w:pPr>
          </w:p>
        </w:tc>
        <w:tc>
          <w:tcPr>
            <w:tcW w:w="360" w:type="dxa"/>
          </w:tcPr>
          <w:p w:rsidR="00AB1D72" w:rsidRPr="007024AF" w:rsidRDefault="00AB1D72" w:rsidP="001E6B5D">
            <w:pPr>
              <w:jc w:val="center"/>
              <w:rPr>
                <w:rFonts w:ascii="TH SarabunPSK" w:hAnsi="TH SarabunPSK" w:cs="TH SarabunPSK"/>
                <w:color w:val="000000" w:themeColor="text1"/>
                <w:sz w:val="28"/>
              </w:rPr>
            </w:pPr>
            <w:r>
              <w:rPr>
                <w:rFonts w:ascii="TH SarabunPSK" w:hAnsi="TH SarabunPSK" w:cs="TH SarabunPSK" w:hint="cs"/>
              </w:rPr>
              <w:sym w:font="Wingdings" w:char="F06C"/>
            </w:r>
          </w:p>
        </w:tc>
        <w:tc>
          <w:tcPr>
            <w:tcW w:w="360" w:type="dxa"/>
          </w:tcPr>
          <w:p w:rsidR="00AB1D72" w:rsidRPr="007024AF" w:rsidRDefault="00AB1D72" w:rsidP="001E6B5D">
            <w:pPr>
              <w:jc w:val="center"/>
              <w:rPr>
                <w:rFonts w:ascii="TH SarabunPSK" w:hAnsi="TH SarabunPSK" w:cs="TH SarabunPSK"/>
                <w:color w:val="000000" w:themeColor="text1"/>
                <w:sz w:val="28"/>
              </w:rPr>
            </w:pPr>
          </w:p>
        </w:tc>
        <w:tc>
          <w:tcPr>
            <w:tcW w:w="360" w:type="dxa"/>
          </w:tcPr>
          <w:p w:rsidR="00AB1D72" w:rsidRPr="007024AF" w:rsidRDefault="00AB1D72" w:rsidP="001E6B5D">
            <w:pPr>
              <w:jc w:val="center"/>
              <w:rPr>
                <w:rFonts w:ascii="TH SarabunPSK" w:hAnsi="TH SarabunPSK" w:cs="TH SarabunPSK"/>
                <w:color w:val="000000" w:themeColor="text1"/>
                <w:sz w:val="28"/>
              </w:rPr>
            </w:pPr>
          </w:p>
        </w:tc>
        <w:tc>
          <w:tcPr>
            <w:tcW w:w="360" w:type="dxa"/>
          </w:tcPr>
          <w:p w:rsidR="00AB1D72" w:rsidRPr="007024AF" w:rsidRDefault="00AB1D72" w:rsidP="001E6B5D">
            <w:pPr>
              <w:jc w:val="center"/>
              <w:rPr>
                <w:rFonts w:ascii="TH SarabunPSK" w:hAnsi="TH SarabunPSK" w:cs="TH SarabunPSK"/>
                <w:color w:val="000000" w:themeColor="text1"/>
                <w:sz w:val="28"/>
              </w:rPr>
            </w:pPr>
          </w:p>
        </w:tc>
        <w:tc>
          <w:tcPr>
            <w:tcW w:w="630" w:type="dxa"/>
          </w:tcPr>
          <w:p w:rsidR="00AB1D72" w:rsidRPr="007024AF" w:rsidRDefault="00AB1D72" w:rsidP="001E6B5D">
            <w:pPr>
              <w:jc w:val="center"/>
              <w:rPr>
                <w:rFonts w:ascii="TH SarabunPSK" w:hAnsi="TH SarabunPSK" w:cs="TH SarabunPSK"/>
                <w:color w:val="000000" w:themeColor="text1"/>
                <w:sz w:val="28"/>
              </w:rPr>
            </w:pPr>
          </w:p>
        </w:tc>
        <w:tc>
          <w:tcPr>
            <w:tcW w:w="540" w:type="dxa"/>
          </w:tcPr>
          <w:p w:rsidR="00AB1D72" w:rsidRPr="007024AF" w:rsidRDefault="00AB1D72" w:rsidP="001E6B5D">
            <w:pPr>
              <w:jc w:val="center"/>
              <w:rPr>
                <w:rFonts w:ascii="TH SarabunPSK" w:hAnsi="TH SarabunPSK" w:cs="TH SarabunPSK"/>
                <w:color w:val="000000" w:themeColor="text1"/>
                <w:sz w:val="28"/>
              </w:rPr>
            </w:pPr>
            <w:r w:rsidRPr="007024AF">
              <w:rPr>
                <w:rFonts w:ascii="TH SarabunPSK" w:hAnsi="TH SarabunPSK" w:cs="TH SarabunPSK" w:hint="cs"/>
                <w:color w:val="000000" w:themeColor="text1"/>
              </w:rPr>
              <w:sym w:font="Wingdings" w:char="F06C"/>
            </w:r>
          </w:p>
        </w:tc>
        <w:tc>
          <w:tcPr>
            <w:tcW w:w="540" w:type="dxa"/>
          </w:tcPr>
          <w:p w:rsidR="00AB1D72" w:rsidRPr="007024AF" w:rsidRDefault="00AB1D72" w:rsidP="001E6B5D">
            <w:pPr>
              <w:jc w:val="center"/>
              <w:rPr>
                <w:rFonts w:ascii="TH SarabunPSK" w:hAnsi="TH SarabunPSK" w:cs="TH SarabunPSK"/>
                <w:color w:val="000000" w:themeColor="text1"/>
                <w:sz w:val="28"/>
              </w:rPr>
            </w:pPr>
          </w:p>
        </w:tc>
        <w:tc>
          <w:tcPr>
            <w:tcW w:w="720" w:type="dxa"/>
          </w:tcPr>
          <w:p w:rsidR="00AB1D72" w:rsidRPr="007024AF" w:rsidRDefault="00AB1D72" w:rsidP="001E6B5D">
            <w:pPr>
              <w:jc w:val="center"/>
              <w:rPr>
                <w:rFonts w:ascii="TH SarabunPSK" w:hAnsi="TH SarabunPSK" w:cs="TH SarabunPSK"/>
                <w:color w:val="000000" w:themeColor="text1"/>
                <w:sz w:val="28"/>
              </w:rPr>
            </w:pPr>
          </w:p>
        </w:tc>
        <w:tc>
          <w:tcPr>
            <w:tcW w:w="720" w:type="dxa"/>
          </w:tcPr>
          <w:p w:rsidR="00AB1D72" w:rsidRPr="007024AF" w:rsidRDefault="00AB1D72" w:rsidP="001E6B5D">
            <w:pPr>
              <w:jc w:val="center"/>
              <w:rPr>
                <w:rFonts w:ascii="TH SarabunPSK" w:hAnsi="TH SarabunPSK" w:cs="TH SarabunPSK"/>
                <w:color w:val="000000" w:themeColor="text1"/>
                <w:sz w:val="28"/>
              </w:rPr>
            </w:pPr>
            <w:r>
              <w:rPr>
                <w:rFonts w:ascii="TH SarabunPSK" w:hAnsi="TH SarabunPSK" w:cs="TH SarabunPSK" w:hint="cs"/>
              </w:rPr>
              <w:sym w:font="Wingdings" w:char="F06C"/>
            </w:r>
          </w:p>
        </w:tc>
        <w:tc>
          <w:tcPr>
            <w:tcW w:w="720" w:type="dxa"/>
          </w:tcPr>
          <w:p w:rsidR="00AB1D72" w:rsidRPr="007024AF" w:rsidRDefault="00AB1D72" w:rsidP="001E6B5D">
            <w:pPr>
              <w:jc w:val="center"/>
              <w:rPr>
                <w:rFonts w:ascii="TH SarabunPSK" w:hAnsi="TH SarabunPSK" w:cs="TH SarabunPSK"/>
                <w:color w:val="000000" w:themeColor="text1"/>
                <w:sz w:val="28"/>
              </w:rPr>
            </w:pPr>
          </w:p>
        </w:tc>
        <w:tc>
          <w:tcPr>
            <w:tcW w:w="720" w:type="dxa"/>
          </w:tcPr>
          <w:p w:rsidR="00AB1D72" w:rsidRPr="007024AF" w:rsidRDefault="00AB1D72" w:rsidP="001E6B5D">
            <w:pPr>
              <w:jc w:val="center"/>
              <w:rPr>
                <w:rFonts w:ascii="TH SarabunPSK" w:hAnsi="TH SarabunPSK" w:cs="TH SarabunPSK"/>
                <w:color w:val="000000" w:themeColor="text1"/>
                <w:sz w:val="28"/>
              </w:rPr>
            </w:pPr>
            <w:r w:rsidRPr="007024AF">
              <w:rPr>
                <w:rFonts w:ascii="TH SarabunPSK" w:hAnsi="TH SarabunPSK" w:cs="TH SarabunPSK" w:hint="cs"/>
                <w:color w:val="000000" w:themeColor="text1"/>
              </w:rPr>
              <w:sym w:font="Wingdings" w:char="F06C"/>
            </w:r>
          </w:p>
        </w:tc>
        <w:tc>
          <w:tcPr>
            <w:tcW w:w="900" w:type="dxa"/>
          </w:tcPr>
          <w:p w:rsidR="00AB1D72" w:rsidRPr="007024AF" w:rsidRDefault="00AB1D72" w:rsidP="001E6B5D">
            <w:pPr>
              <w:jc w:val="center"/>
              <w:rPr>
                <w:rFonts w:ascii="TH SarabunPSK" w:hAnsi="TH SarabunPSK" w:cs="TH SarabunPSK"/>
                <w:color w:val="000000" w:themeColor="text1"/>
                <w:sz w:val="28"/>
              </w:rPr>
            </w:pPr>
          </w:p>
        </w:tc>
      </w:tr>
      <w:tr w:rsidR="00AB1D72" w:rsidRPr="00667B38" w:rsidTr="00AB1D72">
        <w:tc>
          <w:tcPr>
            <w:tcW w:w="1008" w:type="dxa"/>
          </w:tcPr>
          <w:p w:rsidR="00AB1D72" w:rsidRPr="00667B38" w:rsidRDefault="00AB1D72" w:rsidP="001E6B5D">
            <w:pPr>
              <w:jc w:val="center"/>
              <w:rPr>
                <w:rFonts w:ascii="TH SarabunPSK" w:hAnsi="TH SarabunPSK" w:cs="TH SarabunPSK"/>
                <w:color w:val="000000" w:themeColor="text1"/>
                <w:sz w:val="28"/>
                <w:rtl/>
                <w:cs/>
              </w:rPr>
            </w:pPr>
            <w:r w:rsidRPr="00667B38">
              <w:rPr>
                <w:rFonts w:ascii="TH SarabunPSK" w:hAnsi="TH SarabunPSK" w:cs="TH SarabunPSK" w:hint="cs"/>
                <w:color w:val="000000" w:themeColor="text1"/>
                <w:sz w:val="28"/>
                <w:rtl/>
                <w:cs/>
              </w:rPr>
              <w:t>0010408</w:t>
            </w:r>
          </w:p>
        </w:tc>
        <w:tc>
          <w:tcPr>
            <w:tcW w:w="2070" w:type="dxa"/>
          </w:tcPr>
          <w:p w:rsidR="00AB1D72" w:rsidRPr="00667B38" w:rsidRDefault="00AB1D72" w:rsidP="001E6B5D">
            <w:pPr>
              <w:rPr>
                <w:rFonts w:ascii="TH SarabunPSK" w:hAnsi="TH SarabunPSK" w:cs="TH SarabunPSK"/>
                <w:color w:val="000000" w:themeColor="text1"/>
                <w:sz w:val="28"/>
                <w:rtl/>
                <w:cs/>
              </w:rPr>
            </w:pPr>
            <w:r w:rsidRPr="00667B38">
              <w:rPr>
                <w:rFonts w:ascii="TH SarabunPSK" w:hAnsi="TH SarabunPSK" w:cs="TH SarabunPSK" w:hint="cs"/>
                <w:color w:val="000000" w:themeColor="text1"/>
                <w:sz w:val="28"/>
                <w:cs/>
                <w:lang w:bidi="th-TH"/>
              </w:rPr>
              <w:t>การพัฒนาทักษะการดำเนินชีวิตด้วยกีฬาอิเล็กทรอนิกส์</w:t>
            </w:r>
          </w:p>
        </w:tc>
        <w:tc>
          <w:tcPr>
            <w:tcW w:w="360" w:type="dxa"/>
          </w:tcPr>
          <w:p w:rsidR="00AB1D72" w:rsidRPr="00667B38" w:rsidRDefault="00AB1D72" w:rsidP="001E6B5D">
            <w:pPr>
              <w:jc w:val="center"/>
              <w:rPr>
                <w:rFonts w:ascii="TH SarabunPSK" w:hAnsi="TH SarabunPSK" w:cs="TH SarabunPSK"/>
                <w:color w:val="000000" w:themeColor="text1"/>
                <w:sz w:val="28"/>
              </w:rPr>
            </w:pPr>
          </w:p>
        </w:tc>
        <w:tc>
          <w:tcPr>
            <w:tcW w:w="360" w:type="dxa"/>
          </w:tcPr>
          <w:p w:rsidR="00AB1D72" w:rsidRPr="00667B38" w:rsidRDefault="00AB1D72" w:rsidP="001E6B5D">
            <w:pPr>
              <w:jc w:val="center"/>
              <w:rPr>
                <w:rFonts w:ascii="TH SarabunPSK" w:hAnsi="TH SarabunPSK" w:cs="TH SarabunPSK"/>
                <w:color w:val="000000" w:themeColor="text1"/>
                <w:sz w:val="28"/>
              </w:rPr>
            </w:pPr>
          </w:p>
        </w:tc>
        <w:tc>
          <w:tcPr>
            <w:tcW w:w="360" w:type="dxa"/>
          </w:tcPr>
          <w:p w:rsidR="00AB1D72" w:rsidRPr="00667B38" w:rsidRDefault="00AB1D72" w:rsidP="001E6B5D">
            <w:pPr>
              <w:jc w:val="center"/>
              <w:rPr>
                <w:rFonts w:ascii="TH SarabunPSK" w:hAnsi="TH SarabunPSK" w:cs="TH SarabunPSK"/>
                <w:color w:val="000000" w:themeColor="text1"/>
                <w:sz w:val="28"/>
              </w:rPr>
            </w:pPr>
          </w:p>
        </w:tc>
        <w:tc>
          <w:tcPr>
            <w:tcW w:w="630" w:type="dxa"/>
          </w:tcPr>
          <w:p w:rsidR="00AB1D72" w:rsidRPr="00667B38" w:rsidRDefault="00AB1D72" w:rsidP="001E6B5D">
            <w:pPr>
              <w:jc w:val="center"/>
              <w:rPr>
                <w:rFonts w:ascii="TH SarabunPSK" w:hAnsi="TH SarabunPSK" w:cs="TH SarabunPSK"/>
                <w:color w:val="000000" w:themeColor="text1"/>
                <w:sz w:val="28"/>
              </w:rPr>
            </w:pPr>
          </w:p>
        </w:tc>
        <w:tc>
          <w:tcPr>
            <w:tcW w:w="360" w:type="dxa"/>
          </w:tcPr>
          <w:p w:rsidR="00AB1D72" w:rsidRPr="00667B38" w:rsidRDefault="00AB1D72" w:rsidP="001E6B5D">
            <w:pPr>
              <w:jc w:val="center"/>
              <w:rPr>
                <w:rFonts w:ascii="TH SarabunPSK" w:hAnsi="TH SarabunPSK" w:cs="TH SarabunPSK"/>
                <w:color w:val="000000" w:themeColor="text1"/>
                <w:sz w:val="28"/>
              </w:rPr>
            </w:pPr>
            <w:r w:rsidRPr="00667B38">
              <w:rPr>
                <w:rFonts w:ascii="TH SarabunPSK" w:hAnsi="TH SarabunPSK" w:cs="TH SarabunPSK" w:hint="cs"/>
                <w:color w:val="000000" w:themeColor="text1"/>
              </w:rPr>
              <w:sym w:font="Wingdings" w:char="F06C"/>
            </w:r>
          </w:p>
        </w:tc>
        <w:tc>
          <w:tcPr>
            <w:tcW w:w="450" w:type="dxa"/>
          </w:tcPr>
          <w:p w:rsidR="00AB1D72" w:rsidRPr="00667B38" w:rsidRDefault="00AB1D72" w:rsidP="001E6B5D">
            <w:pPr>
              <w:jc w:val="center"/>
              <w:rPr>
                <w:rFonts w:ascii="TH SarabunPSK" w:hAnsi="TH SarabunPSK" w:cs="TH SarabunPSK"/>
                <w:color w:val="000000" w:themeColor="text1"/>
                <w:sz w:val="28"/>
              </w:rPr>
            </w:pPr>
            <w:r w:rsidRPr="00667B38">
              <w:rPr>
                <w:rFonts w:ascii="TH SarabunPSK" w:hAnsi="TH SarabunPSK" w:cs="TH SarabunPSK" w:hint="cs"/>
                <w:color w:val="000000" w:themeColor="text1"/>
              </w:rPr>
              <w:sym w:font="Wingdings" w:char="F06C"/>
            </w:r>
          </w:p>
        </w:tc>
        <w:tc>
          <w:tcPr>
            <w:tcW w:w="360" w:type="dxa"/>
          </w:tcPr>
          <w:p w:rsidR="00AB1D72" w:rsidRPr="00667B38" w:rsidRDefault="00AB1D72" w:rsidP="001E6B5D">
            <w:pPr>
              <w:jc w:val="center"/>
              <w:rPr>
                <w:rFonts w:ascii="TH SarabunPSK" w:hAnsi="TH SarabunPSK" w:cs="TH SarabunPSK"/>
                <w:color w:val="000000" w:themeColor="text1"/>
                <w:sz w:val="28"/>
              </w:rPr>
            </w:pPr>
          </w:p>
        </w:tc>
        <w:tc>
          <w:tcPr>
            <w:tcW w:w="360" w:type="dxa"/>
          </w:tcPr>
          <w:p w:rsidR="00AB1D72" w:rsidRPr="00667B38" w:rsidRDefault="00AB1D72" w:rsidP="001E6B5D">
            <w:pPr>
              <w:jc w:val="center"/>
              <w:rPr>
                <w:rFonts w:ascii="TH SarabunPSK" w:hAnsi="TH SarabunPSK" w:cs="TH SarabunPSK"/>
                <w:color w:val="000000" w:themeColor="text1"/>
                <w:sz w:val="28"/>
              </w:rPr>
            </w:pPr>
          </w:p>
        </w:tc>
        <w:tc>
          <w:tcPr>
            <w:tcW w:w="360" w:type="dxa"/>
          </w:tcPr>
          <w:p w:rsidR="00AB1D72" w:rsidRPr="00667B38" w:rsidRDefault="00AB1D72" w:rsidP="001E6B5D">
            <w:pPr>
              <w:jc w:val="center"/>
              <w:rPr>
                <w:rFonts w:ascii="TH SarabunPSK" w:hAnsi="TH SarabunPSK" w:cs="TH SarabunPSK"/>
                <w:color w:val="000000" w:themeColor="text1"/>
                <w:sz w:val="28"/>
              </w:rPr>
            </w:pPr>
            <w:r w:rsidRPr="00667B38">
              <w:rPr>
                <w:rFonts w:ascii="TH SarabunPSK" w:hAnsi="TH SarabunPSK" w:cs="TH SarabunPSK" w:hint="cs"/>
                <w:color w:val="000000" w:themeColor="text1"/>
              </w:rPr>
              <w:sym w:font="Wingdings" w:char="F06C"/>
            </w:r>
          </w:p>
        </w:tc>
        <w:tc>
          <w:tcPr>
            <w:tcW w:w="360" w:type="dxa"/>
          </w:tcPr>
          <w:p w:rsidR="00AB1D72" w:rsidRPr="00667B38" w:rsidRDefault="00AB1D72" w:rsidP="001E6B5D">
            <w:pPr>
              <w:jc w:val="center"/>
              <w:rPr>
                <w:rFonts w:ascii="TH SarabunPSK" w:hAnsi="TH SarabunPSK" w:cs="TH SarabunPSK"/>
                <w:color w:val="000000" w:themeColor="text1"/>
                <w:sz w:val="28"/>
              </w:rPr>
            </w:pPr>
            <w:r w:rsidRPr="00667B38">
              <w:rPr>
                <w:rFonts w:ascii="TH SarabunPSK" w:hAnsi="TH SarabunPSK" w:cs="TH SarabunPSK" w:hint="cs"/>
                <w:color w:val="000000" w:themeColor="text1"/>
              </w:rPr>
              <w:sym w:font="Wingdings" w:char="F06C"/>
            </w:r>
          </w:p>
        </w:tc>
        <w:tc>
          <w:tcPr>
            <w:tcW w:w="360" w:type="dxa"/>
          </w:tcPr>
          <w:p w:rsidR="00AB1D72" w:rsidRPr="00667B38" w:rsidRDefault="00AB1D72" w:rsidP="001E6B5D">
            <w:pPr>
              <w:jc w:val="center"/>
              <w:rPr>
                <w:rFonts w:ascii="TH SarabunPSK" w:hAnsi="TH SarabunPSK" w:cs="TH SarabunPSK"/>
                <w:color w:val="000000" w:themeColor="text1"/>
                <w:sz w:val="28"/>
              </w:rPr>
            </w:pPr>
            <w:r w:rsidRPr="00667B38">
              <w:rPr>
                <w:rFonts w:ascii="TH SarabunPSK" w:hAnsi="TH SarabunPSK" w:cs="TH SarabunPSK" w:hint="cs"/>
                <w:color w:val="000000" w:themeColor="text1"/>
              </w:rPr>
              <w:sym w:font="Wingdings" w:char="F06C"/>
            </w:r>
          </w:p>
        </w:tc>
        <w:tc>
          <w:tcPr>
            <w:tcW w:w="360" w:type="dxa"/>
          </w:tcPr>
          <w:p w:rsidR="00AB1D72" w:rsidRPr="00667B38" w:rsidRDefault="00AB1D72" w:rsidP="001E6B5D">
            <w:pPr>
              <w:jc w:val="center"/>
              <w:rPr>
                <w:rFonts w:ascii="TH SarabunPSK" w:hAnsi="TH SarabunPSK" w:cs="TH SarabunPSK"/>
                <w:color w:val="000000" w:themeColor="text1"/>
                <w:sz w:val="28"/>
              </w:rPr>
            </w:pPr>
            <w:r w:rsidRPr="00667B38">
              <w:rPr>
                <w:rFonts w:ascii="TH SarabunPSK" w:hAnsi="TH SarabunPSK" w:cs="TH SarabunPSK" w:hint="cs"/>
                <w:color w:val="000000" w:themeColor="text1"/>
              </w:rPr>
              <w:sym w:font="Wingdings" w:char="F06C"/>
            </w:r>
          </w:p>
        </w:tc>
        <w:tc>
          <w:tcPr>
            <w:tcW w:w="630" w:type="dxa"/>
          </w:tcPr>
          <w:p w:rsidR="00AB1D72" w:rsidRPr="00667B38" w:rsidRDefault="00AB1D72" w:rsidP="001E6B5D">
            <w:pPr>
              <w:jc w:val="center"/>
              <w:rPr>
                <w:rFonts w:ascii="TH SarabunPSK" w:hAnsi="TH SarabunPSK" w:cs="TH SarabunPSK"/>
                <w:color w:val="000000" w:themeColor="text1"/>
                <w:sz w:val="28"/>
              </w:rPr>
            </w:pPr>
          </w:p>
        </w:tc>
        <w:tc>
          <w:tcPr>
            <w:tcW w:w="540" w:type="dxa"/>
          </w:tcPr>
          <w:p w:rsidR="00AB1D72" w:rsidRPr="00667B38" w:rsidRDefault="00AB1D72" w:rsidP="001E6B5D">
            <w:pPr>
              <w:jc w:val="center"/>
              <w:rPr>
                <w:rFonts w:ascii="TH SarabunPSK" w:hAnsi="TH SarabunPSK" w:cs="TH SarabunPSK"/>
                <w:color w:val="000000" w:themeColor="text1"/>
                <w:sz w:val="28"/>
              </w:rPr>
            </w:pPr>
            <w:r w:rsidRPr="00667B38">
              <w:rPr>
                <w:rFonts w:ascii="TH SarabunPSK" w:hAnsi="TH SarabunPSK" w:cs="TH SarabunPSK" w:hint="cs"/>
                <w:color w:val="000000" w:themeColor="text1"/>
              </w:rPr>
              <w:sym w:font="Wingdings" w:char="F06C"/>
            </w:r>
          </w:p>
        </w:tc>
        <w:tc>
          <w:tcPr>
            <w:tcW w:w="540" w:type="dxa"/>
          </w:tcPr>
          <w:p w:rsidR="00AB1D72" w:rsidRPr="00667B38" w:rsidRDefault="00AB1D72" w:rsidP="001E6B5D">
            <w:pPr>
              <w:jc w:val="center"/>
              <w:rPr>
                <w:rFonts w:ascii="TH SarabunPSK" w:hAnsi="TH SarabunPSK" w:cs="TH SarabunPSK"/>
                <w:color w:val="000000" w:themeColor="text1"/>
                <w:sz w:val="28"/>
              </w:rPr>
            </w:pPr>
            <w:r w:rsidRPr="00667B38">
              <w:rPr>
                <w:rFonts w:ascii="TH SarabunPSK" w:hAnsi="TH SarabunPSK" w:cs="TH SarabunPSK" w:hint="cs"/>
                <w:color w:val="000000" w:themeColor="text1"/>
              </w:rPr>
              <w:sym w:font="Wingdings" w:char="F06C"/>
            </w:r>
          </w:p>
        </w:tc>
        <w:tc>
          <w:tcPr>
            <w:tcW w:w="720" w:type="dxa"/>
          </w:tcPr>
          <w:p w:rsidR="00AB1D72" w:rsidRPr="00667B38" w:rsidRDefault="00AB1D72" w:rsidP="001E6B5D">
            <w:pPr>
              <w:jc w:val="center"/>
              <w:rPr>
                <w:rFonts w:ascii="TH SarabunPSK" w:hAnsi="TH SarabunPSK" w:cs="TH SarabunPSK"/>
                <w:color w:val="000000" w:themeColor="text1"/>
                <w:sz w:val="28"/>
              </w:rPr>
            </w:pPr>
          </w:p>
        </w:tc>
        <w:tc>
          <w:tcPr>
            <w:tcW w:w="720" w:type="dxa"/>
          </w:tcPr>
          <w:p w:rsidR="00AB1D72" w:rsidRPr="00667B38" w:rsidRDefault="00AB1D72" w:rsidP="001E6B5D">
            <w:pPr>
              <w:jc w:val="center"/>
              <w:rPr>
                <w:rFonts w:ascii="TH SarabunPSK" w:hAnsi="TH SarabunPSK" w:cs="TH SarabunPSK"/>
                <w:color w:val="000000" w:themeColor="text1"/>
                <w:sz w:val="28"/>
              </w:rPr>
            </w:pPr>
            <w:r w:rsidRPr="00667B38">
              <w:rPr>
                <w:rFonts w:ascii="TH SarabunPSK" w:hAnsi="TH SarabunPSK" w:cs="TH SarabunPSK" w:hint="cs"/>
                <w:color w:val="000000" w:themeColor="text1"/>
              </w:rPr>
              <w:sym w:font="Wingdings" w:char="F06C"/>
            </w:r>
          </w:p>
        </w:tc>
        <w:tc>
          <w:tcPr>
            <w:tcW w:w="720" w:type="dxa"/>
          </w:tcPr>
          <w:p w:rsidR="00AB1D72" w:rsidRPr="00667B38" w:rsidRDefault="00AB1D72" w:rsidP="001E6B5D">
            <w:pPr>
              <w:jc w:val="center"/>
              <w:rPr>
                <w:rFonts w:ascii="TH SarabunPSK" w:hAnsi="TH SarabunPSK" w:cs="TH SarabunPSK"/>
                <w:color w:val="000000" w:themeColor="text1"/>
                <w:sz w:val="28"/>
              </w:rPr>
            </w:pPr>
          </w:p>
        </w:tc>
        <w:tc>
          <w:tcPr>
            <w:tcW w:w="720" w:type="dxa"/>
          </w:tcPr>
          <w:p w:rsidR="00AB1D72" w:rsidRPr="00667B38" w:rsidRDefault="00AB1D72" w:rsidP="001E6B5D">
            <w:pPr>
              <w:jc w:val="center"/>
              <w:rPr>
                <w:rFonts w:ascii="TH SarabunPSK" w:hAnsi="TH SarabunPSK" w:cs="TH SarabunPSK"/>
                <w:color w:val="000000" w:themeColor="text1"/>
                <w:sz w:val="28"/>
              </w:rPr>
            </w:pPr>
            <w:r w:rsidRPr="00667B38">
              <w:rPr>
                <w:rFonts w:ascii="TH SarabunPSK" w:hAnsi="TH SarabunPSK" w:cs="TH SarabunPSK" w:hint="cs"/>
                <w:color w:val="000000" w:themeColor="text1"/>
              </w:rPr>
              <w:sym w:font="Wingdings" w:char="F06C"/>
            </w:r>
          </w:p>
        </w:tc>
        <w:tc>
          <w:tcPr>
            <w:tcW w:w="900" w:type="dxa"/>
          </w:tcPr>
          <w:p w:rsidR="00AB1D72" w:rsidRPr="00667B38" w:rsidRDefault="00AB1D72" w:rsidP="001E6B5D">
            <w:pPr>
              <w:jc w:val="center"/>
              <w:rPr>
                <w:rFonts w:ascii="TH SarabunPSK" w:hAnsi="TH SarabunPSK" w:cs="TH SarabunPSK"/>
                <w:color w:val="000000" w:themeColor="text1"/>
                <w:sz w:val="28"/>
              </w:rPr>
            </w:pPr>
          </w:p>
        </w:tc>
      </w:tr>
      <w:tr w:rsidR="00AB1D72" w:rsidRPr="007024AF" w:rsidTr="00AB1D72">
        <w:tc>
          <w:tcPr>
            <w:tcW w:w="1008" w:type="dxa"/>
          </w:tcPr>
          <w:p w:rsidR="00AB1D72" w:rsidRPr="007024AF" w:rsidRDefault="00AB1D72" w:rsidP="001E6B5D">
            <w:pPr>
              <w:jc w:val="center"/>
              <w:rPr>
                <w:rFonts w:ascii="TH SarabunPSK" w:hAnsi="TH SarabunPSK" w:cs="TH SarabunPSK"/>
                <w:color w:val="000000" w:themeColor="text1"/>
                <w:sz w:val="28"/>
                <w:rtl/>
                <w:cs/>
              </w:rPr>
            </w:pPr>
            <w:r w:rsidRPr="007024AF">
              <w:rPr>
                <w:rFonts w:ascii="TH SarabunPSK" w:hAnsi="TH SarabunPSK" w:cs="TH SarabunPSK"/>
                <w:color w:val="000000" w:themeColor="text1"/>
                <w:sz w:val="28"/>
              </w:rPr>
              <w:t>00</w:t>
            </w:r>
            <w:r w:rsidRPr="007024AF">
              <w:rPr>
                <w:rFonts w:ascii="TH SarabunPSK" w:hAnsi="TH SarabunPSK" w:cs="TH SarabunPSK" w:hint="cs"/>
                <w:color w:val="000000" w:themeColor="text1"/>
                <w:sz w:val="28"/>
                <w:rtl/>
                <w:cs/>
              </w:rPr>
              <w:t>3</w:t>
            </w:r>
            <w:r w:rsidRPr="007024AF">
              <w:rPr>
                <w:rFonts w:ascii="TH SarabunPSK" w:hAnsi="TH SarabunPSK" w:cs="TH SarabunPSK"/>
                <w:color w:val="000000" w:themeColor="text1"/>
                <w:sz w:val="28"/>
              </w:rPr>
              <w:t>040</w:t>
            </w:r>
            <w:r w:rsidRPr="007024AF">
              <w:rPr>
                <w:rFonts w:ascii="TH SarabunPSK" w:hAnsi="TH SarabunPSK" w:cs="TH SarabunPSK" w:hint="cs"/>
                <w:color w:val="000000" w:themeColor="text1"/>
                <w:sz w:val="28"/>
                <w:rtl/>
                <w:cs/>
              </w:rPr>
              <w:t>1</w:t>
            </w:r>
          </w:p>
        </w:tc>
        <w:tc>
          <w:tcPr>
            <w:tcW w:w="2070" w:type="dxa"/>
          </w:tcPr>
          <w:p w:rsidR="00AB1D72" w:rsidRPr="007024AF" w:rsidRDefault="00AB1D72" w:rsidP="001E6B5D">
            <w:pPr>
              <w:rPr>
                <w:rFonts w:ascii="TH SarabunPSK" w:hAnsi="TH SarabunPSK" w:cs="TH SarabunPSK"/>
                <w:color w:val="000000" w:themeColor="text1"/>
                <w:sz w:val="28"/>
                <w:rtl/>
                <w:cs/>
              </w:rPr>
            </w:pPr>
            <w:r w:rsidRPr="007024AF">
              <w:rPr>
                <w:rFonts w:ascii="TH SarabunPSK" w:hAnsi="TH SarabunPSK" w:cs="TH SarabunPSK" w:hint="cs"/>
                <w:color w:val="000000" w:themeColor="text1"/>
                <w:sz w:val="28"/>
                <w:cs/>
                <w:lang w:bidi="th-TH"/>
              </w:rPr>
              <w:t>ศาสตร์พระราชาเพื่อการพัฒนาที่ยั่งยืน</w:t>
            </w:r>
          </w:p>
        </w:tc>
        <w:tc>
          <w:tcPr>
            <w:tcW w:w="360" w:type="dxa"/>
          </w:tcPr>
          <w:p w:rsidR="00AB1D72" w:rsidRPr="007024AF" w:rsidRDefault="00AB1D72" w:rsidP="001E6B5D">
            <w:pPr>
              <w:jc w:val="center"/>
              <w:rPr>
                <w:rFonts w:ascii="TH SarabunPSK" w:hAnsi="TH SarabunPSK" w:cs="TH SarabunPSK"/>
                <w:color w:val="000000" w:themeColor="text1"/>
                <w:sz w:val="28"/>
              </w:rPr>
            </w:pPr>
            <w:r w:rsidRPr="007024AF">
              <w:rPr>
                <w:rFonts w:ascii="TH SarabunPSK" w:hAnsi="TH SarabunPSK" w:cs="TH SarabunPSK" w:hint="cs"/>
                <w:color w:val="000000" w:themeColor="text1"/>
              </w:rPr>
              <w:sym w:font="Wingdings" w:char="F06C"/>
            </w:r>
          </w:p>
        </w:tc>
        <w:tc>
          <w:tcPr>
            <w:tcW w:w="360" w:type="dxa"/>
          </w:tcPr>
          <w:p w:rsidR="00AB1D72" w:rsidRPr="007024AF" w:rsidRDefault="00AB1D72" w:rsidP="001E6B5D">
            <w:pPr>
              <w:jc w:val="center"/>
              <w:rPr>
                <w:rFonts w:ascii="TH SarabunPSK" w:hAnsi="TH SarabunPSK" w:cs="TH SarabunPSK"/>
                <w:color w:val="000000" w:themeColor="text1"/>
                <w:sz w:val="28"/>
              </w:rPr>
            </w:pPr>
          </w:p>
        </w:tc>
        <w:tc>
          <w:tcPr>
            <w:tcW w:w="360" w:type="dxa"/>
          </w:tcPr>
          <w:p w:rsidR="00AB1D72" w:rsidRPr="007024AF" w:rsidRDefault="00AB1D72" w:rsidP="001E6B5D">
            <w:pPr>
              <w:jc w:val="center"/>
              <w:rPr>
                <w:rFonts w:ascii="TH SarabunPSK" w:hAnsi="TH SarabunPSK" w:cs="TH SarabunPSK"/>
                <w:color w:val="000000" w:themeColor="text1"/>
                <w:sz w:val="28"/>
              </w:rPr>
            </w:pPr>
          </w:p>
        </w:tc>
        <w:tc>
          <w:tcPr>
            <w:tcW w:w="630" w:type="dxa"/>
          </w:tcPr>
          <w:p w:rsidR="00AB1D72" w:rsidRPr="007024AF" w:rsidRDefault="00AB1D72" w:rsidP="001E6B5D">
            <w:pPr>
              <w:jc w:val="center"/>
              <w:rPr>
                <w:rFonts w:ascii="TH SarabunPSK" w:hAnsi="TH SarabunPSK" w:cs="TH SarabunPSK"/>
                <w:color w:val="000000" w:themeColor="text1"/>
                <w:sz w:val="28"/>
              </w:rPr>
            </w:pPr>
          </w:p>
        </w:tc>
        <w:tc>
          <w:tcPr>
            <w:tcW w:w="360" w:type="dxa"/>
          </w:tcPr>
          <w:p w:rsidR="00AB1D72" w:rsidRPr="007024AF" w:rsidRDefault="00AB1D72" w:rsidP="001E6B5D">
            <w:pPr>
              <w:jc w:val="center"/>
              <w:rPr>
                <w:rFonts w:ascii="TH SarabunPSK" w:hAnsi="TH SarabunPSK" w:cs="TH SarabunPSK"/>
                <w:color w:val="000000" w:themeColor="text1"/>
                <w:sz w:val="28"/>
              </w:rPr>
            </w:pPr>
          </w:p>
        </w:tc>
        <w:tc>
          <w:tcPr>
            <w:tcW w:w="450" w:type="dxa"/>
          </w:tcPr>
          <w:p w:rsidR="00AB1D72" w:rsidRPr="007024AF" w:rsidRDefault="00AB1D72" w:rsidP="001E6B5D">
            <w:pPr>
              <w:jc w:val="center"/>
              <w:rPr>
                <w:rFonts w:ascii="TH SarabunPSK" w:hAnsi="TH SarabunPSK" w:cs="TH SarabunPSK"/>
                <w:color w:val="000000" w:themeColor="text1"/>
                <w:sz w:val="28"/>
              </w:rPr>
            </w:pPr>
          </w:p>
        </w:tc>
        <w:tc>
          <w:tcPr>
            <w:tcW w:w="360" w:type="dxa"/>
          </w:tcPr>
          <w:p w:rsidR="00AB1D72" w:rsidRPr="007024AF" w:rsidRDefault="00AB1D72" w:rsidP="001E6B5D">
            <w:pPr>
              <w:jc w:val="center"/>
              <w:rPr>
                <w:rFonts w:ascii="TH SarabunPSK" w:hAnsi="TH SarabunPSK" w:cs="TH SarabunPSK"/>
                <w:color w:val="000000" w:themeColor="text1"/>
                <w:sz w:val="28"/>
              </w:rPr>
            </w:pPr>
          </w:p>
        </w:tc>
        <w:tc>
          <w:tcPr>
            <w:tcW w:w="360" w:type="dxa"/>
          </w:tcPr>
          <w:p w:rsidR="00AB1D72" w:rsidRPr="007024AF" w:rsidRDefault="00AB1D72" w:rsidP="001E6B5D">
            <w:pPr>
              <w:jc w:val="center"/>
              <w:rPr>
                <w:rFonts w:ascii="TH SarabunPSK" w:hAnsi="TH SarabunPSK" w:cs="TH SarabunPSK"/>
                <w:color w:val="000000" w:themeColor="text1"/>
                <w:sz w:val="28"/>
              </w:rPr>
            </w:pPr>
          </w:p>
        </w:tc>
        <w:tc>
          <w:tcPr>
            <w:tcW w:w="360" w:type="dxa"/>
          </w:tcPr>
          <w:p w:rsidR="00AB1D72" w:rsidRPr="007024AF" w:rsidRDefault="00AB1D72" w:rsidP="001E6B5D">
            <w:pPr>
              <w:jc w:val="center"/>
              <w:rPr>
                <w:rFonts w:ascii="TH SarabunPSK" w:hAnsi="TH SarabunPSK" w:cs="TH SarabunPSK"/>
                <w:color w:val="000000" w:themeColor="text1"/>
                <w:sz w:val="28"/>
              </w:rPr>
            </w:pPr>
          </w:p>
        </w:tc>
        <w:tc>
          <w:tcPr>
            <w:tcW w:w="360" w:type="dxa"/>
          </w:tcPr>
          <w:p w:rsidR="00AB1D72" w:rsidRPr="007024AF" w:rsidRDefault="00AB1D72" w:rsidP="001E6B5D">
            <w:pPr>
              <w:jc w:val="center"/>
              <w:rPr>
                <w:rFonts w:ascii="TH SarabunPSK" w:hAnsi="TH SarabunPSK" w:cs="TH SarabunPSK"/>
                <w:color w:val="000000" w:themeColor="text1"/>
                <w:sz w:val="28"/>
              </w:rPr>
            </w:pPr>
          </w:p>
        </w:tc>
        <w:tc>
          <w:tcPr>
            <w:tcW w:w="360" w:type="dxa"/>
          </w:tcPr>
          <w:p w:rsidR="00AB1D72" w:rsidRPr="007024AF" w:rsidRDefault="00AB1D72" w:rsidP="001E6B5D">
            <w:pPr>
              <w:jc w:val="center"/>
              <w:rPr>
                <w:rFonts w:ascii="TH SarabunPSK" w:hAnsi="TH SarabunPSK" w:cs="TH SarabunPSK"/>
                <w:color w:val="000000" w:themeColor="text1"/>
                <w:sz w:val="28"/>
              </w:rPr>
            </w:pPr>
          </w:p>
        </w:tc>
        <w:tc>
          <w:tcPr>
            <w:tcW w:w="360" w:type="dxa"/>
          </w:tcPr>
          <w:p w:rsidR="00AB1D72" w:rsidRPr="007024AF" w:rsidRDefault="00AB1D72" w:rsidP="001E6B5D">
            <w:pPr>
              <w:jc w:val="center"/>
              <w:rPr>
                <w:rFonts w:ascii="TH SarabunPSK" w:hAnsi="TH SarabunPSK" w:cs="TH SarabunPSK"/>
                <w:color w:val="000000" w:themeColor="text1"/>
                <w:sz w:val="28"/>
              </w:rPr>
            </w:pPr>
          </w:p>
        </w:tc>
        <w:tc>
          <w:tcPr>
            <w:tcW w:w="630" w:type="dxa"/>
          </w:tcPr>
          <w:p w:rsidR="00AB1D72" w:rsidRPr="007024AF" w:rsidRDefault="00AB1D72" w:rsidP="001E6B5D">
            <w:pPr>
              <w:jc w:val="center"/>
              <w:rPr>
                <w:rFonts w:ascii="TH SarabunPSK" w:hAnsi="TH SarabunPSK" w:cs="TH SarabunPSK"/>
                <w:color w:val="000000" w:themeColor="text1"/>
                <w:sz w:val="28"/>
              </w:rPr>
            </w:pPr>
          </w:p>
        </w:tc>
        <w:tc>
          <w:tcPr>
            <w:tcW w:w="540" w:type="dxa"/>
          </w:tcPr>
          <w:p w:rsidR="00AB1D72" w:rsidRPr="007024AF" w:rsidRDefault="00AB1D72" w:rsidP="001E6B5D">
            <w:pPr>
              <w:jc w:val="center"/>
              <w:rPr>
                <w:rFonts w:ascii="TH SarabunPSK" w:hAnsi="TH SarabunPSK" w:cs="TH SarabunPSK"/>
                <w:color w:val="000000" w:themeColor="text1"/>
                <w:sz w:val="28"/>
              </w:rPr>
            </w:pPr>
          </w:p>
        </w:tc>
        <w:tc>
          <w:tcPr>
            <w:tcW w:w="540" w:type="dxa"/>
          </w:tcPr>
          <w:p w:rsidR="00AB1D72" w:rsidRPr="007024AF" w:rsidRDefault="00AB1D72" w:rsidP="001E6B5D">
            <w:pPr>
              <w:jc w:val="center"/>
              <w:rPr>
                <w:rFonts w:ascii="TH SarabunPSK" w:hAnsi="TH SarabunPSK" w:cs="TH SarabunPSK"/>
                <w:color w:val="000000" w:themeColor="text1"/>
                <w:sz w:val="28"/>
              </w:rPr>
            </w:pPr>
          </w:p>
        </w:tc>
        <w:tc>
          <w:tcPr>
            <w:tcW w:w="720" w:type="dxa"/>
          </w:tcPr>
          <w:p w:rsidR="00AB1D72" w:rsidRPr="007024AF" w:rsidRDefault="00AB1D72" w:rsidP="001E6B5D">
            <w:pPr>
              <w:jc w:val="center"/>
              <w:rPr>
                <w:rFonts w:ascii="TH SarabunPSK" w:hAnsi="TH SarabunPSK" w:cs="TH SarabunPSK"/>
                <w:color w:val="000000" w:themeColor="text1"/>
                <w:sz w:val="28"/>
              </w:rPr>
            </w:pPr>
          </w:p>
        </w:tc>
        <w:tc>
          <w:tcPr>
            <w:tcW w:w="720" w:type="dxa"/>
          </w:tcPr>
          <w:p w:rsidR="00AB1D72" w:rsidRPr="007024AF" w:rsidRDefault="00AB1D72" w:rsidP="001E6B5D">
            <w:pPr>
              <w:jc w:val="center"/>
              <w:rPr>
                <w:rFonts w:ascii="TH SarabunPSK" w:hAnsi="TH SarabunPSK" w:cs="TH SarabunPSK"/>
                <w:color w:val="000000" w:themeColor="text1"/>
                <w:sz w:val="28"/>
              </w:rPr>
            </w:pPr>
          </w:p>
        </w:tc>
        <w:tc>
          <w:tcPr>
            <w:tcW w:w="720" w:type="dxa"/>
          </w:tcPr>
          <w:p w:rsidR="00AB1D72" w:rsidRPr="007024AF" w:rsidRDefault="00AB1D72" w:rsidP="001E6B5D">
            <w:pPr>
              <w:jc w:val="center"/>
              <w:rPr>
                <w:rFonts w:ascii="TH SarabunPSK" w:hAnsi="TH SarabunPSK" w:cs="TH SarabunPSK"/>
                <w:color w:val="000000" w:themeColor="text1"/>
                <w:sz w:val="28"/>
              </w:rPr>
            </w:pPr>
          </w:p>
        </w:tc>
        <w:tc>
          <w:tcPr>
            <w:tcW w:w="720" w:type="dxa"/>
          </w:tcPr>
          <w:p w:rsidR="00AB1D72" w:rsidRPr="007024AF" w:rsidRDefault="00AB1D72" w:rsidP="001E6B5D">
            <w:pPr>
              <w:jc w:val="center"/>
              <w:rPr>
                <w:rFonts w:ascii="TH SarabunPSK" w:hAnsi="TH SarabunPSK" w:cs="TH SarabunPSK"/>
                <w:color w:val="000000" w:themeColor="text1"/>
                <w:sz w:val="28"/>
              </w:rPr>
            </w:pPr>
          </w:p>
        </w:tc>
        <w:tc>
          <w:tcPr>
            <w:tcW w:w="900" w:type="dxa"/>
          </w:tcPr>
          <w:p w:rsidR="00AB1D72" w:rsidRPr="007024AF" w:rsidRDefault="00AB1D72" w:rsidP="001E6B5D">
            <w:pPr>
              <w:jc w:val="center"/>
              <w:rPr>
                <w:rFonts w:ascii="TH SarabunPSK" w:hAnsi="TH SarabunPSK" w:cs="TH SarabunPSK"/>
                <w:color w:val="000000" w:themeColor="text1"/>
                <w:sz w:val="28"/>
              </w:rPr>
            </w:pPr>
          </w:p>
        </w:tc>
      </w:tr>
      <w:tr w:rsidR="00AB1D72" w:rsidRPr="00667B38" w:rsidTr="00AB1D72">
        <w:tc>
          <w:tcPr>
            <w:tcW w:w="1008" w:type="dxa"/>
          </w:tcPr>
          <w:p w:rsidR="00AB1D72" w:rsidRPr="00667B38" w:rsidRDefault="00AB1D72" w:rsidP="001E6B5D">
            <w:pPr>
              <w:jc w:val="center"/>
              <w:rPr>
                <w:rFonts w:ascii="TH SarabunPSK" w:hAnsi="TH SarabunPSK" w:cs="TH SarabunPSK"/>
                <w:color w:val="000000" w:themeColor="text1"/>
                <w:sz w:val="28"/>
                <w:rtl/>
                <w:cs/>
              </w:rPr>
            </w:pPr>
            <w:r w:rsidRPr="00667B38">
              <w:rPr>
                <w:rFonts w:ascii="TH SarabunPSK" w:hAnsi="TH SarabunPSK" w:cs="TH SarabunPSK" w:hint="cs"/>
                <w:color w:val="000000" w:themeColor="text1"/>
                <w:sz w:val="28"/>
                <w:rtl/>
                <w:cs/>
              </w:rPr>
              <w:t>0040409</w:t>
            </w:r>
          </w:p>
        </w:tc>
        <w:tc>
          <w:tcPr>
            <w:tcW w:w="2070" w:type="dxa"/>
          </w:tcPr>
          <w:p w:rsidR="00AB1D72" w:rsidRPr="00667B38" w:rsidRDefault="00AB1D72" w:rsidP="001E6B5D">
            <w:pPr>
              <w:contextualSpacing/>
              <w:rPr>
                <w:rFonts w:ascii="TH SarabunPSK" w:hAnsi="TH SarabunPSK" w:cs="TH SarabunPSK"/>
                <w:color w:val="000000" w:themeColor="text1"/>
                <w:sz w:val="28"/>
                <w:rtl/>
                <w:cs/>
              </w:rPr>
            </w:pPr>
            <w:r w:rsidRPr="00667B38">
              <w:rPr>
                <w:rFonts w:ascii="TH SarabunPSK" w:hAnsi="TH SarabunPSK" w:cs="TH SarabunPSK" w:hint="cs"/>
                <w:color w:val="000000" w:themeColor="text1"/>
                <w:sz w:val="28"/>
                <w:cs/>
                <w:lang w:bidi="th-TH"/>
              </w:rPr>
              <w:t>เทคโนโลยีสารสนเทศเพื่อการเรียนรู้</w:t>
            </w:r>
          </w:p>
        </w:tc>
        <w:tc>
          <w:tcPr>
            <w:tcW w:w="360" w:type="dxa"/>
          </w:tcPr>
          <w:p w:rsidR="00AB1D72" w:rsidRPr="00667B38" w:rsidRDefault="00AB1D72" w:rsidP="001E6B5D">
            <w:pPr>
              <w:jc w:val="center"/>
              <w:rPr>
                <w:rFonts w:ascii="TH SarabunPSK" w:hAnsi="TH SarabunPSK" w:cs="TH SarabunPSK"/>
                <w:color w:val="000000" w:themeColor="text1"/>
                <w:sz w:val="28"/>
              </w:rPr>
            </w:pPr>
            <w:r w:rsidRPr="00667B38">
              <w:rPr>
                <w:rFonts w:ascii="TH SarabunPSK" w:hAnsi="TH SarabunPSK" w:cs="TH SarabunPSK" w:hint="cs"/>
                <w:color w:val="000000" w:themeColor="text1"/>
              </w:rPr>
              <w:sym w:font="Wingdings" w:char="F06C"/>
            </w:r>
          </w:p>
        </w:tc>
        <w:tc>
          <w:tcPr>
            <w:tcW w:w="360" w:type="dxa"/>
          </w:tcPr>
          <w:p w:rsidR="00AB1D72" w:rsidRPr="00667B38" w:rsidRDefault="00AB1D72" w:rsidP="001E6B5D">
            <w:pPr>
              <w:jc w:val="center"/>
              <w:rPr>
                <w:rFonts w:ascii="TH SarabunPSK" w:hAnsi="TH SarabunPSK" w:cs="TH SarabunPSK"/>
                <w:color w:val="000000" w:themeColor="text1"/>
                <w:sz w:val="28"/>
              </w:rPr>
            </w:pPr>
          </w:p>
        </w:tc>
        <w:tc>
          <w:tcPr>
            <w:tcW w:w="360" w:type="dxa"/>
          </w:tcPr>
          <w:p w:rsidR="00AB1D72" w:rsidRPr="00667B38" w:rsidRDefault="00AB1D72" w:rsidP="001E6B5D">
            <w:pPr>
              <w:jc w:val="center"/>
              <w:rPr>
                <w:rFonts w:ascii="TH SarabunPSK" w:hAnsi="TH SarabunPSK" w:cs="TH SarabunPSK"/>
                <w:color w:val="000000" w:themeColor="text1"/>
                <w:sz w:val="28"/>
              </w:rPr>
            </w:pPr>
            <w:r w:rsidRPr="00667B38">
              <w:rPr>
                <w:rFonts w:ascii="TH SarabunPSK" w:hAnsi="TH SarabunPSK" w:cs="TH SarabunPSK" w:hint="cs"/>
                <w:color w:val="000000" w:themeColor="text1"/>
              </w:rPr>
              <w:sym w:font="Wingdings" w:char="F06C"/>
            </w:r>
          </w:p>
        </w:tc>
        <w:tc>
          <w:tcPr>
            <w:tcW w:w="630" w:type="dxa"/>
          </w:tcPr>
          <w:p w:rsidR="00AB1D72" w:rsidRPr="00667B38" w:rsidRDefault="00AB1D72" w:rsidP="001E6B5D">
            <w:pPr>
              <w:jc w:val="center"/>
              <w:rPr>
                <w:rFonts w:ascii="TH SarabunPSK" w:hAnsi="TH SarabunPSK" w:cs="TH SarabunPSK"/>
                <w:color w:val="000000" w:themeColor="text1"/>
                <w:sz w:val="28"/>
              </w:rPr>
            </w:pPr>
          </w:p>
        </w:tc>
        <w:tc>
          <w:tcPr>
            <w:tcW w:w="360" w:type="dxa"/>
          </w:tcPr>
          <w:p w:rsidR="00AB1D72" w:rsidRPr="00667B38" w:rsidRDefault="00AB1D72" w:rsidP="001E6B5D">
            <w:pPr>
              <w:jc w:val="center"/>
              <w:rPr>
                <w:rFonts w:ascii="TH SarabunPSK" w:hAnsi="TH SarabunPSK" w:cs="TH SarabunPSK"/>
                <w:color w:val="000000" w:themeColor="text1"/>
                <w:sz w:val="28"/>
              </w:rPr>
            </w:pPr>
          </w:p>
        </w:tc>
        <w:tc>
          <w:tcPr>
            <w:tcW w:w="450" w:type="dxa"/>
          </w:tcPr>
          <w:p w:rsidR="00AB1D72" w:rsidRPr="00667B38" w:rsidRDefault="00AB1D72" w:rsidP="001E6B5D">
            <w:pPr>
              <w:jc w:val="center"/>
              <w:rPr>
                <w:rFonts w:ascii="TH SarabunPSK" w:hAnsi="TH SarabunPSK" w:cs="TH SarabunPSK"/>
                <w:color w:val="000000" w:themeColor="text1"/>
                <w:sz w:val="28"/>
              </w:rPr>
            </w:pPr>
          </w:p>
        </w:tc>
        <w:tc>
          <w:tcPr>
            <w:tcW w:w="360" w:type="dxa"/>
          </w:tcPr>
          <w:p w:rsidR="00AB1D72" w:rsidRPr="00667B38" w:rsidRDefault="00AB1D72" w:rsidP="001E6B5D">
            <w:pPr>
              <w:jc w:val="center"/>
              <w:rPr>
                <w:rFonts w:ascii="TH SarabunPSK" w:hAnsi="TH SarabunPSK" w:cs="TH SarabunPSK"/>
                <w:color w:val="000000" w:themeColor="text1"/>
                <w:sz w:val="28"/>
              </w:rPr>
            </w:pPr>
          </w:p>
        </w:tc>
        <w:tc>
          <w:tcPr>
            <w:tcW w:w="360" w:type="dxa"/>
          </w:tcPr>
          <w:p w:rsidR="00AB1D72" w:rsidRPr="00667B38" w:rsidRDefault="00AB1D72" w:rsidP="001E6B5D">
            <w:pPr>
              <w:jc w:val="center"/>
              <w:rPr>
                <w:rFonts w:ascii="TH SarabunPSK" w:hAnsi="TH SarabunPSK" w:cs="TH SarabunPSK"/>
                <w:color w:val="000000" w:themeColor="text1"/>
                <w:sz w:val="28"/>
              </w:rPr>
            </w:pPr>
          </w:p>
        </w:tc>
        <w:tc>
          <w:tcPr>
            <w:tcW w:w="360" w:type="dxa"/>
          </w:tcPr>
          <w:p w:rsidR="00AB1D72" w:rsidRPr="00667B38" w:rsidRDefault="00AB1D72" w:rsidP="001E6B5D">
            <w:pPr>
              <w:jc w:val="center"/>
              <w:rPr>
                <w:rFonts w:ascii="TH SarabunPSK" w:hAnsi="TH SarabunPSK" w:cs="TH SarabunPSK"/>
                <w:color w:val="000000" w:themeColor="text1"/>
                <w:sz w:val="28"/>
              </w:rPr>
            </w:pPr>
            <w:r w:rsidRPr="00667B38">
              <w:rPr>
                <w:rFonts w:ascii="TH SarabunPSK" w:hAnsi="TH SarabunPSK" w:cs="TH SarabunPSK" w:hint="cs"/>
                <w:color w:val="000000" w:themeColor="text1"/>
              </w:rPr>
              <w:sym w:font="Wingdings" w:char="F06C"/>
            </w:r>
          </w:p>
        </w:tc>
        <w:tc>
          <w:tcPr>
            <w:tcW w:w="360" w:type="dxa"/>
          </w:tcPr>
          <w:p w:rsidR="00AB1D72" w:rsidRPr="00667B38" w:rsidRDefault="00AB1D72" w:rsidP="001E6B5D">
            <w:pPr>
              <w:jc w:val="center"/>
              <w:rPr>
                <w:rFonts w:ascii="TH SarabunPSK" w:hAnsi="TH SarabunPSK" w:cs="TH SarabunPSK"/>
                <w:color w:val="000000" w:themeColor="text1"/>
                <w:sz w:val="28"/>
              </w:rPr>
            </w:pPr>
            <w:r w:rsidRPr="00667B38">
              <w:rPr>
                <w:rFonts w:ascii="TH SarabunPSK" w:hAnsi="TH SarabunPSK" w:cs="TH SarabunPSK" w:hint="cs"/>
                <w:color w:val="000000" w:themeColor="text1"/>
              </w:rPr>
              <w:sym w:font="Wingdings" w:char="F06C"/>
            </w:r>
          </w:p>
        </w:tc>
        <w:tc>
          <w:tcPr>
            <w:tcW w:w="360" w:type="dxa"/>
          </w:tcPr>
          <w:p w:rsidR="00AB1D72" w:rsidRPr="00667B38" w:rsidRDefault="00AB1D72" w:rsidP="001E6B5D">
            <w:pPr>
              <w:jc w:val="center"/>
              <w:rPr>
                <w:rFonts w:ascii="TH SarabunPSK" w:hAnsi="TH SarabunPSK" w:cs="TH SarabunPSK"/>
                <w:color w:val="000000" w:themeColor="text1"/>
                <w:sz w:val="28"/>
              </w:rPr>
            </w:pPr>
            <w:r w:rsidRPr="00667B38">
              <w:rPr>
                <w:rFonts w:ascii="TH SarabunPSK" w:hAnsi="TH SarabunPSK" w:cs="TH SarabunPSK" w:hint="cs"/>
                <w:color w:val="000000" w:themeColor="text1"/>
              </w:rPr>
              <w:sym w:font="Wingdings" w:char="F06C"/>
            </w:r>
          </w:p>
        </w:tc>
        <w:tc>
          <w:tcPr>
            <w:tcW w:w="360" w:type="dxa"/>
          </w:tcPr>
          <w:p w:rsidR="00AB1D72" w:rsidRPr="00667B38" w:rsidRDefault="00AB1D72" w:rsidP="001E6B5D">
            <w:pPr>
              <w:jc w:val="center"/>
              <w:rPr>
                <w:rFonts w:ascii="TH SarabunPSK" w:hAnsi="TH SarabunPSK" w:cs="TH SarabunPSK"/>
                <w:color w:val="000000" w:themeColor="text1"/>
                <w:sz w:val="28"/>
              </w:rPr>
            </w:pPr>
            <w:r w:rsidRPr="00667B38">
              <w:rPr>
                <w:rFonts w:ascii="TH SarabunPSK" w:hAnsi="TH SarabunPSK" w:cs="TH SarabunPSK" w:hint="cs"/>
                <w:color w:val="000000" w:themeColor="text1"/>
              </w:rPr>
              <w:sym w:font="Wingdings" w:char="F06C"/>
            </w:r>
          </w:p>
        </w:tc>
        <w:tc>
          <w:tcPr>
            <w:tcW w:w="630" w:type="dxa"/>
          </w:tcPr>
          <w:p w:rsidR="00AB1D72" w:rsidRPr="00667B38" w:rsidRDefault="00AB1D72" w:rsidP="001E6B5D">
            <w:pPr>
              <w:jc w:val="center"/>
              <w:rPr>
                <w:rFonts w:ascii="TH SarabunPSK" w:hAnsi="TH SarabunPSK" w:cs="TH SarabunPSK"/>
                <w:color w:val="000000" w:themeColor="text1"/>
                <w:sz w:val="28"/>
              </w:rPr>
            </w:pPr>
          </w:p>
        </w:tc>
        <w:tc>
          <w:tcPr>
            <w:tcW w:w="540" w:type="dxa"/>
          </w:tcPr>
          <w:p w:rsidR="00AB1D72" w:rsidRPr="00667B38" w:rsidRDefault="00AB1D72" w:rsidP="001E6B5D">
            <w:pPr>
              <w:jc w:val="center"/>
              <w:rPr>
                <w:rFonts w:ascii="TH SarabunPSK" w:hAnsi="TH SarabunPSK" w:cs="TH SarabunPSK"/>
                <w:color w:val="000000" w:themeColor="text1"/>
                <w:sz w:val="28"/>
              </w:rPr>
            </w:pPr>
          </w:p>
        </w:tc>
        <w:tc>
          <w:tcPr>
            <w:tcW w:w="540" w:type="dxa"/>
          </w:tcPr>
          <w:p w:rsidR="00AB1D72" w:rsidRPr="00667B38" w:rsidRDefault="00AB1D72" w:rsidP="001E6B5D">
            <w:pPr>
              <w:jc w:val="center"/>
              <w:rPr>
                <w:rFonts w:ascii="TH SarabunPSK" w:hAnsi="TH SarabunPSK" w:cs="TH SarabunPSK"/>
                <w:color w:val="000000" w:themeColor="text1"/>
                <w:sz w:val="28"/>
              </w:rPr>
            </w:pPr>
          </w:p>
        </w:tc>
        <w:tc>
          <w:tcPr>
            <w:tcW w:w="720" w:type="dxa"/>
          </w:tcPr>
          <w:p w:rsidR="00AB1D72" w:rsidRPr="00667B38" w:rsidRDefault="00AB1D72" w:rsidP="001E6B5D">
            <w:pPr>
              <w:jc w:val="center"/>
              <w:rPr>
                <w:rFonts w:ascii="TH SarabunPSK" w:hAnsi="TH SarabunPSK" w:cs="TH SarabunPSK"/>
                <w:color w:val="000000" w:themeColor="text1"/>
                <w:sz w:val="28"/>
              </w:rPr>
            </w:pPr>
          </w:p>
        </w:tc>
        <w:tc>
          <w:tcPr>
            <w:tcW w:w="720" w:type="dxa"/>
          </w:tcPr>
          <w:p w:rsidR="00AB1D72" w:rsidRPr="00667B38" w:rsidRDefault="00AB1D72" w:rsidP="001E6B5D">
            <w:pPr>
              <w:jc w:val="center"/>
              <w:rPr>
                <w:rFonts w:ascii="TH SarabunPSK" w:hAnsi="TH SarabunPSK" w:cs="TH SarabunPSK"/>
                <w:color w:val="000000" w:themeColor="text1"/>
                <w:sz w:val="28"/>
              </w:rPr>
            </w:pPr>
          </w:p>
        </w:tc>
        <w:tc>
          <w:tcPr>
            <w:tcW w:w="720" w:type="dxa"/>
          </w:tcPr>
          <w:p w:rsidR="00AB1D72" w:rsidRPr="00667B38" w:rsidRDefault="00AB1D72" w:rsidP="001E6B5D">
            <w:pPr>
              <w:jc w:val="center"/>
              <w:rPr>
                <w:rFonts w:ascii="TH SarabunPSK" w:hAnsi="TH SarabunPSK" w:cs="TH SarabunPSK"/>
                <w:color w:val="000000" w:themeColor="text1"/>
                <w:sz w:val="28"/>
              </w:rPr>
            </w:pPr>
          </w:p>
        </w:tc>
        <w:tc>
          <w:tcPr>
            <w:tcW w:w="720" w:type="dxa"/>
          </w:tcPr>
          <w:p w:rsidR="00AB1D72" w:rsidRPr="00667B38" w:rsidRDefault="00AB1D72" w:rsidP="001E6B5D">
            <w:pPr>
              <w:jc w:val="center"/>
              <w:rPr>
                <w:rFonts w:ascii="TH SarabunPSK" w:hAnsi="TH SarabunPSK" w:cs="TH SarabunPSK"/>
                <w:color w:val="000000" w:themeColor="text1"/>
                <w:sz w:val="28"/>
              </w:rPr>
            </w:pPr>
            <w:r w:rsidRPr="00667B38">
              <w:rPr>
                <w:rFonts w:ascii="TH SarabunPSK" w:hAnsi="TH SarabunPSK" w:cs="TH SarabunPSK" w:hint="cs"/>
                <w:color w:val="000000" w:themeColor="text1"/>
              </w:rPr>
              <w:sym w:font="Wingdings" w:char="F06C"/>
            </w:r>
          </w:p>
        </w:tc>
        <w:tc>
          <w:tcPr>
            <w:tcW w:w="900" w:type="dxa"/>
          </w:tcPr>
          <w:p w:rsidR="00AB1D72" w:rsidRPr="00667B38" w:rsidRDefault="00AB1D72" w:rsidP="001E6B5D">
            <w:pPr>
              <w:jc w:val="center"/>
              <w:rPr>
                <w:rFonts w:ascii="TH SarabunPSK" w:hAnsi="TH SarabunPSK" w:cs="TH SarabunPSK"/>
                <w:color w:val="000000" w:themeColor="text1"/>
                <w:sz w:val="28"/>
              </w:rPr>
            </w:pPr>
          </w:p>
        </w:tc>
      </w:tr>
      <w:tr w:rsidR="00AB1D72" w:rsidRPr="000379AA" w:rsidTr="00AB1D72">
        <w:tc>
          <w:tcPr>
            <w:tcW w:w="1008" w:type="dxa"/>
          </w:tcPr>
          <w:p w:rsidR="00AB1D72" w:rsidRPr="000379AA" w:rsidRDefault="00AB1D72" w:rsidP="001E6B5D">
            <w:pPr>
              <w:jc w:val="center"/>
              <w:rPr>
                <w:rFonts w:ascii="TH SarabunPSK" w:hAnsi="TH SarabunPSK" w:cs="TH SarabunPSK"/>
                <w:color w:val="000000" w:themeColor="text1"/>
                <w:sz w:val="28"/>
                <w:rtl/>
                <w:cs/>
              </w:rPr>
            </w:pPr>
            <w:r w:rsidRPr="000379AA">
              <w:rPr>
                <w:rFonts w:ascii="TH SarabunPSK" w:hAnsi="TH SarabunPSK" w:cs="TH SarabunPSK" w:hint="cs"/>
                <w:color w:val="000000" w:themeColor="text1"/>
                <w:sz w:val="28"/>
                <w:rtl/>
                <w:cs/>
              </w:rPr>
              <w:lastRenderedPageBreak/>
              <w:t>0050402</w:t>
            </w:r>
          </w:p>
        </w:tc>
        <w:tc>
          <w:tcPr>
            <w:tcW w:w="2070" w:type="dxa"/>
          </w:tcPr>
          <w:p w:rsidR="00AB1D72" w:rsidRPr="000379AA" w:rsidRDefault="00AB1D72" w:rsidP="001E6B5D">
            <w:pPr>
              <w:contextualSpacing/>
              <w:rPr>
                <w:rFonts w:ascii="TH SarabunPSK" w:hAnsi="TH SarabunPSK" w:cs="TH SarabunPSK"/>
                <w:color w:val="000000" w:themeColor="text1"/>
                <w:sz w:val="28"/>
                <w:rtl/>
                <w:cs/>
              </w:rPr>
            </w:pPr>
            <w:r w:rsidRPr="000379AA">
              <w:rPr>
                <w:rFonts w:ascii="TH SarabunPSK" w:hAnsi="TH SarabunPSK" w:cs="TH SarabunPSK" w:hint="cs"/>
                <w:color w:val="000000" w:themeColor="text1"/>
                <w:sz w:val="28"/>
                <w:cs/>
                <w:lang w:bidi="th-TH"/>
              </w:rPr>
              <w:t>การคิดและการแก้ปัญหา</w:t>
            </w:r>
          </w:p>
        </w:tc>
        <w:tc>
          <w:tcPr>
            <w:tcW w:w="360" w:type="dxa"/>
          </w:tcPr>
          <w:p w:rsidR="00AB1D72" w:rsidRPr="000379AA" w:rsidRDefault="00AB1D72" w:rsidP="001E6B5D">
            <w:pPr>
              <w:jc w:val="center"/>
              <w:rPr>
                <w:rFonts w:ascii="TH SarabunPSK" w:hAnsi="TH SarabunPSK" w:cs="TH SarabunPSK"/>
                <w:color w:val="000000" w:themeColor="text1"/>
                <w:sz w:val="28"/>
              </w:rPr>
            </w:pPr>
            <w:r w:rsidRPr="000379AA">
              <w:rPr>
                <w:rFonts w:ascii="TH SarabunPSK" w:hAnsi="TH SarabunPSK" w:cs="TH SarabunPSK" w:hint="cs"/>
                <w:color w:val="000000" w:themeColor="text1"/>
              </w:rPr>
              <w:sym w:font="Wingdings" w:char="F06C"/>
            </w:r>
          </w:p>
        </w:tc>
        <w:tc>
          <w:tcPr>
            <w:tcW w:w="360" w:type="dxa"/>
          </w:tcPr>
          <w:p w:rsidR="00AB1D72" w:rsidRPr="000379AA" w:rsidRDefault="00AB1D72" w:rsidP="001E6B5D">
            <w:pPr>
              <w:jc w:val="center"/>
              <w:rPr>
                <w:rFonts w:ascii="TH SarabunPSK" w:hAnsi="TH SarabunPSK" w:cs="TH SarabunPSK"/>
                <w:color w:val="000000" w:themeColor="text1"/>
                <w:sz w:val="28"/>
              </w:rPr>
            </w:pPr>
            <w:r w:rsidRPr="000379AA">
              <w:rPr>
                <w:rFonts w:ascii="TH SarabunPSK" w:hAnsi="TH SarabunPSK" w:cs="TH SarabunPSK" w:hint="cs"/>
                <w:color w:val="000000" w:themeColor="text1"/>
              </w:rPr>
              <w:sym w:font="Wingdings" w:char="F06C"/>
            </w:r>
          </w:p>
        </w:tc>
        <w:tc>
          <w:tcPr>
            <w:tcW w:w="360" w:type="dxa"/>
          </w:tcPr>
          <w:p w:rsidR="00AB1D72" w:rsidRPr="000379AA" w:rsidRDefault="00AB1D72" w:rsidP="001E6B5D">
            <w:pPr>
              <w:jc w:val="center"/>
              <w:rPr>
                <w:rFonts w:ascii="TH SarabunPSK" w:hAnsi="TH SarabunPSK" w:cs="TH SarabunPSK"/>
                <w:color w:val="000000" w:themeColor="text1"/>
                <w:sz w:val="28"/>
              </w:rPr>
            </w:pPr>
          </w:p>
        </w:tc>
        <w:tc>
          <w:tcPr>
            <w:tcW w:w="630" w:type="dxa"/>
          </w:tcPr>
          <w:p w:rsidR="00AB1D72" w:rsidRPr="000379AA" w:rsidRDefault="00AB1D72" w:rsidP="001E6B5D">
            <w:pPr>
              <w:jc w:val="center"/>
              <w:rPr>
                <w:rFonts w:ascii="TH SarabunPSK" w:hAnsi="TH SarabunPSK" w:cs="TH SarabunPSK"/>
                <w:color w:val="000000" w:themeColor="text1"/>
                <w:sz w:val="28"/>
              </w:rPr>
            </w:pPr>
          </w:p>
        </w:tc>
        <w:tc>
          <w:tcPr>
            <w:tcW w:w="360" w:type="dxa"/>
          </w:tcPr>
          <w:p w:rsidR="00AB1D72" w:rsidRPr="000379AA" w:rsidRDefault="00AB1D72" w:rsidP="001E6B5D">
            <w:pPr>
              <w:jc w:val="center"/>
              <w:rPr>
                <w:rFonts w:ascii="TH SarabunPSK" w:hAnsi="TH SarabunPSK" w:cs="TH SarabunPSK"/>
                <w:color w:val="000000" w:themeColor="text1"/>
                <w:sz w:val="28"/>
              </w:rPr>
            </w:pPr>
          </w:p>
        </w:tc>
        <w:tc>
          <w:tcPr>
            <w:tcW w:w="450" w:type="dxa"/>
          </w:tcPr>
          <w:p w:rsidR="00AB1D72" w:rsidRPr="000379AA" w:rsidRDefault="00AB1D72" w:rsidP="001E6B5D">
            <w:pPr>
              <w:jc w:val="center"/>
              <w:rPr>
                <w:rFonts w:ascii="TH SarabunPSK" w:hAnsi="TH SarabunPSK" w:cs="TH SarabunPSK"/>
                <w:color w:val="000000" w:themeColor="text1"/>
                <w:sz w:val="28"/>
              </w:rPr>
            </w:pPr>
          </w:p>
        </w:tc>
        <w:tc>
          <w:tcPr>
            <w:tcW w:w="360" w:type="dxa"/>
          </w:tcPr>
          <w:p w:rsidR="00AB1D72" w:rsidRPr="000379AA" w:rsidRDefault="00AB1D72" w:rsidP="001E6B5D">
            <w:pPr>
              <w:jc w:val="center"/>
              <w:rPr>
                <w:rFonts w:ascii="TH SarabunPSK" w:hAnsi="TH SarabunPSK" w:cs="TH SarabunPSK"/>
                <w:color w:val="000000" w:themeColor="text1"/>
                <w:sz w:val="28"/>
              </w:rPr>
            </w:pPr>
          </w:p>
        </w:tc>
        <w:tc>
          <w:tcPr>
            <w:tcW w:w="360" w:type="dxa"/>
          </w:tcPr>
          <w:p w:rsidR="00AB1D72" w:rsidRPr="000379AA" w:rsidRDefault="00AB1D72" w:rsidP="001E6B5D">
            <w:pPr>
              <w:jc w:val="center"/>
              <w:rPr>
                <w:rFonts w:ascii="TH SarabunPSK" w:hAnsi="TH SarabunPSK" w:cs="TH SarabunPSK"/>
                <w:color w:val="000000" w:themeColor="text1"/>
                <w:sz w:val="28"/>
              </w:rPr>
            </w:pPr>
          </w:p>
        </w:tc>
        <w:tc>
          <w:tcPr>
            <w:tcW w:w="360" w:type="dxa"/>
          </w:tcPr>
          <w:p w:rsidR="00AB1D72" w:rsidRPr="000379AA" w:rsidRDefault="00AB1D72" w:rsidP="001E6B5D">
            <w:pPr>
              <w:jc w:val="center"/>
              <w:rPr>
                <w:rFonts w:ascii="TH SarabunPSK" w:hAnsi="TH SarabunPSK" w:cs="TH SarabunPSK"/>
                <w:color w:val="000000" w:themeColor="text1"/>
                <w:sz w:val="28"/>
              </w:rPr>
            </w:pPr>
          </w:p>
        </w:tc>
        <w:tc>
          <w:tcPr>
            <w:tcW w:w="360" w:type="dxa"/>
          </w:tcPr>
          <w:p w:rsidR="00AB1D72" w:rsidRPr="000379AA" w:rsidRDefault="00AB1D72" w:rsidP="001E6B5D">
            <w:pPr>
              <w:jc w:val="center"/>
              <w:rPr>
                <w:rFonts w:ascii="TH SarabunPSK" w:hAnsi="TH SarabunPSK" w:cs="TH SarabunPSK"/>
                <w:color w:val="000000" w:themeColor="text1"/>
                <w:sz w:val="28"/>
              </w:rPr>
            </w:pPr>
          </w:p>
        </w:tc>
        <w:tc>
          <w:tcPr>
            <w:tcW w:w="360" w:type="dxa"/>
          </w:tcPr>
          <w:p w:rsidR="00AB1D72" w:rsidRPr="000379AA" w:rsidRDefault="00AB1D72" w:rsidP="001E6B5D">
            <w:pPr>
              <w:jc w:val="center"/>
              <w:rPr>
                <w:rFonts w:ascii="TH SarabunPSK" w:hAnsi="TH SarabunPSK" w:cs="TH SarabunPSK"/>
                <w:color w:val="000000" w:themeColor="text1"/>
                <w:sz w:val="28"/>
              </w:rPr>
            </w:pPr>
          </w:p>
        </w:tc>
        <w:tc>
          <w:tcPr>
            <w:tcW w:w="360" w:type="dxa"/>
          </w:tcPr>
          <w:p w:rsidR="00AB1D72" w:rsidRPr="000379AA" w:rsidRDefault="00AB1D72" w:rsidP="001E6B5D">
            <w:pPr>
              <w:jc w:val="center"/>
              <w:rPr>
                <w:rFonts w:ascii="TH SarabunPSK" w:hAnsi="TH SarabunPSK" w:cs="TH SarabunPSK"/>
                <w:color w:val="000000" w:themeColor="text1"/>
                <w:sz w:val="28"/>
              </w:rPr>
            </w:pPr>
            <w:r w:rsidRPr="000379AA">
              <w:rPr>
                <w:rFonts w:ascii="TH SarabunPSK" w:hAnsi="TH SarabunPSK" w:cs="TH SarabunPSK" w:hint="cs"/>
                <w:color w:val="000000" w:themeColor="text1"/>
              </w:rPr>
              <w:sym w:font="Wingdings" w:char="F06C"/>
            </w:r>
          </w:p>
        </w:tc>
        <w:tc>
          <w:tcPr>
            <w:tcW w:w="630" w:type="dxa"/>
          </w:tcPr>
          <w:p w:rsidR="00AB1D72" w:rsidRPr="000379AA" w:rsidRDefault="00AB1D72" w:rsidP="001E6B5D">
            <w:pPr>
              <w:jc w:val="center"/>
              <w:rPr>
                <w:rFonts w:ascii="TH SarabunPSK" w:hAnsi="TH SarabunPSK" w:cs="TH SarabunPSK"/>
                <w:color w:val="000000" w:themeColor="text1"/>
                <w:sz w:val="28"/>
              </w:rPr>
            </w:pPr>
          </w:p>
        </w:tc>
        <w:tc>
          <w:tcPr>
            <w:tcW w:w="540" w:type="dxa"/>
          </w:tcPr>
          <w:p w:rsidR="00AB1D72" w:rsidRPr="000379AA" w:rsidRDefault="00AB1D72" w:rsidP="001E6B5D">
            <w:pPr>
              <w:jc w:val="center"/>
              <w:rPr>
                <w:rFonts w:ascii="TH SarabunPSK" w:hAnsi="TH SarabunPSK" w:cs="TH SarabunPSK"/>
                <w:color w:val="000000" w:themeColor="text1"/>
                <w:sz w:val="28"/>
              </w:rPr>
            </w:pPr>
            <w:r w:rsidRPr="000379AA">
              <w:rPr>
                <w:rFonts w:ascii="TH SarabunPSK" w:hAnsi="TH SarabunPSK" w:cs="TH SarabunPSK" w:hint="cs"/>
                <w:color w:val="000000" w:themeColor="text1"/>
              </w:rPr>
              <w:sym w:font="Wingdings" w:char="F06C"/>
            </w:r>
          </w:p>
        </w:tc>
        <w:tc>
          <w:tcPr>
            <w:tcW w:w="540" w:type="dxa"/>
          </w:tcPr>
          <w:p w:rsidR="00AB1D72" w:rsidRPr="000379AA" w:rsidRDefault="00AB1D72" w:rsidP="001E6B5D">
            <w:pPr>
              <w:jc w:val="center"/>
              <w:rPr>
                <w:rFonts w:ascii="TH SarabunPSK" w:hAnsi="TH SarabunPSK" w:cs="TH SarabunPSK"/>
                <w:color w:val="000000" w:themeColor="text1"/>
                <w:sz w:val="28"/>
              </w:rPr>
            </w:pPr>
          </w:p>
        </w:tc>
        <w:tc>
          <w:tcPr>
            <w:tcW w:w="720" w:type="dxa"/>
          </w:tcPr>
          <w:p w:rsidR="00AB1D72" w:rsidRPr="000379AA" w:rsidRDefault="00AB1D72" w:rsidP="001E6B5D">
            <w:pPr>
              <w:jc w:val="center"/>
              <w:rPr>
                <w:rFonts w:ascii="TH SarabunPSK" w:hAnsi="TH SarabunPSK" w:cs="TH SarabunPSK"/>
                <w:color w:val="000000" w:themeColor="text1"/>
                <w:sz w:val="28"/>
              </w:rPr>
            </w:pPr>
          </w:p>
        </w:tc>
        <w:tc>
          <w:tcPr>
            <w:tcW w:w="720" w:type="dxa"/>
          </w:tcPr>
          <w:p w:rsidR="00AB1D72" w:rsidRPr="000379AA" w:rsidRDefault="00AB1D72" w:rsidP="001E6B5D">
            <w:pPr>
              <w:jc w:val="center"/>
              <w:rPr>
                <w:rFonts w:ascii="TH SarabunPSK" w:hAnsi="TH SarabunPSK" w:cs="TH SarabunPSK"/>
                <w:color w:val="000000" w:themeColor="text1"/>
                <w:sz w:val="28"/>
              </w:rPr>
            </w:pPr>
          </w:p>
        </w:tc>
        <w:tc>
          <w:tcPr>
            <w:tcW w:w="720" w:type="dxa"/>
          </w:tcPr>
          <w:p w:rsidR="00AB1D72" w:rsidRPr="000379AA" w:rsidRDefault="00AB1D72" w:rsidP="001E6B5D">
            <w:pPr>
              <w:jc w:val="center"/>
              <w:rPr>
                <w:rFonts w:ascii="TH SarabunPSK" w:hAnsi="TH SarabunPSK" w:cs="TH SarabunPSK"/>
                <w:color w:val="000000" w:themeColor="text1"/>
                <w:sz w:val="28"/>
              </w:rPr>
            </w:pPr>
          </w:p>
        </w:tc>
        <w:tc>
          <w:tcPr>
            <w:tcW w:w="720" w:type="dxa"/>
          </w:tcPr>
          <w:p w:rsidR="00AB1D72" w:rsidRPr="000379AA" w:rsidRDefault="00AB1D72" w:rsidP="001E6B5D">
            <w:pPr>
              <w:jc w:val="center"/>
              <w:rPr>
                <w:rFonts w:ascii="TH SarabunPSK" w:hAnsi="TH SarabunPSK" w:cs="TH SarabunPSK"/>
                <w:color w:val="000000" w:themeColor="text1"/>
                <w:sz w:val="28"/>
              </w:rPr>
            </w:pPr>
          </w:p>
        </w:tc>
        <w:tc>
          <w:tcPr>
            <w:tcW w:w="900" w:type="dxa"/>
          </w:tcPr>
          <w:p w:rsidR="00AB1D72" w:rsidRPr="000379AA" w:rsidRDefault="00AB1D72" w:rsidP="001E6B5D">
            <w:pPr>
              <w:jc w:val="center"/>
              <w:rPr>
                <w:rFonts w:ascii="TH SarabunPSK" w:hAnsi="TH SarabunPSK" w:cs="TH SarabunPSK"/>
                <w:color w:val="000000" w:themeColor="text1"/>
                <w:sz w:val="28"/>
              </w:rPr>
            </w:pPr>
          </w:p>
        </w:tc>
      </w:tr>
      <w:tr w:rsidR="00AB1D72" w:rsidRPr="007024AF" w:rsidTr="00AB1D72">
        <w:tc>
          <w:tcPr>
            <w:tcW w:w="1008" w:type="dxa"/>
          </w:tcPr>
          <w:p w:rsidR="00AB1D72" w:rsidRPr="007024AF" w:rsidRDefault="00AB1D72" w:rsidP="001E6B5D">
            <w:pPr>
              <w:jc w:val="center"/>
              <w:rPr>
                <w:rFonts w:ascii="TH SarabunPSK" w:hAnsi="TH SarabunPSK" w:cs="TH SarabunPSK"/>
                <w:color w:val="000000" w:themeColor="text1"/>
                <w:sz w:val="28"/>
                <w:rtl/>
                <w:cs/>
              </w:rPr>
            </w:pPr>
            <w:r w:rsidRPr="007024AF">
              <w:rPr>
                <w:rFonts w:ascii="TH SarabunPSK" w:hAnsi="TH SarabunPSK" w:cs="TH SarabunPSK" w:hint="cs"/>
                <w:color w:val="000000" w:themeColor="text1"/>
                <w:sz w:val="28"/>
                <w:rtl/>
                <w:cs/>
              </w:rPr>
              <w:t>0070401</w:t>
            </w:r>
          </w:p>
        </w:tc>
        <w:tc>
          <w:tcPr>
            <w:tcW w:w="2070" w:type="dxa"/>
          </w:tcPr>
          <w:p w:rsidR="00AB1D72" w:rsidRPr="007024AF" w:rsidRDefault="00AB1D72" w:rsidP="001E6B5D">
            <w:pPr>
              <w:rPr>
                <w:rFonts w:ascii="TH SarabunPSK" w:hAnsi="TH SarabunPSK" w:cs="TH SarabunPSK"/>
                <w:color w:val="000000" w:themeColor="text1"/>
                <w:sz w:val="28"/>
                <w:rtl/>
                <w:cs/>
              </w:rPr>
            </w:pPr>
            <w:r w:rsidRPr="007024AF">
              <w:rPr>
                <w:rFonts w:ascii="TH SarabunPSK" w:hAnsi="TH SarabunPSK" w:cs="TH SarabunPSK"/>
                <w:color w:val="000000" w:themeColor="text1"/>
                <w:sz w:val="28"/>
                <w:cs/>
                <w:lang w:bidi="th-TH"/>
              </w:rPr>
              <w:t>เทคโนโลยีการจัดการข้อมูลขนาดใหญ่</w:t>
            </w:r>
          </w:p>
        </w:tc>
        <w:tc>
          <w:tcPr>
            <w:tcW w:w="360" w:type="dxa"/>
          </w:tcPr>
          <w:p w:rsidR="00AB1D72" w:rsidRPr="007024AF" w:rsidRDefault="00AB1D72" w:rsidP="001E6B5D">
            <w:pPr>
              <w:jc w:val="center"/>
              <w:rPr>
                <w:rFonts w:ascii="TH SarabunPSK" w:hAnsi="TH SarabunPSK" w:cs="TH SarabunPSK"/>
                <w:color w:val="000000" w:themeColor="text1"/>
                <w:sz w:val="28"/>
              </w:rPr>
            </w:pPr>
            <w:r w:rsidRPr="007024AF">
              <w:rPr>
                <w:rFonts w:ascii="TH SarabunPSK" w:hAnsi="TH SarabunPSK" w:cs="TH SarabunPSK" w:hint="cs"/>
                <w:color w:val="000000" w:themeColor="text1"/>
              </w:rPr>
              <w:sym w:font="Wingdings" w:char="F06C"/>
            </w:r>
          </w:p>
        </w:tc>
        <w:tc>
          <w:tcPr>
            <w:tcW w:w="360" w:type="dxa"/>
          </w:tcPr>
          <w:p w:rsidR="00AB1D72" w:rsidRPr="007024AF" w:rsidRDefault="00AB1D72" w:rsidP="001E6B5D">
            <w:pPr>
              <w:jc w:val="center"/>
              <w:rPr>
                <w:rFonts w:ascii="TH SarabunPSK" w:hAnsi="TH SarabunPSK" w:cs="TH SarabunPSK"/>
                <w:color w:val="000000" w:themeColor="text1"/>
                <w:sz w:val="28"/>
              </w:rPr>
            </w:pPr>
            <w:r w:rsidRPr="007024AF">
              <w:rPr>
                <w:rFonts w:ascii="TH SarabunPSK" w:hAnsi="TH SarabunPSK" w:cs="TH SarabunPSK" w:hint="cs"/>
                <w:color w:val="000000" w:themeColor="text1"/>
              </w:rPr>
              <w:sym w:font="Wingdings" w:char="F06C"/>
            </w:r>
          </w:p>
        </w:tc>
        <w:tc>
          <w:tcPr>
            <w:tcW w:w="360" w:type="dxa"/>
          </w:tcPr>
          <w:p w:rsidR="00AB1D72" w:rsidRPr="007024AF" w:rsidRDefault="00AB1D72" w:rsidP="001E6B5D">
            <w:pPr>
              <w:jc w:val="center"/>
              <w:rPr>
                <w:rFonts w:ascii="TH SarabunPSK" w:hAnsi="TH SarabunPSK" w:cs="TH SarabunPSK"/>
                <w:color w:val="000000" w:themeColor="text1"/>
                <w:sz w:val="28"/>
              </w:rPr>
            </w:pPr>
            <w:r w:rsidRPr="007024AF">
              <w:rPr>
                <w:rFonts w:ascii="TH SarabunPSK" w:hAnsi="TH SarabunPSK" w:cs="TH SarabunPSK" w:hint="cs"/>
                <w:color w:val="000000" w:themeColor="text1"/>
              </w:rPr>
              <w:sym w:font="Wingdings" w:char="F06C"/>
            </w:r>
          </w:p>
        </w:tc>
        <w:tc>
          <w:tcPr>
            <w:tcW w:w="630" w:type="dxa"/>
          </w:tcPr>
          <w:p w:rsidR="00AB1D72" w:rsidRPr="007024AF" w:rsidRDefault="00AB1D72" w:rsidP="001E6B5D">
            <w:pPr>
              <w:jc w:val="center"/>
              <w:rPr>
                <w:rFonts w:ascii="TH SarabunPSK" w:hAnsi="TH SarabunPSK" w:cs="TH SarabunPSK"/>
                <w:color w:val="000000" w:themeColor="text1"/>
                <w:sz w:val="28"/>
              </w:rPr>
            </w:pPr>
          </w:p>
        </w:tc>
        <w:tc>
          <w:tcPr>
            <w:tcW w:w="360" w:type="dxa"/>
          </w:tcPr>
          <w:p w:rsidR="00AB1D72" w:rsidRPr="007024AF" w:rsidRDefault="00AB1D72" w:rsidP="001E6B5D">
            <w:pPr>
              <w:jc w:val="center"/>
              <w:rPr>
                <w:rFonts w:ascii="TH SarabunPSK" w:hAnsi="TH SarabunPSK" w:cs="TH SarabunPSK"/>
                <w:color w:val="000000" w:themeColor="text1"/>
                <w:sz w:val="28"/>
              </w:rPr>
            </w:pPr>
          </w:p>
        </w:tc>
        <w:tc>
          <w:tcPr>
            <w:tcW w:w="450" w:type="dxa"/>
          </w:tcPr>
          <w:p w:rsidR="00AB1D72" w:rsidRPr="007024AF" w:rsidRDefault="00AB1D72" w:rsidP="001E6B5D">
            <w:pPr>
              <w:jc w:val="center"/>
              <w:rPr>
                <w:rFonts w:ascii="TH SarabunPSK" w:hAnsi="TH SarabunPSK" w:cs="TH SarabunPSK"/>
                <w:color w:val="000000" w:themeColor="text1"/>
                <w:sz w:val="28"/>
              </w:rPr>
            </w:pPr>
          </w:p>
        </w:tc>
        <w:tc>
          <w:tcPr>
            <w:tcW w:w="360" w:type="dxa"/>
          </w:tcPr>
          <w:p w:rsidR="00AB1D72" w:rsidRPr="007024AF" w:rsidRDefault="00AB1D72" w:rsidP="001E6B5D">
            <w:pPr>
              <w:jc w:val="center"/>
              <w:rPr>
                <w:rFonts w:ascii="TH SarabunPSK" w:hAnsi="TH SarabunPSK" w:cs="TH SarabunPSK"/>
                <w:color w:val="000000" w:themeColor="text1"/>
                <w:sz w:val="28"/>
              </w:rPr>
            </w:pPr>
          </w:p>
        </w:tc>
        <w:tc>
          <w:tcPr>
            <w:tcW w:w="360" w:type="dxa"/>
          </w:tcPr>
          <w:p w:rsidR="00AB1D72" w:rsidRPr="007024AF" w:rsidRDefault="00AB1D72" w:rsidP="001E6B5D">
            <w:pPr>
              <w:jc w:val="center"/>
              <w:rPr>
                <w:rFonts w:ascii="TH SarabunPSK" w:hAnsi="TH SarabunPSK" w:cs="TH SarabunPSK"/>
                <w:color w:val="000000" w:themeColor="text1"/>
                <w:sz w:val="28"/>
              </w:rPr>
            </w:pPr>
          </w:p>
        </w:tc>
        <w:tc>
          <w:tcPr>
            <w:tcW w:w="360" w:type="dxa"/>
          </w:tcPr>
          <w:p w:rsidR="00AB1D72" w:rsidRPr="007024AF" w:rsidRDefault="00AB1D72" w:rsidP="001E6B5D">
            <w:pPr>
              <w:jc w:val="center"/>
              <w:rPr>
                <w:rFonts w:ascii="TH SarabunPSK" w:hAnsi="TH SarabunPSK" w:cs="TH SarabunPSK"/>
                <w:color w:val="000000" w:themeColor="text1"/>
                <w:sz w:val="28"/>
              </w:rPr>
            </w:pPr>
          </w:p>
        </w:tc>
        <w:tc>
          <w:tcPr>
            <w:tcW w:w="360" w:type="dxa"/>
          </w:tcPr>
          <w:p w:rsidR="00AB1D72" w:rsidRPr="007024AF" w:rsidRDefault="00AB1D72" w:rsidP="001E6B5D">
            <w:pPr>
              <w:jc w:val="center"/>
              <w:rPr>
                <w:rFonts w:ascii="TH SarabunPSK" w:hAnsi="TH SarabunPSK" w:cs="TH SarabunPSK"/>
                <w:color w:val="000000" w:themeColor="text1"/>
                <w:sz w:val="28"/>
              </w:rPr>
            </w:pPr>
          </w:p>
        </w:tc>
        <w:tc>
          <w:tcPr>
            <w:tcW w:w="360" w:type="dxa"/>
          </w:tcPr>
          <w:p w:rsidR="00AB1D72" w:rsidRPr="007024AF" w:rsidRDefault="00AB1D72" w:rsidP="001E6B5D">
            <w:pPr>
              <w:jc w:val="center"/>
              <w:rPr>
                <w:rFonts w:ascii="TH SarabunPSK" w:hAnsi="TH SarabunPSK" w:cs="TH SarabunPSK"/>
                <w:color w:val="000000" w:themeColor="text1"/>
                <w:sz w:val="28"/>
              </w:rPr>
            </w:pPr>
          </w:p>
        </w:tc>
        <w:tc>
          <w:tcPr>
            <w:tcW w:w="360" w:type="dxa"/>
          </w:tcPr>
          <w:p w:rsidR="00AB1D72" w:rsidRPr="007024AF" w:rsidRDefault="00AB1D72" w:rsidP="001E6B5D">
            <w:pPr>
              <w:jc w:val="center"/>
              <w:rPr>
                <w:rFonts w:ascii="TH SarabunPSK" w:hAnsi="TH SarabunPSK" w:cs="TH SarabunPSK"/>
                <w:color w:val="000000" w:themeColor="text1"/>
                <w:sz w:val="28"/>
              </w:rPr>
            </w:pPr>
          </w:p>
        </w:tc>
        <w:tc>
          <w:tcPr>
            <w:tcW w:w="630" w:type="dxa"/>
          </w:tcPr>
          <w:p w:rsidR="00AB1D72" w:rsidRPr="007024AF" w:rsidRDefault="00AB1D72" w:rsidP="001E6B5D">
            <w:pPr>
              <w:jc w:val="center"/>
              <w:rPr>
                <w:rFonts w:ascii="TH SarabunPSK" w:hAnsi="TH SarabunPSK" w:cs="TH SarabunPSK"/>
                <w:color w:val="000000" w:themeColor="text1"/>
                <w:sz w:val="28"/>
              </w:rPr>
            </w:pPr>
          </w:p>
        </w:tc>
        <w:tc>
          <w:tcPr>
            <w:tcW w:w="540" w:type="dxa"/>
          </w:tcPr>
          <w:p w:rsidR="00AB1D72" w:rsidRPr="007024AF" w:rsidRDefault="00AB1D72" w:rsidP="001E6B5D">
            <w:pPr>
              <w:jc w:val="center"/>
              <w:rPr>
                <w:rFonts w:ascii="TH SarabunPSK" w:hAnsi="TH SarabunPSK" w:cs="TH SarabunPSK"/>
                <w:color w:val="000000" w:themeColor="text1"/>
                <w:sz w:val="28"/>
              </w:rPr>
            </w:pPr>
            <w:r w:rsidRPr="007024AF">
              <w:rPr>
                <w:rFonts w:ascii="TH SarabunPSK" w:hAnsi="TH SarabunPSK" w:cs="TH SarabunPSK" w:hint="cs"/>
                <w:color w:val="000000" w:themeColor="text1"/>
              </w:rPr>
              <w:sym w:font="Wingdings" w:char="F06C"/>
            </w:r>
          </w:p>
        </w:tc>
        <w:tc>
          <w:tcPr>
            <w:tcW w:w="540" w:type="dxa"/>
          </w:tcPr>
          <w:p w:rsidR="00AB1D72" w:rsidRPr="007024AF" w:rsidRDefault="00AB1D72" w:rsidP="001E6B5D">
            <w:pPr>
              <w:jc w:val="center"/>
              <w:rPr>
                <w:rFonts w:ascii="TH SarabunPSK" w:hAnsi="TH SarabunPSK" w:cs="TH SarabunPSK"/>
                <w:color w:val="000000" w:themeColor="text1"/>
                <w:sz w:val="28"/>
              </w:rPr>
            </w:pPr>
            <w:r w:rsidRPr="007024AF">
              <w:rPr>
                <w:rFonts w:ascii="TH SarabunPSK" w:hAnsi="TH SarabunPSK" w:cs="TH SarabunPSK" w:hint="cs"/>
                <w:color w:val="000000" w:themeColor="text1"/>
              </w:rPr>
              <w:sym w:font="Wingdings" w:char="F06C"/>
            </w:r>
          </w:p>
        </w:tc>
        <w:tc>
          <w:tcPr>
            <w:tcW w:w="720" w:type="dxa"/>
          </w:tcPr>
          <w:p w:rsidR="00AB1D72" w:rsidRPr="007024AF" w:rsidRDefault="00AB1D72" w:rsidP="001E6B5D">
            <w:pPr>
              <w:jc w:val="center"/>
              <w:rPr>
                <w:rFonts w:ascii="TH SarabunPSK" w:hAnsi="TH SarabunPSK" w:cs="TH SarabunPSK"/>
                <w:color w:val="000000" w:themeColor="text1"/>
                <w:sz w:val="28"/>
              </w:rPr>
            </w:pPr>
          </w:p>
        </w:tc>
        <w:tc>
          <w:tcPr>
            <w:tcW w:w="720" w:type="dxa"/>
          </w:tcPr>
          <w:p w:rsidR="00AB1D72" w:rsidRPr="007024AF" w:rsidRDefault="00AB1D72" w:rsidP="001E6B5D">
            <w:pPr>
              <w:jc w:val="center"/>
              <w:rPr>
                <w:rFonts w:ascii="TH SarabunPSK" w:hAnsi="TH SarabunPSK" w:cs="TH SarabunPSK"/>
                <w:color w:val="000000" w:themeColor="text1"/>
                <w:sz w:val="28"/>
              </w:rPr>
            </w:pPr>
            <w:r w:rsidRPr="007024AF">
              <w:rPr>
                <w:rFonts w:ascii="TH SarabunPSK" w:hAnsi="TH SarabunPSK" w:cs="TH SarabunPSK" w:hint="cs"/>
                <w:color w:val="000000" w:themeColor="text1"/>
              </w:rPr>
              <w:sym w:font="Wingdings" w:char="F06C"/>
            </w:r>
          </w:p>
        </w:tc>
        <w:tc>
          <w:tcPr>
            <w:tcW w:w="720" w:type="dxa"/>
          </w:tcPr>
          <w:p w:rsidR="00AB1D72" w:rsidRPr="007024AF" w:rsidRDefault="00AB1D72" w:rsidP="001E6B5D">
            <w:pPr>
              <w:jc w:val="center"/>
              <w:rPr>
                <w:rFonts w:ascii="TH SarabunPSK" w:hAnsi="TH SarabunPSK" w:cs="TH SarabunPSK"/>
                <w:color w:val="000000" w:themeColor="text1"/>
                <w:sz w:val="28"/>
              </w:rPr>
            </w:pPr>
          </w:p>
        </w:tc>
        <w:tc>
          <w:tcPr>
            <w:tcW w:w="720" w:type="dxa"/>
          </w:tcPr>
          <w:p w:rsidR="00AB1D72" w:rsidRPr="007024AF" w:rsidRDefault="00AB1D72" w:rsidP="001E6B5D">
            <w:pPr>
              <w:jc w:val="center"/>
              <w:rPr>
                <w:rFonts w:ascii="TH SarabunPSK" w:hAnsi="TH SarabunPSK" w:cs="TH SarabunPSK"/>
                <w:color w:val="000000" w:themeColor="text1"/>
                <w:sz w:val="28"/>
              </w:rPr>
            </w:pPr>
          </w:p>
        </w:tc>
        <w:tc>
          <w:tcPr>
            <w:tcW w:w="900" w:type="dxa"/>
          </w:tcPr>
          <w:p w:rsidR="00AB1D72" w:rsidRPr="007024AF" w:rsidRDefault="00AB1D72" w:rsidP="001E6B5D">
            <w:pPr>
              <w:jc w:val="center"/>
              <w:rPr>
                <w:rFonts w:ascii="TH SarabunPSK" w:hAnsi="TH SarabunPSK" w:cs="TH SarabunPSK"/>
                <w:color w:val="000000" w:themeColor="text1"/>
                <w:sz w:val="28"/>
              </w:rPr>
            </w:pPr>
          </w:p>
        </w:tc>
      </w:tr>
      <w:tr w:rsidR="00AB1D72" w:rsidRPr="00667B38" w:rsidTr="00AB1D72">
        <w:tc>
          <w:tcPr>
            <w:tcW w:w="1008" w:type="dxa"/>
          </w:tcPr>
          <w:p w:rsidR="00AB1D72" w:rsidRPr="00667B38" w:rsidRDefault="00AB1D72" w:rsidP="001E6B5D">
            <w:pPr>
              <w:jc w:val="center"/>
              <w:rPr>
                <w:rFonts w:ascii="TH SarabunPSK" w:hAnsi="TH SarabunPSK" w:cs="TH SarabunPSK"/>
                <w:color w:val="000000" w:themeColor="text1"/>
                <w:sz w:val="28"/>
                <w:rtl/>
                <w:cs/>
              </w:rPr>
            </w:pPr>
            <w:r w:rsidRPr="00667B38">
              <w:rPr>
                <w:rFonts w:ascii="TH SarabunPSK" w:hAnsi="TH SarabunPSK" w:cs="TH SarabunPSK" w:hint="cs"/>
                <w:color w:val="000000" w:themeColor="text1"/>
                <w:sz w:val="28"/>
                <w:rtl/>
                <w:cs/>
              </w:rPr>
              <w:t>0070407</w:t>
            </w:r>
          </w:p>
        </w:tc>
        <w:tc>
          <w:tcPr>
            <w:tcW w:w="2070" w:type="dxa"/>
          </w:tcPr>
          <w:p w:rsidR="00AB1D72" w:rsidRPr="00667B38" w:rsidRDefault="00AB1D72" w:rsidP="001E6B5D">
            <w:pPr>
              <w:rPr>
                <w:rFonts w:ascii="TH SarabunPSK" w:hAnsi="TH SarabunPSK" w:cs="TH SarabunPSK"/>
                <w:color w:val="000000" w:themeColor="text1"/>
                <w:sz w:val="28"/>
                <w:rtl/>
                <w:cs/>
              </w:rPr>
            </w:pPr>
            <w:r w:rsidRPr="00667B38">
              <w:rPr>
                <w:rFonts w:ascii="TH SarabunPSK" w:hAnsi="TH SarabunPSK" w:cs="TH SarabunPSK"/>
                <w:color w:val="000000" w:themeColor="text1"/>
                <w:sz w:val="28"/>
                <w:cs/>
                <w:lang w:bidi="th-TH"/>
              </w:rPr>
              <w:t>สื่อดิจิทัลเพื่อการดำรงชีวิตสมัยใหม่</w:t>
            </w:r>
          </w:p>
        </w:tc>
        <w:tc>
          <w:tcPr>
            <w:tcW w:w="360" w:type="dxa"/>
          </w:tcPr>
          <w:p w:rsidR="00AB1D72" w:rsidRPr="00667B38" w:rsidRDefault="00AB1D72" w:rsidP="001E6B5D">
            <w:pPr>
              <w:jc w:val="center"/>
              <w:rPr>
                <w:rFonts w:ascii="TH SarabunPSK" w:hAnsi="TH SarabunPSK" w:cs="TH SarabunPSK"/>
                <w:color w:val="000000" w:themeColor="text1"/>
                <w:sz w:val="28"/>
              </w:rPr>
            </w:pPr>
            <w:r w:rsidRPr="00667B38">
              <w:rPr>
                <w:rFonts w:ascii="TH SarabunPSK" w:hAnsi="TH SarabunPSK" w:cs="TH SarabunPSK" w:hint="cs"/>
                <w:color w:val="000000" w:themeColor="text1"/>
              </w:rPr>
              <w:sym w:font="Wingdings" w:char="F06C"/>
            </w:r>
          </w:p>
        </w:tc>
        <w:tc>
          <w:tcPr>
            <w:tcW w:w="360" w:type="dxa"/>
          </w:tcPr>
          <w:p w:rsidR="00AB1D72" w:rsidRPr="00667B38" w:rsidRDefault="00AB1D72" w:rsidP="001E6B5D">
            <w:pPr>
              <w:jc w:val="center"/>
              <w:rPr>
                <w:rFonts w:ascii="TH SarabunPSK" w:hAnsi="TH SarabunPSK" w:cs="TH SarabunPSK"/>
                <w:color w:val="000000" w:themeColor="text1"/>
                <w:sz w:val="28"/>
              </w:rPr>
            </w:pPr>
            <w:r w:rsidRPr="00667B38">
              <w:rPr>
                <w:rFonts w:ascii="TH SarabunPSK" w:hAnsi="TH SarabunPSK" w:cs="TH SarabunPSK" w:hint="cs"/>
                <w:color w:val="000000" w:themeColor="text1"/>
              </w:rPr>
              <w:sym w:font="Wingdings" w:char="F06C"/>
            </w:r>
          </w:p>
        </w:tc>
        <w:tc>
          <w:tcPr>
            <w:tcW w:w="360" w:type="dxa"/>
          </w:tcPr>
          <w:p w:rsidR="00AB1D72" w:rsidRPr="00667B38" w:rsidRDefault="00AB1D72" w:rsidP="001E6B5D">
            <w:pPr>
              <w:jc w:val="center"/>
              <w:rPr>
                <w:rFonts w:ascii="TH SarabunPSK" w:hAnsi="TH SarabunPSK" w:cs="TH SarabunPSK"/>
                <w:color w:val="000000" w:themeColor="text1"/>
                <w:sz w:val="28"/>
              </w:rPr>
            </w:pPr>
            <w:r w:rsidRPr="00667B38">
              <w:rPr>
                <w:rFonts w:ascii="TH SarabunPSK" w:hAnsi="TH SarabunPSK" w:cs="TH SarabunPSK" w:hint="cs"/>
                <w:color w:val="000000" w:themeColor="text1"/>
              </w:rPr>
              <w:sym w:font="Wingdings" w:char="F06C"/>
            </w:r>
          </w:p>
        </w:tc>
        <w:tc>
          <w:tcPr>
            <w:tcW w:w="630" w:type="dxa"/>
          </w:tcPr>
          <w:p w:rsidR="00AB1D72" w:rsidRPr="00667B38" w:rsidRDefault="00AB1D72" w:rsidP="001E6B5D">
            <w:pPr>
              <w:jc w:val="center"/>
              <w:rPr>
                <w:rFonts w:ascii="TH SarabunPSK" w:hAnsi="TH SarabunPSK" w:cs="TH SarabunPSK"/>
                <w:color w:val="000000" w:themeColor="text1"/>
                <w:sz w:val="28"/>
              </w:rPr>
            </w:pPr>
          </w:p>
        </w:tc>
        <w:tc>
          <w:tcPr>
            <w:tcW w:w="360" w:type="dxa"/>
          </w:tcPr>
          <w:p w:rsidR="00AB1D72" w:rsidRPr="00667B38" w:rsidRDefault="00AB1D72" w:rsidP="001E6B5D">
            <w:pPr>
              <w:jc w:val="center"/>
              <w:rPr>
                <w:rFonts w:ascii="TH SarabunPSK" w:hAnsi="TH SarabunPSK" w:cs="TH SarabunPSK"/>
                <w:color w:val="000000" w:themeColor="text1"/>
                <w:sz w:val="28"/>
              </w:rPr>
            </w:pPr>
            <w:r w:rsidRPr="00667B38">
              <w:rPr>
                <w:rFonts w:ascii="TH SarabunPSK" w:hAnsi="TH SarabunPSK" w:cs="TH SarabunPSK" w:hint="cs"/>
                <w:color w:val="000000" w:themeColor="text1"/>
              </w:rPr>
              <w:sym w:font="Wingdings" w:char="F06C"/>
            </w:r>
          </w:p>
        </w:tc>
        <w:tc>
          <w:tcPr>
            <w:tcW w:w="450" w:type="dxa"/>
          </w:tcPr>
          <w:p w:rsidR="00AB1D72" w:rsidRPr="00667B38" w:rsidRDefault="00AB1D72" w:rsidP="001E6B5D">
            <w:pPr>
              <w:jc w:val="center"/>
              <w:rPr>
                <w:rFonts w:ascii="TH SarabunPSK" w:hAnsi="TH SarabunPSK" w:cs="TH SarabunPSK"/>
                <w:color w:val="000000" w:themeColor="text1"/>
                <w:sz w:val="28"/>
              </w:rPr>
            </w:pPr>
            <w:r w:rsidRPr="00667B38">
              <w:rPr>
                <w:rFonts w:ascii="TH SarabunPSK" w:hAnsi="TH SarabunPSK" w:cs="TH SarabunPSK" w:hint="cs"/>
                <w:color w:val="000000" w:themeColor="text1"/>
              </w:rPr>
              <w:sym w:font="Wingdings" w:char="F06C"/>
            </w:r>
          </w:p>
        </w:tc>
        <w:tc>
          <w:tcPr>
            <w:tcW w:w="360" w:type="dxa"/>
          </w:tcPr>
          <w:p w:rsidR="00AB1D72" w:rsidRPr="00667B38" w:rsidRDefault="00AB1D72" w:rsidP="001E6B5D">
            <w:pPr>
              <w:jc w:val="center"/>
              <w:rPr>
                <w:rFonts w:ascii="TH SarabunPSK" w:hAnsi="TH SarabunPSK" w:cs="TH SarabunPSK"/>
                <w:color w:val="000000" w:themeColor="text1"/>
                <w:sz w:val="28"/>
              </w:rPr>
            </w:pPr>
          </w:p>
        </w:tc>
        <w:tc>
          <w:tcPr>
            <w:tcW w:w="360" w:type="dxa"/>
          </w:tcPr>
          <w:p w:rsidR="00AB1D72" w:rsidRPr="00667B38" w:rsidRDefault="00AB1D72" w:rsidP="001E6B5D">
            <w:pPr>
              <w:jc w:val="center"/>
              <w:rPr>
                <w:rFonts w:ascii="TH SarabunPSK" w:hAnsi="TH SarabunPSK" w:cs="TH SarabunPSK"/>
                <w:color w:val="000000" w:themeColor="text1"/>
                <w:sz w:val="28"/>
              </w:rPr>
            </w:pPr>
          </w:p>
        </w:tc>
        <w:tc>
          <w:tcPr>
            <w:tcW w:w="360" w:type="dxa"/>
          </w:tcPr>
          <w:p w:rsidR="00AB1D72" w:rsidRPr="00667B38" w:rsidRDefault="00AB1D72" w:rsidP="001E6B5D">
            <w:pPr>
              <w:jc w:val="center"/>
              <w:rPr>
                <w:rFonts w:ascii="TH SarabunPSK" w:hAnsi="TH SarabunPSK" w:cs="TH SarabunPSK"/>
                <w:color w:val="000000" w:themeColor="text1"/>
                <w:sz w:val="28"/>
              </w:rPr>
            </w:pPr>
            <w:r w:rsidRPr="00667B38">
              <w:rPr>
                <w:rFonts w:ascii="TH SarabunPSK" w:hAnsi="TH SarabunPSK" w:cs="TH SarabunPSK" w:hint="cs"/>
                <w:color w:val="000000" w:themeColor="text1"/>
              </w:rPr>
              <w:sym w:font="Wingdings" w:char="F06C"/>
            </w:r>
          </w:p>
        </w:tc>
        <w:tc>
          <w:tcPr>
            <w:tcW w:w="360" w:type="dxa"/>
          </w:tcPr>
          <w:p w:rsidR="00AB1D72" w:rsidRPr="00667B38" w:rsidRDefault="00AB1D72" w:rsidP="001E6B5D">
            <w:pPr>
              <w:jc w:val="center"/>
              <w:rPr>
                <w:rFonts w:ascii="TH SarabunPSK" w:hAnsi="TH SarabunPSK" w:cs="TH SarabunPSK"/>
                <w:color w:val="000000" w:themeColor="text1"/>
                <w:sz w:val="28"/>
              </w:rPr>
            </w:pPr>
            <w:r w:rsidRPr="00667B38">
              <w:rPr>
                <w:rFonts w:ascii="TH SarabunPSK" w:hAnsi="TH SarabunPSK" w:cs="TH SarabunPSK" w:hint="cs"/>
                <w:color w:val="000000" w:themeColor="text1"/>
              </w:rPr>
              <w:sym w:font="Wingdings" w:char="F06C"/>
            </w:r>
          </w:p>
        </w:tc>
        <w:tc>
          <w:tcPr>
            <w:tcW w:w="360" w:type="dxa"/>
          </w:tcPr>
          <w:p w:rsidR="00AB1D72" w:rsidRPr="00667B38" w:rsidRDefault="00AB1D72" w:rsidP="001E6B5D">
            <w:pPr>
              <w:jc w:val="center"/>
              <w:rPr>
                <w:rFonts w:ascii="TH SarabunPSK" w:hAnsi="TH SarabunPSK" w:cs="TH SarabunPSK"/>
                <w:color w:val="000000" w:themeColor="text1"/>
                <w:sz w:val="28"/>
              </w:rPr>
            </w:pPr>
            <w:r w:rsidRPr="00667B38">
              <w:rPr>
                <w:rFonts w:ascii="TH SarabunPSK" w:hAnsi="TH SarabunPSK" w:cs="TH SarabunPSK" w:hint="cs"/>
                <w:color w:val="000000" w:themeColor="text1"/>
              </w:rPr>
              <w:sym w:font="Wingdings" w:char="F06C"/>
            </w:r>
          </w:p>
        </w:tc>
        <w:tc>
          <w:tcPr>
            <w:tcW w:w="360" w:type="dxa"/>
          </w:tcPr>
          <w:p w:rsidR="00AB1D72" w:rsidRPr="00667B38" w:rsidRDefault="00AB1D72" w:rsidP="001E6B5D">
            <w:pPr>
              <w:jc w:val="center"/>
              <w:rPr>
                <w:rFonts w:ascii="TH SarabunPSK" w:hAnsi="TH SarabunPSK" w:cs="TH SarabunPSK"/>
                <w:color w:val="000000" w:themeColor="text1"/>
                <w:sz w:val="28"/>
              </w:rPr>
            </w:pPr>
            <w:r w:rsidRPr="00667B38">
              <w:rPr>
                <w:rFonts w:ascii="TH SarabunPSK" w:hAnsi="TH SarabunPSK" w:cs="TH SarabunPSK" w:hint="cs"/>
                <w:color w:val="000000" w:themeColor="text1"/>
              </w:rPr>
              <w:sym w:font="Wingdings" w:char="F06C"/>
            </w:r>
          </w:p>
        </w:tc>
        <w:tc>
          <w:tcPr>
            <w:tcW w:w="630" w:type="dxa"/>
          </w:tcPr>
          <w:p w:rsidR="00AB1D72" w:rsidRPr="00667B38" w:rsidRDefault="00AB1D72" w:rsidP="001E6B5D">
            <w:pPr>
              <w:jc w:val="center"/>
              <w:rPr>
                <w:rFonts w:ascii="TH SarabunPSK" w:hAnsi="TH SarabunPSK" w:cs="TH SarabunPSK"/>
                <w:color w:val="000000" w:themeColor="text1"/>
                <w:sz w:val="28"/>
              </w:rPr>
            </w:pPr>
          </w:p>
        </w:tc>
        <w:tc>
          <w:tcPr>
            <w:tcW w:w="540" w:type="dxa"/>
          </w:tcPr>
          <w:p w:rsidR="00AB1D72" w:rsidRPr="00667B38" w:rsidRDefault="00AB1D72" w:rsidP="001E6B5D">
            <w:pPr>
              <w:jc w:val="center"/>
              <w:rPr>
                <w:rFonts w:ascii="TH SarabunPSK" w:hAnsi="TH SarabunPSK" w:cs="TH SarabunPSK"/>
                <w:color w:val="000000" w:themeColor="text1"/>
                <w:sz w:val="28"/>
              </w:rPr>
            </w:pPr>
            <w:r w:rsidRPr="00667B38">
              <w:rPr>
                <w:rFonts w:ascii="TH SarabunPSK" w:hAnsi="TH SarabunPSK" w:cs="TH SarabunPSK" w:hint="cs"/>
                <w:color w:val="000000" w:themeColor="text1"/>
              </w:rPr>
              <w:sym w:font="Wingdings" w:char="F06C"/>
            </w:r>
          </w:p>
        </w:tc>
        <w:tc>
          <w:tcPr>
            <w:tcW w:w="540" w:type="dxa"/>
          </w:tcPr>
          <w:p w:rsidR="00AB1D72" w:rsidRPr="00667B38" w:rsidRDefault="00AB1D72" w:rsidP="001E6B5D">
            <w:pPr>
              <w:jc w:val="center"/>
              <w:rPr>
                <w:rFonts w:ascii="TH SarabunPSK" w:hAnsi="TH SarabunPSK" w:cs="TH SarabunPSK"/>
                <w:color w:val="000000" w:themeColor="text1"/>
                <w:sz w:val="28"/>
              </w:rPr>
            </w:pPr>
            <w:r w:rsidRPr="00667B38">
              <w:rPr>
                <w:rFonts w:ascii="TH SarabunPSK" w:hAnsi="TH SarabunPSK" w:cs="TH SarabunPSK" w:hint="cs"/>
                <w:color w:val="000000" w:themeColor="text1"/>
              </w:rPr>
              <w:sym w:font="Wingdings" w:char="F06C"/>
            </w:r>
          </w:p>
        </w:tc>
        <w:tc>
          <w:tcPr>
            <w:tcW w:w="720" w:type="dxa"/>
          </w:tcPr>
          <w:p w:rsidR="00AB1D72" w:rsidRPr="00667B38" w:rsidRDefault="00AB1D72" w:rsidP="001E6B5D">
            <w:pPr>
              <w:jc w:val="center"/>
              <w:rPr>
                <w:rFonts w:ascii="TH SarabunPSK" w:hAnsi="TH SarabunPSK" w:cs="TH SarabunPSK"/>
                <w:color w:val="000000" w:themeColor="text1"/>
                <w:sz w:val="28"/>
              </w:rPr>
            </w:pPr>
          </w:p>
        </w:tc>
        <w:tc>
          <w:tcPr>
            <w:tcW w:w="720" w:type="dxa"/>
          </w:tcPr>
          <w:p w:rsidR="00AB1D72" w:rsidRPr="00667B38" w:rsidRDefault="00AB1D72" w:rsidP="001E6B5D">
            <w:pPr>
              <w:jc w:val="center"/>
              <w:rPr>
                <w:rFonts w:ascii="TH SarabunPSK" w:hAnsi="TH SarabunPSK" w:cs="TH SarabunPSK"/>
                <w:color w:val="000000" w:themeColor="text1"/>
                <w:sz w:val="28"/>
              </w:rPr>
            </w:pPr>
          </w:p>
        </w:tc>
        <w:tc>
          <w:tcPr>
            <w:tcW w:w="720" w:type="dxa"/>
          </w:tcPr>
          <w:p w:rsidR="00AB1D72" w:rsidRPr="00667B38" w:rsidRDefault="00AB1D72" w:rsidP="001E6B5D">
            <w:pPr>
              <w:jc w:val="center"/>
              <w:rPr>
                <w:rFonts w:ascii="TH SarabunPSK" w:hAnsi="TH SarabunPSK" w:cs="TH SarabunPSK"/>
                <w:color w:val="000000" w:themeColor="text1"/>
                <w:sz w:val="28"/>
              </w:rPr>
            </w:pPr>
          </w:p>
        </w:tc>
        <w:tc>
          <w:tcPr>
            <w:tcW w:w="720" w:type="dxa"/>
          </w:tcPr>
          <w:p w:rsidR="00AB1D72" w:rsidRPr="00667B38" w:rsidRDefault="00AB1D72" w:rsidP="001E6B5D">
            <w:pPr>
              <w:jc w:val="center"/>
              <w:rPr>
                <w:rFonts w:ascii="TH SarabunPSK" w:hAnsi="TH SarabunPSK" w:cs="TH SarabunPSK"/>
                <w:color w:val="000000" w:themeColor="text1"/>
                <w:sz w:val="28"/>
              </w:rPr>
            </w:pPr>
          </w:p>
        </w:tc>
        <w:tc>
          <w:tcPr>
            <w:tcW w:w="900" w:type="dxa"/>
          </w:tcPr>
          <w:p w:rsidR="00AB1D72" w:rsidRPr="00667B38" w:rsidRDefault="00AB1D72" w:rsidP="001E6B5D">
            <w:pPr>
              <w:jc w:val="center"/>
              <w:rPr>
                <w:rFonts w:ascii="TH SarabunPSK" w:hAnsi="TH SarabunPSK" w:cs="TH SarabunPSK"/>
                <w:color w:val="000000" w:themeColor="text1"/>
                <w:sz w:val="28"/>
              </w:rPr>
            </w:pPr>
          </w:p>
        </w:tc>
      </w:tr>
    </w:tbl>
    <w:p w:rsidR="007E4BC5" w:rsidRDefault="007E4BC5" w:rsidP="00485768">
      <w:pPr>
        <w:jc w:val="center"/>
        <w:rPr>
          <w:rFonts w:ascii="TH SarabunPSK" w:hAnsi="TH SarabunPSK" w:cs="TH SarabunPSK"/>
          <w:sz w:val="32"/>
          <w:szCs w:val="32"/>
          <w:lang w:bidi="th-TH"/>
        </w:rPr>
      </w:pPr>
    </w:p>
    <w:p w:rsidR="00AB1D72" w:rsidRDefault="00AB1D72" w:rsidP="00485768">
      <w:pPr>
        <w:jc w:val="center"/>
        <w:rPr>
          <w:rFonts w:ascii="TH SarabunPSK" w:hAnsi="TH SarabunPSK" w:cs="TH SarabunPSK"/>
          <w:sz w:val="32"/>
          <w:szCs w:val="32"/>
          <w:lang w:bidi="th-TH"/>
        </w:rPr>
      </w:pPr>
    </w:p>
    <w:p w:rsidR="007E4BC5" w:rsidRPr="00CC626E" w:rsidRDefault="00723607" w:rsidP="00D25059">
      <w:pPr>
        <w:rPr>
          <w:rFonts w:ascii="TH SarabunPSK" w:hAnsi="TH SarabunPSK" w:cs="TH SarabunPSK"/>
          <w:sz w:val="32"/>
          <w:szCs w:val="32"/>
          <w:lang w:bidi="th-TH"/>
        </w:rPr>
      </w:pPr>
      <w:r w:rsidRPr="00CC626E">
        <w:rPr>
          <w:rFonts w:ascii="TH SarabunPSK" w:hAnsi="TH SarabunPSK" w:cs="TH SarabunPSK"/>
          <w:b/>
          <w:bCs/>
          <w:sz w:val="32"/>
          <w:szCs w:val="32"/>
          <w:u w:val="single"/>
          <w:cs/>
          <w:lang w:bidi="th-TH"/>
        </w:rPr>
        <w:t>หมายเหตุ</w:t>
      </w:r>
      <w:r w:rsidRPr="00CC626E">
        <w:rPr>
          <w:rFonts w:ascii="TH SarabunPSK" w:hAnsi="TH SarabunPSK" w:cs="TH SarabunPSK"/>
          <w:sz w:val="32"/>
          <w:szCs w:val="32"/>
          <w:cs/>
          <w:lang w:bidi="th-TH"/>
        </w:rPr>
        <w:t xml:space="preserve"> ตารางวิเคราะห์สมรรถนะดิจิทัล วิเคราะห์จาก </w:t>
      </w:r>
      <w:r w:rsidR="00D25059" w:rsidRPr="00CC626E">
        <w:rPr>
          <w:rFonts w:ascii="TH SarabunPSK" w:hAnsi="TH SarabunPSK" w:cs="TH SarabunPSK"/>
          <w:sz w:val="32"/>
          <w:szCs w:val="32"/>
          <w:cs/>
          <w:lang w:bidi="th-TH"/>
        </w:rPr>
        <w:t xml:space="preserve">พิจารณารายวิชาที่ลงจุดดำ ในตาราง </w:t>
      </w:r>
      <w:r w:rsidR="00D25059" w:rsidRPr="00CC626E">
        <w:rPr>
          <w:rFonts w:ascii="TH SarabunPSK" w:hAnsi="TH SarabunPSK" w:cs="TH SarabunPSK"/>
          <w:sz w:val="32"/>
          <w:szCs w:val="32"/>
        </w:rPr>
        <w:t xml:space="preserve">Curriculum Mapping </w:t>
      </w:r>
      <w:r w:rsidR="00D25059" w:rsidRPr="00CC626E">
        <w:rPr>
          <w:rFonts w:ascii="TH SarabunPSK" w:hAnsi="TH SarabunPSK" w:cs="TH SarabunPSK"/>
          <w:sz w:val="32"/>
          <w:szCs w:val="32"/>
          <w:cs/>
          <w:lang w:bidi="th-TH"/>
        </w:rPr>
        <w:t>ข้อ 5 (ที่เกี่ยวข้องกับการใช้เทคโนโลยี) มาวิเคราะห์ให้ครบทุกวิชา</w:t>
      </w:r>
    </w:p>
    <w:p w:rsidR="007E4BC5" w:rsidRPr="00CC626E" w:rsidRDefault="007E4BC5" w:rsidP="00485768">
      <w:pPr>
        <w:jc w:val="center"/>
        <w:rPr>
          <w:rFonts w:ascii="TH SarabunPSK" w:hAnsi="TH SarabunPSK" w:cs="TH SarabunPSK"/>
          <w:sz w:val="32"/>
          <w:szCs w:val="32"/>
          <w:lang w:bidi="th-TH"/>
        </w:rPr>
      </w:pPr>
    </w:p>
    <w:p w:rsidR="007E4BC5" w:rsidRPr="00CC626E" w:rsidRDefault="007E4BC5" w:rsidP="00485768">
      <w:pPr>
        <w:jc w:val="center"/>
        <w:rPr>
          <w:rFonts w:ascii="TH SarabunPSK" w:hAnsi="TH SarabunPSK" w:cs="TH SarabunPSK"/>
          <w:sz w:val="32"/>
          <w:szCs w:val="32"/>
          <w:lang w:bidi="th-TH"/>
        </w:rPr>
      </w:pPr>
    </w:p>
    <w:p w:rsidR="007E4BC5" w:rsidRPr="00CC626E" w:rsidRDefault="007E4BC5" w:rsidP="00485768">
      <w:pPr>
        <w:jc w:val="center"/>
        <w:rPr>
          <w:rFonts w:ascii="TH SarabunPSK" w:hAnsi="TH SarabunPSK" w:cs="TH SarabunPSK"/>
          <w:sz w:val="32"/>
          <w:szCs w:val="32"/>
          <w:cs/>
          <w:lang w:bidi="th-TH"/>
        </w:rPr>
        <w:sectPr w:rsidR="007E4BC5" w:rsidRPr="00CC626E" w:rsidSect="009E4CEE">
          <w:pgSz w:w="15840" w:h="12240" w:orient="landscape"/>
          <w:pgMar w:top="1440" w:right="1440" w:bottom="1440" w:left="1440" w:header="720" w:footer="720" w:gutter="0"/>
          <w:cols w:space="720"/>
          <w:docGrid w:linePitch="360"/>
        </w:sectPr>
      </w:pPr>
    </w:p>
    <w:p w:rsidR="00461DF7" w:rsidRPr="00CC626E" w:rsidRDefault="00485768" w:rsidP="00485768">
      <w:pPr>
        <w:jc w:val="center"/>
        <w:rPr>
          <w:rFonts w:ascii="TH SarabunPSK" w:hAnsi="TH SarabunPSK" w:cs="TH SarabunPSK"/>
          <w:b/>
          <w:bCs/>
          <w:sz w:val="32"/>
          <w:szCs w:val="32"/>
          <w:lang w:bidi="th-TH"/>
        </w:rPr>
      </w:pPr>
      <w:r w:rsidRPr="00CC626E">
        <w:rPr>
          <w:rFonts w:ascii="TH SarabunPSK" w:hAnsi="TH SarabunPSK" w:cs="TH SarabunPSK"/>
          <w:b/>
          <w:bCs/>
          <w:sz w:val="32"/>
          <w:szCs w:val="32"/>
          <w:cs/>
          <w:lang w:bidi="th-TH"/>
        </w:rPr>
        <w:lastRenderedPageBreak/>
        <w:t>หมวดที่ 5 หลักเกณฑ์ในการประเมินผลนักศึกษา</w:t>
      </w:r>
    </w:p>
    <w:p w:rsidR="00CD1891" w:rsidRPr="00CC626E" w:rsidRDefault="00CD1891" w:rsidP="00485768">
      <w:pPr>
        <w:jc w:val="center"/>
        <w:rPr>
          <w:rFonts w:ascii="TH SarabunPSK" w:hAnsi="TH SarabunPSK" w:cs="TH SarabunPSK"/>
          <w:b/>
          <w:bCs/>
          <w:sz w:val="32"/>
          <w:szCs w:val="32"/>
          <w:lang w:bidi="th-TH"/>
        </w:rPr>
      </w:pPr>
    </w:p>
    <w:p w:rsidR="00485768" w:rsidRPr="00CC626E" w:rsidRDefault="00485768" w:rsidP="00485768">
      <w:pPr>
        <w:rPr>
          <w:rFonts w:ascii="TH SarabunPSK" w:hAnsi="TH SarabunPSK" w:cs="TH SarabunPSK"/>
          <w:b/>
          <w:bCs/>
          <w:sz w:val="32"/>
          <w:szCs w:val="32"/>
          <w:lang w:bidi="th-TH"/>
        </w:rPr>
      </w:pPr>
      <w:r w:rsidRPr="00CC626E">
        <w:rPr>
          <w:rFonts w:ascii="TH SarabunPSK" w:hAnsi="TH SarabunPSK" w:cs="TH SarabunPSK"/>
          <w:b/>
          <w:bCs/>
          <w:sz w:val="32"/>
          <w:szCs w:val="32"/>
          <w:cs/>
          <w:lang w:bidi="th-TH"/>
        </w:rPr>
        <w:t>1. กฎระเบียบหรือหลักเกณฑ์ในการให้ระดับคะแนน (เกรด)</w:t>
      </w:r>
    </w:p>
    <w:p w:rsidR="00CF0C2F" w:rsidRPr="00CC626E" w:rsidRDefault="00CF0C2F" w:rsidP="00F52BE5">
      <w:pPr>
        <w:tabs>
          <w:tab w:val="left" w:pos="900"/>
        </w:tabs>
        <w:rPr>
          <w:rFonts w:ascii="TH SarabunPSK" w:hAnsi="TH SarabunPSK" w:cs="TH SarabunPSK"/>
          <w:sz w:val="32"/>
          <w:szCs w:val="32"/>
          <w:cs/>
          <w:lang w:bidi="th-TH"/>
        </w:rPr>
      </w:pPr>
      <w:r w:rsidRPr="00CC626E">
        <w:rPr>
          <w:rFonts w:ascii="TH SarabunPSK" w:hAnsi="TH SarabunPSK" w:cs="TH SarabunPSK"/>
          <w:sz w:val="32"/>
          <w:szCs w:val="32"/>
          <w:lang w:bidi="th-TH"/>
        </w:rPr>
        <w:tab/>
      </w:r>
      <w:r w:rsidRPr="00CC626E">
        <w:rPr>
          <w:rFonts w:ascii="TH SarabunPSK" w:hAnsi="TH SarabunPSK" w:cs="TH SarabunPSK"/>
          <w:sz w:val="32"/>
          <w:szCs w:val="32"/>
          <w:cs/>
          <w:lang w:bidi="th-TH"/>
        </w:rPr>
        <w:t>การวัดผลและการสำเร็จการศึกษาเป็นไปตามระเบียบมหาวิทยาลัยราชภัฏนครสวรรค์ ว่าด้วยการจัดการศึกษาระดับปริญญาตรี พ.ศ. 2550</w:t>
      </w:r>
      <w:r w:rsidR="002070F6" w:rsidRPr="00CC626E">
        <w:rPr>
          <w:rFonts w:ascii="TH SarabunPSK" w:hAnsi="TH SarabunPSK" w:cs="TH SarabunPSK"/>
          <w:sz w:val="32"/>
          <w:szCs w:val="32"/>
          <w:cs/>
          <w:lang w:bidi="th-TH"/>
        </w:rPr>
        <w:t xml:space="preserve"> และระเบียบมหาวิทยาลัยราชภัฏนครสวรรค์ ว่าด้วยการประเมินผลการศึกษาระดับอนุปริญญาและระดับปริญญาตรี พ.ศ. 2550 (ภาคผนวก </w:t>
      </w:r>
      <w:r w:rsidR="002257CF">
        <w:rPr>
          <w:rFonts w:ascii="TH SarabunPSK" w:hAnsi="TH SarabunPSK" w:cs="TH SarabunPSK" w:hint="cs"/>
          <w:sz w:val="32"/>
          <w:szCs w:val="32"/>
          <w:cs/>
          <w:lang w:bidi="th-TH"/>
        </w:rPr>
        <w:t>ก</w:t>
      </w:r>
      <w:r w:rsidR="002070F6" w:rsidRPr="00CC626E">
        <w:rPr>
          <w:rFonts w:ascii="TH SarabunPSK" w:hAnsi="TH SarabunPSK" w:cs="TH SarabunPSK"/>
          <w:sz w:val="32"/>
          <w:szCs w:val="32"/>
          <w:cs/>
          <w:lang w:bidi="th-TH"/>
        </w:rPr>
        <w:t>)</w:t>
      </w:r>
    </w:p>
    <w:p w:rsidR="008965CB" w:rsidRPr="00CC626E" w:rsidRDefault="008965CB" w:rsidP="00485768">
      <w:pPr>
        <w:rPr>
          <w:rFonts w:ascii="TH SarabunPSK" w:hAnsi="TH SarabunPSK" w:cs="TH SarabunPSK"/>
          <w:b/>
          <w:bCs/>
          <w:sz w:val="32"/>
          <w:szCs w:val="32"/>
          <w:lang w:bidi="th-TH"/>
        </w:rPr>
      </w:pPr>
    </w:p>
    <w:p w:rsidR="00CF0C2F" w:rsidRPr="00CC626E" w:rsidRDefault="00CF0C2F" w:rsidP="00485768">
      <w:pPr>
        <w:rPr>
          <w:rFonts w:ascii="TH SarabunPSK" w:hAnsi="TH SarabunPSK" w:cs="TH SarabunPSK"/>
          <w:b/>
          <w:bCs/>
          <w:sz w:val="32"/>
          <w:szCs w:val="32"/>
          <w:lang w:bidi="th-TH"/>
        </w:rPr>
      </w:pPr>
      <w:r w:rsidRPr="00CC626E">
        <w:rPr>
          <w:rFonts w:ascii="TH SarabunPSK" w:hAnsi="TH SarabunPSK" w:cs="TH SarabunPSK"/>
          <w:b/>
          <w:bCs/>
          <w:sz w:val="32"/>
          <w:szCs w:val="32"/>
          <w:cs/>
          <w:lang w:bidi="th-TH"/>
        </w:rPr>
        <w:t>2. กระบวนการทวนสอบมาตรฐานผลสัมฤทธิ์ของนักศึกษา</w:t>
      </w:r>
    </w:p>
    <w:p w:rsidR="00CF0C2F" w:rsidRPr="00CC626E" w:rsidRDefault="00CF0C2F" w:rsidP="00F52BE5">
      <w:pPr>
        <w:tabs>
          <w:tab w:val="left" w:pos="900"/>
        </w:tabs>
        <w:rPr>
          <w:rFonts w:ascii="TH SarabunPSK" w:hAnsi="TH SarabunPSK" w:cs="TH SarabunPSK"/>
          <w:sz w:val="32"/>
          <w:szCs w:val="32"/>
          <w:lang w:bidi="th-TH"/>
        </w:rPr>
      </w:pPr>
      <w:r w:rsidRPr="00CC626E">
        <w:rPr>
          <w:rFonts w:ascii="TH SarabunPSK" w:hAnsi="TH SarabunPSK" w:cs="TH SarabunPSK"/>
          <w:sz w:val="32"/>
          <w:szCs w:val="32"/>
          <w:cs/>
          <w:lang w:bidi="th-TH"/>
        </w:rPr>
        <w:tab/>
        <w:t>2.1 การทวนสอบมาตรฐานผลการเรียนรู้ขณะนักศึกษายังไม่สำเร็จการศึกษา</w:t>
      </w:r>
    </w:p>
    <w:p w:rsidR="00CF0C2F" w:rsidRPr="00CC626E" w:rsidRDefault="00CF0C2F" w:rsidP="00F52BE5">
      <w:pPr>
        <w:tabs>
          <w:tab w:val="left" w:pos="900"/>
        </w:tabs>
        <w:rPr>
          <w:rFonts w:ascii="TH SarabunPSK" w:hAnsi="TH SarabunPSK" w:cs="TH SarabunPSK"/>
          <w:sz w:val="32"/>
          <w:szCs w:val="32"/>
          <w:lang w:bidi="th-TH"/>
        </w:rPr>
      </w:pPr>
      <w:r w:rsidRPr="00CC626E">
        <w:rPr>
          <w:rFonts w:ascii="TH SarabunPSK" w:hAnsi="TH SarabunPSK" w:cs="TH SarabunPSK"/>
          <w:sz w:val="32"/>
          <w:szCs w:val="32"/>
          <w:cs/>
          <w:lang w:bidi="th-TH"/>
        </w:rPr>
        <w:tab/>
        <w:t>2.2 การทวนสอบมาตรฐานผลการเรียนรู้</w:t>
      </w:r>
      <w:r w:rsidR="009A356F">
        <w:rPr>
          <w:rFonts w:ascii="TH SarabunPSK" w:hAnsi="TH SarabunPSK" w:cs="TH SarabunPSK" w:hint="cs"/>
          <w:sz w:val="32"/>
          <w:szCs w:val="32"/>
          <w:cs/>
          <w:lang w:bidi="th-TH"/>
        </w:rPr>
        <w:t>หลัง</w:t>
      </w:r>
      <w:r w:rsidRPr="00CC626E">
        <w:rPr>
          <w:rFonts w:ascii="TH SarabunPSK" w:hAnsi="TH SarabunPSK" w:cs="TH SarabunPSK"/>
          <w:sz w:val="32"/>
          <w:szCs w:val="32"/>
          <w:cs/>
          <w:lang w:bidi="th-TH"/>
        </w:rPr>
        <w:t>นักศึกษาสำเร็จการศึกษา</w:t>
      </w:r>
    </w:p>
    <w:p w:rsidR="008965CB" w:rsidRPr="00CC626E" w:rsidRDefault="008965CB" w:rsidP="00485768">
      <w:pPr>
        <w:rPr>
          <w:rFonts w:ascii="TH SarabunPSK" w:hAnsi="TH SarabunPSK" w:cs="TH SarabunPSK"/>
          <w:b/>
          <w:bCs/>
          <w:sz w:val="32"/>
          <w:szCs w:val="32"/>
          <w:lang w:bidi="th-TH"/>
        </w:rPr>
      </w:pPr>
    </w:p>
    <w:p w:rsidR="00CF0C2F" w:rsidRPr="00CC626E" w:rsidRDefault="00CF0C2F" w:rsidP="00485768">
      <w:pPr>
        <w:rPr>
          <w:rFonts w:ascii="TH SarabunPSK" w:hAnsi="TH SarabunPSK" w:cs="TH SarabunPSK"/>
          <w:b/>
          <w:bCs/>
          <w:sz w:val="32"/>
          <w:szCs w:val="32"/>
          <w:lang w:bidi="th-TH"/>
        </w:rPr>
      </w:pPr>
      <w:r w:rsidRPr="00CC626E">
        <w:rPr>
          <w:rFonts w:ascii="TH SarabunPSK" w:hAnsi="TH SarabunPSK" w:cs="TH SarabunPSK"/>
          <w:b/>
          <w:bCs/>
          <w:sz w:val="32"/>
          <w:szCs w:val="32"/>
          <w:cs/>
          <w:lang w:bidi="th-TH"/>
        </w:rPr>
        <w:t>3. เกณฑ์การสำเร็จการศึกษาตามหลักสูตร</w:t>
      </w:r>
    </w:p>
    <w:p w:rsidR="00CF0C2F" w:rsidRPr="00CC626E" w:rsidRDefault="00CF0C2F" w:rsidP="00F52BE5">
      <w:pPr>
        <w:tabs>
          <w:tab w:val="left" w:pos="900"/>
        </w:tabs>
        <w:rPr>
          <w:rFonts w:ascii="TH SarabunPSK" w:hAnsi="TH SarabunPSK" w:cs="TH SarabunPSK"/>
          <w:sz w:val="32"/>
          <w:szCs w:val="32"/>
          <w:lang w:bidi="th-TH"/>
        </w:rPr>
      </w:pPr>
      <w:r w:rsidRPr="00CC626E">
        <w:rPr>
          <w:rFonts w:ascii="TH SarabunPSK" w:hAnsi="TH SarabunPSK" w:cs="TH SarabunPSK"/>
          <w:sz w:val="32"/>
          <w:szCs w:val="32"/>
          <w:cs/>
          <w:lang w:bidi="th-TH"/>
        </w:rPr>
        <w:tab/>
        <w:t>นักศึกษาที่มีสิทธิ์ได้รับปริญญา ต้องมีคุณสมบัติครบถ้วน ดังต่อไปนี้</w:t>
      </w:r>
    </w:p>
    <w:p w:rsidR="00CF0C2F" w:rsidRPr="00CC626E" w:rsidRDefault="00CF0C2F" w:rsidP="00F52BE5">
      <w:pPr>
        <w:tabs>
          <w:tab w:val="left" w:pos="900"/>
        </w:tabs>
        <w:rPr>
          <w:rFonts w:ascii="TH SarabunPSK" w:hAnsi="TH SarabunPSK" w:cs="TH SarabunPSK"/>
          <w:sz w:val="32"/>
          <w:szCs w:val="32"/>
          <w:lang w:bidi="th-TH"/>
        </w:rPr>
      </w:pPr>
      <w:r w:rsidRPr="00CC626E">
        <w:rPr>
          <w:rFonts w:ascii="TH SarabunPSK" w:hAnsi="TH SarabunPSK" w:cs="TH SarabunPSK"/>
          <w:sz w:val="32"/>
          <w:szCs w:val="32"/>
          <w:cs/>
          <w:lang w:bidi="th-TH"/>
        </w:rPr>
        <w:tab/>
      </w:r>
      <w:r w:rsidR="009F5C94">
        <w:rPr>
          <w:rFonts w:ascii="TH SarabunPSK" w:hAnsi="TH SarabunPSK" w:cs="TH SarabunPSK" w:hint="cs"/>
          <w:sz w:val="32"/>
          <w:szCs w:val="32"/>
          <w:cs/>
          <w:lang w:bidi="th-TH"/>
        </w:rPr>
        <w:t>1)</w:t>
      </w:r>
      <w:r w:rsidRPr="00CC626E">
        <w:rPr>
          <w:rFonts w:ascii="TH SarabunPSK" w:hAnsi="TH SarabunPSK" w:cs="TH SarabunPSK"/>
          <w:sz w:val="32"/>
          <w:szCs w:val="32"/>
          <w:cs/>
          <w:lang w:bidi="th-TH"/>
        </w:rPr>
        <w:t xml:space="preserve"> มีความประพฤติดี</w:t>
      </w:r>
    </w:p>
    <w:p w:rsidR="00CF0C2F" w:rsidRPr="00CC626E" w:rsidRDefault="00CF0C2F" w:rsidP="00F52BE5">
      <w:pPr>
        <w:tabs>
          <w:tab w:val="left" w:pos="900"/>
        </w:tabs>
        <w:rPr>
          <w:rFonts w:ascii="TH SarabunPSK" w:hAnsi="TH SarabunPSK" w:cs="TH SarabunPSK"/>
          <w:sz w:val="32"/>
          <w:szCs w:val="32"/>
          <w:lang w:bidi="th-TH"/>
        </w:rPr>
      </w:pPr>
      <w:r w:rsidRPr="00CC626E">
        <w:rPr>
          <w:rFonts w:ascii="TH SarabunPSK" w:hAnsi="TH SarabunPSK" w:cs="TH SarabunPSK"/>
          <w:sz w:val="32"/>
          <w:szCs w:val="32"/>
          <w:cs/>
          <w:lang w:bidi="th-TH"/>
        </w:rPr>
        <w:tab/>
      </w:r>
      <w:r w:rsidR="009F5C94">
        <w:rPr>
          <w:rFonts w:ascii="TH SarabunPSK" w:hAnsi="TH SarabunPSK" w:cs="TH SarabunPSK" w:hint="cs"/>
          <w:sz w:val="32"/>
          <w:szCs w:val="32"/>
          <w:cs/>
          <w:lang w:bidi="th-TH"/>
        </w:rPr>
        <w:t>2)</w:t>
      </w:r>
      <w:r w:rsidRPr="00CC626E">
        <w:rPr>
          <w:rFonts w:ascii="TH SarabunPSK" w:hAnsi="TH SarabunPSK" w:cs="TH SarabunPSK"/>
          <w:sz w:val="32"/>
          <w:szCs w:val="32"/>
          <w:cs/>
          <w:lang w:bidi="th-TH"/>
        </w:rPr>
        <w:t xml:space="preserve"> สอบได้รายวิชาต่างๆ ครบถ้วนตามหลักสูตร รวมทั้งรายวิชาที่สภามหาวิทยาลัยกำหนด</w:t>
      </w:r>
    </w:p>
    <w:p w:rsidR="00CF0C2F" w:rsidRPr="00CC626E" w:rsidRDefault="00CF0C2F" w:rsidP="00F52BE5">
      <w:pPr>
        <w:tabs>
          <w:tab w:val="left" w:pos="900"/>
        </w:tabs>
        <w:rPr>
          <w:rFonts w:ascii="TH SarabunPSK" w:hAnsi="TH SarabunPSK" w:cs="TH SarabunPSK"/>
          <w:sz w:val="32"/>
          <w:szCs w:val="32"/>
          <w:lang w:bidi="th-TH"/>
        </w:rPr>
      </w:pPr>
      <w:r w:rsidRPr="00CC626E">
        <w:rPr>
          <w:rFonts w:ascii="TH SarabunPSK" w:hAnsi="TH SarabunPSK" w:cs="TH SarabunPSK"/>
          <w:sz w:val="32"/>
          <w:szCs w:val="32"/>
          <w:cs/>
          <w:lang w:bidi="th-TH"/>
        </w:rPr>
        <w:tab/>
      </w:r>
      <w:r w:rsidR="009F5C94">
        <w:rPr>
          <w:rFonts w:ascii="TH SarabunPSK" w:hAnsi="TH SarabunPSK" w:cs="TH SarabunPSK" w:hint="cs"/>
          <w:sz w:val="32"/>
          <w:szCs w:val="32"/>
          <w:cs/>
          <w:lang w:bidi="th-TH"/>
        </w:rPr>
        <w:t>3)</w:t>
      </w:r>
      <w:r w:rsidRPr="00CC626E">
        <w:rPr>
          <w:rFonts w:ascii="TH SarabunPSK" w:hAnsi="TH SarabunPSK" w:cs="TH SarabunPSK"/>
          <w:sz w:val="32"/>
          <w:szCs w:val="32"/>
          <w:cs/>
          <w:lang w:bidi="th-TH"/>
        </w:rPr>
        <w:t xml:space="preserve"> ได้ค่าคะแนนเฉลี่ยสะสมไม่ต่ำกว่า 2.00</w:t>
      </w:r>
    </w:p>
    <w:p w:rsidR="00CF0C2F" w:rsidRPr="00CC626E" w:rsidRDefault="00CF0C2F" w:rsidP="00F52BE5">
      <w:pPr>
        <w:tabs>
          <w:tab w:val="left" w:pos="900"/>
        </w:tabs>
        <w:rPr>
          <w:rFonts w:ascii="TH SarabunPSK" w:hAnsi="TH SarabunPSK" w:cs="TH SarabunPSK"/>
          <w:sz w:val="32"/>
          <w:szCs w:val="32"/>
          <w:lang w:bidi="th-TH"/>
        </w:rPr>
      </w:pPr>
      <w:r w:rsidRPr="00CC626E">
        <w:rPr>
          <w:rFonts w:ascii="TH SarabunPSK" w:hAnsi="TH SarabunPSK" w:cs="TH SarabunPSK"/>
          <w:sz w:val="32"/>
          <w:szCs w:val="32"/>
          <w:cs/>
          <w:lang w:bidi="th-TH"/>
        </w:rPr>
        <w:tab/>
      </w:r>
      <w:r w:rsidR="009F5C94">
        <w:rPr>
          <w:rFonts w:ascii="TH SarabunPSK" w:hAnsi="TH SarabunPSK" w:cs="TH SarabunPSK" w:hint="cs"/>
          <w:sz w:val="32"/>
          <w:szCs w:val="32"/>
          <w:cs/>
          <w:lang w:bidi="th-TH"/>
        </w:rPr>
        <w:t>4)</w:t>
      </w:r>
      <w:r w:rsidRPr="00CC626E">
        <w:rPr>
          <w:rFonts w:ascii="TH SarabunPSK" w:hAnsi="TH SarabunPSK" w:cs="TH SarabunPSK"/>
          <w:sz w:val="32"/>
          <w:szCs w:val="32"/>
          <w:cs/>
          <w:lang w:bidi="th-TH"/>
        </w:rPr>
        <w:t xml:space="preserve"> สำเร็จการศึกษาได้ไม่ก่อน 6 ภาคการศึกษา</w:t>
      </w:r>
    </w:p>
    <w:p w:rsidR="00CF0C2F" w:rsidRPr="00CC626E" w:rsidRDefault="00CF0C2F" w:rsidP="00F52BE5">
      <w:pPr>
        <w:tabs>
          <w:tab w:val="left" w:pos="900"/>
        </w:tabs>
        <w:rPr>
          <w:rFonts w:ascii="TH SarabunPSK" w:hAnsi="TH SarabunPSK" w:cs="TH SarabunPSK"/>
          <w:sz w:val="32"/>
          <w:szCs w:val="32"/>
          <w:lang w:bidi="th-TH"/>
        </w:rPr>
      </w:pPr>
      <w:r w:rsidRPr="00CC626E">
        <w:rPr>
          <w:rFonts w:ascii="TH SarabunPSK" w:hAnsi="TH SarabunPSK" w:cs="TH SarabunPSK"/>
          <w:sz w:val="32"/>
          <w:szCs w:val="32"/>
          <w:cs/>
          <w:lang w:bidi="th-TH"/>
        </w:rPr>
        <w:tab/>
      </w:r>
      <w:r w:rsidR="009F5C94">
        <w:rPr>
          <w:rFonts w:ascii="TH SarabunPSK" w:hAnsi="TH SarabunPSK" w:cs="TH SarabunPSK" w:hint="cs"/>
          <w:sz w:val="32"/>
          <w:szCs w:val="32"/>
          <w:cs/>
          <w:lang w:bidi="th-TH"/>
        </w:rPr>
        <w:t>5)</w:t>
      </w:r>
      <w:r w:rsidRPr="00CC626E">
        <w:rPr>
          <w:rFonts w:ascii="TH SarabunPSK" w:hAnsi="TH SarabunPSK" w:cs="TH SarabunPSK"/>
          <w:sz w:val="32"/>
          <w:szCs w:val="32"/>
          <w:cs/>
          <w:lang w:bidi="th-TH"/>
        </w:rPr>
        <w:t xml:space="preserve"> มีสภาพเป็นนักศึกษาไม่เกิน 16 ภาคการศึกษาปกติติดต่อกัน</w:t>
      </w:r>
    </w:p>
    <w:p w:rsidR="00D569A3" w:rsidRPr="00CC626E" w:rsidRDefault="00D569A3" w:rsidP="00485768">
      <w:pPr>
        <w:rPr>
          <w:rFonts w:ascii="TH SarabunPSK" w:hAnsi="TH SarabunPSK" w:cs="TH SarabunPSK"/>
          <w:sz w:val="32"/>
          <w:szCs w:val="32"/>
          <w:lang w:bidi="th-TH"/>
        </w:rPr>
      </w:pPr>
    </w:p>
    <w:p w:rsidR="00CF0C2F" w:rsidRPr="00CC626E" w:rsidRDefault="00CF0C2F" w:rsidP="00CF0C2F">
      <w:pPr>
        <w:jc w:val="center"/>
        <w:rPr>
          <w:rFonts w:ascii="TH SarabunPSK" w:hAnsi="TH SarabunPSK" w:cs="TH SarabunPSK"/>
          <w:b/>
          <w:bCs/>
          <w:sz w:val="32"/>
          <w:szCs w:val="32"/>
          <w:lang w:bidi="th-TH"/>
        </w:rPr>
      </w:pPr>
      <w:r w:rsidRPr="00CC626E">
        <w:rPr>
          <w:rFonts w:ascii="TH SarabunPSK" w:hAnsi="TH SarabunPSK" w:cs="TH SarabunPSK"/>
          <w:b/>
          <w:bCs/>
          <w:sz w:val="32"/>
          <w:szCs w:val="32"/>
          <w:cs/>
          <w:lang w:bidi="th-TH"/>
        </w:rPr>
        <w:t>หมวดที่ 6 การพัฒนาคณาจารย์</w:t>
      </w:r>
    </w:p>
    <w:p w:rsidR="00F52BE5" w:rsidRPr="00CC626E" w:rsidRDefault="00F52BE5" w:rsidP="00CF0C2F">
      <w:pPr>
        <w:jc w:val="center"/>
        <w:rPr>
          <w:rFonts w:ascii="TH SarabunPSK" w:hAnsi="TH SarabunPSK" w:cs="TH SarabunPSK"/>
          <w:b/>
          <w:bCs/>
          <w:sz w:val="32"/>
          <w:szCs w:val="32"/>
          <w:lang w:bidi="th-TH"/>
        </w:rPr>
      </w:pPr>
    </w:p>
    <w:p w:rsidR="00CF0C2F" w:rsidRPr="00CC626E" w:rsidRDefault="00CF0C2F" w:rsidP="00CF0C2F">
      <w:pPr>
        <w:rPr>
          <w:rFonts w:ascii="TH SarabunPSK" w:hAnsi="TH SarabunPSK" w:cs="TH SarabunPSK"/>
          <w:b/>
          <w:bCs/>
          <w:sz w:val="32"/>
          <w:szCs w:val="32"/>
          <w:lang w:bidi="th-TH"/>
        </w:rPr>
      </w:pPr>
      <w:r w:rsidRPr="00CC626E">
        <w:rPr>
          <w:rFonts w:ascii="TH SarabunPSK" w:hAnsi="TH SarabunPSK" w:cs="TH SarabunPSK"/>
          <w:b/>
          <w:bCs/>
          <w:sz w:val="32"/>
          <w:szCs w:val="32"/>
          <w:cs/>
          <w:lang w:bidi="th-TH"/>
        </w:rPr>
        <w:t>1. การเตรียมการสำหรับอาจารย์ใหม่</w:t>
      </w:r>
    </w:p>
    <w:p w:rsidR="008965CB" w:rsidRPr="00CC626E" w:rsidRDefault="008965CB" w:rsidP="00CF0C2F">
      <w:pPr>
        <w:rPr>
          <w:rFonts w:ascii="TH SarabunPSK" w:hAnsi="TH SarabunPSK" w:cs="TH SarabunPSK"/>
          <w:b/>
          <w:bCs/>
          <w:sz w:val="32"/>
          <w:szCs w:val="32"/>
          <w:lang w:bidi="th-TH"/>
        </w:rPr>
      </w:pPr>
    </w:p>
    <w:p w:rsidR="00CF0C2F" w:rsidRPr="00CC626E" w:rsidRDefault="00CF0C2F" w:rsidP="00CF0C2F">
      <w:pPr>
        <w:rPr>
          <w:rFonts w:ascii="TH SarabunPSK" w:hAnsi="TH SarabunPSK" w:cs="TH SarabunPSK"/>
          <w:b/>
          <w:bCs/>
          <w:sz w:val="32"/>
          <w:szCs w:val="32"/>
          <w:lang w:bidi="th-TH"/>
        </w:rPr>
      </w:pPr>
      <w:r w:rsidRPr="00CC626E">
        <w:rPr>
          <w:rFonts w:ascii="TH SarabunPSK" w:hAnsi="TH SarabunPSK" w:cs="TH SarabunPSK"/>
          <w:b/>
          <w:bCs/>
          <w:sz w:val="32"/>
          <w:szCs w:val="32"/>
          <w:cs/>
          <w:lang w:bidi="th-TH"/>
        </w:rPr>
        <w:t>2. การพัฒนาความรู้และทักษะให้แก่คณาจารย์</w:t>
      </w:r>
    </w:p>
    <w:p w:rsidR="00CF0C2F" w:rsidRPr="00CC626E" w:rsidRDefault="00CF0C2F" w:rsidP="00A95D7E">
      <w:pPr>
        <w:tabs>
          <w:tab w:val="left" w:pos="900"/>
        </w:tabs>
        <w:rPr>
          <w:rFonts w:ascii="TH SarabunPSK" w:hAnsi="TH SarabunPSK" w:cs="TH SarabunPSK"/>
          <w:sz w:val="32"/>
          <w:szCs w:val="32"/>
          <w:lang w:bidi="th-TH"/>
        </w:rPr>
      </w:pPr>
      <w:r w:rsidRPr="00CC626E">
        <w:rPr>
          <w:rFonts w:ascii="TH SarabunPSK" w:hAnsi="TH SarabunPSK" w:cs="TH SarabunPSK"/>
          <w:sz w:val="32"/>
          <w:szCs w:val="32"/>
          <w:cs/>
          <w:lang w:bidi="th-TH"/>
        </w:rPr>
        <w:tab/>
        <w:t>2.1 การพัฒนาทักษะการจัดการเรียนการสอน การวัดและการประเมินผล</w:t>
      </w:r>
    </w:p>
    <w:p w:rsidR="00CF0C2F" w:rsidRPr="00CC626E" w:rsidRDefault="00CF0C2F" w:rsidP="00A95D7E">
      <w:pPr>
        <w:tabs>
          <w:tab w:val="left" w:pos="900"/>
        </w:tabs>
        <w:rPr>
          <w:rFonts w:ascii="TH SarabunPSK" w:hAnsi="TH SarabunPSK" w:cs="TH SarabunPSK"/>
          <w:sz w:val="32"/>
          <w:szCs w:val="32"/>
          <w:lang w:bidi="th-TH"/>
        </w:rPr>
      </w:pPr>
      <w:r w:rsidRPr="00CC626E">
        <w:rPr>
          <w:rFonts w:ascii="TH SarabunPSK" w:hAnsi="TH SarabunPSK" w:cs="TH SarabunPSK"/>
          <w:sz w:val="32"/>
          <w:szCs w:val="32"/>
          <w:cs/>
          <w:lang w:bidi="th-TH"/>
        </w:rPr>
        <w:tab/>
        <w:t>2.2 การพัฒนาวิชาการและวิชาชีพด้านอื่นๆ</w:t>
      </w:r>
    </w:p>
    <w:p w:rsidR="00D569A3" w:rsidRDefault="00D569A3" w:rsidP="000A3DCD">
      <w:pPr>
        <w:jc w:val="center"/>
        <w:rPr>
          <w:rFonts w:ascii="TH SarabunPSK" w:hAnsi="TH SarabunPSK" w:cs="TH SarabunPSK"/>
          <w:sz w:val="32"/>
          <w:szCs w:val="32"/>
          <w:lang w:bidi="th-TH"/>
        </w:rPr>
      </w:pPr>
    </w:p>
    <w:p w:rsidR="004B65FB" w:rsidRDefault="004B65FB" w:rsidP="000A3DCD">
      <w:pPr>
        <w:jc w:val="center"/>
        <w:rPr>
          <w:rFonts w:ascii="TH SarabunPSK" w:hAnsi="TH SarabunPSK" w:cs="TH SarabunPSK"/>
          <w:sz w:val="32"/>
          <w:szCs w:val="32"/>
          <w:lang w:bidi="th-TH"/>
        </w:rPr>
      </w:pPr>
    </w:p>
    <w:p w:rsidR="004B65FB" w:rsidRDefault="004B65FB" w:rsidP="000A3DCD">
      <w:pPr>
        <w:jc w:val="center"/>
        <w:rPr>
          <w:rFonts w:ascii="TH SarabunPSK" w:hAnsi="TH SarabunPSK" w:cs="TH SarabunPSK"/>
          <w:sz w:val="32"/>
          <w:szCs w:val="32"/>
          <w:lang w:bidi="th-TH"/>
        </w:rPr>
      </w:pPr>
    </w:p>
    <w:p w:rsidR="004B65FB" w:rsidRDefault="004B65FB" w:rsidP="000A3DCD">
      <w:pPr>
        <w:jc w:val="center"/>
        <w:rPr>
          <w:rFonts w:ascii="TH SarabunPSK" w:hAnsi="TH SarabunPSK" w:cs="TH SarabunPSK"/>
          <w:sz w:val="32"/>
          <w:szCs w:val="32"/>
          <w:lang w:bidi="th-TH"/>
        </w:rPr>
      </w:pPr>
    </w:p>
    <w:p w:rsidR="004B65FB" w:rsidRDefault="004B65FB" w:rsidP="000A3DCD">
      <w:pPr>
        <w:jc w:val="center"/>
        <w:rPr>
          <w:rFonts w:ascii="TH SarabunPSK" w:hAnsi="TH SarabunPSK" w:cs="TH SarabunPSK"/>
          <w:sz w:val="32"/>
          <w:szCs w:val="32"/>
          <w:lang w:bidi="th-TH"/>
        </w:rPr>
      </w:pPr>
    </w:p>
    <w:p w:rsidR="004B65FB" w:rsidRDefault="004B65FB" w:rsidP="000A3DCD">
      <w:pPr>
        <w:jc w:val="center"/>
        <w:rPr>
          <w:rFonts w:ascii="TH SarabunPSK" w:hAnsi="TH SarabunPSK" w:cs="TH SarabunPSK"/>
          <w:sz w:val="32"/>
          <w:szCs w:val="32"/>
          <w:lang w:bidi="th-TH"/>
        </w:rPr>
      </w:pPr>
    </w:p>
    <w:p w:rsidR="004B65FB" w:rsidRPr="00CC626E" w:rsidRDefault="004B65FB" w:rsidP="000A3DCD">
      <w:pPr>
        <w:jc w:val="center"/>
        <w:rPr>
          <w:rFonts w:ascii="TH SarabunPSK" w:hAnsi="TH SarabunPSK" w:cs="TH SarabunPSK"/>
          <w:sz w:val="32"/>
          <w:szCs w:val="32"/>
          <w:lang w:bidi="th-TH"/>
        </w:rPr>
      </w:pPr>
    </w:p>
    <w:p w:rsidR="00CF0C2F" w:rsidRPr="00CC626E" w:rsidRDefault="000A3DCD" w:rsidP="000A3DCD">
      <w:pPr>
        <w:jc w:val="center"/>
        <w:rPr>
          <w:rFonts w:ascii="TH SarabunPSK" w:hAnsi="TH SarabunPSK" w:cs="TH SarabunPSK"/>
          <w:b/>
          <w:bCs/>
          <w:sz w:val="32"/>
          <w:szCs w:val="32"/>
          <w:lang w:bidi="th-TH"/>
        </w:rPr>
      </w:pPr>
      <w:r w:rsidRPr="00CC626E">
        <w:rPr>
          <w:rFonts w:ascii="TH SarabunPSK" w:hAnsi="TH SarabunPSK" w:cs="TH SarabunPSK"/>
          <w:b/>
          <w:bCs/>
          <w:sz w:val="32"/>
          <w:szCs w:val="32"/>
          <w:cs/>
          <w:lang w:bidi="th-TH"/>
        </w:rPr>
        <w:lastRenderedPageBreak/>
        <w:t>หมวดที่ 7 ประกันคุณภาพหลักสูตร</w:t>
      </w:r>
    </w:p>
    <w:p w:rsidR="00A95D7E" w:rsidRPr="00CC626E" w:rsidRDefault="00A95D7E" w:rsidP="000A3DCD">
      <w:pPr>
        <w:jc w:val="center"/>
        <w:rPr>
          <w:rFonts w:ascii="TH SarabunPSK" w:hAnsi="TH SarabunPSK" w:cs="TH SarabunPSK"/>
          <w:b/>
          <w:bCs/>
          <w:sz w:val="32"/>
          <w:szCs w:val="32"/>
          <w:lang w:bidi="th-TH"/>
        </w:rPr>
      </w:pPr>
    </w:p>
    <w:p w:rsidR="000A3DCD" w:rsidRPr="00CC626E" w:rsidRDefault="000A3DCD" w:rsidP="000A3DCD">
      <w:pPr>
        <w:rPr>
          <w:rFonts w:ascii="TH SarabunPSK" w:hAnsi="TH SarabunPSK" w:cs="TH SarabunPSK"/>
          <w:b/>
          <w:bCs/>
          <w:sz w:val="32"/>
          <w:szCs w:val="32"/>
          <w:lang w:bidi="th-TH"/>
        </w:rPr>
      </w:pPr>
      <w:r w:rsidRPr="00CC626E">
        <w:rPr>
          <w:rFonts w:ascii="TH SarabunPSK" w:hAnsi="TH SarabunPSK" w:cs="TH SarabunPSK"/>
          <w:b/>
          <w:bCs/>
          <w:sz w:val="32"/>
          <w:szCs w:val="32"/>
          <w:cs/>
          <w:lang w:bidi="th-TH"/>
        </w:rPr>
        <w:t>1. การกำกับมาตรฐาน</w:t>
      </w:r>
    </w:p>
    <w:p w:rsidR="000A3DCD" w:rsidRPr="00CC626E" w:rsidRDefault="000A3DCD" w:rsidP="0071025A">
      <w:pPr>
        <w:tabs>
          <w:tab w:val="left" w:pos="900"/>
        </w:tabs>
        <w:rPr>
          <w:rFonts w:ascii="TH SarabunPSK" w:hAnsi="TH SarabunPSK" w:cs="TH SarabunPSK"/>
          <w:sz w:val="32"/>
          <w:szCs w:val="32"/>
          <w:lang w:bidi="th-TH"/>
        </w:rPr>
      </w:pPr>
      <w:r w:rsidRPr="00CC626E">
        <w:rPr>
          <w:rFonts w:ascii="TH SarabunPSK" w:hAnsi="TH SarabunPSK" w:cs="TH SarabunPSK"/>
          <w:sz w:val="32"/>
          <w:szCs w:val="32"/>
          <w:cs/>
          <w:lang w:bidi="th-TH"/>
        </w:rPr>
        <w:tab/>
        <w:t>หลักสูตร.................บัณฑิต สาขาวิชา ............................... มีกระบวนการการบริหารจัดการหลักสูตรเพื่อกำกับมาตรฐานให้เป็นไปตามเกณฑ์มาตรฐานหลักสูตรระดับปริญญาตรี พ.ศ.2558 และ</w:t>
      </w:r>
      <w:r w:rsidRPr="00CC626E">
        <w:rPr>
          <w:rFonts w:ascii="TH SarabunPSK" w:hAnsi="TH SarabunPSK" w:cs="TH SarabunPSK"/>
          <w:i/>
          <w:iCs/>
          <w:sz w:val="32"/>
          <w:szCs w:val="32"/>
          <w:cs/>
          <w:lang w:bidi="th-TH"/>
        </w:rPr>
        <w:t xml:space="preserve">(หลักสูตรที่มี มคอ.1) </w:t>
      </w:r>
      <w:r w:rsidRPr="00CC626E">
        <w:rPr>
          <w:rFonts w:ascii="TH SarabunPSK" w:hAnsi="TH SarabunPSK" w:cs="TH SarabunPSK"/>
          <w:sz w:val="32"/>
          <w:szCs w:val="32"/>
          <w:cs/>
          <w:lang w:bidi="th-TH"/>
        </w:rPr>
        <w:t>ให้เป็นไปตามมาตรฐานคุณวุฒิระดับปริญญาตรี สาขาวิชา........................................ พ.ศ............ ดังนี้</w:t>
      </w:r>
    </w:p>
    <w:p w:rsidR="000A3DCD" w:rsidRPr="00CC626E" w:rsidRDefault="000A3DCD" w:rsidP="0071025A">
      <w:pPr>
        <w:tabs>
          <w:tab w:val="left" w:pos="900"/>
        </w:tabs>
        <w:rPr>
          <w:rFonts w:ascii="TH SarabunPSK" w:hAnsi="TH SarabunPSK" w:cs="TH SarabunPSK"/>
          <w:sz w:val="32"/>
          <w:szCs w:val="32"/>
          <w:lang w:bidi="th-TH"/>
        </w:rPr>
      </w:pPr>
      <w:r w:rsidRPr="00CC626E">
        <w:rPr>
          <w:rFonts w:ascii="TH SarabunPSK" w:hAnsi="TH SarabunPSK" w:cs="TH SarabunPSK"/>
          <w:sz w:val="32"/>
          <w:szCs w:val="32"/>
          <w:cs/>
          <w:lang w:bidi="th-TH"/>
        </w:rPr>
        <w:tab/>
        <w:t>1</w:t>
      </w:r>
      <w:r w:rsidR="00D25059" w:rsidRPr="00CC626E">
        <w:rPr>
          <w:rFonts w:ascii="TH SarabunPSK" w:hAnsi="TH SarabunPSK" w:cs="TH SarabunPSK"/>
          <w:sz w:val="32"/>
          <w:szCs w:val="32"/>
          <w:cs/>
          <w:lang w:bidi="th-TH"/>
        </w:rPr>
        <w:t>.1</w:t>
      </w:r>
      <w:r w:rsidRPr="00CC626E">
        <w:rPr>
          <w:rFonts w:ascii="TH SarabunPSK" w:hAnsi="TH SarabunPSK" w:cs="TH SarabunPSK"/>
          <w:sz w:val="32"/>
          <w:szCs w:val="32"/>
          <w:cs/>
          <w:lang w:bidi="th-TH"/>
        </w:rPr>
        <w:t xml:space="preserve"> มีจำนวนอาจารย์ผู้รับผิดชอบหลักสูตร ไม่น้อยกว่า 5 คน และเป็นอาจารย์ผู้รับผิดชอบหลักสูตรเพียง 1 หลักสูตร ประจำหลักสูตรตลอดระยะเวลาที่จัดการศึกษาตามหลักสูตร โดยความเห็นชอบจากสภามหาวิทยาลัยและได้เสนอสำนักงานคณะกรรมการการอุดมศึกษาเพื่อรับทราบ</w:t>
      </w:r>
    </w:p>
    <w:p w:rsidR="000A3DCD" w:rsidRPr="00CC626E" w:rsidRDefault="000A3DCD" w:rsidP="0071025A">
      <w:pPr>
        <w:tabs>
          <w:tab w:val="left" w:pos="900"/>
        </w:tabs>
        <w:rPr>
          <w:rFonts w:ascii="TH SarabunPSK" w:hAnsi="TH SarabunPSK" w:cs="TH SarabunPSK"/>
          <w:sz w:val="32"/>
          <w:szCs w:val="32"/>
          <w:lang w:bidi="th-TH"/>
        </w:rPr>
      </w:pPr>
      <w:r w:rsidRPr="00CC626E">
        <w:rPr>
          <w:rFonts w:ascii="TH SarabunPSK" w:hAnsi="TH SarabunPSK" w:cs="TH SarabunPSK"/>
          <w:sz w:val="32"/>
          <w:szCs w:val="32"/>
          <w:cs/>
          <w:lang w:bidi="th-TH"/>
        </w:rPr>
        <w:tab/>
      </w:r>
      <w:r w:rsidR="00D25059" w:rsidRPr="00CC626E">
        <w:rPr>
          <w:rFonts w:ascii="TH SarabunPSK" w:hAnsi="TH SarabunPSK" w:cs="TH SarabunPSK"/>
          <w:sz w:val="32"/>
          <w:szCs w:val="32"/>
          <w:cs/>
          <w:lang w:bidi="th-TH"/>
        </w:rPr>
        <w:t>1.</w:t>
      </w:r>
      <w:r w:rsidRPr="00CC626E">
        <w:rPr>
          <w:rFonts w:ascii="TH SarabunPSK" w:hAnsi="TH SarabunPSK" w:cs="TH SarabunPSK"/>
          <w:sz w:val="32"/>
          <w:szCs w:val="32"/>
          <w:cs/>
          <w:lang w:bidi="th-TH"/>
        </w:rPr>
        <w:t>2 มีคุณสมบัติของอาจารย์ผู้รับผิดชอบหลักสูตร ซึ่งมีคุณวุฒิไม่ต่ำกว่าระดับปริญญาโทหรือเทียบเท่า หรือดำรงตำแหน่งทางวิชาการไม่ต่ำกว่าผู้ช่วยศาสตราจารย์</w:t>
      </w:r>
    </w:p>
    <w:p w:rsidR="000A3DCD" w:rsidRPr="00CC626E" w:rsidRDefault="000A3DCD" w:rsidP="0071025A">
      <w:pPr>
        <w:tabs>
          <w:tab w:val="left" w:pos="900"/>
        </w:tabs>
        <w:rPr>
          <w:rFonts w:ascii="TH SarabunPSK" w:hAnsi="TH SarabunPSK" w:cs="TH SarabunPSK"/>
          <w:sz w:val="32"/>
          <w:szCs w:val="32"/>
          <w:lang w:bidi="th-TH"/>
        </w:rPr>
      </w:pPr>
      <w:r w:rsidRPr="00CC626E">
        <w:rPr>
          <w:rFonts w:ascii="TH SarabunPSK" w:hAnsi="TH SarabunPSK" w:cs="TH SarabunPSK"/>
          <w:sz w:val="32"/>
          <w:szCs w:val="32"/>
          <w:cs/>
          <w:lang w:bidi="th-TH"/>
        </w:rPr>
        <w:tab/>
      </w:r>
      <w:r w:rsidR="00D25059" w:rsidRPr="00CC626E">
        <w:rPr>
          <w:rFonts w:ascii="TH SarabunPSK" w:hAnsi="TH SarabunPSK" w:cs="TH SarabunPSK"/>
          <w:sz w:val="32"/>
          <w:szCs w:val="32"/>
          <w:cs/>
          <w:lang w:bidi="th-TH"/>
        </w:rPr>
        <w:t>1.</w:t>
      </w:r>
      <w:r w:rsidRPr="00CC626E">
        <w:rPr>
          <w:rFonts w:ascii="TH SarabunPSK" w:hAnsi="TH SarabunPSK" w:cs="TH SarabunPSK"/>
          <w:sz w:val="32"/>
          <w:szCs w:val="32"/>
          <w:cs/>
          <w:lang w:bidi="th-TH"/>
        </w:rPr>
        <w:t>3 มีการปรับปรุงหลักสูตรตามรอบระยะเวลาที่กำหนด ไม่เกิน 5 ปี โดยปรับปรุงให้แล้วเสร็จและอนุมัติ/ให้ความเห็นชอบโดยสภามหาวิทยาลัยเพื่อให้สามารถใช้หลักสูตรได้ในปีที่ 6</w:t>
      </w:r>
    </w:p>
    <w:p w:rsidR="001904B3" w:rsidRPr="00CC626E" w:rsidRDefault="001904B3" w:rsidP="000A3DCD">
      <w:pPr>
        <w:rPr>
          <w:rFonts w:ascii="TH SarabunPSK" w:hAnsi="TH SarabunPSK" w:cs="TH SarabunPSK"/>
          <w:b/>
          <w:bCs/>
          <w:sz w:val="32"/>
          <w:szCs w:val="32"/>
          <w:lang w:bidi="th-TH"/>
        </w:rPr>
      </w:pPr>
    </w:p>
    <w:p w:rsidR="000A3DCD" w:rsidRPr="00CC626E" w:rsidRDefault="000A3DCD" w:rsidP="000A3DCD">
      <w:pPr>
        <w:rPr>
          <w:rFonts w:ascii="TH SarabunPSK" w:hAnsi="TH SarabunPSK" w:cs="TH SarabunPSK"/>
          <w:b/>
          <w:bCs/>
          <w:sz w:val="32"/>
          <w:szCs w:val="32"/>
          <w:lang w:bidi="th-TH"/>
        </w:rPr>
      </w:pPr>
      <w:r w:rsidRPr="00CC626E">
        <w:rPr>
          <w:rFonts w:ascii="TH SarabunPSK" w:hAnsi="TH SarabunPSK" w:cs="TH SarabunPSK"/>
          <w:b/>
          <w:bCs/>
          <w:sz w:val="32"/>
          <w:szCs w:val="32"/>
          <w:cs/>
          <w:lang w:bidi="th-TH"/>
        </w:rPr>
        <w:t>2. บัณฑิต</w:t>
      </w:r>
    </w:p>
    <w:p w:rsidR="000A3DCD" w:rsidRPr="00CC626E" w:rsidRDefault="000A3DCD" w:rsidP="0071025A">
      <w:pPr>
        <w:tabs>
          <w:tab w:val="left" w:pos="900"/>
        </w:tabs>
        <w:rPr>
          <w:rFonts w:ascii="TH SarabunPSK" w:hAnsi="TH SarabunPSK" w:cs="TH SarabunPSK"/>
          <w:sz w:val="32"/>
          <w:szCs w:val="32"/>
          <w:lang w:bidi="th-TH"/>
        </w:rPr>
      </w:pPr>
      <w:r w:rsidRPr="00CC626E">
        <w:rPr>
          <w:rFonts w:ascii="TH SarabunPSK" w:hAnsi="TH SarabunPSK" w:cs="TH SarabunPSK"/>
          <w:sz w:val="32"/>
          <w:szCs w:val="32"/>
          <w:cs/>
          <w:lang w:bidi="th-TH"/>
        </w:rPr>
        <w:tab/>
        <w:t>2.1 คุณภาพบัณฑิตตามกรอบมาตรฐานคุณวุฒิระดับอุดมศึกษาแห่งชาติ</w:t>
      </w:r>
    </w:p>
    <w:p w:rsidR="00DC54D0" w:rsidRPr="00CC626E" w:rsidRDefault="000A3DCD" w:rsidP="0071025A">
      <w:pPr>
        <w:tabs>
          <w:tab w:val="left" w:pos="900"/>
          <w:tab w:val="left" w:pos="1260"/>
        </w:tabs>
        <w:rPr>
          <w:rFonts w:ascii="TH SarabunPSK" w:hAnsi="TH SarabunPSK" w:cs="TH SarabunPSK"/>
          <w:sz w:val="32"/>
          <w:szCs w:val="32"/>
          <w:lang w:bidi="th-TH"/>
        </w:rPr>
      </w:pPr>
      <w:r w:rsidRPr="00CC626E">
        <w:rPr>
          <w:rFonts w:ascii="TH SarabunPSK" w:hAnsi="TH SarabunPSK" w:cs="TH SarabunPSK"/>
          <w:sz w:val="32"/>
          <w:szCs w:val="32"/>
          <w:cs/>
          <w:lang w:bidi="th-TH"/>
        </w:rPr>
        <w:tab/>
      </w:r>
      <w:r w:rsidRPr="00CC626E">
        <w:rPr>
          <w:rFonts w:ascii="TH SarabunPSK" w:hAnsi="TH SarabunPSK" w:cs="TH SarabunPSK"/>
          <w:sz w:val="32"/>
          <w:szCs w:val="32"/>
          <w:cs/>
          <w:lang w:bidi="th-TH"/>
        </w:rPr>
        <w:tab/>
        <w:t xml:space="preserve">ในการประเมินคุณภาพบัณฑิตจะพิจารณาตามกรอบมาตรฐานคุณวุฒิระดับอุดมศึกษาแห่งชาติ </w:t>
      </w:r>
      <w:r w:rsidR="00DC54D0" w:rsidRPr="00CC626E">
        <w:rPr>
          <w:rFonts w:ascii="TH SarabunPSK" w:hAnsi="TH SarabunPSK" w:cs="TH SarabunPSK"/>
          <w:sz w:val="32"/>
          <w:szCs w:val="32"/>
          <w:cs/>
          <w:lang w:bidi="th-TH"/>
        </w:rPr>
        <w:t>(</w:t>
      </w:r>
      <w:r w:rsidR="00DC54D0" w:rsidRPr="00CC626E">
        <w:rPr>
          <w:rFonts w:ascii="TH SarabunPSK" w:hAnsi="TH SarabunPSK" w:cs="TH SarabunPSK"/>
          <w:sz w:val="32"/>
          <w:szCs w:val="32"/>
          <w:lang w:bidi="th-TH"/>
        </w:rPr>
        <w:t xml:space="preserve">Thailand Qualifications Framework for Higher Education </w:t>
      </w:r>
      <w:r w:rsidR="00DC54D0" w:rsidRPr="00CC626E">
        <w:rPr>
          <w:rFonts w:ascii="TH SarabunPSK" w:hAnsi="TH SarabunPSK" w:cs="TH SarabunPSK"/>
          <w:sz w:val="32"/>
          <w:szCs w:val="32"/>
          <w:cs/>
          <w:lang w:bidi="th-TH"/>
        </w:rPr>
        <w:t xml:space="preserve">: </w:t>
      </w:r>
      <w:r w:rsidR="00DC54D0" w:rsidRPr="00CC626E">
        <w:rPr>
          <w:rFonts w:ascii="TH SarabunPSK" w:hAnsi="TH SarabunPSK" w:cs="TH SarabunPSK"/>
          <w:sz w:val="32"/>
          <w:szCs w:val="32"/>
          <w:lang w:bidi="th-TH"/>
        </w:rPr>
        <w:t>TQF</w:t>
      </w:r>
      <w:r w:rsidR="00DC54D0" w:rsidRPr="00CC626E">
        <w:rPr>
          <w:rFonts w:ascii="TH SarabunPSK" w:hAnsi="TH SarabunPSK" w:cs="TH SarabunPSK"/>
          <w:sz w:val="32"/>
          <w:szCs w:val="32"/>
          <w:cs/>
          <w:lang w:bidi="th-TH"/>
        </w:rPr>
        <w:t xml:space="preserve">) </w:t>
      </w:r>
      <w:r w:rsidRPr="00CC626E">
        <w:rPr>
          <w:rFonts w:ascii="TH SarabunPSK" w:hAnsi="TH SarabunPSK" w:cs="TH SarabunPSK"/>
          <w:sz w:val="32"/>
          <w:szCs w:val="32"/>
          <w:cs/>
          <w:lang w:bidi="th-TH"/>
        </w:rPr>
        <w:t>ซึ่งได้กำหนด</w:t>
      </w:r>
      <w:r w:rsidR="00DC54D0" w:rsidRPr="00CC626E">
        <w:rPr>
          <w:rFonts w:ascii="TH SarabunPSK" w:hAnsi="TH SarabunPSK" w:cs="TH SarabunPSK"/>
          <w:sz w:val="32"/>
          <w:szCs w:val="32"/>
          <w:cs/>
          <w:lang w:bidi="th-TH"/>
        </w:rPr>
        <w:t>คุณลักษณะบัณฑิตที่พึ่งประสงค์ตามที่หลักสูตรกำหนดไว้ใน มคอ.2 ซึ่งครอบคลุมผลการเรียนรู้อย่างน้อย 5 ด้าน 1) คุณธรรม จริยธรรม 2) ด้านความรู้ 3) ด้านทักษะทางปัญญา 4) ด้านทักษะความสัมพันธ์ระหว่างบุคคลและความรับผิดชอบ และ 5) ด้านทักษะการวิเคราะห์เชิงตัวเลข การสื่อสาร และการใช้เทคโนโลยีสารสนเทศ ผู้ประเมินคุณภาพบัณฑิต ได้แก่ ผู้ใช้บัณฑิต โดยจำนวนบัณฑิตที่รับการประเมินไม่น้อยกว่าร้อยละ 20 ของจำนวนบัณฑิตที่สำเร็จการศึกษา</w:t>
      </w:r>
    </w:p>
    <w:p w:rsidR="00DC54D0" w:rsidRPr="00CC626E" w:rsidRDefault="00DC54D0" w:rsidP="000A6615">
      <w:pPr>
        <w:tabs>
          <w:tab w:val="left" w:pos="900"/>
        </w:tabs>
        <w:rPr>
          <w:rFonts w:ascii="TH SarabunPSK" w:hAnsi="TH SarabunPSK" w:cs="TH SarabunPSK"/>
          <w:sz w:val="32"/>
          <w:szCs w:val="32"/>
          <w:lang w:bidi="th-TH"/>
        </w:rPr>
      </w:pPr>
      <w:r w:rsidRPr="00CC626E">
        <w:rPr>
          <w:rFonts w:ascii="TH SarabunPSK" w:hAnsi="TH SarabunPSK" w:cs="TH SarabunPSK"/>
          <w:sz w:val="32"/>
          <w:szCs w:val="32"/>
          <w:cs/>
          <w:lang w:bidi="th-TH"/>
        </w:rPr>
        <w:tab/>
        <w:t>2.2 การได้งานทำหรือผลงานวิจัยของผู้สำเร็จการศึกษา</w:t>
      </w:r>
    </w:p>
    <w:p w:rsidR="00DC54D0" w:rsidRPr="00CC626E" w:rsidRDefault="00DC54D0" w:rsidP="0071025A">
      <w:pPr>
        <w:tabs>
          <w:tab w:val="left" w:pos="900"/>
          <w:tab w:val="left" w:pos="1260"/>
        </w:tabs>
        <w:rPr>
          <w:rFonts w:ascii="TH SarabunPSK" w:eastAsia="TH SarabunPSK" w:hAnsi="TH SarabunPSK" w:cs="TH SarabunPSK"/>
          <w:sz w:val="32"/>
          <w:szCs w:val="32"/>
          <w:lang w:bidi="th-TH"/>
        </w:rPr>
      </w:pPr>
      <w:r w:rsidRPr="00CC626E">
        <w:rPr>
          <w:rFonts w:ascii="TH SarabunPSK" w:hAnsi="TH SarabunPSK" w:cs="TH SarabunPSK"/>
          <w:sz w:val="32"/>
          <w:szCs w:val="32"/>
          <w:cs/>
          <w:lang w:bidi="th-TH"/>
        </w:rPr>
        <w:tab/>
      </w:r>
      <w:r w:rsidRPr="00CC626E">
        <w:rPr>
          <w:rFonts w:ascii="TH SarabunPSK" w:hAnsi="TH SarabunPSK" w:cs="TH SarabunPSK"/>
          <w:sz w:val="32"/>
          <w:szCs w:val="32"/>
          <w:cs/>
          <w:lang w:bidi="th-TH"/>
        </w:rPr>
        <w:tab/>
      </w:r>
      <w:r w:rsidRPr="00CC626E">
        <w:rPr>
          <w:rFonts w:ascii="TH SarabunPSK" w:eastAsia="TH SarabunPSK" w:hAnsi="TH SarabunPSK" w:cs="TH SarabunPSK"/>
          <w:sz w:val="32"/>
          <w:szCs w:val="32"/>
          <w:cs/>
          <w:lang w:bidi="th-TH"/>
        </w:rPr>
        <w:t>ใช้แบบสอบถามกับผู้สำเร็จการศึกษา เพื่อหาร้อยละของบัณฑิตระดับปริญญาตรีที่ได้งานทำหรือประกอบอาชีพอิสระภายใน 1 ปี โดยพิจารณาจากบัณฑิตปริญญาตรีที่สำเร็จการศึกษาในหลักสูตรที่ได้งานทำหรือมีกิจการของตนเองที่มีรายได้ประจำภายในระยะเวลา 1 ปี นับจากวันที่สำเร็จการศึกษาเทียบกับบัณฑิตที่สำเร็จการศึกษาในปีการศึกษา โดยจำนวนบัณฑิตที่ตอบแบบสำรวจจะต้องไม่น้อยกว่า ร้อยละ 70 ของจำนวนบัณฑิตที่สำเร็จการศึกษา</w:t>
      </w:r>
    </w:p>
    <w:p w:rsidR="008965CB" w:rsidRDefault="008965CB" w:rsidP="000A3DCD">
      <w:pPr>
        <w:rPr>
          <w:rFonts w:ascii="TH SarabunPSK" w:eastAsia="TH SarabunPSK" w:hAnsi="TH SarabunPSK" w:cs="TH SarabunPSK"/>
          <w:b/>
          <w:bCs/>
          <w:sz w:val="32"/>
          <w:szCs w:val="32"/>
          <w:lang w:bidi="th-TH"/>
        </w:rPr>
      </w:pPr>
    </w:p>
    <w:p w:rsidR="004B65FB" w:rsidRDefault="004B65FB" w:rsidP="000A3DCD">
      <w:pPr>
        <w:rPr>
          <w:rFonts w:ascii="TH SarabunPSK" w:eastAsia="TH SarabunPSK" w:hAnsi="TH SarabunPSK" w:cs="TH SarabunPSK"/>
          <w:b/>
          <w:bCs/>
          <w:sz w:val="32"/>
          <w:szCs w:val="32"/>
          <w:lang w:bidi="th-TH"/>
        </w:rPr>
      </w:pPr>
    </w:p>
    <w:p w:rsidR="004B65FB" w:rsidRPr="00CC626E" w:rsidRDefault="004B65FB" w:rsidP="000A3DCD">
      <w:pPr>
        <w:rPr>
          <w:rFonts w:ascii="TH SarabunPSK" w:eastAsia="TH SarabunPSK" w:hAnsi="TH SarabunPSK" w:cs="TH SarabunPSK"/>
          <w:b/>
          <w:bCs/>
          <w:sz w:val="32"/>
          <w:szCs w:val="32"/>
          <w:lang w:bidi="th-TH"/>
        </w:rPr>
      </w:pPr>
    </w:p>
    <w:p w:rsidR="00DC54D0" w:rsidRPr="00CC626E" w:rsidRDefault="00DC54D0" w:rsidP="000A3DCD">
      <w:pPr>
        <w:rPr>
          <w:rFonts w:ascii="TH SarabunPSK" w:eastAsia="TH SarabunPSK" w:hAnsi="TH SarabunPSK" w:cs="TH SarabunPSK"/>
          <w:b/>
          <w:bCs/>
          <w:sz w:val="32"/>
          <w:szCs w:val="32"/>
          <w:lang w:bidi="th-TH"/>
        </w:rPr>
      </w:pPr>
      <w:r w:rsidRPr="00CC626E">
        <w:rPr>
          <w:rFonts w:ascii="TH SarabunPSK" w:eastAsia="TH SarabunPSK" w:hAnsi="TH SarabunPSK" w:cs="TH SarabunPSK"/>
          <w:b/>
          <w:bCs/>
          <w:sz w:val="32"/>
          <w:szCs w:val="32"/>
          <w:cs/>
          <w:lang w:bidi="th-TH"/>
        </w:rPr>
        <w:lastRenderedPageBreak/>
        <w:t>3. นักศึกษา</w:t>
      </w:r>
    </w:p>
    <w:p w:rsidR="00DC54D0" w:rsidRPr="00CC626E" w:rsidRDefault="00DC54D0" w:rsidP="00DD3305">
      <w:pPr>
        <w:tabs>
          <w:tab w:val="left" w:pos="900"/>
        </w:tabs>
        <w:rPr>
          <w:rFonts w:ascii="TH SarabunPSK" w:eastAsia="TH SarabunPSK" w:hAnsi="TH SarabunPSK" w:cs="TH SarabunPSK"/>
          <w:sz w:val="32"/>
          <w:szCs w:val="32"/>
          <w:lang w:bidi="th-TH"/>
        </w:rPr>
      </w:pPr>
      <w:r w:rsidRPr="00CC626E">
        <w:rPr>
          <w:rFonts w:ascii="TH SarabunPSK" w:eastAsia="TH SarabunPSK" w:hAnsi="TH SarabunPSK" w:cs="TH SarabunPSK"/>
          <w:sz w:val="32"/>
          <w:szCs w:val="32"/>
          <w:cs/>
          <w:lang w:bidi="th-TH"/>
        </w:rPr>
        <w:tab/>
        <w:t>3.1 การรับนักศึกษา ใช้ระบบการรับนักศึกษาและการเตรียมความพร้อมก่อนเข้าศึกษา ดังต่อไปนี้</w:t>
      </w:r>
    </w:p>
    <w:p w:rsidR="00DC54D0" w:rsidRPr="00CC626E" w:rsidRDefault="00DC54D0" w:rsidP="00DD3305">
      <w:pPr>
        <w:tabs>
          <w:tab w:val="left" w:pos="1260"/>
        </w:tabs>
        <w:rPr>
          <w:rFonts w:ascii="TH SarabunPSK" w:eastAsia="TH SarabunPSK" w:hAnsi="TH SarabunPSK" w:cs="TH SarabunPSK"/>
          <w:sz w:val="32"/>
          <w:szCs w:val="32"/>
          <w:lang w:bidi="th-TH"/>
        </w:rPr>
      </w:pPr>
      <w:r w:rsidRPr="00CC626E">
        <w:rPr>
          <w:rFonts w:ascii="TH SarabunPSK" w:eastAsia="TH SarabunPSK" w:hAnsi="TH SarabunPSK" w:cs="TH SarabunPSK"/>
          <w:sz w:val="32"/>
          <w:szCs w:val="32"/>
          <w:cs/>
          <w:lang w:bidi="th-TH"/>
        </w:rPr>
        <w:tab/>
        <w:t xml:space="preserve">3.1.1 การรับสมัครนักศึกษามีการดำเนินการโดยสำนักส่งเสริมวิชาการและงานทะเบียนในหลากหลายรูปแบบตามระบบ </w:t>
      </w:r>
      <w:r w:rsidRPr="00CC626E">
        <w:rPr>
          <w:rFonts w:ascii="TH SarabunPSK" w:eastAsia="TH SarabunPSK" w:hAnsi="TH SarabunPSK" w:cs="TH SarabunPSK"/>
          <w:sz w:val="32"/>
          <w:szCs w:val="32"/>
          <w:lang w:bidi="th-TH"/>
        </w:rPr>
        <w:t xml:space="preserve">TCAS </w:t>
      </w:r>
      <w:r w:rsidRPr="00CC626E">
        <w:rPr>
          <w:rFonts w:ascii="TH SarabunPSK" w:eastAsia="TH SarabunPSK" w:hAnsi="TH SarabunPSK" w:cs="TH SarabunPSK"/>
          <w:sz w:val="32"/>
          <w:szCs w:val="32"/>
          <w:cs/>
          <w:lang w:bidi="th-TH"/>
        </w:rPr>
        <w:t>และอื่นๆ เช่น โครงการรับนักศึกษาโควตาพิเศษ</w:t>
      </w:r>
    </w:p>
    <w:p w:rsidR="00DC54D0" w:rsidRPr="00CC626E" w:rsidRDefault="00DC54D0" w:rsidP="00DD3305">
      <w:pPr>
        <w:tabs>
          <w:tab w:val="left" w:pos="1260"/>
        </w:tabs>
        <w:rPr>
          <w:rFonts w:ascii="TH SarabunPSK" w:eastAsia="TH SarabunPSK" w:hAnsi="TH SarabunPSK" w:cs="TH SarabunPSK"/>
          <w:sz w:val="32"/>
          <w:szCs w:val="32"/>
          <w:lang w:bidi="th-TH"/>
        </w:rPr>
      </w:pPr>
      <w:r w:rsidRPr="00CC626E">
        <w:rPr>
          <w:rFonts w:ascii="TH SarabunPSK" w:eastAsia="TH SarabunPSK" w:hAnsi="TH SarabunPSK" w:cs="TH SarabunPSK"/>
          <w:sz w:val="32"/>
          <w:szCs w:val="32"/>
          <w:cs/>
          <w:lang w:bidi="th-TH"/>
        </w:rPr>
        <w:tab/>
        <w:t>3.1.2 การคัดเลือกเพื่อเข้าศึกษาต่อ มีการดำเนินการโดยสำนักส่งเสริมวิชาการและงานทะเบียนและหลักสูตรในรูปแบบคณะกรรมการซึ่งได้รับการแต่งตั้งจากมหาวิทยาลัย มีการกำหนดวิธีการและรูปแบบการคัดเลือกผู้เข้าศึกษาต่อตามความเหมาะสม ซึ่งมีแนวปฏิบัติ ดังนี้</w:t>
      </w:r>
    </w:p>
    <w:p w:rsidR="000A3DCD" w:rsidRPr="00CC626E" w:rsidRDefault="00DC54D0" w:rsidP="00DD3305">
      <w:pPr>
        <w:tabs>
          <w:tab w:val="left" w:pos="1260"/>
          <w:tab w:val="left" w:pos="1800"/>
        </w:tabs>
        <w:rPr>
          <w:rFonts w:ascii="TH SarabunPSK" w:hAnsi="TH SarabunPSK" w:cs="TH SarabunPSK"/>
          <w:sz w:val="32"/>
          <w:szCs w:val="32"/>
          <w:lang w:bidi="th-TH"/>
        </w:rPr>
      </w:pPr>
      <w:r w:rsidRPr="00CC626E">
        <w:rPr>
          <w:rFonts w:ascii="TH SarabunPSK" w:eastAsia="TH SarabunPSK" w:hAnsi="TH SarabunPSK" w:cs="TH SarabunPSK"/>
          <w:sz w:val="32"/>
          <w:szCs w:val="32"/>
          <w:cs/>
          <w:lang w:bidi="th-TH"/>
        </w:rPr>
        <w:tab/>
      </w:r>
      <w:r w:rsidRPr="00CC626E">
        <w:rPr>
          <w:rFonts w:ascii="TH SarabunPSK" w:eastAsia="TH SarabunPSK" w:hAnsi="TH SarabunPSK" w:cs="TH SarabunPSK"/>
          <w:sz w:val="32"/>
          <w:szCs w:val="32"/>
          <w:cs/>
          <w:lang w:bidi="th-TH"/>
        </w:rPr>
        <w:tab/>
        <w:t>- สอบสัมภาษณ์/สอบปฏิบัติ</w:t>
      </w:r>
      <w:r w:rsidRPr="00CC626E">
        <w:rPr>
          <w:rFonts w:ascii="TH SarabunPSK" w:hAnsi="TH SarabunPSK" w:cs="TH SarabunPSK"/>
          <w:sz w:val="32"/>
          <w:szCs w:val="32"/>
          <w:cs/>
          <w:lang w:bidi="th-TH"/>
        </w:rPr>
        <w:t xml:space="preserve"> </w:t>
      </w:r>
    </w:p>
    <w:p w:rsidR="00DC54D0" w:rsidRPr="00CC626E" w:rsidRDefault="00DC54D0" w:rsidP="00DD3305">
      <w:pPr>
        <w:tabs>
          <w:tab w:val="left" w:pos="1260"/>
          <w:tab w:val="left" w:pos="1800"/>
        </w:tabs>
        <w:rPr>
          <w:rFonts w:ascii="TH SarabunPSK" w:eastAsia="TH SarabunPSK" w:hAnsi="TH SarabunPSK" w:cs="TH SarabunPSK"/>
          <w:sz w:val="32"/>
          <w:szCs w:val="32"/>
          <w:lang w:bidi="th-TH"/>
        </w:rPr>
      </w:pPr>
      <w:r w:rsidRPr="00CC626E">
        <w:rPr>
          <w:rFonts w:ascii="TH SarabunPSK" w:hAnsi="TH SarabunPSK" w:cs="TH SarabunPSK"/>
          <w:sz w:val="32"/>
          <w:szCs w:val="32"/>
          <w:cs/>
          <w:lang w:bidi="th-TH"/>
        </w:rPr>
        <w:tab/>
      </w:r>
      <w:r w:rsidRPr="00CC626E">
        <w:rPr>
          <w:rFonts w:ascii="TH SarabunPSK" w:hAnsi="TH SarabunPSK" w:cs="TH SarabunPSK"/>
          <w:sz w:val="32"/>
          <w:szCs w:val="32"/>
          <w:cs/>
          <w:lang w:bidi="th-TH"/>
        </w:rPr>
        <w:tab/>
        <w:t xml:space="preserve">- </w:t>
      </w:r>
      <w:r w:rsidRPr="00CC626E">
        <w:rPr>
          <w:rFonts w:ascii="TH SarabunPSK" w:eastAsia="TH SarabunPSK" w:hAnsi="TH SarabunPSK" w:cs="TH SarabunPSK"/>
          <w:sz w:val="32"/>
          <w:szCs w:val="32"/>
          <w:cs/>
          <w:lang w:bidi="th-TH"/>
        </w:rPr>
        <w:t>ประกาศรายชื่อผู้มีสิทธิ์เข้าศึกษาต่อ</w:t>
      </w:r>
    </w:p>
    <w:p w:rsidR="00DC54D0" w:rsidRPr="00CC626E" w:rsidRDefault="00DC54D0" w:rsidP="00DD3305">
      <w:pPr>
        <w:tabs>
          <w:tab w:val="left" w:pos="1260"/>
        </w:tabs>
        <w:rPr>
          <w:rFonts w:ascii="TH SarabunPSK" w:eastAsia="TH SarabunPSK" w:hAnsi="TH SarabunPSK" w:cs="TH SarabunPSK"/>
          <w:sz w:val="32"/>
          <w:szCs w:val="32"/>
          <w:lang w:bidi="th-TH"/>
        </w:rPr>
      </w:pPr>
      <w:r w:rsidRPr="00CC626E">
        <w:rPr>
          <w:rFonts w:ascii="TH SarabunPSK" w:eastAsia="TH SarabunPSK" w:hAnsi="TH SarabunPSK" w:cs="TH SarabunPSK"/>
          <w:sz w:val="32"/>
          <w:szCs w:val="32"/>
          <w:cs/>
          <w:lang w:bidi="th-TH"/>
        </w:rPr>
        <w:tab/>
        <w:t>3.1.3 การเตรียมความพร้อมก่อนเข้าศึกษา</w:t>
      </w:r>
    </w:p>
    <w:p w:rsidR="00DC54D0" w:rsidRPr="00CC626E" w:rsidRDefault="00DC54D0" w:rsidP="00DD3305">
      <w:pPr>
        <w:tabs>
          <w:tab w:val="left" w:pos="1260"/>
          <w:tab w:val="left" w:pos="1800"/>
        </w:tabs>
        <w:rPr>
          <w:rFonts w:ascii="TH SarabunPSK" w:eastAsia="TH SarabunPSK" w:hAnsi="TH SarabunPSK" w:cs="TH SarabunPSK"/>
          <w:sz w:val="32"/>
          <w:szCs w:val="32"/>
          <w:lang w:bidi="th-TH"/>
        </w:rPr>
      </w:pPr>
      <w:r w:rsidRPr="00CC626E">
        <w:rPr>
          <w:rFonts w:ascii="TH SarabunPSK" w:eastAsia="TH SarabunPSK" w:hAnsi="TH SarabunPSK" w:cs="TH SarabunPSK"/>
          <w:sz w:val="32"/>
          <w:szCs w:val="32"/>
          <w:cs/>
          <w:lang w:bidi="th-TH"/>
        </w:rPr>
        <w:tab/>
      </w:r>
      <w:r w:rsidRPr="00CC626E">
        <w:rPr>
          <w:rFonts w:ascii="TH SarabunPSK" w:eastAsia="TH SarabunPSK" w:hAnsi="TH SarabunPSK" w:cs="TH SarabunPSK"/>
          <w:sz w:val="32"/>
          <w:szCs w:val="32"/>
          <w:cs/>
          <w:lang w:bidi="th-TH"/>
        </w:rPr>
        <w:tab/>
        <w:t>- การเตรียมความพร้อมก่อนเข้าศึกษา</w:t>
      </w:r>
    </w:p>
    <w:p w:rsidR="00DC54D0" w:rsidRPr="00CC626E" w:rsidRDefault="00DC54D0" w:rsidP="00DD3305">
      <w:pPr>
        <w:tabs>
          <w:tab w:val="left" w:pos="851"/>
          <w:tab w:val="left" w:pos="1260"/>
          <w:tab w:val="left" w:pos="1701"/>
          <w:tab w:val="left" w:pos="1800"/>
          <w:tab w:val="left" w:pos="2127"/>
          <w:tab w:val="left" w:pos="2552"/>
          <w:tab w:val="left" w:pos="2977"/>
          <w:tab w:val="left" w:pos="3402"/>
          <w:tab w:val="left" w:pos="3827"/>
          <w:tab w:val="left" w:pos="4253"/>
          <w:tab w:val="left" w:pos="4678"/>
          <w:tab w:val="left" w:pos="5103"/>
          <w:tab w:val="left" w:pos="5528"/>
          <w:tab w:val="left" w:pos="5954"/>
          <w:tab w:val="left" w:pos="6379"/>
          <w:tab w:val="left" w:pos="6804"/>
          <w:tab w:val="left" w:pos="7229"/>
          <w:tab w:val="left" w:pos="7655"/>
        </w:tabs>
        <w:jc w:val="thaiDistribute"/>
        <w:rPr>
          <w:rFonts w:ascii="TH SarabunPSK" w:eastAsia="TH SarabunPSK" w:hAnsi="TH SarabunPSK" w:cs="TH SarabunPSK"/>
          <w:sz w:val="32"/>
          <w:szCs w:val="32"/>
          <w:lang w:bidi="th-TH"/>
        </w:rPr>
      </w:pPr>
      <w:r w:rsidRPr="00CC626E">
        <w:rPr>
          <w:rFonts w:ascii="TH SarabunPSK" w:eastAsia="TH SarabunPSK" w:hAnsi="TH SarabunPSK" w:cs="TH SarabunPSK"/>
          <w:sz w:val="32"/>
          <w:szCs w:val="32"/>
          <w:cs/>
          <w:lang w:bidi="th-TH"/>
        </w:rPr>
        <w:tab/>
      </w:r>
      <w:r w:rsidRPr="00CC626E">
        <w:rPr>
          <w:rFonts w:ascii="TH SarabunPSK" w:eastAsia="TH SarabunPSK" w:hAnsi="TH SarabunPSK" w:cs="TH SarabunPSK"/>
          <w:sz w:val="32"/>
          <w:szCs w:val="32"/>
          <w:cs/>
          <w:lang w:bidi="th-TH"/>
        </w:rPr>
        <w:tab/>
      </w:r>
      <w:r w:rsidRPr="00CC626E">
        <w:rPr>
          <w:rFonts w:ascii="TH SarabunPSK" w:eastAsia="TH SarabunPSK" w:hAnsi="TH SarabunPSK" w:cs="TH SarabunPSK"/>
          <w:sz w:val="32"/>
          <w:szCs w:val="32"/>
          <w:cs/>
          <w:lang w:bidi="th-TH"/>
        </w:rPr>
        <w:tab/>
      </w:r>
      <w:r w:rsidRPr="00CC626E">
        <w:rPr>
          <w:rFonts w:ascii="TH SarabunPSK" w:eastAsia="TH SarabunPSK" w:hAnsi="TH SarabunPSK" w:cs="TH SarabunPSK"/>
          <w:sz w:val="32"/>
          <w:szCs w:val="32"/>
          <w:cs/>
          <w:lang w:bidi="th-TH"/>
        </w:rPr>
        <w:tab/>
        <w:t>- การสอบวัดความรู้ภาษาอังกฤษและภาษาไทย</w:t>
      </w:r>
    </w:p>
    <w:p w:rsidR="00DC54D0" w:rsidRPr="00CC626E" w:rsidRDefault="00DC54D0" w:rsidP="0099615A">
      <w:pPr>
        <w:tabs>
          <w:tab w:val="left" w:pos="851"/>
          <w:tab w:val="left" w:pos="1276"/>
          <w:tab w:val="left" w:pos="1800"/>
          <w:tab w:val="left" w:pos="2127"/>
          <w:tab w:val="left" w:pos="2552"/>
          <w:tab w:val="left" w:pos="2977"/>
          <w:tab w:val="left" w:pos="3402"/>
          <w:tab w:val="left" w:pos="3827"/>
          <w:tab w:val="left" w:pos="4253"/>
          <w:tab w:val="left" w:pos="4678"/>
          <w:tab w:val="left" w:pos="5103"/>
          <w:tab w:val="left" w:pos="5528"/>
          <w:tab w:val="left" w:pos="5954"/>
          <w:tab w:val="left" w:pos="6379"/>
          <w:tab w:val="left" w:pos="6804"/>
          <w:tab w:val="left" w:pos="7229"/>
          <w:tab w:val="left" w:pos="7655"/>
        </w:tabs>
        <w:jc w:val="thaiDistribute"/>
        <w:rPr>
          <w:rFonts w:ascii="TH SarabunPSK" w:eastAsia="TH SarabunPSK" w:hAnsi="TH SarabunPSK" w:cs="TH SarabunPSK"/>
          <w:sz w:val="32"/>
          <w:szCs w:val="32"/>
          <w:lang w:bidi="th-TH"/>
        </w:rPr>
      </w:pPr>
      <w:r w:rsidRPr="00CC626E">
        <w:rPr>
          <w:rFonts w:ascii="TH SarabunPSK" w:eastAsia="TH SarabunPSK" w:hAnsi="TH SarabunPSK" w:cs="TH SarabunPSK"/>
          <w:sz w:val="32"/>
          <w:szCs w:val="32"/>
          <w:cs/>
          <w:lang w:bidi="th-TH"/>
        </w:rPr>
        <w:tab/>
      </w:r>
      <w:r w:rsidRPr="00CC626E">
        <w:rPr>
          <w:rFonts w:ascii="TH SarabunPSK" w:eastAsia="TH SarabunPSK" w:hAnsi="TH SarabunPSK" w:cs="TH SarabunPSK"/>
          <w:sz w:val="32"/>
          <w:szCs w:val="32"/>
          <w:cs/>
          <w:lang w:bidi="th-TH"/>
        </w:rPr>
        <w:tab/>
      </w:r>
      <w:r w:rsidRPr="00CC626E">
        <w:rPr>
          <w:rFonts w:ascii="TH SarabunPSK" w:eastAsia="TH SarabunPSK" w:hAnsi="TH SarabunPSK" w:cs="TH SarabunPSK"/>
          <w:sz w:val="32"/>
          <w:szCs w:val="32"/>
          <w:cs/>
          <w:lang w:bidi="th-TH"/>
        </w:rPr>
        <w:tab/>
        <w:t>- การเรียนปรับพื้นฐานภาษาอังกฤษและภาษาไทย</w:t>
      </w:r>
    </w:p>
    <w:p w:rsidR="00DC54D0" w:rsidRPr="00CC626E" w:rsidRDefault="00DC54D0" w:rsidP="0099615A">
      <w:pPr>
        <w:tabs>
          <w:tab w:val="left" w:pos="851"/>
          <w:tab w:val="left" w:pos="1276"/>
          <w:tab w:val="left" w:pos="1800"/>
          <w:tab w:val="left" w:pos="2127"/>
          <w:tab w:val="left" w:pos="2552"/>
          <w:tab w:val="left" w:pos="2977"/>
          <w:tab w:val="left" w:pos="3402"/>
          <w:tab w:val="left" w:pos="3827"/>
          <w:tab w:val="left" w:pos="4253"/>
          <w:tab w:val="left" w:pos="4678"/>
          <w:tab w:val="left" w:pos="5103"/>
          <w:tab w:val="left" w:pos="5528"/>
          <w:tab w:val="left" w:pos="5954"/>
          <w:tab w:val="left" w:pos="6379"/>
          <w:tab w:val="left" w:pos="6804"/>
          <w:tab w:val="left" w:pos="7229"/>
          <w:tab w:val="left" w:pos="7655"/>
        </w:tabs>
        <w:jc w:val="thaiDistribute"/>
        <w:rPr>
          <w:rFonts w:ascii="TH SarabunPSK" w:eastAsia="TH SarabunPSK" w:hAnsi="TH SarabunPSK" w:cs="TH SarabunPSK"/>
          <w:sz w:val="32"/>
          <w:szCs w:val="32"/>
          <w:cs/>
          <w:lang w:bidi="th-TH"/>
        </w:rPr>
      </w:pPr>
      <w:r w:rsidRPr="00CC626E">
        <w:rPr>
          <w:rFonts w:ascii="TH SarabunPSK" w:eastAsia="TH SarabunPSK" w:hAnsi="TH SarabunPSK" w:cs="TH SarabunPSK"/>
          <w:sz w:val="32"/>
          <w:szCs w:val="32"/>
          <w:cs/>
          <w:lang w:bidi="th-TH"/>
        </w:rPr>
        <w:tab/>
      </w:r>
      <w:r w:rsidRPr="00CC626E">
        <w:rPr>
          <w:rFonts w:ascii="TH SarabunPSK" w:eastAsia="TH SarabunPSK" w:hAnsi="TH SarabunPSK" w:cs="TH SarabunPSK"/>
          <w:sz w:val="32"/>
          <w:szCs w:val="32"/>
          <w:cs/>
          <w:lang w:bidi="th-TH"/>
        </w:rPr>
        <w:tab/>
      </w:r>
      <w:r w:rsidRPr="00CC626E">
        <w:rPr>
          <w:rFonts w:ascii="TH SarabunPSK" w:eastAsia="TH SarabunPSK" w:hAnsi="TH SarabunPSK" w:cs="TH SarabunPSK"/>
          <w:sz w:val="32"/>
          <w:szCs w:val="32"/>
          <w:cs/>
          <w:lang w:bidi="th-TH"/>
        </w:rPr>
        <w:tab/>
        <w:t>- การสอนเสริมความรู้พื้นฐานวิทยาศาสตร์/คณิตศาสตร์</w:t>
      </w:r>
    </w:p>
    <w:p w:rsidR="00DC54D0" w:rsidRPr="00CC626E" w:rsidRDefault="00DC54D0" w:rsidP="00D71B98">
      <w:pPr>
        <w:tabs>
          <w:tab w:val="left" w:pos="900"/>
          <w:tab w:val="left" w:pos="1276"/>
          <w:tab w:val="left" w:pos="1701"/>
          <w:tab w:val="left" w:pos="2127"/>
          <w:tab w:val="left" w:pos="2552"/>
          <w:tab w:val="left" w:pos="2977"/>
          <w:tab w:val="left" w:pos="3402"/>
          <w:tab w:val="left" w:pos="3827"/>
          <w:tab w:val="left" w:pos="4253"/>
          <w:tab w:val="left" w:pos="4678"/>
          <w:tab w:val="left" w:pos="5103"/>
          <w:tab w:val="left" w:pos="5528"/>
          <w:tab w:val="left" w:pos="5954"/>
          <w:tab w:val="left" w:pos="6379"/>
          <w:tab w:val="left" w:pos="6804"/>
          <w:tab w:val="left" w:pos="7229"/>
          <w:tab w:val="left" w:pos="7655"/>
        </w:tabs>
        <w:jc w:val="thaiDistribute"/>
        <w:rPr>
          <w:rFonts w:ascii="TH SarabunPSK" w:eastAsia="TH SarabunPSK" w:hAnsi="TH SarabunPSK" w:cs="TH SarabunPSK"/>
          <w:sz w:val="32"/>
          <w:szCs w:val="32"/>
          <w:lang w:bidi="th-TH"/>
        </w:rPr>
      </w:pPr>
      <w:r w:rsidRPr="00CC626E">
        <w:rPr>
          <w:rFonts w:ascii="TH SarabunPSK" w:eastAsia="TH SarabunPSK" w:hAnsi="TH SarabunPSK" w:cs="TH SarabunPSK"/>
          <w:sz w:val="32"/>
          <w:szCs w:val="32"/>
          <w:cs/>
          <w:lang w:bidi="th-TH"/>
        </w:rPr>
        <w:tab/>
        <w:t>3.2 การส่งเสริมและพัฒนานักศึกษา</w:t>
      </w:r>
    </w:p>
    <w:p w:rsidR="00550AF1" w:rsidRPr="00CC626E" w:rsidRDefault="00DC54D0" w:rsidP="00D71B98">
      <w:pPr>
        <w:tabs>
          <w:tab w:val="left" w:pos="851"/>
          <w:tab w:val="left" w:pos="1260"/>
          <w:tab w:val="left" w:pos="1800"/>
          <w:tab w:val="left" w:pos="2127"/>
          <w:tab w:val="left" w:pos="2552"/>
          <w:tab w:val="left" w:pos="2977"/>
          <w:tab w:val="left" w:pos="3402"/>
          <w:tab w:val="left" w:pos="3827"/>
          <w:tab w:val="left" w:pos="4253"/>
          <w:tab w:val="left" w:pos="4678"/>
          <w:tab w:val="left" w:pos="5103"/>
          <w:tab w:val="left" w:pos="5528"/>
          <w:tab w:val="left" w:pos="5954"/>
          <w:tab w:val="left" w:pos="6379"/>
          <w:tab w:val="left" w:pos="6804"/>
          <w:tab w:val="left" w:pos="7229"/>
          <w:tab w:val="left" w:pos="7655"/>
        </w:tabs>
        <w:jc w:val="thaiDistribute"/>
        <w:rPr>
          <w:rFonts w:ascii="TH SarabunPSK" w:eastAsia="TH SarabunPSK" w:hAnsi="TH SarabunPSK" w:cs="TH SarabunPSK"/>
          <w:sz w:val="32"/>
          <w:szCs w:val="32"/>
          <w:lang w:bidi="th-TH"/>
        </w:rPr>
      </w:pPr>
      <w:r w:rsidRPr="00CC626E">
        <w:rPr>
          <w:rFonts w:ascii="TH SarabunPSK" w:eastAsia="TH SarabunPSK" w:hAnsi="TH SarabunPSK" w:cs="TH SarabunPSK"/>
          <w:sz w:val="32"/>
          <w:szCs w:val="32"/>
          <w:cs/>
          <w:lang w:bidi="th-TH"/>
        </w:rPr>
        <w:tab/>
      </w:r>
      <w:r w:rsidRPr="00CC626E">
        <w:rPr>
          <w:rFonts w:ascii="TH SarabunPSK" w:eastAsia="TH SarabunPSK" w:hAnsi="TH SarabunPSK" w:cs="TH SarabunPSK"/>
          <w:sz w:val="32"/>
          <w:szCs w:val="32"/>
          <w:cs/>
          <w:lang w:bidi="th-TH"/>
        </w:rPr>
        <w:tab/>
      </w:r>
      <w:r w:rsidR="00550AF1" w:rsidRPr="00CC626E">
        <w:rPr>
          <w:rFonts w:ascii="TH SarabunPSK" w:eastAsia="TH SarabunPSK" w:hAnsi="TH SarabunPSK" w:cs="TH SarabunPSK"/>
          <w:sz w:val="32"/>
          <w:szCs w:val="32"/>
          <w:cs/>
          <w:lang w:bidi="th-TH"/>
        </w:rPr>
        <w:t>โดยการควบคุมดูแลการให้คำปรึกษาวิชาการแก่นักศึกษา และกิจกรรมพัฒนาศักยภาพนักศึกษาและการเสริมสร้างทักษะการเรียนรู้ในศตวรรษที่ 21</w:t>
      </w:r>
    </w:p>
    <w:p w:rsidR="00550AF1" w:rsidRPr="00CC626E" w:rsidRDefault="00550AF1" w:rsidP="00D71B98">
      <w:pPr>
        <w:tabs>
          <w:tab w:val="left" w:pos="851"/>
          <w:tab w:val="left" w:pos="1260"/>
          <w:tab w:val="left" w:pos="1800"/>
          <w:tab w:val="left" w:pos="2127"/>
          <w:tab w:val="left" w:pos="2552"/>
          <w:tab w:val="left" w:pos="2977"/>
          <w:tab w:val="left" w:pos="3402"/>
          <w:tab w:val="left" w:pos="3827"/>
          <w:tab w:val="left" w:pos="4253"/>
          <w:tab w:val="left" w:pos="4678"/>
          <w:tab w:val="left" w:pos="5103"/>
          <w:tab w:val="left" w:pos="5528"/>
          <w:tab w:val="left" w:pos="5954"/>
          <w:tab w:val="left" w:pos="6379"/>
          <w:tab w:val="left" w:pos="6804"/>
          <w:tab w:val="left" w:pos="7229"/>
          <w:tab w:val="left" w:pos="7655"/>
        </w:tabs>
        <w:jc w:val="thaiDistribute"/>
        <w:rPr>
          <w:rFonts w:ascii="TH SarabunPSK" w:eastAsia="TH SarabunPSK" w:hAnsi="TH SarabunPSK" w:cs="TH SarabunPSK"/>
          <w:sz w:val="32"/>
          <w:szCs w:val="32"/>
          <w:lang w:bidi="th-TH"/>
        </w:rPr>
      </w:pPr>
      <w:r w:rsidRPr="00CC626E">
        <w:rPr>
          <w:rFonts w:ascii="TH SarabunPSK" w:eastAsia="TH SarabunPSK" w:hAnsi="TH SarabunPSK" w:cs="TH SarabunPSK"/>
          <w:sz w:val="32"/>
          <w:szCs w:val="32"/>
          <w:cs/>
          <w:lang w:bidi="th-TH"/>
        </w:rPr>
        <w:tab/>
      </w:r>
      <w:r w:rsidRPr="00CC626E">
        <w:rPr>
          <w:rFonts w:ascii="TH SarabunPSK" w:eastAsia="TH SarabunPSK" w:hAnsi="TH SarabunPSK" w:cs="TH SarabunPSK"/>
          <w:sz w:val="32"/>
          <w:szCs w:val="32"/>
          <w:cs/>
          <w:lang w:bidi="th-TH"/>
        </w:rPr>
        <w:tab/>
        <w:t>3.2.1</w:t>
      </w:r>
      <w:r w:rsidR="009139A3" w:rsidRPr="00CC626E">
        <w:rPr>
          <w:rFonts w:ascii="TH SarabunPSK" w:eastAsia="TH SarabunPSK" w:hAnsi="TH SarabunPSK" w:cs="TH SarabunPSK"/>
          <w:sz w:val="32"/>
          <w:szCs w:val="32"/>
          <w:cs/>
          <w:lang w:bidi="th-TH"/>
        </w:rPr>
        <w:t xml:space="preserve"> </w:t>
      </w:r>
      <w:r w:rsidRPr="00CC626E">
        <w:rPr>
          <w:rFonts w:ascii="TH SarabunPSK" w:eastAsia="TH SarabunPSK" w:hAnsi="TH SarabunPSK" w:cs="TH SarabunPSK"/>
          <w:sz w:val="32"/>
          <w:szCs w:val="32"/>
          <w:cs/>
          <w:lang w:bidi="th-TH"/>
        </w:rPr>
        <w:t>การควบคุมระบบการดูแลการให้คำปรึกษาด้านวิชาการ และแนะแนวแก่นักศึกษาในระดับปริญญาตรี เช่น</w:t>
      </w:r>
    </w:p>
    <w:p w:rsidR="00550AF1" w:rsidRPr="00CC626E" w:rsidRDefault="00550AF1" w:rsidP="00D71B98">
      <w:pPr>
        <w:tabs>
          <w:tab w:val="left" w:pos="851"/>
          <w:tab w:val="left" w:pos="1260"/>
          <w:tab w:val="left" w:pos="1800"/>
          <w:tab w:val="left" w:pos="2127"/>
          <w:tab w:val="left" w:pos="2552"/>
          <w:tab w:val="left" w:pos="2977"/>
          <w:tab w:val="left" w:pos="3402"/>
          <w:tab w:val="left" w:pos="3827"/>
          <w:tab w:val="left" w:pos="4253"/>
          <w:tab w:val="left" w:pos="4678"/>
          <w:tab w:val="left" w:pos="5103"/>
          <w:tab w:val="left" w:pos="5528"/>
          <w:tab w:val="left" w:pos="5954"/>
          <w:tab w:val="left" w:pos="6379"/>
          <w:tab w:val="left" w:pos="6804"/>
          <w:tab w:val="left" w:pos="7229"/>
          <w:tab w:val="left" w:pos="7655"/>
        </w:tabs>
        <w:jc w:val="thaiDistribute"/>
        <w:rPr>
          <w:rFonts w:ascii="TH SarabunPSK" w:eastAsia="TH SarabunPSK" w:hAnsi="TH SarabunPSK" w:cs="TH SarabunPSK"/>
          <w:sz w:val="32"/>
          <w:szCs w:val="32"/>
          <w:lang w:bidi="th-TH"/>
        </w:rPr>
      </w:pPr>
      <w:r w:rsidRPr="00CC626E">
        <w:rPr>
          <w:rFonts w:ascii="TH SarabunPSK" w:eastAsia="TH SarabunPSK" w:hAnsi="TH SarabunPSK" w:cs="TH SarabunPSK"/>
          <w:sz w:val="32"/>
          <w:szCs w:val="32"/>
          <w:cs/>
          <w:lang w:bidi="th-TH"/>
        </w:rPr>
        <w:tab/>
      </w:r>
      <w:r w:rsidRPr="00CC626E">
        <w:rPr>
          <w:rFonts w:ascii="TH SarabunPSK" w:eastAsia="TH SarabunPSK" w:hAnsi="TH SarabunPSK" w:cs="TH SarabunPSK"/>
          <w:sz w:val="32"/>
          <w:szCs w:val="32"/>
          <w:cs/>
          <w:lang w:bidi="th-TH"/>
        </w:rPr>
        <w:tab/>
      </w:r>
      <w:r w:rsidRPr="00CC626E">
        <w:rPr>
          <w:rFonts w:ascii="TH SarabunPSK" w:eastAsia="TH SarabunPSK" w:hAnsi="TH SarabunPSK" w:cs="TH SarabunPSK"/>
          <w:sz w:val="32"/>
          <w:szCs w:val="32"/>
          <w:cs/>
          <w:lang w:bidi="th-TH"/>
        </w:rPr>
        <w:tab/>
      </w:r>
      <w:r w:rsidR="009139A3" w:rsidRPr="00CC626E">
        <w:rPr>
          <w:rFonts w:ascii="TH SarabunPSK" w:eastAsia="TH SarabunPSK" w:hAnsi="TH SarabunPSK" w:cs="TH SarabunPSK"/>
          <w:sz w:val="32"/>
          <w:szCs w:val="32"/>
          <w:cs/>
          <w:lang w:bidi="th-TH"/>
        </w:rPr>
        <w:t xml:space="preserve">1) </w:t>
      </w:r>
      <w:r w:rsidRPr="00CC626E">
        <w:rPr>
          <w:rFonts w:ascii="TH SarabunPSK" w:eastAsia="TH SarabunPSK" w:hAnsi="TH SarabunPSK" w:cs="TH SarabunPSK"/>
          <w:sz w:val="32"/>
          <w:szCs w:val="32"/>
          <w:cs/>
          <w:lang w:bidi="th-TH"/>
        </w:rPr>
        <w:t xml:space="preserve">การแต่งตั้งอาจารย์ที่ปรึกษาจะพิจารณาจากอาจารย์ผู้รับผิดชอบหลักสูตร โดยกำหนดอัตราส่วนนักศึกษาต่ออาจารย์ที่ปรึกษาจากสัดส่วนของค่า </w:t>
      </w:r>
      <w:r w:rsidRPr="00CC626E">
        <w:rPr>
          <w:rFonts w:ascii="TH SarabunPSK" w:eastAsia="TH SarabunPSK" w:hAnsi="TH SarabunPSK" w:cs="TH SarabunPSK"/>
          <w:sz w:val="32"/>
          <w:szCs w:val="32"/>
          <w:lang w:bidi="th-TH"/>
        </w:rPr>
        <w:t xml:space="preserve">FTES </w:t>
      </w:r>
      <w:r w:rsidRPr="00CC626E">
        <w:rPr>
          <w:rFonts w:ascii="TH SarabunPSK" w:eastAsia="TH SarabunPSK" w:hAnsi="TH SarabunPSK" w:cs="TH SarabunPSK"/>
          <w:sz w:val="32"/>
          <w:szCs w:val="32"/>
          <w:cs/>
          <w:lang w:bidi="th-TH"/>
        </w:rPr>
        <w:t>ของนักศึกษาต่ออาจารย์ประจำ 20:1</w:t>
      </w:r>
    </w:p>
    <w:p w:rsidR="00550AF1" w:rsidRPr="00CC626E" w:rsidRDefault="00550AF1" w:rsidP="00D71B98">
      <w:pPr>
        <w:tabs>
          <w:tab w:val="left" w:pos="851"/>
          <w:tab w:val="left" w:pos="1260"/>
          <w:tab w:val="left" w:pos="1800"/>
          <w:tab w:val="left" w:pos="2127"/>
          <w:tab w:val="left" w:pos="2552"/>
          <w:tab w:val="left" w:pos="2977"/>
          <w:tab w:val="left" w:pos="3402"/>
          <w:tab w:val="left" w:pos="3827"/>
          <w:tab w:val="left" w:pos="4253"/>
          <w:tab w:val="left" w:pos="4678"/>
          <w:tab w:val="left" w:pos="5103"/>
          <w:tab w:val="left" w:pos="5528"/>
          <w:tab w:val="left" w:pos="5954"/>
          <w:tab w:val="left" w:pos="6379"/>
          <w:tab w:val="left" w:pos="6804"/>
          <w:tab w:val="left" w:pos="7229"/>
          <w:tab w:val="left" w:pos="7655"/>
        </w:tabs>
        <w:jc w:val="thaiDistribute"/>
        <w:rPr>
          <w:rFonts w:ascii="TH SarabunPSK" w:eastAsia="TH SarabunPSK" w:hAnsi="TH SarabunPSK" w:cs="TH SarabunPSK"/>
          <w:sz w:val="32"/>
          <w:szCs w:val="32"/>
          <w:lang w:bidi="th-TH"/>
        </w:rPr>
      </w:pPr>
      <w:r w:rsidRPr="00CC626E">
        <w:rPr>
          <w:rFonts w:ascii="TH SarabunPSK" w:eastAsia="TH SarabunPSK" w:hAnsi="TH SarabunPSK" w:cs="TH SarabunPSK"/>
          <w:sz w:val="32"/>
          <w:szCs w:val="32"/>
          <w:cs/>
          <w:lang w:bidi="th-TH"/>
        </w:rPr>
        <w:tab/>
      </w:r>
      <w:r w:rsidRPr="00CC626E">
        <w:rPr>
          <w:rFonts w:ascii="TH SarabunPSK" w:eastAsia="TH SarabunPSK" w:hAnsi="TH SarabunPSK" w:cs="TH SarabunPSK"/>
          <w:sz w:val="32"/>
          <w:szCs w:val="32"/>
          <w:cs/>
          <w:lang w:bidi="th-TH"/>
        </w:rPr>
        <w:tab/>
      </w:r>
      <w:r w:rsidRPr="00CC626E">
        <w:rPr>
          <w:rFonts w:ascii="TH SarabunPSK" w:eastAsia="TH SarabunPSK" w:hAnsi="TH SarabunPSK" w:cs="TH SarabunPSK"/>
          <w:sz w:val="32"/>
          <w:szCs w:val="32"/>
          <w:cs/>
          <w:lang w:bidi="th-TH"/>
        </w:rPr>
        <w:tab/>
        <w:t>2)</w:t>
      </w:r>
      <w:r w:rsidR="009139A3" w:rsidRPr="00CC626E">
        <w:rPr>
          <w:rFonts w:ascii="TH SarabunPSK" w:eastAsia="TH SarabunPSK" w:hAnsi="TH SarabunPSK" w:cs="TH SarabunPSK"/>
          <w:sz w:val="32"/>
          <w:szCs w:val="32"/>
          <w:cs/>
          <w:lang w:bidi="th-TH"/>
        </w:rPr>
        <w:t xml:space="preserve"> </w:t>
      </w:r>
      <w:r w:rsidRPr="00CC626E">
        <w:rPr>
          <w:rFonts w:ascii="TH SarabunPSK" w:eastAsia="TH SarabunPSK" w:hAnsi="TH SarabunPSK" w:cs="TH SarabunPSK"/>
          <w:sz w:val="32"/>
          <w:szCs w:val="32"/>
          <w:cs/>
          <w:lang w:bidi="th-TH"/>
        </w:rPr>
        <w:t>อาจารย์ที่ปรึกษามีคู่มืออาจารย์ที่ปรึกษา สำหรับเป็นแนวทางในการให้คำปรึกษาและมีฐานข้อมูลของนักศึกษาแต่ละคน ตลอดทั้งมีตารางกำหนดเวลาสำหรับเข้าพบอาจารย์แต่ละท่านและการให้คำปรึกษา และมีช่องทางการให้คำปรึกษาที่หลากหลายเพื่อความสะดวกของนักศึกษา</w:t>
      </w:r>
    </w:p>
    <w:p w:rsidR="00550AF1" w:rsidRPr="00CC626E" w:rsidRDefault="009139A3" w:rsidP="00D71B98">
      <w:pPr>
        <w:tabs>
          <w:tab w:val="left" w:pos="851"/>
          <w:tab w:val="left" w:pos="1260"/>
          <w:tab w:val="left" w:pos="1800"/>
          <w:tab w:val="left" w:pos="2127"/>
          <w:tab w:val="left" w:pos="2552"/>
          <w:tab w:val="left" w:pos="2977"/>
          <w:tab w:val="left" w:pos="3402"/>
          <w:tab w:val="left" w:pos="3827"/>
          <w:tab w:val="left" w:pos="4253"/>
          <w:tab w:val="left" w:pos="4678"/>
          <w:tab w:val="left" w:pos="5103"/>
          <w:tab w:val="left" w:pos="5528"/>
          <w:tab w:val="left" w:pos="5954"/>
          <w:tab w:val="left" w:pos="6379"/>
          <w:tab w:val="left" w:pos="6804"/>
          <w:tab w:val="left" w:pos="7229"/>
          <w:tab w:val="left" w:pos="7655"/>
        </w:tabs>
        <w:jc w:val="thaiDistribute"/>
        <w:rPr>
          <w:rFonts w:ascii="TH SarabunPSK" w:eastAsia="TH SarabunPSK" w:hAnsi="TH SarabunPSK" w:cs="TH SarabunPSK"/>
          <w:sz w:val="32"/>
          <w:szCs w:val="32"/>
          <w:lang w:bidi="th-TH"/>
        </w:rPr>
      </w:pPr>
      <w:r w:rsidRPr="00CC626E">
        <w:rPr>
          <w:rFonts w:ascii="TH SarabunPSK" w:eastAsia="TH SarabunPSK" w:hAnsi="TH SarabunPSK" w:cs="TH SarabunPSK"/>
          <w:sz w:val="32"/>
          <w:szCs w:val="32"/>
          <w:cs/>
          <w:lang w:bidi="th-TH"/>
        </w:rPr>
        <w:tab/>
      </w:r>
      <w:r w:rsidRPr="00CC626E">
        <w:rPr>
          <w:rFonts w:ascii="TH SarabunPSK" w:eastAsia="TH SarabunPSK" w:hAnsi="TH SarabunPSK" w:cs="TH SarabunPSK"/>
          <w:sz w:val="32"/>
          <w:szCs w:val="32"/>
          <w:cs/>
          <w:lang w:bidi="th-TH"/>
        </w:rPr>
        <w:tab/>
      </w:r>
      <w:r w:rsidRPr="00CC626E">
        <w:rPr>
          <w:rFonts w:ascii="TH SarabunPSK" w:eastAsia="TH SarabunPSK" w:hAnsi="TH SarabunPSK" w:cs="TH SarabunPSK"/>
          <w:sz w:val="32"/>
          <w:szCs w:val="32"/>
          <w:cs/>
          <w:lang w:bidi="th-TH"/>
        </w:rPr>
        <w:tab/>
      </w:r>
      <w:r w:rsidR="00550AF1" w:rsidRPr="00CC626E">
        <w:rPr>
          <w:rFonts w:ascii="TH SarabunPSK" w:eastAsia="TH SarabunPSK" w:hAnsi="TH SarabunPSK" w:cs="TH SarabunPSK"/>
          <w:sz w:val="32"/>
          <w:szCs w:val="32"/>
          <w:cs/>
          <w:lang w:bidi="th-TH"/>
        </w:rPr>
        <w:t>3)</w:t>
      </w:r>
      <w:r w:rsidRPr="00CC626E">
        <w:rPr>
          <w:rFonts w:ascii="TH SarabunPSK" w:eastAsia="TH SarabunPSK" w:hAnsi="TH SarabunPSK" w:cs="TH SarabunPSK"/>
          <w:sz w:val="32"/>
          <w:szCs w:val="32"/>
          <w:cs/>
          <w:lang w:bidi="th-TH"/>
        </w:rPr>
        <w:t xml:space="preserve"> </w:t>
      </w:r>
      <w:r w:rsidR="00550AF1" w:rsidRPr="00CC626E">
        <w:rPr>
          <w:rFonts w:ascii="TH SarabunPSK" w:eastAsia="TH SarabunPSK" w:hAnsi="TH SarabunPSK" w:cs="TH SarabunPSK"/>
          <w:sz w:val="32"/>
          <w:szCs w:val="32"/>
          <w:cs/>
          <w:lang w:bidi="th-TH"/>
        </w:rPr>
        <w:t xml:space="preserve">มหาวิทยาลัยกำหนดตารางชั่วโมง </w:t>
      </w:r>
      <w:r w:rsidR="00550AF1" w:rsidRPr="00CC626E">
        <w:rPr>
          <w:rFonts w:ascii="TH SarabunPSK" w:eastAsia="TH SarabunPSK" w:hAnsi="TH SarabunPSK" w:cs="TH SarabunPSK"/>
          <w:sz w:val="32"/>
          <w:szCs w:val="32"/>
          <w:lang w:bidi="th-TH"/>
        </w:rPr>
        <w:t xml:space="preserve">Homeroom </w:t>
      </w:r>
      <w:r w:rsidR="00550AF1" w:rsidRPr="00CC626E">
        <w:rPr>
          <w:rFonts w:ascii="TH SarabunPSK" w:eastAsia="TH SarabunPSK" w:hAnsi="TH SarabunPSK" w:cs="TH SarabunPSK"/>
          <w:sz w:val="32"/>
          <w:szCs w:val="32"/>
          <w:cs/>
          <w:lang w:bidi="th-TH"/>
        </w:rPr>
        <w:t>ของอาจารย์ที่ปรึกษาและนักศึกษา ทุกวันพุธ 13.00-14.00 น. และเปิดโอกาสให้นักศึกษาได้เข้าพบอาจารย์ที่ปรึกษานอกเวลาที่กำหนดตามแต่เวลาและโอกาสที่เหมาะสม</w:t>
      </w:r>
    </w:p>
    <w:p w:rsidR="00DC54D0" w:rsidRPr="00CC626E" w:rsidRDefault="009139A3" w:rsidP="00D71B98">
      <w:pPr>
        <w:tabs>
          <w:tab w:val="left" w:pos="851"/>
          <w:tab w:val="left" w:pos="1260"/>
          <w:tab w:val="left" w:pos="1800"/>
          <w:tab w:val="left" w:pos="2127"/>
          <w:tab w:val="left" w:pos="2552"/>
          <w:tab w:val="left" w:pos="2977"/>
          <w:tab w:val="left" w:pos="3402"/>
          <w:tab w:val="left" w:pos="3827"/>
          <w:tab w:val="left" w:pos="4253"/>
          <w:tab w:val="left" w:pos="4678"/>
          <w:tab w:val="left" w:pos="5103"/>
          <w:tab w:val="left" w:pos="5528"/>
          <w:tab w:val="left" w:pos="5954"/>
          <w:tab w:val="left" w:pos="6379"/>
          <w:tab w:val="left" w:pos="6804"/>
          <w:tab w:val="left" w:pos="7229"/>
          <w:tab w:val="left" w:pos="7655"/>
        </w:tabs>
        <w:jc w:val="thaiDistribute"/>
        <w:rPr>
          <w:rFonts w:ascii="TH SarabunPSK" w:eastAsia="TH SarabunPSK" w:hAnsi="TH SarabunPSK" w:cs="TH SarabunPSK"/>
          <w:sz w:val="32"/>
          <w:szCs w:val="32"/>
          <w:lang w:bidi="th-TH"/>
        </w:rPr>
      </w:pPr>
      <w:r w:rsidRPr="00CC626E">
        <w:rPr>
          <w:rFonts w:ascii="TH SarabunPSK" w:eastAsia="TH SarabunPSK" w:hAnsi="TH SarabunPSK" w:cs="TH SarabunPSK"/>
          <w:sz w:val="32"/>
          <w:szCs w:val="32"/>
          <w:cs/>
          <w:lang w:bidi="th-TH"/>
        </w:rPr>
        <w:tab/>
      </w:r>
      <w:r w:rsidRPr="00CC626E">
        <w:rPr>
          <w:rFonts w:ascii="TH SarabunPSK" w:eastAsia="TH SarabunPSK" w:hAnsi="TH SarabunPSK" w:cs="TH SarabunPSK"/>
          <w:sz w:val="32"/>
          <w:szCs w:val="32"/>
          <w:cs/>
          <w:lang w:bidi="th-TH"/>
        </w:rPr>
        <w:tab/>
      </w:r>
      <w:r w:rsidRPr="00CC626E">
        <w:rPr>
          <w:rFonts w:ascii="TH SarabunPSK" w:eastAsia="TH SarabunPSK" w:hAnsi="TH SarabunPSK" w:cs="TH SarabunPSK"/>
          <w:sz w:val="32"/>
          <w:szCs w:val="32"/>
          <w:cs/>
          <w:lang w:bidi="th-TH"/>
        </w:rPr>
        <w:tab/>
      </w:r>
      <w:r w:rsidR="00550AF1" w:rsidRPr="00CC626E">
        <w:rPr>
          <w:rFonts w:ascii="TH SarabunPSK" w:eastAsia="TH SarabunPSK" w:hAnsi="TH SarabunPSK" w:cs="TH SarabunPSK"/>
          <w:sz w:val="32"/>
          <w:szCs w:val="32"/>
          <w:cs/>
          <w:lang w:bidi="th-TH"/>
        </w:rPr>
        <w:t>4)</w:t>
      </w:r>
      <w:r w:rsidRPr="00CC626E">
        <w:rPr>
          <w:rFonts w:ascii="TH SarabunPSK" w:eastAsia="TH SarabunPSK" w:hAnsi="TH SarabunPSK" w:cs="TH SarabunPSK"/>
          <w:sz w:val="32"/>
          <w:szCs w:val="32"/>
          <w:cs/>
          <w:lang w:bidi="th-TH"/>
        </w:rPr>
        <w:t xml:space="preserve"> </w:t>
      </w:r>
      <w:r w:rsidR="00550AF1" w:rsidRPr="00CC626E">
        <w:rPr>
          <w:rFonts w:ascii="TH SarabunPSK" w:eastAsia="TH SarabunPSK" w:hAnsi="TH SarabunPSK" w:cs="TH SarabunPSK"/>
          <w:sz w:val="32"/>
          <w:szCs w:val="32"/>
          <w:cs/>
          <w:lang w:bidi="th-TH"/>
        </w:rPr>
        <w:t>มีการประเมินความพึงพอใจของนักศึกษาที่มีต่อการให้คำปรึกษาของอาจารย์ที่ปรึกษาเพื่อนำผลไปใช้ปรับปรุงทุกรอบปีการศึกษา</w:t>
      </w:r>
    </w:p>
    <w:p w:rsidR="00550AF1" w:rsidRPr="00CC626E" w:rsidRDefault="00550AF1" w:rsidP="00641724">
      <w:pPr>
        <w:tabs>
          <w:tab w:val="left" w:pos="900"/>
          <w:tab w:val="left" w:pos="1260"/>
          <w:tab w:val="left" w:pos="1800"/>
          <w:tab w:val="left" w:pos="2127"/>
          <w:tab w:val="left" w:pos="2552"/>
          <w:tab w:val="left" w:pos="2977"/>
          <w:tab w:val="left" w:pos="3402"/>
          <w:tab w:val="left" w:pos="3827"/>
          <w:tab w:val="left" w:pos="4253"/>
          <w:tab w:val="left" w:pos="4678"/>
          <w:tab w:val="left" w:pos="5103"/>
          <w:tab w:val="left" w:pos="5528"/>
          <w:tab w:val="left" w:pos="5954"/>
          <w:tab w:val="left" w:pos="6379"/>
          <w:tab w:val="left" w:pos="6804"/>
          <w:tab w:val="left" w:pos="7229"/>
          <w:tab w:val="left" w:pos="7655"/>
        </w:tabs>
        <w:jc w:val="thaiDistribute"/>
        <w:rPr>
          <w:rFonts w:ascii="TH SarabunPSK" w:eastAsia="TH SarabunPSK" w:hAnsi="TH SarabunPSK" w:cs="TH SarabunPSK"/>
          <w:color w:val="000000" w:themeColor="text1"/>
          <w:sz w:val="32"/>
          <w:szCs w:val="32"/>
          <w:lang w:bidi="th-TH"/>
        </w:rPr>
      </w:pPr>
      <w:r w:rsidRPr="00CC626E">
        <w:rPr>
          <w:rFonts w:ascii="TH SarabunPSK" w:eastAsia="TH SarabunPSK" w:hAnsi="TH SarabunPSK" w:cs="TH SarabunPSK"/>
          <w:sz w:val="32"/>
          <w:szCs w:val="32"/>
          <w:cs/>
          <w:lang w:bidi="th-TH"/>
        </w:rPr>
        <w:lastRenderedPageBreak/>
        <w:tab/>
      </w:r>
      <w:r w:rsidR="00641724" w:rsidRPr="00CC626E">
        <w:rPr>
          <w:rFonts w:ascii="TH SarabunPSK" w:eastAsia="TH SarabunPSK" w:hAnsi="TH SarabunPSK" w:cs="TH SarabunPSK"/>
          <w:color w:val="000000" w:themeColor="text1"/>
          <w:sz w:val="32"/>
          <w:szCs w:val="32"/>
          <w:cs/>
          <w:lang w:bidi="th-TH"/>
        </w:rPr>
        <w:tab/>
      </w:r>
      <w:r w:rsidRPr="00CC626E">
        <w:rPr>
          <w:rFonts w:ascii="TH SarabunPSK" w:eastAsia="TH SarabunPSK" w:hAnsi="TH SarabunPSK" w:cs="TH SarabunPSK"/>
          <w:color w:val="000000" w:themeColor="text1"/>
          <w:sz w:val="32"/>
          <w:szCs w:val="32"/>
          <w:cs/>
          <w:lang w:bidi="th-TH"/>
        </w:rPr>
        <w:t>3.2.2</w:t>
      </w:r>
      <w:r w:rsidR="009139A3" w:rsidRPr="00CC626E">
        <w:rPr>
          <w:rFonts w:ascii="TH SarabunPSK" w:eastAsia="TH SarabunPSK" w:hAnsi="TH SarabunPSK" w:cs="TH SarabunPSK"/>
          <w:color w:val="000000" w:themeColor="text1"/>
          <w:sz w:val="32"/>
          <w:szCs w:val="32"/>
          <w:cs/>
          <w:lang w:bidi="th-TH"/>
        </w:rPr>
        <w:t xml:space="preserve"> </w:t>
      </w:r>
      <w:r w:rsidRPr="00CC626E">
        <w:rPr>
          <w:rFonts w:ascii="TH SarabunPSK" w:eastAsia="TH SarabunPSK" w:hAnsi="TH SarabunPSK" w:cs="TH SarabunPSK"/>
          <w:color w:val="000000" w:themeColor="text1"/>
          <w:sz w:val="32"/>
          <w:szCs w:val="32"/>
          <w:cs/>
          <w:lang w:bidi="th-TH"/>
        </w:rPr>
        <w:t>การพัฒนาศักยภาพนักศึกษาและการเสริมสร้างทักษะการเรียนรู้ในศตวรรษที่ 21 โดยหลักสูตร</w:t>
      </w:r>
      <w:r w:rsidR="00234B45" w:rsidRPr="00CC626E">
        <w:rPr>
          <w:rFonts w:ascii="TH SarabunPSK" w:eastAsia="TH SarabunPSK" w:hAnsi="TH SarabunPSK" w:cs="TH SarabunPSK"/>
          <w:color w:val="000000" w:themeColor="text1"/>
          <w:sz w:val="32"/>
          <w:szCs w:val="32"/>
          <w:cs/>
          <w:lang w:bidi="th-TH"/>
        </w:rPr>
        <w:t>...................</w:t>
      </w:r>
      <w:r w:rsidRPr="00CC626E">
        <w:rPr>
          <w:rFonts w:ascii="TH SarabunPSK" w:eastAsia="TH SarabunPSK" w:hAnsi="TH SarabunPSK" w:cs="TH SarabunPSK"/>
          <w:color w:val="000000" w:themeColor="text1"/>
          <w:sz w:val="32"/>
          <w:szCs w:val="32"/>
          <w:cs/>
          <w:lang w:bidi="th-TH"/>
        </w:rPr>
        <w:t>บัณฑิต สาขาวิชา</w:t>
      </w:r>
      <w:r w:rsidR="00234B45" w:rsidRPr="00CC626E">
        <w:rPr>
          <w:rFonts w:ascii="TH SarabunPSK" w:eastAsia="TH SarabunPSK" w:hAnsi="TH SarabunPSK" w:cs="TH SarabunPSK"/>
          <w:color w:val="000000" w:themeColor="text1"/>
          <w:sz w:val="32"/>
          <w:szCs w:val="32"/>
          <w:cs/>
          <w:lang w:bidi="th-TH"/>
        </w:rPr>
        <w:t>........................................</w:t>
      </w:r>
      <w:r w:rsidRPr="00CC626E">
        <w:rPr>
          <w:rFonts w:ascii="TH SarabunPSK" w:eastAsia="TH SarabunPSK" w:hAnsi="TH SarabunPSK" w:cs="TH SarabunPSK"/>
          <w:color w:val="000000" w:themeColor="text1"/>
          <w:sz w:val="32"/>
          <w:szCs w:val="32"/>
          <w:cs/>
          <w:lang w:bidi="th-TH"/>
        </w:rPr>
        <w:t xml:space="preserve"> ได้จัดกิจกรรมเสริมหลักสูตรและการจัดการเรียนการสอน เช่น</w:t>
      </w:r>
    </w:p>
    <w:p w:rsidR="00550AF1" w:rsidRPr="00CC626E" w:rsidRDefault="00550AF1" w:rsidP="00D71B98">
      <w:pPr>
        <w:tabs>
          <w:tab w:val="left" w:pos="851"/>
          <w:tab w:val="left" w:pos="1260"/>
          <w:tab w:val="left" w:pos="1800"/>
          <w:tab w:val="left" w:pos="2127"/>
          <w:tab w:val="left" w:pos="2552"/>
          <w:tab w:val="left" w:pos="2977"/>
          <w:tab w:val="left" w:pos="3402"/>
          <w:tab w:val="left" w:pos="3827"/>
          <w:tab w:val="left" w:pos="4253"/>
          <w:tab w:val="left" w:pos="4678"/>
          <w:tab w:val="left" w:pos="5103"/>
          <w:tab w:val="left" w:pos="5528"/>
          <w:tab w:val="left" w:pos="5954"/>
          <w:tab w:val="left" w:pos="6379"/>
          <w:tab w:val="left" w:pos="6804"/>
          <w:tab w:val="left" w:pos="7229"/>
          <w:tab w:val="left" w:pos="7655"/>
        </w:tabs>
        <w:jc w:val="thaiDistribute"/>
        <w:rPr>
          <w:rFonts w:ascii="TH SarabunPSK" w:eastAsia="TH SarabunPSK" w:hAnsi="TH SarabunPSK" w:cs="TH SarabunPSK"/>
          <w:color w:val="000000" w:themeColor="text1"/>
          <w:sz w:val="32"/>
          <w:szCs w:val="32"/>
          <w:lang w:bidi="th-TH"/>
        </w:rPr>
      </w:pPr>
      <w:r w:rsidRPr="00CC626E">
        <w:rPr>
          <w:rFonts w:ascii="TH SarabunPSK" w:eastAsia="TH SarabunPSK" w:hAnsi="TH SarabunPSK" w:cs="TH SarabunPSK"/>
          <w:color w:val="000000" w:themeColor="text1"/>
          <w:sz w:val="32"/>
          <w:szCs w:val="32"/>
          <w:cs/>
          <w:lang w:bidi="th-TH"/>
        </w:rPr>
        <w:tab/>
      </w:r>
      <w:r w:rsidRPr="00CC626E">
        <w:rPr>
          <w:rFonts w:ascii="TH SarabunPSK" w:eastAsia="TH SarabunPSK" w:hAnsi="TH SarabunPSK" w:cs="TH SarabunPSK"/>
          <w:color w:val="000000" w:themeColor="text1"/>
          <w:sz w:val="32"/>
          <w:szCs w:val="32"/>
          <w:cs/>
          <w:lang w:bidi="th-TH"/>
        </w:rPr>
        <w:tab/>
      </w:r>
      <w:r w:rsidR="009139A3" w:rsidRPr="00CC626E">
        <w:rPr>
          <w:rFonts w:ascii="TH SarabunPSK" w:eastAsia="TH SarabunPSK" w:hAnsi="TH SarabunPSK" w:cs="TH SarabunPSK"/>
          <w:color w:val="000000" w:themeColor="text1"/>
          <w:sz w:val="32"/>
          <w:szCs w:val="32"/>
          <w:cs/>
          <w:lang w:bidi="th-TH"/>
        </w:rPr>
        <w:t xml:space="preserve"> </w:t>
      </w:r>
      <w:r w:rsidR="00641724" w:rsidRPr="00CC626E">
        <w:rPr>
          <w:rFonts w:ascii="TH SarabunPSK" w:eastAsia="TH SarabunPSK" w:hAnsi="TH SarabunPSK" w:cs="TH SarabunPSK"/>
          <w:color w:val="000000" w:themeColor="text1"/>
          <w:sz w:val="32"/>
          <w:szCs w:val="32"/>
          <w:cs/>
          <w:lang w:bidi="th-TH"/>
        </w:rPr>
        <w:tab/>
      </w:r>
      <w:r w:rsidRPr="00CC626E">
        <w:rPr>
          <w:rFonts w:ascii="TH SarabunPSK" w:eastAsia="TH SarabunPSK" w:hAnsi="TH SarabunPSK" w:cs="TH SarabunPSK"/>
          <w:color w:val="000000" w:themeColor="text1"/>
          <w:sz w:val="32"/>
          <w:szCs w:val="32"/>
          <w:cs/>
          <w:lang w:bidi="th-TH"/>
        </w:rPr>
        <w:t>1)</w:t>
      </w:r>
      <w:r w:rsidRPr="00CC626E">
        <w:rPr>
          <w:rFonts w:ascii="TH SarabunPSK" w:eastAsia="TH SarabunPSK" w:hAnsi="TH SarabunPSK" w:cs="TH SarabunPSK"/>
          <w:color w:val="000000" w:themeColor="text1"/>
          <w:sz w:val="32"/>
          <w:szCs w:val="32"/>
          <w:cs/>
          <w:lang w:bidi="th-TH"/>
        </w:rPr>
        <w:tab/>
      </w:r>
      <w:r w:rsidR="00234B45" w:rsidRPr="00CC626E">
        <w:rPr>
          <w:rFonts w:ascii="TH SarabunPSK" w:eastAsia="TH SarabunPSK" w:hAnsi="TH SarabunPSK" w:cs="TH SarabunPSK"/>
          <w:color w:val="000000" w:themeColor="text1"/>
          <w:sz w:val="32"/>
          <w:szCs w:val="32"/>
          <w:cs/>
          <w:lang w:bidi="th-TH"/>
        </w:rPr>
        <w:t>...................................................</w:t>
      </w:r>
    </w:p>
    <w:p w:rsidR="00550AF1" w:rsidRPr="00CC626E" w:rsidRDefault="00550AF1" w:rsidP="00D71B98">
      <w:pPr>
        <w:tabs>
          <w:tab w:val="left" w:pos="851"/>
          <w:tab w:val="left" w:pos="1260"/>
          <w:tab w:val="left" w:pos="1800"/>
          <w:tab w:val="left" w:pos="2127"/>
          <w:tab w:val="left" w:pos="2552"/>
          <w:tab w:val="left" w:pos="2977"/>
          <w:tab w:val="left" w:pos="3402"/>
          <w:tab w:val="left" w:pos="3827"/>
          <w:tab w:val="left" w:pos="4253"/>
          <w:tab w:val="left" w:pos="4678"/>
          <w:tab w:val="left" w:pos="5103"/>
          <w:tab w:val="left" w:pos="5528"/>
          <w:tab w:val="left" w:pos="5954"/>
          <w:tab w:val="left" w:pos="6379"/>
          <w:tab w:val="left" w:pos="6804"/>
          <w:tab w:val="left" w:pos="7229"/>
          <w:tab w:val="left" w:pos="7655"/>
        </w:tabs>
        <w:jc w:val="thaiDistribute"/>
        <w:rPr>
          <w:rFonts w:ascii="TH SarabunPSK" w:eastAsia="TH SarabunPSK" w:hAnsi="TH SarabunPSK" w:cs="TH SarabunPSK"/>
          <w:color w:val="000000" w:themeColor="text1"/>
          <w:sz w:val="32"/>
          <w:szCs w:val="32"/>
          <w:lang w:bidi="th-TH"/>
        </w:rPr>
      </w:pPr>
      <w:r w:rsidRPr="00CC626E">
        <w:rPr>
          <w:rFonts w:ascii="TH SarabunPSK" w:eastAsia="TH SarabunPSK" w:hAnsi="TH SarabunPSK" w:cs="TH SarabunPSK"/>
          <w:color w:val="000000" w:themeColor="text1"/>
          <w:sz w:val="32"/>
          <w:szCs w:val="32"/>
          <w:cs/>
          <w:lang w:bidi="th-TH"/>
        </w:rPr>
        <w:tab/>
      </w:r>
      <w:r w:rsidRPr="00CC626E">
        <w:rPr>
          <w:rFonts w:ascii="TH SarabunPSK" w:eastAsia="TH SarabunPSK" w:hAnsi="TH SarabunPSK" w:cs="TH SarabunPSK"/>
          <w:color w:val="000000" w:themeColor="text1"/>
          <w:sz w:val="32"/>
          <w:szCs w:val="32"/>
          <w:cs/>
          <w:lang w:bidi="th-TH"/>
        </w:rPr>
        <w:tab/>
      </w:r>
      <w:r w:rsidR="009139A3" w:rsidRPr="00CC626E">
        <w:rPr>
          <w:rFonts w:ascii="TH SarabunPSK" w:eastAsia="TH SarabunPSK" w:hAnsi="TH SarabunPSK" w:cs="TH SarabunPSK"/>
          <w:color w:val="000000" w:themeColor="text1"/>
          <w:sz w:val="32"/>
          <w:szCs w:val="32"/>
          <w:cs/>
          <w:lang w:bidi="th-TH"/>
        </w:rPr>
        <w:t xml:space="preserve"> </w:t>
      </w:r>
      <w:r w:rsidR="00641724" w:rsidRPr="00CC626E">
        <w:rPr>
          <w:rFonts w:ascii="TH SarabunPSK" w:eastAsia="TH SarabunPSK" w:hAnsi="TH SarabunPSK" w:cs="TH SarabunPSK"/>
          <w:color w:val="000000" w:themeColor="text1"/>
          <w:sz w:val="32"/>
          <w:szCs w:val="32"/>
          <w:cs/>
          <w:lang w:bidi="th-TH"/>
        </w:rPr>
        <w:tab/>
      </w:r>
      <w:r w:rsidRPr="00CC626E">
        <w:rPr>
          <w:rFonts w:ascii="TH SarabunPSK" w:eastAsia="TH SarabunPSK" w:hAnsi="TH SarabunPSK" w:cs="TH SarabunPSK"/>
          <w:color w:val="000000" w:themeColor="text1"/>
          <w:sz w:val="32"/>
          <w:szCs w:val="32"/>
          <w:cs/>
          <w:lang w:bidi="th-TH"/>
        </w:rPr>
        <w:t>2)</w:t>
      </w:r>
      <w:r w:rsidRPr="00CC626E">
        <w:rPr>
          <w:rFonts w:ascii="TH SarabunPSK" w:eastAsia="TH SarabunPSK" w:hAnsi="TH SarabunPSK" w:cs="TH SarabunPSK"/>
          <w:color w:val="000000" w:themeColor="text1"/>
          <w:sz w:val="32"/>
          <w:szCs w:val="32"/>
          <w:cs/>
          <w:lang w:bidi="th-TH"/>
        </w:rPr>
        <w:tab/>
      </w:r>
      <w:r w:rsidR="00234B45" w:rsidRPr="00CC626E">
        <w:rPr>
          <w:rFonts w:ascii="TH SarabunPSK" w:eastAsia="TH SarabunPSK" w:hAnsi="TH SarabunPSK" w:cs="TH SarabunPSK"/>
          <w:color w:val="000000" w:themeColor="text1"/>
          <w:sz w:val="32"/>
          <w:szCs w:val="32"/>
          <w:cs/>
          <w:lang w:bidi="th-TH"/>
        </w:rPr>
        <w:t>...................................................</w:t>
      </w:r>
    </w:p>
    <w:p w:rsidR="00550AF1" w:rsidRPr="00CC626E" w:rsidRDefault="00550AF1" w:rsidP="00D71B98">
      <w:pPr>
        <w:tabs>
          <w:tab w:val="left" w:pos="851"/>
          <w:tab w:val="left" w:pos="1260"/>
          <w:tab w:val="left" w:pos="1800"/>
          <w:tab w:val="left" w:pos="2127"/>
          <w:tab w:val="left" w:pos="2552"/>
          <w:tab w:val="left" w:pos="2977"/>
          <w:tab w:val="left" w:pos="3402"/>
          <w:tab w:val="left" w:pos="3827"/>
          <w:tab w:val="left" w:pos="4253"/>
          <w:tab w:val="left" w:pos="4678"/>
          <w:tab w:val="left" w:pos="5103"/>
          <w:tab w:val="left" w:pos="5528"/>
          <w:tab w:val="left" w:pos="5954"/>
          <w:tab w:val="left" w:pos="6379"/>
          <w:tab w:val="left" w:pos="6804"/>
          <w:tab w:val="left" w:pos="7229"/>
          <w:tab w:val="left" w:pos="7655"/>
        </w:tabs>
        <w:jc w:val="thaiDistribute"/>
        <w:rPr>
          <w:rFonts w:ascii="TH SarabunPSK" w:eastAsia="TH SarabunPSK" w:hAnsi="TH SarabunPSK" w:cs="TH SarabunPSK"/>
          <w:color w:val="000000" w:themeColor="text1"/>
          <w:sz w:val="32"/>
          <w:szCs w:val="32"/>
          <w:lang w:bidi="th-TH"/>
        </w:rPr>
      </w:pPr>
      <w:r w:rsidRPr="00CC626E">
        <w:rPr>
          <w:rFonts w:ascii="TH SarabunPSK" w:eastAsia="TH SarabunPSK" w:hAnsi="TH SarabunPSK" w:cs="TH SarabunPSK"/>
          <w:color w:val="000000" w:themeColor="text1"/>
          <w:sz w:val="32"/>
          <w:szCs w:val="32"/>
          <w:cs/>
          <w:lang w:bidi="th-TH"/>
        </w:rPr>
        <w:tab/>
      </w:r>
      <w:r w:rsidRPr="00CC626E">
        <w:rPr>
          <w:rFonts w:ascii="TH SarabunPSK" w:eastAsia="TH SarabunPSK" w:hAnsi="TH SarabunPSK" w:cs="TH SarabunPSK"/>
          <w:color w:val="000000" w:themeColor="text1"/>
          <w:sz w:val="32"/>
          <w:szCs w:val="32"/>
          <w:cs/>
          <w:lang w:bidi="th-TH"/>
        </w:rPr>
        <w:tab/>
      </w:r>
      <w:r w:rsidR="00641724" w:rsidRPr="00CC626E">
        <w:rPr>
          <w:rFonts w:ascii="TH SarabunPSK" w:eastAsia="TH SarabunPSK" w:hAnsi="TH SarabunPSK" w:cs="TH SarabunPSK"/>
          <w:color w:val="000000" w:themeColor="text1"/>
          <w:sz w:val="32"/>
          <w:szCs w:val="32"/>
          <w:cs/>
          <w:lang w:bidi="th-TH"/>
        </w:rPr>
        <w:tab/>
      </w:r>
      <w:r w:rsidRPr="00CC626E">
        <w:rPr>
          <w:rFonts w:ascii="TH SarabunPSK" w:eastAsia="TH SarabunPSK" w:hAnsi="TH SarabunPSK" w:cs="TH SarabunPSK"/>
          <w:color w:val="000000" w:themeColor="text1"/>
          <w:sz w:val="32"/>
          <w:szCs w:val="32"/>
          <w:cs/>
          <w:lang w:bidi="th-TH"/>
        </w:rPr>
        <w:t>3)</w:t>
      </w:r>
      <w:r w:rsidRPr="00CC626E">
        <w:rPr>
          <w:rFonts w:ascii="TH SarabunPSK" w:eastAsia="TH SarabunPSK" w:hAnsi="TH SarabunPSK" w:cs="TH SarabunPSK"/>
          <w:color w:val="000000" w:themeColor="text1"/>
          <w:sz w:val="32"/>
          <w:szCs w:val="32"/>
          <w:cs/>
          <w:lang w:bidi="th-TH"/>
        </w:rPr>
        <w:tab/>
      </w:r>
      <w:r w:rsidR="00234B45" w:rsidRPr="00CC626E">
        <w:rPr>
          <w:rFonts w:ascii="TH SarabunPSK" w:eastAsia="TH SarabunPSK" w:hAnsi="TH SarabunPSK" w:cs="TH SarabunPSK"/>
          <w:color w:val="000000" w:themeColor="text1"/>
          <w:sz w:val="32"/>
          <w:szCs w:val="32"/>
          <w:cs/>
          <w:lang w:bidi="th-TH"/>
        </w:rPr>
        <w:t>..................................................</w:t>
      </w:r>
    </w:p>
    <w:p w:rsidR="00550AF1" w:rsidRPr="00CC626E" w:rsidRDefault="00550AF1" w:rsidP="00D71B98">
      <w:pPr>
        <w:tabs>
          <w:tab w:val="left" w:pos="851"/>
          <w:tab w:val="left" w:pos="1260"/>
          <w:tab w:val="left" w:pos="1800"/>
          <w:tab w:val="left" w:pos="2127"/>
          <w:tab w:val="left" w:pos="2552"/>
          <w:tab w:val="left" w:pos="2977"/>
          <w:tab w:val="left" w:pos="3402"/>
          <w:tab w:val="left" w:pos="3827"/>
          <w:tab w:val="left" w:pos="4253"/>
          <w:tab w:val="left" w:pos="4678"/>
          <w:tab w:val="left" w:pos="5103"/>
          <w:tab w:val="left" w:pos="5528"/>
          <w:tab w:val="left" w:pos="5954"/>
          <w:tab w:val="left" w:pos="6379"/>
          <w:tab w:val="left" w:pos="6804"/>
          <w:tab w:val="left" w:pos="7229"/>
          <w:tab w:val="left" w:pos="7655"/>
        </w:tabs>
        <w:jc w:val="thaiDistribute"/>
        <w:rPr>
          <w:rFonts w:ascii="TH SarabunPSK" w:eastAsia="TH SarabunPSK" w:hAnsi="TH SarabunPSK" w:cs="TH SarabunPSK"/>
          <w:color w:val="000000" w:themeColor="text1"/>
          <w:sz w:val="32"/>
          <w:szCs w:val="32"/>
          <w:lang w:bidi="th-TH"/>
        </w:rPr>
      </w:pPr>
      <w:r w:rsidRPr="00CC626E">
        <w:rPr>
          <w:rFonts w:ascii="TH SarabunPSK" w:eastAsia="TH SarabunPSK" w:hAnsi="TH SarabunPSK" w:cs="TH SarabunPSK"/>
          <w:color w:val="000000" w:themeColor="text1"/>
          <w:sz w:val="32"/>
          <w:szCs w:val="32"/>
          <w:cs/>
          <w:lang w:bidi="th-TH"/>
        </w:rPr>
        <w:tab/>
      </w:r>
      <w:r w:rsidRPr="00CC626E">
        <w:rPr>
          <w:rFonts w:ascii="TH SarabunPSK" w:eastAsia="TH SarabunPSK" w:hAnsi="TH SarabunPSK" w:cs="TH SarabunPSK"/>
          <w:color w:val="000000" w:themeColor="text1"/>
          <w:sz w:val="32"/>
          <w:szCs w:val="32"/>
          <w:cs/>
          <w:lang w:bidi="th-TH"/>
        </w:rPr>
        <w:tab/>
      </w:r>
      <w:r w:rsidR="00641724" w:rsidRPr="00CC626E">
        <w:rPr>
          <w:rFonts w:ascii="TH SarabunPSK" w:eastAsia="TH SarabunPSK" w:hAnsi="TH SarabunPSK" w:cs="TH SarabunPSK"/>
          <w:color w:val="000000" w:themeColor="text1"/>
          <w:sz w:val="32"/>
          <w:szCs w:val="32"/>
          <w:cs/>
          <w:lang w:bidi="th-TH"/>
        </w:rPr>
        <w:tab/>
      </w:r>
      <w:r w:rsidRPr="00CC626E">
        <w:rPr>
          <w:rFonts w:ascii="TH SarabunPSK" w:eastAsia="TH SarabunPSK" w:hAnsi="TH SarabunPSK" w:cs="TH SarabunPSK"/>
          <w:color w:val="000000" w:themeColor="text1"/>
          <w:sz w:val="32"/>
          <w:szCs w:val="32"/>
          <w:cs/>
          <w:lang w:bidi="th-TH"/>
        </w:rPr>
        <w:t>4)</w:t>
      </w:r>
      <w:r w:rsidRPr="00CC626E">
        <w:rPr>
          <w:rFonts w:ascii="TH SarabunPSK" w:eastAsia="TH SarabunPSK" w:hAnsi="TH SarabunPSK" w:cs="TH SarabunPSK"/>
          <w:color w:val="000000" w:themeColor="text1"/>
          <w:sz w:val="32"/>
          <w:szCs w:val="32"/>
          <w:cs/>
          <w:lang w:bidi="th-TH"/>
        </w:rPr>
        <w:tab/>
      </w:r>
      <w:r w:rsidR="00234B45" w:rsidRPr="00CC626E">
        <w:rPr>
          <w:rFonts w:ascii="TH SarabunPSK" w:eastAsia="TH SarabunPSK" w:hAnsi="TH SarabunPSK" w:cs="TH SarabunPSK"/>
          <w:color w:val="000000" w:themeColor="text1"/>
          <w:sz w:val="32"/>
          <w:szCs w:val="32"/>
          <w:cs/>
          <w:lang w:bidi="th-TH"/>
        </w:rPr>
        <w:t>..................................................</w:t>
      </w:r>
    </w:p>
    <w:p w:rsidR="00550AF1" w:rsidRPr="00CC626E" w:rsidRDefault="00550AF1" w:rsidP="00FA15A2">
      <w:pPr>
        <w:tabs>
          <w:tab w:val="left" w:pos="900"/>
          <w:tab w:val="left" w:pos="1260"/>
          <w:tab w:val="left" w:pos="1800"/>
          <w:tab w:val="left" w:pos="2127"/>
          <w:tab w:val="left" w:pos="2552"/>
          <w:tab w:val="left" w:pos="2977"/>
          <w:tab w:val="left" w:pos="3402"/>
          <w:tab w:val="left" w:pos="3827"/>
          <w:tab w:val="left" w:pos="4253"/>
          <w:tab w:val="left" w:pos="4678"/>
          <w:tab w:val="left" w:pos="5103"/>
          <w:tab w:val="left" w:pos="5528"/>
          <w:tab w:val="left" w:pos="5954"/>
          <w:tab w:val="left" w:pos="6379"/>
          <w:tab w:val="left" w:pos="6804"/>
          <w:tab w:val="left" w:pos="7229"/>
          <w:tab w:val="left" w:pos="7655"/>
        </w:tabs>
        <w:jc w:val="thaiDistribute"/>
        <w:rPr>
          <w:rFonts w:ascii="TH SarabunPSK" w:eastAsia="TH SarabunPSK" w:hAnsi="TH SarabunPSK" w:cs="TH SarabunPSK"/>
          <w:color w:val="000000" w:themeColor="text1"/>
          <w:sz w:val="32"/>
          <w:szCs w:val="32"/>
          <w:lang w:bidi="th-TH"/>
        </w:rPr>
      </w:pPr>
      <w:r w:rsidRPr="00CC626E">
        <w:rPr>
          <w:rFonts w:ascii="TH SarabunPSK" w:eastAsia="TH SarabunPSK" w:hAnsi="TH SarabunPSK" w:cs="TH SarabunPSK"/>
          <w:color w:val="000000" w:themeColor="text1"/>
          <w:sz w:val="32"/>
          <w:szCs w:val="32"/>
          <w:cs/>
          <w:lang w:bidi="th-TH"/>
        </w:rPr>
        <w:tab/>
        <w:t>3.3 ผลที่เกิดกับนักศึกษา</w:t>
      </w:r>
    </w:p>
    <w:p w:rsidR="00550AF1" w:rsidRPr="00CC626E" w:rsidRDefault="00550AF1" w:rsidP="00D71B98">
      <w:pPr>
        <w:tabs>
          <w:tab w:val="left" w:pos="851"/>
          <w:tab w:val="left" w:pos="1260"/>
          <w:tab w:val="left" w:pos="1800"/>
          <w:tab w:val="left" w:pos="2127"/>
          <w:tab w:val="left" w:pos="2552"/>
          <w:tab w:val="left" w:pos="2977"/>
          <w:tab w:val="left" w:pos="3402"/>
          <w:tab w:val="left" w:pos="3827"/>
          <w:tab w:val="left" w:pos="4253"/>
          <w:tab w:val="left" w:pos="4678"/>
          <w:tab w:val="left" w:pos="5103"/>
          <w:tab w:val="left" w:pos="5528"/>
          <w:tab w:val="left" w:pos="5954"/>
          <w:tab w:val="left" w:pos="6379"/>
          <w:tab w:val="left" w:pos="6804"/>
          <w:tab w:val="left" w:pos="7229"/>
          <w:tab w:val="left" w:pos="7655"/>
        </w:tabs>
        <w:jc w:val="thaiDistribute"/>
        <w:rPr>
          <w:rFonts w:ascii="TH SarabunPSK" w:eastAsia="TH SarabunPSK" w:hAnsi="TH SarabunPSK" w:cs="TH SarabunPSK"/>
          <w:sz w:val="32"/>
          <w:szCs w:val="32"/>
          <w:lang w:bidi="th-TH"/>
        </w:rPr>
      </w:pPr>
      <w:r w:rsidRPr="00CC626E">
        <w:rPr>
          <w:rFonts w:ascii="TH SarabunPSK" w:eastAsia="TH SarabunPSK" w:hAnsi="TH SarabunPSK" w:cs="TH SarabunPSK"/>
          <w:color w:val="000000" w:themeColor="text1"/>
          <w:sz w:val="32"/>
          <w:szCs w:val="32"/>
          <w:cs/>
          <w:lang w:bidi="th-TH"/>
        </w:rPr>
        <w:tab/>
      </w:r>
      <w:r w:rsidRPr="00CC626E">
        <w:rPr>
          <w:rFonts w:ascii="TH SarabunPSK" w:eastAsia="TH SarabunPSK" w:hAnsi="TH SarabunPSK" w:cs="TH SarabunPSK"/>
          <w:color w:val="000000" w:themeColor="text1"/>
          <w:sz w:val="32"/>
          <w:szCs w:val="32"/>
          <w:cs/>
          <w:lang w:bidi="th-TH"/>
        </w:rPr>
        <w:tab/>
      </w:r>
      <w:r w:rsidRPr="00CC626E">
        <w:rPr>
          <w:rFonts w:ascii="TH SarabunPSK" w:eastAsia="TH SarabunPSK" w:hAnsi="TH SarabunPSK" w:cs="TH SarabunPSK"/>
          <w:sz w:val="32"/>
          <w:szCs w:val="32"/>
          <w:cs/>
          <w:lang w:bidi="th-TH"/>
        </w:rPr>
        <w:t>ผลที่เกิดกับนักศึกษา เช่น การคงอยู่ของนักศึกษา การสำเร็จการศึกษา ความพึงพอใจและผลการจัดการข้อร้องเรียนของนักศึกษา โดยมีกระบวนการในการจัดเก็บผลการดำเนินการดังต่อไปนี้</w:t>
      </w:r>
    </w:p>
    <w:p w:rsidR="00550AF1" w:rsidRPr="00CC626E" w:rsidRDefault="00550AF1" w:rsidP="00D71B98">
      <w:pPr>
        <w:tabs>
          <w:tab w:val="left" w:pos="851"/>
          <w:tab w:val="left" w:pos="1260"/>
          <w:tab w:val="left" w:pos="1800"/>
          <w:tab w:val="left" w:pos="2127"/>
          <w:tab w:val="left" w:pos="2552"/>
          <w:tab w:val="left" w:pos="2977"/>
          <w:tab w:val="left" w:pos="3402"/>
          <w:tab w:val="left" w:pos="3827"/>
          <w:tab w:val="left" w:pos="4253"/>
          <w:tab w:val="left" w:pos="4678"/>
          <w:tab w:val="left" w:pos="5103"/>
          <w:tab w:val="left" w:pos="5528"/>
          <w:tab w:val="left" w:pos="5954"/>
          <w:tab w:val="left" w:pos="6379"/>
          <w:tab w:val="left" w:pos="6804"/>
          <w:tab w:val="left" w:pos="7229"/>
          <w:tab w:val="left" w:pos="7655"/>
        </w:tabs>
        <w:jc w:val="thaiDistribute"/>
        <w:rPr>
          <w:rFonts w:ascii="TH SarabunPSK" w:eastAsia="TH SarabunPSK" w:hAnsi="TH SarabunPSK" w:cs="TH SarabunPSK"/>
          <w:sz w:val="32"/>
          <w:szCs w:val="32"/>
          <w:lang w:bidi="th-TH"/>
        </w:rPr>
      </w:pPr>
      <w:r w:rsidRPr="00CC626E">
        <w:rPr>
          <w:rFonts w:ascii="TH SarabunPSK" w:eastAsia="TH SarabunPSK" w:hAnsi="TH SarabunPSK" w:cs="TH SarabunPSK"/>
          <w:sz w:val="32"/>
          <w:szCs w:val="32"/>
          <w:cs/>
          <w:lang w:bidi="th-TH"/>
        </w:rPr>
        <w:tab/>
      </w:r>
      <w:r w:rsidRPr="00CC626E">
        <w:rPr>
          <w:rFonts w:ascii="TH SarabunPSK" w:eastAsia="TH SarabunPSK" w:hAnsi="TH SarabunPSK" w:cs="TH SarabunPSK"/>
          <w:sz w:val="32"/>
          <w:szCs w:val="32"/>
          <w:cs/>
          <w:lang w:bidi="th-TH"/>
        </w:rPr>
        <w:tab/>
      </w:r>
      <w:r w:rsidR="00D25059" w:rsidRPr="00CC626E">
        <w:rPr>
          <w:rFonts w:ascii="TH SarabunPSK" w:eastAsia="TH SarabunPSK" w:hAnsi="TH SarabunPSK" w:cs="TH SarabunPSK"/>
          <w:sz w:val="32"/>
          <w:szCs w:val="32"/>
          <w:cs/>
          <w:lang w:bidi="th-TH"/>
        </w:rPr>
        <w:t>3.3.</w:t>
      </w:r>
      <w:r w:rsidRPr="00CC626E">
        <w:rPr>
          <w:rFonts w:ascii="TH SarabunPSK" w:eastAsia="TH SarabunPSK" w:hAnsi="TH SarabunPSK" w:cs="TH SarabunPSK"/>
          <w:sz w:val="32"/>
          <w:szCs w:val="32"/>
          <w:cs/>
          <w:lang w:bidi="th-TH"/>
        </w:rPr>
        <w:t>1</w:t>
      </w:r>
      <w:r w:rsidR="00D25059" w:rsidRPr="00CC626E">
        <w:rPr>
          <w:rFonts w:ascii="TH SarabunPSK" w:eastAsia="TH SarabunPSK" w:hAnsi="TH SarabunPSK" w:cs="TH SarabunPSK"/>
          <w:sz w:val="32"/>
          <w:szCs w:val="32"/>
          <w:cs/>
          <w:lang w:bidi="th-TH"/>
        </w:rPr>
        <w:t xml:space="preserve"> </w:t>
      </w:r>
      <w:r w:rsidRPr="00CC626E">
        <w:rPr>
          <w:rFonts w:ascii="TH SarabunPSK" w:eastAsia="TH SarabunPSK" w:hAnsi="TH SarabunPSK" w:cs="TH SarabunPSK"/>
          <w:sz w:val="32"/>
          <w:szCs w:val="32"/>
          <w:cs/>
          <w:lang w:bidi="th-TH"/>
        </w:rPr>
        <w:t>มีการสำรวจจำนวนนักศึกษาที่คงอยู่ในแต่ละปีการศึกษา บันทึกเหตุผลของการไม่ศึกษาต่อหรือออกจากการศึกษา</w:t>
      </w:r>
    </w:p>
    <w:p w:rsidR="00550AF1" w:rsidRPr="00CC626E" w:rsidRDefault="00550AF1" w:rsidP="00D71B98">
      <w:pPr>
        <w:tabs>
          <w:tab w:val="left" w:pos="851"/>
          <w:tab w:val="left" w:pos="1260"/>
          <w:tab w:val="left" w:pos="1800"/>
          <w:tab w:val="left" w:pos="2127"/>
          <w:tab w:val="left" w:pos="2552"/>
          <w:tab w:val="left" w:pos="2977"/>
          <w:tab w:val="left" w:pos="3402"/>
          <w:tab w:val="left" w:pos="3827"/>
          <w:tab w:val="left" w:pos="4253"/>
          <w:tab w:val="left" w:pos="4678"/>
          <w:tab w:val="left" w:pos="5103"/>
          <w:tab w:val="left" w:pos="5528"/>
          <w:tab w:val="left" w:pos="5954"/>
          <w:tab w:val="left" w:pos="6379"/>
          <w:tab w:val="left" w:pos="6804"/>
          <w:tab w:val="left" w:pos="7229"/>
          <w:tab w:val="left" w:pos="7655"/>
        </w:tabs>
        <w:jc w:val="thaiDistribute"/>
        <w:rPr>
          <w:rFonts w:ascii="TH SarabunPSK" w:eastAsia="TH SarabunPSK" w:hAnsi="TH SarabunPSK" w:cs="TH SarabunPSK"/>
          <w:sz w:val="32"/>
          <w:szCs w:val="32"/>
          <w:lang w:bidi="th-TH"/>
        </w:rPr>
      </w:pPr>
      <w:r w:rsidRPr="00CC626E">
        <w:rPr>
          <w:rFonts w:ascii="TH SarabunPSK" w:eastAsia="TH SarabunPSK" w:hAnsi="TH SarabunPSK" w:cs="TH SarabunPSK"/>
          <w:sz w:val="32"/>
          <w:szCs w:val="32"/>
          <w:cs/>
          <w:lang w:bidi="th-TH"/>
        </w:rPr>
        <w:tab/>
      </w:r>
      <w:r w:rsidRPr="00CC626E">
        <w:rPr>
          <w:rFonts w:ascii="TH SarabunPSK" w:eastAsia="TH SarabunPSK" w:hAnsi="TH SarabunPSK" w:cs="TH SarabunPSK"/>
          <w:sz w:val="32"/>
          <w:szCs w:val="32"/>
          <w:cs/>
          <w:lang w:bidi="th-TH"/>
        </w:rPr>
        <w:tab/>
      </w:r>
      <w:r w:rsidR="00D25059" w:rsidRPr="00CC626E">
        <w:rPr>
          <w:rFonts w:ascii="TH SarabunPSK" w:eastAsia="TH SarabunPSK" w:hAnsi="TH SarabunPSK" w:cs="TH SarabunPSK"/>
          <w:sz w:val="32"/>
          <w:szCs w:val="32"/>
          <w:cs/>
          <w:lang w:bidi="th-TH"/>
        </w:rPr>
        <w:t>3.3.</w:t>
      </w:r>
      <w:r w:rsidRPr="00CC626E">
        <w:rPr>
          <w:rFonts w:ascii="TH SarabunPSK" w:eastAsia="TH SarabunPSK" w:hAnsi="TH SarabunPSK" w:cs="TH SarabunPSK"/>
          <w:sz w:val="32"/>
          <w:szCs w:val="32"/>
          <w:cs/>
          <w:lang w:bidi="th-TH"/>
        </w:rPr>
        <w:t>2</w:t>
      </w:r>
      <w:r w:rsidR="00D25059" w:rsidRPr="00CC626E">
        <w:rPr>
          <w:rFonts w:ascii="TH SarabunPSK" w:eastAsia="TH SarabunPSK" w:hAnsi="TH SarabunPSK" w:cs="TH SarabunPSK"/>
          <w:sz w:val="32"/>
          <w:szCs w:val="32"/>
          <w:cs/>
          <w:lang w:bidi="th-TH"/>
        </w:rPr>
        <w:t xml:space="preserve"> </w:t>
      </w:r>
      <w:r w:rsidRPr="00CC626E">
        <w:rPr>
          <w:rFonts w:ascii="TH SarabunPSK" w:eastAsia="TH SarabunPSK" w:hAnsi="TH SarabunPSK" w:cs="TH SarabunPSK"/>
          <w:sz w:val="32"/>
          <w:szCs w:val="32"/>
          <w:cs/>
          <w:lang w:bidi="th-TH"/>
        </w:rPr>
        <w:t>มีการดำเนินการสำรวจข้อมูล และตรวจสอบข้อมูลจำนวนนักศึกษาที่จบการศึกษาในแต่ละปี</w:t>
      </w:r>
    </w:p>
    <w:p w:rsidR="00550AF1" w:rsidRPr="00CC626E" w:rsidRDefault="00550AF1" w:rsidP="00D71B98">
      <w:pPr>
        <w:tabs>
          <w:tab w:val="left" w:pos="851"/>
          <w:tab w:val="left" w:pos="1260"/>
          <w:tab w:val="left" w:pos="1800"/>
          <w:tab w:val="left" w:pos="2127"/>
          <w:tab w:val="left" w:pos="2552"/>
          <w:tab w:val="left" w:pos="2977"/>
          <w:tab w:val="left" w:pos="3402"/>
          <w:tab w:val="left" w:pos="3827"/>
          <w:tab w:val="left" w:pos="4253"/>
          <w:tab w:val="left" w:pos="4678"/>
          <w:tab w:val="left" w:pos="5103"/>
          <w:tab w:val="left" w:pos="5528"/>
          <w:tab w:val="left" w:pos="5954"/>
          <w:tab w:val="left" w:pos="6379"/>
          <w:tab w:val="left" w:pos="6804"/>
          <w:tab w:val="left" w:pos="7229"/>
          <w:tab w:val="left" w:pos="7655"/>
        </w:tabs>
        <w:jc w:val="thaiDistribute"/>
        <w:rPr>
          <w:rFonts w:ascii="TH SarabunPSK" w:eastAsia="TH SarabunPSK" w:hAnsi="TH SarabunPSK" w:cs="TH SarabunPSK"/>
          <w:sz w:val="32"/>
          <w:szCs w:val="32"/>
        </w:rPr>
      </w:pPr>
      <w:r w:rsidRPr="00CC626E">
        <w:rPr>
          <w:rFonts w:ascii="TH SarabunPSK" w:eastAsia="TH SarabunPSK" w:hAnsi="TH SarabunPSK" w:cs="TH SarabunPSK"/>
          <w:sz w:val="32"/>
          <w:szCs w:val="32"/>
          <w:cs/>
          <w:lang w:bidi="th-TH"/>
        </w:rPr>
        <w:tab/>
      </w:r>
      <w:r w:rsidRPr="00CC626E">
        <w:rPr>
          <w:rFonts w:ascii="TH SarabunPSK" w:eastAsia="TH SarabunPSK" w:hAnsi="TH SarabunPSK" w:cs="TH SarabunPSK"/>
          <w:sz w:val="32"/>
          <w:szCs w:val="32"/>
          <w:cs/>
          <w:lang w:bidi="th-TH"/>
        </w:rPr>
        <w:tab/>
        <w:t>3</w:t>
      </w:r>
      <w:r w:rsidR="00D25059" w:rsidRPr="00CC626E">
        <w:rPr>
          <w:rFonts w:ascii="TH SarabunPSK" w:eastAsia="TH SarabunPSK" w:hAnsi="TH SarabunPSK" w:cs="TH SarabunPSK"/>
          <w:sz w:val="32"/>
          <w:szCs w:val="32"/>
          <w:cs/>
          <w:lang w:bidi="th-TH"/>
        </w:rPr>
        <w:t xml:space="preserve">.3.3 </w:t>
      </w:r>
      <w:r w:rsidRPr="00CC626E">
        <w:rPr>
          <w:rFonts w:ascii="TH SarabunPSK" w:eastAsia="TH SarabunPSK" w:hAnsi="TH SarabunPSK" w:cs="TH SarabunPSK"/>
          <w:sz w:val="32"/>
          <w:szCs w:val="32"/>
          <w:cs/>
          <w:lang w:bidi="th-TH"/>
        </w:rPr>
        <w:t>มีการจัดทำแบบสอบถามความพึงพอใจ รวมถึงมีการจัดการข้อร้องเรียนของนักศึกษาอย่างเหมาะสม</w:t>
      </w:r>
    </w:p>
    <w:p w:rsidR="00550AF1" w:rsidRPr="00CC626E" w:rsidRDefault="00550AF1" w:rsidP="00D71B98">
      <w:pPr>
        <w:tabs>
          <w:tab w:val="left" w:pos="851"/>
          <w:tab w:val="left" w:pos="1260"/>
          <w:tab w:val="left" w:pos="1800"/>
          <w:tab w:val="left" w:pos="2127"/>
          <w:tab w:val="left" w:pos="2552"/>
          <w:tab w:val="left" w:pos="2977"/>
          <w:tab w:val="left" w:pos="3402"/>
          <w:tab w:val="left" w:pos="3827"/>
          <w:tab w:val="left" w:pos="4253"/>
          <w:tab w:val="left" w:pos="4678"/>
          <w:tab w:val="left" w:pos="5103"/>
          <w:tab w:val="left" w:pos="5528"/>
          <w:tab w:val="left" w:pos="5954"/>
          <w:tab w:val="left" w:pos="6379"/>
          <w:tab w:val="left" w:pos="6804"/>
          <w:tab w:val="left" w:pos="7229"/>
          <w:tab w:val="left" w:pos="7655"/>
        </w:tabs>
        <w:jc w:val="thaiDistribute"/>
        <w:rPr>
          <w:rFonts w:ascii="TH SarabunPSK" w:eastAsia="TH SarabunPSK" w:hAnsi="TH SarabunPSK" w:cs="TH SarabunPSK"/>
          <w:sz w:val="32"/>
          <w:szCs w:val="32"/>
          <w:lang w:bidi="th-TH"/>
        </w:rPr>
      </w:pPr>
      <w:r w:rsidRPr="00CC626E">
        <w:rPr>
          <w:rFonts w:ascii="TH SarabunPSK" w:eastAsia="TH SarabunPSK" w:hAnsi="TH SarabunPSK" w:cs="TH SarabunPSK"/>
          <w:sz w:val="32"/>
          <w:szCs w:val="32"/>
        </w:rPr>
        <w:tab/>
      </w:r>
      <w:r w:rsidRPr="00CC626E">
        <w:rPr>
          <w:rFonts w:ascii="TH SarabunPSK" w:eastAsia="TH SarabunPSK" w:hAnsi="TH SarabunPSK" w:cs="TH SarabunPSK"/>
          <w:sz w:val="32"/>
          <w:szCs w:val="32"/>
        </w:rPr>
        <w:tab/>
      </w:r>
      <w:r w:rsidR="00D25059" w:rsidRPr="00CC626E">
        <w:rPr>
          <w:rFonts w:ascii="TH SarabunPSK" w:eastAsia="TH SarabunPSK" w:hAnsi="TH SarabunPSK" w:cs="TH SarabunPSK"/>
          <w:sz w:val="32"/>
          <w:szCs w:val="32"/>
          <w:cs/>
          <w:lang w:bidi="th-TH"/>
        </w:rPr>
        <w:t>3.3.</w:t>
      </w:r>
      <w:r w:rsidRPr="00CC626E">
        <w:rPr>
          <w:rFonts w:ascii="TH SarabunPSK" w:eastAsia="TH SarabunPSK" w:hAnsi="TH SarabunPSK" w:cs="TH SarabunPSK"/>
          <w:sz w:val="32"/>
          <w:szCs w:val="32"/>
        </w:rPr>
        <w:t>4</w:t>
      </w:r>
      <w:r w:rsidR="00D25059" w:rsidRPr="00CC626E">
        <w:rPr>
          <w:rFonts w:ascii="TH SarabunPSK" w:eastAsia="TH SarabunPSK" w:hAnsi="TH SarabunPSK" w:cs="TH SarabunPSK"/>
          <w:sz w:val="32"/>
          <w:szCs w:val="32"/>
          <w:cs/>
          <w:lang w:bidi="th-TH"/>
        </w:rPr>
        <w:t xml:space="preserve"> </w:t>
      </w:r>
      <w:r w:rsidRPr="00CC626E">
        <w:rPr>
          <w:rFonts w:ascii="TH SarabunPSK" w:eastAsia="TH SarabunPSK" w:hAnsi="TH SarabunPSK" w:cs="TH SarabunPSK"/>
          <w:sz w:val="32"/>
          <w:szCs w:val="32"/>
          <w:cs/>
          <w:lang w:bidi="th-TH"/>
        </w:rPr>
        <w:t>มีการแนะแนวการศึกษาและประชาสัมพันธ์หลักสูตร</w:t>
      </w:r>
    </w:p>
    <w:p w:rsidR="008965CB" w:rsidRPr="00CC626E" w:rsidRDefault="008965CB" w:rsidP="00D71B98">
      <w:pPr>
        <w:tabs>
          <w:tab w:val="left" w:pos="851"/>
          <w:tab w:val="left" w:pos="1276"/>
          <w:tab w:val="left" w:pos="1701"/>
          <w:tab w:val="left" w:pos="2127"/>
          <w:tab w:val="left" w:pos="2552"/>
          <w:tab w:val="left" w:pos="2977"/>
          <w:tab w:val="left" w:pos="3402"/>
          <w:tab w:val="left" w:pos="3827"/>
          <w:tab w:val="left" w:pos="4253"/>
          <w:tab w:val="left" w:pos="4678"/>
          <w:tab w:val="left" w:pos="5103"/>
          <w:tab w:val="left" w:pos="5528"/>
          <w:tab w:val="left" w:pos="5954"/>
          <w:tab w:val="left" w:pos="6379"/>
          <w:tab w:val="left" w:pos="6804"/>
          <w:tab w:val="left" w:pos="7229"/>
          <w:tab w:val="left" w:pos="7655"/>
        </w:tabs>
        <w:jc w:val="thaiDistribute"/>
        <w:rPr>
          <w:rFonts w:ascii="TH SarabunPSK" w:eastAsia="TH SarabunPSK" w:hAnsi="TH SarabunPSK" w:cs="TH SarabunPSK"/>
          <w:b/>
          <w:bCs/>
          <w:sz w:val="32"/>
          <w:szCs w:val="32"/>
          <w:lang w:bidi="th-TH"/>
        </w:rPr>
      </w:pPr>
    </w:p>
    <w:p w:rsidR="00550AF1" w:rsidRPr="00CC626E" w:rsidRDefault="00550AF1" w:rsidP="00550AF1">
      <w:pPr>
        <w:tabs>
          <w:tab w:val="left" w:pos="851"/>
          <w:tab w:val="left" w:pos="1276"/>
          <w:tab w:val="left" w:pos="1701"/>
          <w:tab w:val="left" w:pos="2127"/>
          <w:tab w:val="left" w:pos="2552"/>
          <w:tab w:val="left" w:pos="2977"/>
          <w:tab w:val="left" w:pos="3402"/>
          <w:tab w:val="left" w:pos="3827"/>
          <w:tab w:val="left" w:pos="4253"/>
          <w:tab w:val="left" w:pos="4678"/>
          <w:tab w:val="left" w:pos="5103"/>
          <w:tab w:val="left" w:pos="5528"/>
          <w:tab w:val="left" w:pos="5954"/>
          <w:tab w:val="left" w:pos="6379"/>
          <w:tab w:val="left" w:pos="6804"/>
          <w:tab w:val="left" w:pos="7229"/>
          <w:tab w:val="left" w:pos="7655"/>
        </w:tabs>
        <w:jc w:val="thaiDistribute"/>
        <w:rPr>
          <w:rFonts w:ascii="TH SarabunPSK" w:eastAsia="TH SarabunPSK" w:hAnsi="TH SarabunPSK" w:cs="TH SarabunPSK"/>
          <w:b/>
          <w:bCs/>
          <w:color w:val="auto"/>
          <w:sz w:val="32"/>
          <w:szCs w:val="32"/>
          <w:lang w:bidi="th-TH"/>
        </w:rPr>
      </w:pPr>
      <w:r w:rsidRPr="00CC626E">
        <w:rPr>
          <w:rFonts w:ascii="TH SarabunPSK" w:eastAsia="TH SarabunPSK" w:hAnsi="TH SarabunPSK" w:cs="TH SarabunPSK"/>
          <w:b/>
          <w:bCs/>
          <w:color w:val="auto"/>
          <w:sz w:val="32"/>
          <w:szCs w:val="32"/>
          <w:cs/>
          <w:lang w:bidi="th-TH"/>
        </w:rPr>
        <w:t>4. อาจารย์</w:t>
      </w:r>
    </w:p>
    <w:p w:rsidR="00550AF1" w:rsidRPr="00CC626E" w:rsidRDefault="00550AF1" w:rsidP="006E2E22">
      <w:pPr>
        <w:tabs>
          <w:tab w:val="left" w:pos="900"/>
          <w:tab w:val="left" w:pos="1276"/>
          <w:tab w:val="left" w:pos="1701"/>
          <w:tab w:val="left" w:pos="2127"/>
          <w:tab w:val="left" w:pos="2552"/>
          <w:tab w:val="left" w:pos="2977"/>
          <w:tab w:val="left" w:pos="3402"/>
          <w:tab w:val="left" w:pos="3827"/>
          <w:tab w:val="left" w:pos="4253"/>
          <w:tab w:val="left" w:pos="4678"/>
          <w:tab w:val="left" w:pos="5103"/>
          <w:tab w:val="left" w:pos="5528"/>
          <w:tab w:val="left" w:pos="5954"/>
          <w:tab w:val="left" w:pos="6379"/>
          <w:tab w:val="left" w:pos="6804"/>
          <w:tab w:val="left" w:pos="7229"/>
          <w:tab w:val="left" w:pos="7655"/>
        </w:tabs>
        <w:jc w:val="thaiDistribute"/>
        <w:rPr>
          <w:rFonts w:ascii="TH SarabunPSK" w:eastAsia="TH SarabunPSK" w:hAnsi="TH SarabunPSK" w:cs="TH SarabunPSK"/>
          <w:color w:val="auto"/>
          <w:sz w:val="32"/>
          <w:szCs w:val="32"/>
          <w:lang w:bidi="th-TH"/>
        </w:rPr>
      </w:pPr>
      <w:r w:rsidRPr="00CC626E">
        <w:rPr>
          <w:rFonts w:ascii="TH SarabunPSK" w:eastAsia="TH SarabunPSK" w:hAnsi="TH SarabunPSK" w:cs="TH SarabunPSK"/>
          <w:color w:val="auto"/>
          <w:sz w:val="32"/>
          <w:szCs w:val="32"/>
          <w:cs/>
          <w:lang w:bidi="th-TH"/>
        </w:rPr>
        <w:tab/>
        <w:t>4.1 การบริหารและพัฒนาอาจารย์</w:t>
      </w:r>
    </w:p>
    <w:p w:rsidR="00550AF1" w:rsidRPr="00CC626E" w:rsidRDefault="00550AF1" w:rsidP="00550AF1">
      <w:pPr>
        <w:tabs>
          <w:tab w:val="left" w:pos="851"/>
          <w:tab w:val="left" w:pos="1276"/>
          <w:tab w:val="left" w:pos="1701"/>
          <w:tab w:val="left" w:pos="2127"/>
          <w:tab w:val="left" w:pos="2552"/>
          <w:tab w:val="left" w:pos="2977"/>
          <w:tab w:val="left" w:pos="3402"/>
          <w:tab w:val="left" w:pos="3827"/>
          <w:tab w:val="left" w:pos="4253"/>
          <w:tab w:val="left" w:pos="4678"/>
          <w:tab w:val="left" w:pos="5103"/>
          <w:tab w:val="left" w:pos="5528"/>
          <w:tab w:val="left" w:pos="5954"/>
          <w:tab w:val="left" w:pos="6379"/>
          <w:tab w:val="left" w:pos="6804"/>
          <w:tab w:val="left" w:pos="7229"/>
          <w:tab w:val="left" w:pos="7655"/>
        </w:tabs>
        <w:jc w:val="thaiDistribute"/>
        <w:rPr>
          <w:rFonts w:ascii="TH SarabunPSK" w:eastAsia="TH SarabunPSK" w:hAnsi="TH SarabunPSK" w:cs="TH SarabunPSK"/>
          <w:color w:val="auto"/>
          <w:sz w:val="32"/>
          <w:szCs w:val="32"/>
          <w:lang w:bidi="th-TH"/>
        </w:rPr>
      </w:pPr>
      <w:r w:rsidRPr="00CC626E">
        <w:rPr>
          <w:rFonts w:ascii="TH SarabunPSK" w:eastAsia="TH SarabunPSK" w:hAnsi="TH SarabunPSK" w:cs="TH SarabunPSK"/>
          <w:color w:val="auto"/>
          <w:sz w:val="32"/>
          <w:szCs w:val="32"/>
          <w:cs/>
          <w:lang w:bidi="th-TH"/>
        </w:rPr>
        <w:tab/>
      </w:r>
      <w:r w:rsidRPr="00CC626E">
        <w:rPr>
          <w:rFonts w:ascii="TH SarabunPSK" w:eastAsia="TH SarabunPSK" w:hAnsi="TH SarabunPSK" w:cs="TH SarabunPSK"/>
          <w:color w:val="auto"/>
          <w:sz w:val="32"/>
          <w:szCs w:val="32"/>
          <w:cs/>
          <w:lang w:bidi="th-TH"/>
        </w:rPr>
        <w:tab/>
        <w:t>ระบบการรับและแต่งตั้งอาจารย์ประจำหลักสูตร คณะกรรมการประจำหลักสูตรกำหนดคุณสมบัติอาจารย์ประจำหลักสูตร โดยมีคุณวุฒิไม่ต่ำกว่าปริญญาโททาง</w:t>
      </w:r>
      <w:r w:rsidR="00234B45" w:rsidRPr="00CC626E">
        <w:rPr>
          <w:rFonts w:ascii="TH SarabunPSK" w:eastAsia="TH SarabunPSK" w:hAnsi="TH SarabunPSK" w:cs="TH SarabunPSK"/>
          <w:color w:val="auto"/>
          <w:sz w:val="32"/>
          <w:szCs w:val="32"/>
          <w:cs/>
          <w:lang w:bidi="th-TH"/>
        </w:rPr>
        <w:t>........................................</w:t>
      </w:r>
      <w:r w:rsidRPr="00CC626E">
        <w:rPr>
          <w:rFonts w:ascii="TH SarabunPSK" w:eastAsia="TH SarabunPSK" w:hAnsi="TH SarabunPSK" w:cs="TH SarabunPSK"/>
          <w:color w:val="auto"/>
          <w:sz w:val="32"/>
          <w:szCs w:val="32"/>
          <w:cs/>
          <w:lang w:bidi="th-TH"/>
        </w:rPr>
        <w:t xml:space="preserve"> หรือสาขาอื่นที่เกี่ยวข้องกับ</w:t>
      </w:r>
      <w:r w:rsidR="00234B45" w:rsidRPr="00CC626E">
        <w:rPr>
          <w:rFonts w:ascii="TH SarabunPSK" w:eastAsia="TH SarabunPSK" w:hAnsi="TH SarabunPSK" w:cs="TH SarabunPSK"/>
          <w:color w:val="auto"/>
          <w:sz w:val="32"/>
          <w:szCs w:val="32"/>
          <w:cs/>
          <w:lang w:bidi="th-TH"/>
        </w:rPr>
        <w:t>......................................................</w:t>
      </w:r>
      <w:r w:rsidRPr="00CC626E">
        <w:rPr>
          <w:rFonts w:ascii="TH SarabunPSK" w:eastAsia="TH SarabunPSK" w:hAnsi="TH SarabunPSK" w:cs="TH SarabunPSK"/>
          <w:color w:val="auto"/>
          <w:sz w:val="32"/>
          <w:szCs w:val="32"/>
          <w:cs/>
          <w:lang w:bidi="th-TH"/>
        </w:rPr>
        <w:t xml:space="preserve"> โดยมีประสบการณ์ด้านการวิจัยและการสอนในสาขา</w:t>
      </w:r>
      <w:r w:rsidR="00234B45" w:rsidRPr="00CC626E">
        <w:rPr>
          <w:rFonts w:ascii="TH SarabunPSK" w:eastAsia="TH SarabunPSK" w:hAnsi="TH SarabunPSK" w:cs="TH SarabunPSK"/>
          <w:color w:val="auto"/>
          <w:sz w:val="32"/>
          <w:szCs w:val="32"/>
          <w:cs/>
          <w:lang w:bidi="th-TH"/>
        </w:rPr>
        <w:t>.........................</w:t>
      </w:r>
      <w:r w:rsidRPr="00CC626E">
        <w:rPr>
          <w:rFonts w:ascii="TH SarabunPSK" w:eastAsia="TH SarabunPSK" w:hAnsi="TH SarabunPSK" w:cs="TH SarabunPSK"/>
          <w:color w:val="auto"/>
          <w:sz w:val="32"/>
          <w:szCs w:val="32"/>
          <w:cs/>
          <w:lang w:bidi="th-TH"/>
        </w:rPr>
        <w:t>มาแล้วอย่างน้อย 5 ปี โดยมีวิธีการรับและแต่งตั้งอาจารย์ประจำหลักสูตร ดังนี้</w:t>
      </w:r>
    </w:p>
    <w:p w:rsidR="00550AF1" w:rsidRPr="00CC626E" w:rsidRDefault="00550AF1" w:rsidP="00550AF1">
      <w:pPr>
        <w:tabs>
          <w:tab w:val="left" w:pos="851"/>
          <w:tab w:val="left" w:pos="1276"/>
          <w:tab w:val="left" w:pos="1701"/>
          <w:tab w:val="left" w:pos="2127"/>
          <w:tab w:val="left" w:pos="2552"/>
          <w:tab w:val="left" w:pos="2977"/>
          <w:tab w:val="left" w:pos="3402"/>
          <w:tab w:val="left" w:pos="3827"/>
          <w:tab w:val="left" w:pos="4253"/>
          <w:tab w:val="left" w:pos="4678"/>
          <w:tab w:val="left" w:pos="5103"/>
          <w:tab w:val="left" w:pos="5528"/>
          <w:tab w:val="left" w:pos="5954"/>
          <w:tab w:val="left" w:pos="6379"/>
          <w:tab w:val="left" w:pos="6804"/>
          <w:tab w:val="left" w:pos="7229"/>
          <w:tab w:val="left" w:pos="7655"/>
        </w:tabs>
        <w:jc w:val="thaiDistribute"/>
        <w:rPr>
          <w:rFonts w:ascii="TH SarabunPSK" w:eastAsia="TH SarabunPSK" w:hAnsi="TH SarabunPSK" w:cs="TH SarabunPSK"/>
          <w:color w:val="auto"/>
          <w:sz w:val="32"/>
          <w:szCs w:val="32"/>
          <w:lang w:bidi="th-TH"/>
        </w:rPr>
      </w:pPr>
      <w:r w:rsidRPr="00CC626E">
        <w:rPr>
          <w:rFonts w:ascii="TH SarabunPSK" w:eastAsia="TH SarabunPSK" w:hAnsi="TH SarabunPSK" w:cs="TH SarabunPSK"/>
          <w:color w:val="auto"/>
          <w:sz w:val="32"/>
          <w:szCs w:val="32"/>
          <w:cs/>
          <w:lang w:bidi="th-TH"/>
        </w:rPr>
        <w:tab/>
      </w:r>
      <w:r w:rsidRPr="00CC626E">
        <w:rPr>
          <w:rFonts w:ascii="TH SarabunPSK" w:eastAsia="TH SarabunPSK" w:hAnsi="TH SarabunPSK" w:cs="TH SarabunPSK"/>
          <w:color w:val="auto"/>
          <w:sz w:val="32"/>
          <w:szCs w:val="32"/>
          <w:cs/>
          <w:lang w:bidi="th-TH"/>
        </w:rPr>
        <w:tab/>
        <w:t>1</w:t>
      </w:r>
      <w:r w:rsidR="00D25059" w:rsidRPr="00CC626E">
        <w:rPr>
          <w:rFonts w:ascii="TH SarabunPSK" w:eastAsia="TH SarabunPSK" w:hAnsi="TH SarabunPSK" w:cs="TH SarabunPSK"/>
          <w:color w:val="auto"/>
          <w:sz w:val="32"/>
          <w:szCs w:val="32"/>
          <w:cs/>
          <w:lang w:bidi="th-TH"/>
        </w:rPr>
        <w:t xml:space="preserve">) </w:t>
      </w:r>
      <w:r w:rsidRPr="00CC626E">
        <w:rPr>
          <w:rFonts w:ascii="TH SarabunPSK" w:eastAsia="TH SarabunPSK" w:hAnsi="TH SarabunPSK" w:cs="TH SarabunPSK"/>
          <w:color w:val="auto"/>
          <w:sz w:val="32"/>
          <w:szCs w:val="32"/>
          <w:cs/>
          <w:lang w:bidi="th-TH"/>
        </w:rPr>
        <w:t>อาจารย์ประจำหลักสูตรประชุม เพื่อพิจารณาแผนอัตรากำลังของอาจารย์ประจำหลักสูตร ซึ่งพิจารณาจากอัตราอาจารย์ที่มีอยู่ จำนวนผู้จะเกษียณราชการในแต่ละปี และวิเคราะห์ร่วมกับแผนดำเนินงานของหลักสูตร</w:t>
      </w:r>
    </w:p>
    <w:p w:rsidR="00550AF1" w:rsidRPr="00CC626E" w:rsidRDefault="00550AF1" w:rsidP="00550AF1">
      <w:pPr>
        <w:tabs>
          <w:tab w:val="left" w:pos="851"/>
          <w:tab w:val="left" w:pos="1276"/>
          <w:tab w:val="left" w:pos="1701"/>
          <w:tab w:val="left" w:pos="2127"/>
          <w:tab w:val="left" w:pos="2552"/>
          <w:tab w:val="left" w:pos="2977"/>
          <w:tab w:val="left" w:pos="3402"/>
          <w:tab w:val="left" w:pos="3827"/>
          <w:tab w:val="left" w:pos="4253"/>
          <w:tab w:val="left" w:pos="4678"/>
          <w:tab w:val="left" w:pos="5103"/>
          <w:tab w:val="left" w:pos="5528"/>
          <w:tab w:val="left" w:pos="5954"/>
          <w:tab w:val="left" w:pos="6379"/>
          <w:tab w:val="left" w:pos="6804"/>
          <w:tab w:val="left" w:pos="7229"/>
          <w:tab w:val="left" w:pos="7655"/>
        </w:tabs>
        <w:jc w:val="thaiDistribute"/>
        <w:rPr>
          <w:rFonts w:ascii="TH SarabunPSK" w:eastAsia="TH SarabunPSK" w:hAnsi="TH SarabunPSK" w:cs="TH SarabunPSK"/>
          <w:sz w:val="32"/>
          <w:szCs w:val="32"/>
          <w:lang w:bidi="th-TH"/>
        </w:rPr>
      </w:pPr>
      <w:r w:rsidRPr="00CC626E">
        <w:rPr>
          <w:rFonts w:ascii="TH SarabunPSK" w:eastAsia="TH SarabunPSK" w:hAnsi="TH SarabunPSK" w:cs="TH SarabunPSK"/>
          <w:sz w:val="32"/>
          <w:szCs w:val="32"/>
          <w:cs/>
          <w:lang w:bidi="th-TH"/>
        </w:rPr>
        <w:tab/>
      </w:r>
      <w:r w:rsidRPr="00CC626E">
        <w:rPr>
          <w:rFonts w:ascii="TH SarabunPSK" w:eastAsia="TH SarabunPSK" w:hAnsi="TH SarabunPSK" w:cs="TH SarabunPSK"/>
          <w:sz w:val="32"/>
          <w:szCs w:val="32"/>
          <w:cs/>
          <w:lang w:bidi="th-TH"/>
        </w:rPr>
        <w:tab/>
        <w:t>2</w:t>
      </w:r>
      <w:r w:rsidR="00D25059" w:rsidRPr="00CC626E">
        <w:rPr>
          <w:rFonts w:ascii="TH SarabunPSK" w:eastAsia="TH SarabunPSK" w:hAnsi="TH SarabunPSK" w:cs="TH SarabunPSK"/>
          <w:sz w:val="32"/>
          <w:szCs w:val="32"/>
          <w:cs/>
          <w:lang w:bidi="th-TH"/>
        </w:rPr>
        <w:t xml:space="preserve">) </w:t>
      </w:r>
      <w:r w:rsidRPr="00CC626E">
        <w:rPr>
          <w:rFonts w:ascii="TH SarabunPSK" w:eastAsia="TH SarabunPSK" w:hAnsi="TH SarabunPSK" w:cs="TH SarabunPSK"/>
          <w:sz w:val="32"/>
          <w:szCs w:val="32"/>
          <w:cs/>
          <w:lang w:bidi="th-TH"/>
        </w:rPr>
        <w:t>มหาวิทยาลัยแต่งตั้งคณะกรรมการสอบคัดเลือก พร้อมออกข้อสอบ ตามระเบียบของมหาวิทยาลัยและมีเกณฑ์การตัดสินที่ชัดเจน</w:t>
      </w:r>
    </w:p>
    <w:p w:rsidR="00550AF1" w:rsidRPr="00CC626E" w:rsidRDefault="00550AF1" w:rsidP="00550AF1">
      <w:pPr>
        <w:tabs>
          <w:tab w:val="left" w:pos="851"/>
          <w:tab w:val="left" w:pos="1276"/>
          <w:tab w:val="left" w:pos="1701"/>
          <w:tab w:val="left" w:pos="2127"/>
          <w:tab w:val="left" w:pos="2552"/>
          <w:tab w:val="left" w:pos="2977"/>
          <w:tab w:val="left" w:pos="3402"/>
          <w:tab w:val="left" w:pos="3827"/>
          <w:tab w:val="left" w:pos="4253"/>
          <w:tab w:val="left" w:pos="4678"/>
          <w:tab w:val="left" w:pos="5103"/>
          <w:tab w:val="left" w:pos="5528"/>
          <w:tab w:val="left" w:pos="5954"/>
          <w:tab w:val="left" w:pos="6379"/>
          <w:tab w:val="left" w:pos="6804"/>
          <w:tab w:val="left" w:pos="7229"/>
          <w:tab w:val="left" w:pos="7655"/>
        </w:tabs>
        <w:jc w:val="thaiDistribute"/>
        <w:rPr>
          <w:rFonts w:ascii="TH SarabunPSK" w:eastAsia="TH SarabunPSK" w:hAnsi="TH SarabunPSK" w:cs="TH SarabunPSK"/>
          <w:sz w:val="32"/>
          <w:szCs w:val="32"/>
          <w:lang w:bidi="th-TH"/>
        </w:rPr>
      </w:pPr>
      <w:r w:rsidRPr="00CC626E">
        <w:rPr>
          <w:rFonts w:ascii="TH SarabunPSK" w:eastAsia="TH SarabunPSK" w:hAnsi="TH SarabunPSK" w:cs="TH SarabunPSK"/>
          <w:sz w:val="32"/>
          <w:szCs w:val="32"/>
          <w:cs/>
          <w:lang w:bidi="th-TH"/>
        </w:rPr>
        <w:tab/>
      </w:r>
      <w:r w:rsidRPr="00CC626E">
        <w:rPr>
          <w:rFonts w:ascii="TH SarabunPSK" w:eastAsia="TH SarabunPSK" w:hAnsi="TH SarabunPSK" w:cs="TH SarabunPSK"/>
          <w:sz w:val="32"/>
          <w:szCs w:val="32"/>
          <w:cs/>
          <w:lang w:bidi="th-TH"/>
        </w:rPr>
        <w:tab/>
        <w:t>3</w:t>
      </w:r>
      <w:r w:rsidR="00D25059" w:rsidRPr="00CC626E">
        <w:rPr>
          <w:rFonts w:ascii="TH SarabunPSK" w:eastAsia="TH SarabunPSK" w:hAnsi="TH SarabunPSK" w:cs="TH SarabunPSK"/>
          <w:sz w:val="32"/>
          <w:szCs w:val="32"/>
          <w:cs/>
          <w:lang w:bidi="th-TH"/>
        </w:rPr>
        <w:t xml:space="preserve">) </w:t>
      </w:r>
      <w:r w:rsidRPr="00CC626E">
        <w:rPr>
          <w:rFonts w:ascii="TH SarabunPSK" w:eastAsia="TH SarabunPSK" w:hAnsi="TH SarabunPSK" w:cs="TH SarabunPSK"/>
          <w:sz w:val="32"/>
          <w:szCs w:val="32"/>
          <w:cs/>
          <w:lang w:bidi="th-TH"/>
        </w:rPr>
        <w:t>ดำเนินการคัดเลือกอาจารย์ตามระเบียบของมหาวิทยาลัย</w:t>
      </w:r>
    </w:p>
    <w:p w:rsidR="00550AF1" w:rsidRPr="00CC626E" w:rsidRDefault="00550AF1" w:rsidP="00550AF1">
      <w:pPr>
        <w:tabs>
          <w:tab w:val="left" w:pos="851"/>
          <w:tab w:val="left" w:pos="1276"/>
          <w:tab w:val="left" w:pos="1701"/>
          <w:tab w:val="left" w:pos="2127"/>
          <w:tab w:val="left" w:pos="2552"/>
          <w:tab w:val="left" w:pos="2977"/>
          <w:tab w:val="left" w:pos="3402"/>
          <w:tab w:val="left" w:pos="3827"/>
          <w:tab w:val="left" w:pos="4253"/>
          <w:tab w:val="left" w:pos="4678"/>
          <w:tab w:val="left" w:pos="5103"/>
          <w:tab w:val="left" w:pos="5528"/>
          <w:tab w:val="left" w:pos="5954"/>
          <w:tab w:val="left" w:pos="6379"/>
          <w:tab w:val="left" w:pos="6804"/>
          <w:tab w:val="left" w:pos="7229"/>
          <w:tab w:val="left" w:pos="7655"/>
        </w:tabs>
        <w:jc w:val="thaiDistribute"/>
        <w:rPr>
          <w:rFonts w:ascii="TH SarabunPSK" w:eastAsia="TH SarabunPSK" w:hAnsi="TH SarabunPSK" w:cs="TH SarabunPSK"/>
          <w:sz w:val="32"/>
          <w:szCs w:val="32"/>
          <w:lang w:bidi="th-TH"/>
        </w:rPr>
      </w:pPr>
      <w:r w:rsidRPr="00CC626E">
        <w:rPr>
          <w:rFonts w:ascii="TH SarabunPSK" w:eastAsia="TH SarabunPSK" w:hAnsi="TH SarabunPSK" w:cs="TH SarabunPSK"/>
          <w:sz w:val="32"/>
          <w:szCs w:val="32"/>
          <w:cs/>
          <w:lang w:bidi="th-TH"/>
        </w:rPr>
        <w:tab/>
      </w:r>
      <w:r w:rsidRPr="00CC626E">
        <w:rPr>
          <w:rFonts w:ascii="TH SarabunPSK" w:eastAsia="TH SarabunPSK" w:hAnsi="TH SarabunPSK" w:cs="TH SarabunPSK"/>
          <w:sz w:val="32"/>
          <w:szCs w:val="32"/>
          <w:cs/>
          <w:lang w:bidi="th-TH"/>
        </w:rPr>
        <w:tab/>
      </w:r>
      <w:r w:rsidR="00D25059" w:rsidRPr="00CC626E">
        <w:rPr>
          <w:rFonts w:ascii="TH SarabunPSK" w:eastAsia="TH SarabunPSK" w:hAnsi="TH SarabunPSK" w:cs="TH SarabunPSK"/>
          <w:sz w:val="32"/>
          <w:szCs w:val="32"/>
          <w:cs/>
          <w:lang w:bidi="th-TH"/>
        </w:rPr>
        <w:t xml:space="preserve">4) </w:t>
      </w:r>
      <w:r w:rsidRPr="00CC626E">
        <w:rPr>
          <w:rFonts w:ascii="TH SarabunPSK" w:eastAsia="TH SarabunPSK" w:hAnsi="TH SarabunPSK" w:cs="TH SarabunPSK"/>
          <w:sz w:val="32"/>
          <w:szCs w:val="32"/>
          <w:cs/>
          <w:lang w:bidi="th-TH"/>
        </w:rPr>
        <w:t>คณะกรรมการประจำหลักสูตรเสนอรายชื่อเพื่อพิจารณาแต่งตั้งอาจารย์ประจำหลักสูตรตามกระบวนการที่มหาวิทยาลัยกำหนด</w:t>
      </w:r>
    </w:p>
    <w:p w:rsidR="00550AF1" w:rsidRPr="00CC626E" w:rsidRDefault="00550AF1" w:rsidP="00550AF1">
      <w:pPr>
        <w:tabs>
          <w:tab w:val="left" w:pos="851"/>
          <w:tab w:val="left" w:pos="1276"/>
          <w:tab w:val="left" w:pos="1701"/>
          <w:tab w:val="left" w:pos="2127"/>
          <w:tab w:val="left" w:pos="2552"/>
          <w:tab w:val="left" w:pos="2977"/>
          <w:tab w:val="left" w:pos="3402"/>
          <w:tab w:val="left" w:pos="3827"/>
          <w:tab w:val="left" w:pos="4253"/>
          <w:tab w:val="left" w:pos="4678"/>
          <w:tab w:val="left" w:pos="5103"/>
          <w:tab w:val="left" w:pos="5528"/>
          <w:tab w:val="left" w:pos="5954"/>
          <w:tab w:val="left" w:pos="6379"/>
          <w:tab w:val="left" w:pos="6804"/>
          <w:tab w:val="left" w:pos="7229"/>
          <w:tab w:val="left" w:pos="7655"/>
        </w:tabs>
        <w:jc w:val="thaiDistribute"/>
        <w:rPr>
          <w:rFonts w:ascii="TH SarabunPSK" w:eastAsia="TH SarabunPSK" w:hAnsi="TH SarabunPSK" w:cs="TH SarabunPSK"/>
          <w:sz w:val="32"/>
          <w:szCs w:val="32"/>
          <w:lang w:bidi="th-TH"/>
        </w:rPr>
      </w:pPr>
      <w:r w:rsidRPr="00CC626E">
        <w:rPr>
          <w:rFonts w:ascii="TH SarabunPSK" w:eastAsia="TH SarabunPSK" w:hAnsi="TH SarabunPSK" w:cs="TH SarabunPSK"/>
          <w:sz w:val="32"/>
          <w:szCs w:val="32"/>
          <w:cs/>
          <w:lang w:bidi="th-TH"/>
        </w:rPr>
        <w:lastRenderedPageBreak/>
        <w:tab/>
      </w:r>
      <w:r w:rsidRPr="00CC626E">
        <w:rPr>
          <w:rFonts w:ascii="TH SarabunPSK" w:eastAsia="TH SarabunPSK" w:hAnsi="TH SarabunPSK" w:cs="TH SarabunPSK"/>
          <w:sz w:val="32"/>
          <w:szCs w:val="32"/>
          <w:cs/>
          <w:lang w:bidi="th-TH"/>
        </w:rPr>
        <w:tab/>
        <w:t>5</w:t>
      </w:r>
      <w:r w:rsidR="00D25059" w:rsidRPr="00CC626E">
        <w:rPr>
          <w:rFonts w:ascii="TH SarabunPSK" w:eastAsia="TH SarabunPSK" w:hAnsi="TH SarabunPSK" w:cs="TH SarabunPSK"/>
          <w:sz w:val="32"/>
          <w:szCs w:val="32"/>
          <w:cs/>
          <w:lang w:bidi="th-TH"/>
        </w:rPr>
        <w:t xml:space="preserve">) </w:t>
      </w:r>
      <w:r w:rsidRPr="00CC626E">
        <w:rPr>
          <w:rFonts w:ascii="TH SarabunPSK" w:eastAsia="TH SarabunPSK" w:hAnsi="TH SarabunPSK" w:cs="TH SarabunPSK"/>
          <w:sz w:val="32"/>
          <w:szCs w:val="32"/>
          <w:cs/>
          <w:lang w:bidi="th-TH"/>
        </w:rPr>
        <w:t>ปฐมนิเทศอาจารย์ใหม่ เรื่อง มาตรฐานคุณวุฒิระดับอุดมศึกษาแห่งชาติ การเรียนการสอน การวัดและประเมินผล การประกันคุณภาพการศึกษา หน้าที่และจรรยาบรรณวิชาชีพของอาจารย์ และแต่งตั้งอาจารย์พี่เลี้ยงให้คำแนะนำในการทำงานและการปรับตัว</w:t>
      </w:r>
    </w:p>
    <w:p w:rsidR="00550AF1" w:rsidRPr="00CC626E" w:rsidRDefault="00550AF1" w:rsidP="00550AF1">
      <w:pPr>
        <w:tabs>
          <w:tab w:val="left" w:pos="851"/>
          <w:tab w:val="left" w:pos="1276"/>
          <w:tab w:val="left" w:pos="1701"/>
          <w:tab w:val="left" w:pos="2127"/>
          <w:tab w:val="left" w:pos="2552"/>
          <w:tab w:val="left" w:pos="2977"/>
          <w:tab w:val="left" w:pos="3402"/>
          <w:tab w:val="left" w:pos="3827"/>
          <w:tab w:val="left" w:pos="4253"/>
          <w:tab w:val="left" w:pos="4678"/>
          <w:tab w:val="left" w:pos="5103"/>
          <w:tab w:val="left" w:pos="5528"/>
          <w:tab w:val="left" w:pos="5954"/>
          <w:tab w:val="left" w:pos="6379"/>
          <w:tab w:val="left" w:pos="6804"/>
          <w:tab w:val="left" w:pos="7229"/>
          <w:tab w:val="left" w:pos="7655"/>
        </w:tabs>
        <w:jc w:val="thaiDistribute"/>
        <w:rPr>
          <w:rFonts w:ascii="TH SarabunPSK" w:eastAsia="TH SarabunPSK" w:hAnsi="TH SarabunPSK" w:cs="TH SarabunPSK"/>
          <w:sz w:val="32"/>
          <w:szCs w:val="32"/>
          <w:lang w:bidi="th-TH"/>
        </w:rPr>
      </w:pPr>
      <w:r w:rsidRPr="00CC626E">
        <w:rPr>
          <w:rFonts w:ascii="TH SarabunPSK" w:eastAsia="TH SarabunPSK" w:hAnsi="TH SarabunPSK" w:cs="TH SarabunPSK"/>
          <w:sz w:val="32"/>
          <w:szCs w:val="32"/>
          <w:cs/>
          <w:lang w:bidi="th-TH"/>
        </w:rPr>
        <w:tab/>
      </w:r>
      <w:r w:rsidRPr="00CC626E">
        <w:rPr>
          <w:rFonts w:ascii="TH SarabunPSK" w:eastAsia="TH SarabunPSK" w:hAnsi="TH SarabunPSK" w:cs="TH SarabunPSK"/>
          <w:sz w:val="32"/>
          <w:szCs w:val="32"/>
          <w:cs/>
          <w:lang w:bidi="th-TH"/>
        </w:rPr>
        <w:tab/>
      </w:r>
      <w:r w:rsidRPr="00A47566">
        <w:rPr>
          <w:rFonts w:ascii="TH SarabunPSK" w:eastAsia="TH SarabunPSK" w:hAnsi="TH SarabunPSK" w:cs="TH SarabunPSK"/>
          <w:b/>
          <w:bCs/>
          <w:sz w:val="32"/>
          <w:szCs w:val="32"/>
          <w:u w:val="single"/>
          <w:cs/>
          <w:lang w:bidi="th-TH"/>
        </w:rPr>
        <w:t>ระบบการบริหารอาจารย์</w:t>
      </w:r>
      <w:r w:rsidRPr="00CC626E">
        <w:rPr>
          <w:rFonts w:ascii="TH SarabunPSK" w:eastAsia="TH SarabunPSK" w:hAnsi="TH SarabunPSK" w:cs="TH SarabunPSK"/>
          <w:sz w:val="32"/>
          <w:szCs w:val="32"/>
          <w:cs/>
          <w:lang w:bidi="th-TH"/>
        </w:rPr>
        <w:t xml:space="preserve"> คณะกรรมการประจำหลักสูตรมีแนวทางดำเนินงาน ดังต่อไปนี้</w:t>
      </w:r>
    </w:p>
    <w:p w:rsidR="00550AF1" w:rsidRDefault="00550AF1" w:rsidP="00550AF1">
      <w:pPr>
        <w:tabs>
          <w:tab w:val="left" w:pos="851"/>
          <w:tab w:val="left" w:pos="1276"/>
          <w:tab w:val="left" w:pos="1701"/>
          <w:tab w:val="left" w:pos="2127"/>
          <w:tab w:val="left" w:pos="2552"/>
          <w:tab w:val="left" w:pos="2977"/>
          <w:tab w:val="left" w:pos="3402"/>
          <w:tab w:val="left" w:pos="3827"/>
          <w:tab w:val="left" w:pos="4253"/>
          <w:tab w:val="left" w:pos="4678"/>
          <w:tab w:val="left" w:pos="5103"/>
          <w:tab w:val="left" w:pos="5528"/>
          <w:tab w:val="left" w:pos="5954"/>
          <w:tab w:val="left" w:pos="6379"/>
          <w:tab w:val="left" w:pos="6804"/>
          <w:tab w:val="left" w:pos="7229"/>
          <w:tab w:val="left" w:pos="7655"/>
        </w:tabs>
        <w:jc w:val="thaiDistribute"/>
        <w:rPr>
          <w:rFonts w:ascii="TH SarabunPSK" w:eastAsia="TH SarabunPSK" w:hAnsi="TH SarabunPSK" w:cs="TH SarabunPSK"/>
          <w:sz w:val="32"/>
          <w:szCs w:val="32"/>
          <w:lang w:bidi="th-TH"/>
        </w:rPr>
      </w:pPr>
      <w:r w:rsidRPr="00CC626E">
        <w:rPr>
          <w:rFonts w:ascii="TH SarabunPSK" w:eastAsia="TH SarabunPSK" w:hAnsi="TH SarabunPSK" w:cs="TH SarabunPSK"/>
          <w:sz w:val="32"/>
          <w:szCs w:val="32"/>
          <w:cs/>
          <w:lang w:bidi="th-TH"/>
        </w:rPr>
        <w:tab/>
      </w:r>
      <w:r w:rsidRPr="00CC626E">
        <w:rPr>
          <w:rFonts w:ascii="TH SarabunPSK" w:eastAsia="TH SarabunPSK" w:hAnsi="TH SarabunPSK" w:cs="TH SarabunPSK"/>
          <w:sz w:val="32"/>
          <w:szCs w:val="32"/>
          <w:cs/>
          <w:lang w:bidi="th-TH"/>
        </w:rPr>
        <w:tab/>
        <w:t>1)</w:t>
      </w:r>
      <w:r w:rsidR="00D25059" w:rsidRPr="00CC626E">
        <w:rPr>
          <w:rFonts w:ascii="TH SarabunPSK" w:eastAsia="TH SarabunPSK" w:hAnsi="TH SarabunPSK" w:cs="TH SarabunPSK"/>
          <w:sz w:val="32"/>
          <w:szCs w:val="32"/>
          <w:cs/>
          <w:lang w:bidi="th-TH"/>
        </w:rPr>
        <w:t xml:space="preserve"> </w:t>
      </w:r>
      <w:r w:rsidRPr="00CC626E">
        <w:rPr>
          <w:rFonts w:ascii="TH SarabunPSK" w:eastAsia="TH SarabunPSK" w:hAnsi="TH SarabunPSK" w:cs="TH SarabunPSK"/>
          <w:sz w:val="32"/>
          <w:szCs w:val="32"/>
          <w:cs/>
          <w:lang w:bidi="th-TH"/>
        </w:rPr>
        <w:t>คณะกรรมการประจำหลักสูตรประชุมพิจารณาแผนอัตรากำลังอย่างสม่ำเสมอ ที่แสดงถึงอัตรากำลังและคุณวุฒิที่มีอยู่ อัตรากำลังที่ลาศึกษา จำนวนผู้เกษียณและปีที่เกษียณ อัตรากำลังที่ต้องการทดแทนอัตราที่เกษียณ</w:t>
      </w:r>
    </w:p>
    <w:p w:rsidR="00550AF1" w:rsidRPr="00CC626E" w:rsidRDefault="00550AF1" w:rsidP="00550AF1">
      <w:pPr>
        <w:tabs>
          <w:tab w:val="left" w:pos="851"/>
          <w:tab w:val="left" w:pos="1276"/>
          <w:tab w:val="left" w:pos="1701"/>
          <w:tab w:val="left" w:pos="2127"/>
          <w:tab w:val="left" w:pos="2552"/>
          <w:tab w:val="left" w:pos="2977"/>
          <w:tab w:val="left" w:pos="3402"/>
          <w:tab w:val="left" w:pos="3827"/>
          <w:tab w:val="left" w:pos="4253"/>
          <w:tab w:val="left" w:pos="4678"/>
          <w:tab w:val="left" w:pos="5103"/>
          <w:tab w:val="left" w:pos="5528"/>
          <w:tab w:val="left" w:pos="5954"/>
          <w:tab w:val="left" w:pos="6379"/>
          <w:tab w:val="left" w:pos="6804"/>
          <w:tab w:val="left" w:pos="7229"/>
          <w:tab w:val="left" w:pos="7655"/>
        </w:tabs>
        <w:jc w:val="thaiDistribute"/>
        <w:rPr>
          <w:rFonts w:ascii="TH SarabunPSK" w:eastAsia="TH SarabunPSK" w:hAnsi="TH SarabunPSK" w:cs="TH SarabunPSK"/>
          <w:sz w:val="32"/>
          <w:szCs w:val="32"/>
          <w:lang w:bidi="th-TH"/>
        </w:rPr>
      </w:pPr>
      <w:r w:rsidRPr="00CC626E">
        <w:rPr>
          <w:rFonts w:ascii="TH SarabunPSK" w:eastAsia="TH SarabunPSK" w:hAnsi="TH SarabunPSK" w:cs="TH SarabunPSK"/>
          <w:sz w:val="32"/>
          <w:szCs w:val="32"/>
          <w:cs/>
          <w:lang w:bidi="th-TH"/>
        </w:rPr>
        <w:tab/>
      </w:r>
      <w:r w:rsidRPr="00CC626E">
        <w:rPr>
          <w:rFonts w:ascii="TH SarabunPSK" w:eastAsia="TH SarabunPSK" w:hAnsi="TH SarabunPSK" w:cs="TH SarabunPSK"/>
          <w:sz w:val="32"/>
          <w:szCs w:val="32"/>
          <w:cs/>
          <w:lang w:bidi="th-TH"/>
        </w:rPr>
        <w:tab/>
        <w:t>2)</w:t>
      </w:r>
      <w:r w:rsidR="00D25059" w:rsidRPr="00CC626E">
        <w:rPr>
          <w:rFonts w:ascii="TH SarabunPSK" w:eastAsia="TH SarabunPSK" w:hAnsi="TH SarabunPSK" w:cs="TH SarabunPSK"/>
          <w:sz w:val="32"/>
          <w:szCs w:val="32"/>
          <w:cs/>
          <w:lang w:bidi="th-TH"/>
        </w:rPr>
        <w:t xml:space="preserve"> </w:t>
      </w:r>
      <w:r w:rsidRPr="00CC626E">
        <w:rPr>
          <w:rFonts w:ascii="TH SarabunPSK" w:eastAsia="TH SarabunPSK" w:hAnsi="TH SarabunPSK" w:cs="TH SarabunPSK"/>
          <w:sz w:val="32"/>
          <w:szCs w:val="32"/>
          <w:cs/>
          <w:lang w:bidi="th-TH"/>
        </w:rPr>
        <w:t>รายงานแผนบริหารอาจารย์ให้คณะทราบอย่างสม่ำเสมอ</w:t>
      </w:r>
    </w:p>
    <w:p w:rsidR="00550AF1" w:rsidRPr="00CC626E" w:rsidRDefault="00550AF1" w:rsidP="00550AF1">
      <w:pPr>
        <w:tabs>
          <w:tab w:val="left" w:pos="851"/>
          <w:tab w:val="left" w:pos="1276"/>
          <w:tab w:val="left" w:pos="1701"/>
          <w:tab w:val="left" w:pos="2127"/>
          <w:tab w:val="left" w:pos="2552"/>
          <w:tab w:val="left" w:pos="2977"/>
          <w:tab w:val="left" w:pos="3402"/>
          <w:tab w:val="left" w:pos="3827"/>
          <w:tab w:val="left" w:pos="4253"/>
          <w:tab w:val="left" w:pos="4678"/>
          <w:tab w:val="left" w:pos="5103"/>
          <w:tab w:val="left" w:pos="5528"/>
          <w:tab w:val="left" w:pos="5954"/>
          <w:tab w:val="left" w:pos="6379"/>
          <w:tab w:val="left" w:pos="6804"/>
          <w:tab w:val="left" w:pos="7229"/>
          <w:tab w:val="left" w:pos="7655"/>
        </w:tabs>
        <w:jc w:val="thaiDistribute"/>
        <w:rPr>
          <w:rFonts w:ascii="TH SarabunPSK" w:eastAsia="TH SarabunPSK" w:hAnsi="TH SarabunPSK" w:cs="TH SarabunPSK"/>
          <w:sz w:val="32"/>
          <w:szCs w:val="32"/>
          <w:cs/>
          <w:lang w:bidi="th-TH"/>
        </w:rPr>
      </w:pPr>
      <w:r w:rsidRPr="00CC626E">
        <w:rPr>
          <w:rFonts w:ascii="TH SarabunPSK" w:eastAsia="TH SarabunPSK" w:hAnsi="TH SarabunPSK" w:cs="TH SarabunPSK"/>
          <w:sz w:val="32"/>
          <w:szCs w:val="32"/>
          <w:cs/>
          <w:lang w:bidi="th-TH"/>
        </w:rPr>
        <w:tab/>
      </w:r>
      <w:r w:rsidRPr="00CC626E">
        <w:rPr>
          <w:rFonts w:ascii="TH SarabunPSK" w:eastAsia="TH SarabunPSK" w:hAnsi="TH SarabunPSK" w:cs="TH SarabunPSK"/>
          <w:sz w:val="32"/>
          <w:szCs w:val="32"/>
          <w:cs/>
          <w:lang w:bidi="th-TH"/>
        </w:rPr>
        <w:tab/>
      </w:r>
      <w:r w:rsidRPr="00A47566">
        <w:rPr>
          <w:rFonts w:ascii="TH SarabunPSK" w:eastAsia="TH SarabunPSK" w:hAnsi="TH SarabunPSK" w:cs="TH SarabunPSK"/>
          <w:b/>
          <w:bCs/>
          <w:sz w:val="32"/>
          <w:szCs w:val="32"/>
          <w:u w:val="single"/>
          <w:cs/>
          <w:lang w:bidi="th-TH"/>
        </w:rPr>
        <w:t>ระบบการส่งเสริมและพัฒนาอาจารย์</w:t>
      </w:r>
      <w:r w:rsidRPr="00CC626E">
        <w:rPr>
          <w:rFonts w:ascii="TH SarabunPSK" w:eastAsia="TH SarabunPSK" w:hAnsi="TH SarabunPSK" w:cs="TH SarabunPSK"/>
          <w:sz w:val="32"/>
          <w:szCs w:val="32"/>
          <w:cs/>
          <w:lang w:bidi="th-TH"/>
        </w:rPr>
        <w:t xml:space="preserve"> คณะกรรมการประจำหลักสูตรมีแนวทางดำเนินงาน ดังต่อไปนี้</w:t>
      </w:r>
    </w:p>
    <w:p w:rsidR="00550AF1" w:rsidRPr="00CC626E" w:rsidRDefault="00550AF1" w:rsidP="00550AF1">
      <w:pPr>
        <w:tabs>
          <w:tab w:val="left" w:pos="851"/>
          <w:tab w:val="left" w:pos="1276"/>
          <w:tab w:val="left" w:pos="1701"/>
          <w:tab w:val="left" w:pos="2127"/>
          <w:tab w:val="left" w:pos="2552"/>
          <w:tab w:val="left" w:pos="2977"/>
          <w:tab w:val="left" w:pos="3402"/>
          <w:tab w:val="left" w:pos="3827"/>
          <w:tab w:val="left" w:pos="4253"/>
          <w:tab w:val="left" w:pos="4678"/>
          <w:tab w:val="left" w:pos="5103"/>
          <w:tab w:val="left" w:pos="5528"/>
          <w:tab w:val="left" w:pos="5954"/>
          <w:tab w:val="left" w:pos="6379"/>
          <w:tab w:val="left" w:pos="6804"/>
          <w:tab w:val="left" w:pos="7229"/>
          <w:tab w:val="left" w:pos="7655"/>
        </w:tabs>
        <w:jc w:val="thaiDistribute"/>
        <w:rPr>
          <w:rFonts w:ascii="TH SarabunPSK" w:eastAsia="TH SarabunPSK" w:hAnsi="TH SarabunPSK" w:cs="TH SarabunPSK"/>
          <w:sz w:val="32"/>
          <w:szCs w:val="32"/>
          <w:lang w:bidi="th-TH"/>
        </w:rPr>
      </w:pPr>
      <w:r w:rsidRPr="00CC626E">
        <w:rPr>
          <w:rFonts w:ascii="TH SarabunPSK" w:eastAsia="TH SarabunPSK" w:hAnsi="TH SarabunPSK" w:cs="TH SarabunPSK"/>
          <w:sz w:val="32"/>
          <w:szCs w:val="32"/>
          <w:cs/>
          <w:lang w:bidi="th-TH"/>
        </w:rPr>
        <w:tab/>
      </w:r>
      <w:r w:rsidRPr="00CC626E">
        <w:rPr>
          <w:rFonts w:ascii="TH SarabunPSK" w:eastAsia="TH SarabunPSK" w:hAnsi="TH SarabunPSK" w:cs="TH SarabunPSK"/>
          <w:sz w:val="32"/>
          <w:szCs w:val="32"/>
          <w:cs/>
          <w:lang w:bidi="th-TH"/>
        </w:rPr>
        <w:tab/>
        <w:t>1)</w:t>
      </w:r>
      <w:r w:rsidR="00D25059" w:rsidRPr="00CC626E">
        <w:rPr>
          <w:rFonts w:ascii="TH SarabunPSK" w:eastAsia="TH SarabunPSK" w:hAnsi="TH SarabunPSK" w:cs="TH SarabunPSK"/>
          <w:sz w:val="32"/>
          <w:szCs w:val="32"/>
          <w:cs/>
          <w:lang w:bidi="th-TH"/>
        </w:rPr>
        <w:t xml:space="preserve"> </w:t>
      </w:r>
      <w:r w:rsidRPr="00CC626E">
        <w:rPr>
          <w:rFonts w:ascii="TH SarabunPSK" w:eastAsia="TH SarabunPSK" w:hAnsi="TH SarabunPSK" w:cs="TH SarabunPSK"/>
          <w:sz w:val="32"/>
          <w:szCs w:val="32"/>
          <w:cs/>
          <w:lang w:bidi="th-TH"/>
        </w:rPr>
        <w:t>ส่งเสริมให้มีการเพิ่มพูนความรู้ สร้างเสริมประสบการณ์ เพื่อปรับปรุงและพัฒนาการเรียนการสอนและการวิจัยในสาขาวิชาอย่างต่อเนื่องแก่อาจารย์ประจำหลักสูตร เพื่อให้อาจารย์ประจำหลักสูตรสร้างองค์ความรู้ใหม่และพัฒนาการเรียนการสอนให้มีประสิทธิภาพมากยิ่งขึ้น</w:t>
      </w:r>
    </w:p>
    <w:p w:rsidR="00550AF1" w:rsidRPr="00CC626E" w:rsidRDefault="00550AF1" w:rsidP="00550AF1">
      <w:pPr>
        <w:tabs>
          <w:tab w:val="left" w:pos="851"/>
          <w:tab w:val="left" w:pos="1276"/>
          <w:tab w:val="left" w:pos="1701"/>
          <w:tab w:val="left" w:pos="2127"/>
          <w:tab w:val="left" w:pos="2552"/>
          <w:tab w:val="left" w:pos="2977"/>
          <w:tab w:val="left" w:pos="3402"/>
          <w:tab w:val="left" w:pos="3827"/>
          <w:tab w:val="left" w:pos="4253"/>
          <w:tab w:val="left" w:pos="4678"/>
          <w:tab w:val="left" w:pos="5103"/>
          <w:tab w:val="left" w:pos="5528"/>
          <w:tab w:val="left" w:pos="5954"/>
          <w:tab w:val="left" w:pos="6379"/>
          <w:tab w:val="left" w:pos="6804"/>
          <w:tab w:val="left" w:pos="7229"/>
          <w:tab w:val="left" w:pos="7655"/>
        </w:tabs>
        <w:jc w:val="thaiDistribute"/>
        <w:rPr>
          <w:rFonts w:ascii="TH SarabunPSK" w:eastAsia="TH SarabunPSK" w:hAnsi="TH SarabunPSK" w:cs="TH SarabunPSK"/>
          <w:sz w:val="32"/>
          <w:szCs w:val="32"/>
          <w:lang w:bidi="th-TH"/>
        </w:rPr>
      </w:pPr>
      <w:r w:rsidRPr="00CC626E">
        <w:rPr>
          <w:rFonts w:ascii="TH SarabunPSK" w:eastAsia="TH SarabunPSK" w:hAnsi="TH SarabunPSK" w:cs="TH SarabunPSK"/>
          <w:sz w:val="32"/>
          <w:szCs w:val="32"/>
          <w:cs/>
          <w:lang w:bidi="th-TH"/>
        </w:rPr>
        <w:tab/>
      </w:r>
      <w:r w:rsidRPr="00CC626E">
        <w:rPr>
          <w:rFonts w:ascii="TH SarabunPSK" w:eastAsia="TH SarabunPSK" w:hAnsi="TH SarabunPSK" w:cs="TH SarabunPSK"/>
          <w:sz w:val="32"/>
          <w:szCs w:val="32"/>
          <w:cs/>
          <w:lang w:bidi="th-TH"/>
        </w:rPr>
        <w:tab/>
        <w:t>2)</w:t>
      </w:r>
      <w:r w:rsidR="00D25059" w:rsidRPr="00CC626E">
        <w:rPr>
          <w:rFonts w:ascii="TH SarabunPSK" w:eastAsia="TH SarabunPSK" w:hAnsi="TH SarabunPSK" w:cs="TH SarabunPSK"/>
          <w:sz w:val="32"/>
          <w:szCs w:val="32"/>
          <w:cs/>
          <w:lang w:bidi="th-TH"/>
        </w:rPr>
        <w:t xml:space="preserve"> </w:t>
      </w:r>
      <w:r w:rsidRPr="00CC626E">
        <w:rPr>
          <w:rFonts w:ascii="TH SarabunPSK" w:eastAsia="TH SarabunPSK" w:hAnsi="TH SarabunPSK" w:cs="TH SarabunPSK"/>
          <w:sz w:val="32"/>
          <w:szCs w:val="32"/>
          <w:cs/>
          <w:lang w:bidi="th-TH"/>
        </w:rPr>
        <w:t>สนับสนุนให้อาจารย์ประจำหลักสูตรได้รับการพัฒนาทางวิชาการและ/หรือวิชาชีพ โดยการศึกษาต่อ การฝึกอบรม การศึกษาดูงานทางวิชาการและวิชาชีพในแหล่งศึกษาดูงานต่าง ๆ การเข้าร่วมประชุมและนำเสนอผลงานทางวิชาการในการประชุมวิชาการทั้งระดับชาติและระดับนานาชาติ</w:t>
      </w:r>
    </w:p>
    <w:p w:rsidR="00550AF1" w:rsidRPr="00CC626E" w:rsidRDefault="00550AF1" w:rsidP="00550AF1">
      <w:pPr>
        <w:tabs>
          <w:tab w:val="left" w:pos="851"/>
          <w:tab w:val="left" w:pos="1276"/>
          <w:tab w:val="left" w:pos="1701"/>
          <w:tab w:val="left" w:pos="2127"/>
          <w:tab w:val="left" w:pos="2552"/>
          <w:tab w:val="left" w:pos="2977"/>
          <w:tab w:val="left" w:pos="3402"/>
          <w:tab w:val="left" w:pos="3827"/>
          <w:tab w:val="left" w:pos="4253"/>
          <w:tab w:val="left" w:pos="4678"/>
          <w:tab w:val="left" w:pos="5103"/>
          <w:tab w:val="left" w:pos="5528"/>
          <w:tab w:val="left" w:pos="5954"/>
          <w:tab w:val="left" w:pos="6379"/>
          <w:tab w:val="left" w:pos="6804"/>
          <w:tab w:val="left" w:pos="7229"/>
          <w:tab w:val="left" w:pos="7655"/>
        </w:tabs>
        <w:jc w:val="thaiDistribute"/>
        <w:rPr>
          <w:rFonts w:ascii="TH SarabunPSK" w:eastAsia="TH SarabunPSK" w:hAnsi="TH SarabunPSK" w:cs="TH SarabunPSK"/>
          <w:sz w:val="32"/>
          <w:szCs w:val="32"/>
          <w:cs/>
          <w:lang w:bidi="th-TH"/>
        </w:rPr>
      </w:pPr>
      <w:r w:rsidRPr="00CC626E">
        <w:rPr>
          <w:rFonts w:ascii="TH SarabunPSK" w:eastAsia="TH SarabunPSK" w:hAnsi="TH SarabunPSK" w:cs="TH SarabunPSK"/>
          <w:sz w:val="32"/>
          <w:szCs w:val="32"/>
          <w:cs/>
          <w:lang w:bidi="th-TH"/>
        </w:rPr>
        <w:tab/>
      </w:r>
      <w:r w:rsidRPr="00CC626E">
        <w:rPr>
          <w:rFonts w:ascii="TH SarabunPSK" w:eastAsia="TH SarabunPSK" w:hAnsi="TH SarabunPSK" w:cs="TH SarabunPSK"/>
          <w:sz w:val="32"/>
          <w:szCs w:val="32"/>
          <w:cs/>
          <w:lang w:bidi="th-TH"/>
        </w:rPr>
        <w:tab/>
        <w:t>3)</w:t>
      </w:r>
      <w:r w:rsidR="00D25059" w:rsidRPr="00CC626E">
        <w:rPr>
          <w:rFonts w:ascii="TH SarabunPSK" w:eastAsia="TH SarabunPSK" w:hAnsi="TH SarabunPSK" w:cs="TH SarabunPSK"/>
          <w:sz w:val="32"/>
          <w:szCs w:val="32"/>
          <w:cs/>
          <w:lang w:bidi="th-TH"/>
        </w:rPr>
        <w:t xml:space="preserve"> </w:t>
      </w:r>
      <w:r w:rsidRPr="00CC626E">
        <w:rPr>
          <w:rFonts w:ascii="TH SarabunPSK" w:eastAsia="TH SarabunPSK" w:hAnsi="TH SarabunPSK" w:cs="TH SarabunPSK"/>
          <w:sz w:val="32"/>
          <w:szCs w:val="32"/>
          <w:cs/>
          <w:lang w:bidi="th-TH"/>
        </w:rPr>
        <w:t>ส่งเสริมให้อาจารย์ทำวิจัยโดยการนำเสนอหัวข้อวิจัยที่น่าสนใจเพื่อรับทุนสนับสนุนจากคณะ หรือสถาบันวิจัยและพัฒนา มหาวิทยาลัยราชภัฏนครสวรรค์</w:t>
      </w:r>
    </w:p>
    <w:p w:rsidR="00550AF1" w:rsidRPr="00CC626E" w:rsidRDefault="00550AF1" w:rsidP="00550AF1">
      <w:pPr>
        <w:tabs>
          <w:tab w:val="left" w:pos="851"/>
          <w:tab w:val="left" w:pos="1276"/>
          <w:tab w:val="left" w:pos="1701"/>
          <w:tab w:val="left" w:pos="2127"/>
          <w:tab w:val="left" w:pos="2552"/>
          <w:tab w:val="left" w:pos="2977"/>
          <w:tab w:val="left" w:pos="3402"/>
          <w:tab w:val="left" w:pos="3827"/>
          <w:tab w:val="left" w:pos="4253"/>
          <w:tab w:val="left" w:pos="4678"/>
          <w:tab w:val="left" w:pos="5103"/>
          <w:tab w:val="left" w:pos="5528"/>
          <w:tab w:val="left" w:pos="5954"/>
          <w:tab w:val="left" w:pos="6379"/>
          <w:tab w:val="left" w:pos="6804"/>
          <w:tab w:val="left" w:pos="7229"/>
          <w:tab w:val="left" w:pos="7655"/>
        </w:tabs>
        <w:jc w:val="thaiDistribute"/>
        <w:rPr>
          <w:rFonts w:ascii="TH SarabunPSK" w:eastAsia="TH SarabunPSK" w:hAnsi="TH SarabunPSK" w:cs="TH SarabunPSK"/>
          <w:sz w:val="32"/>
          <w:szCs w:val="32"/>
          <w:lang w:bidi="th-TH"/>
        </w:rPr>
      </w:pPr>
      <w:r w:rsidRPr="00CC626E">
        <w:rPr>
          <w:rFonts w:ascii="TH SarabunPSK" w:eastAsia="TH SarabunPSK" w:hAnsi="TH SarabunPSK" w:cs="TH SarabunPSK"/>
          <w:sz w:val="32"/>
          <w:szCs w:val="32"/>
        </w:rPr>
        <w:tab/>
      </w:r>
      <w:r w:rsidRPr="00CC626E">
        <w:rPr>
          <w:rFonts w:ascii="TH SarabunPSK" w:eastAsia="TH SarabunPSK" w:hAnsi="TH SarabunPSK" w:cs="TH SarabunPSK"/>
          <w:sz w:val="32"/>
          <w:szCs w:val="32"/>
        </w:rPr>
        <w:tab/>
      </w:r>
      <w:r w:rsidRPr="00CC626E">
        <w:rPr>
          <w:rFonts w:ascii="TH SarabunPSK" w:eastAsia="TH SarabunPSK" w:hAnsi="TH SarabunPSK" w:cs="TH SarabunPSK"/>
          <w:sz w:val="32"/>
          <w:szCs w:val="32"/>
          <w:cs/>
          <w:lang w:bidi="th-TH"/>
        </w:rPr>
        <w:t>บุคลากรสายสนับสนุนควรมีวุฒิขั้นต่ำปริญญาตรีที่เกี่ยวข้องกับภาระงานที่รับผิดชอบ และมีความรู้ด้าน.................................</w:t>
      </w:r>
    </w:p>
    <w:p w:rsidR="008965CB" w:rsidRPr="00CC626E" w:rsidRDefault="008965CB" w:rsidP="00550AF1">
      <w:pPr>
        <w:tabs>
          <w:tab w:val="left" w:pos="851"/>
          <w:tab w:val="left" w:pos="1276"/>
          <w:tab w:val="left" w:pos="1701"/>
          <w:tab w:val="left" w:pos="2127"/>
          <w:tab w:val="left" w:pos="2552"/>
          <w:tab w:val="left" w:pos="2977"/>
          <w:tab w:val="left" w:pos="3402"/>
          <w:tab w:val="left" w:pos="3827"/>
          <w:tab w:val="left" w:pos="4253"/>
          <w:tab w:val="left" w:pos="4678"/>
          <w:tab w:val="left" w:pos="5103"/>
          <w:tab w:val="left" w:pos="5528"/>
          <w:tab w:val="left" w:pos="5954"/>
          <w:tab w:val="left" w:pos="6379"/>
          <w:tab w:val="left" w:pos="6804"/>
          <w:tab w:val="left" w:pos="7229"/>
          <w:tab w:val="left" w:pos="7655"/>
        </w:tabs>
        <w:jc w:val="thaiDistribute"/>
        <w:rPr>
          <w:rFonts w:ascii="TH SarabunPSK" w:eastAsia="TH SarabunPSK" w:hAnsi="TH SarabunPSK" w:cs="TH SarabunPSK"/>
          <w:b/>
          <w:bCs/>
          <w:sz w:val="32"/>
          <w:szCs w:val="32"/>
          <w:lang w:bidi="th-TH"/>
        </w:rPr>
      </w:pPr>
    </w:p>
    <w:p w:rsidR="00550AF1" w:rsidRPr="00CC626E" w:rsidRDefault="00550AF1" w:rsidP="00550AF1">
      <w:pPr>
        <w:tabs>
          <w:tab w:val="left" w:pos="851"/>
          <w:tab w:val="left" w:pos="1276"/>
          <w:tab w:val="left" w:pos="1701"/>
          <w:tab w:val="left" w:pos="2127"/>
          <w:tab w:val="left" w:pos="2552"/>
          <w:tab w:val="left" w:pos="2977"/>
          <w:tab w:val="left" w:pos="3402"/>
          <w:tab w:val="left" w:pos="3827"/>
          <w:tab w:val="left" w:pos="4253"/>
          <w:tab w:val="left" w:pos="4678"/>
          <w:tab w:val="left" w:pos="5103"/>
          <w:tab w:val="left" w:pos="5528"/>
          <w:tab w:val="left" w:pos="5954"/>
          <w:tab w:val="left" w:pos="6379"/>
          <w:tab w:val="left" w:pos="6804"/>
          <w:tab w:val="left" w:pos="7229"/>
          <w:tab w:val="left" w:pos="7655"/>
        </w:tabs>
        <w:jc w:val="thaiDistribute"/>
        <w:rPr>
          <w:rFonts w:ascii="TH SarabunPSK" w:eastAsia="TH SarabunPSK" w:hAnsi="TH SarabunPSK" w:cs="TH SarabunPSK"/>
          <w:b/>
          <w:bCs/>
          <w:sz w:val="32"/>
          <w:szCs w:val="32"/>
          <w:lang w:bidi="th-TH"/>
        </w:rPr>
      </w:pPr>
      <w:r w:rsidRPr="00CC626E">
        <w:rPr>
          <w:rFonts w:ascii="TH SarabunPSK" w:eastAsia="TH SarabunPSK" w:hAnsi="TH SarabunPSK" w:cs="TH SarabunPSK"/>
          <w:b/>
          <w:bCs/>
          <w:sz w:val="32"/>
          <w:szCs w:val="32"/>
          <w:cs/>
          <w:lang w:bidi="th-TH"/>
        </w:rPr>
        <w:t>5. หลักสูตร การเรียนการสอน การประเมินผู้เรียน</w:t>
      </w:r>
    </w:p>
    <w:p w:rsidR="00550AF1" w:rsidRPr="00CC626E" w:rsidRDefault="00550AF1" w:rsidP="006E2E22">
      <w:pPr>
        <w:tabs>
          <w:tab w:val="left" w:pos="900"/>
          <w:tab w:val="left" w:pos="1276"/>
          <w:tab w:val="left" w:pos="1701"/>
          <w:tab w:val="left" w:pos="2127"/>
          <w:tab w:val="left" w:pos="2552"/>
          <w:tab w:val="left" w:pos="2977"/>
          <w:tab w:val="left" w:pos="3402"/>
          <w:tab w:val="left" w:pos="3827"/>
          <w:tab w:val="left" w:pos="4253"/>
          <w:tab w:val="left" w:pos="4678"/>
          <w:tab w:val="left" w:pos="5103"/>
          <w:tab w:val="left" w:pos="5528"/>
          <w:tab w:val="left" w:pos="5954"/>
          <w:tab w:val="left" w:pos="6379"/>
          <w:tab w:val="left" w:pos="6804"/>
          <w:tab w:val="left" w:pos="7229"/>
          <w:tab w:val="left" w:pos="7655"/>
        </w:tabs>
        <w:jc w:val="thaiDistribute"/>
        <w:rPr>
          <w:rFonts w:ascii="TH SarabunPSK" w:eastAsia="TH SarabunPSK" w:hAnsi="TH SarabunPSK" w:cs="TH SarabunPSK"/>
          <w:sz w:val="32"/>
          <w:szCs w:val="32"/>
          <w:lang w:bidi="th-TH"/>
        </w:rPr>
      </w:pPr>
      <w:r w:rsidRPr="00CC626E">
        <w:rPr>
          <w:rFonts w:ascii="TH SarabunPSK" w:eastAsia="TH SarabunPSK" w:hAnsi="TH SarabunPSK" w:cs="TH SarabunPSK"/>
          <w:sz w:val="32"/>
          <w:szCs w:val="32"/>
          <w:cs/>
          <w:lang w:bidi="th-TH"/>
        </w:rPr>
        <w:tab/>
        <w:t>5.1 สาระของรายวิชาในหลักสูตร</w:t>
      </w:r>
    </w:p>
    <w:p w:rsidR="00550AF1" w:rsidRDefault="00550AF1" w:rsidP="00550AF1">
      <w:pPr>
        <w:tabs>
          <w:tab w:val="left" w:pos="851"/>
          <w:tab w:val="left" w:pos="1276"/>
          <w:tab w:val="left" w:pos="1701"/>
          <w:tab w:val="left" w:pos="2127"/>
          <w:tab w:val="left" w:pos="2552"/>
          <w:tab w:val="left" w:pos="2977"/>
          <w:tab w:val="left" w:pos="3402"/>
          <w:tab w:val="left" w:pos="3827"/>
          <w:tab w:val="left" w:pos="4253"/>
          <w:tab w:val="left" w:pos="4678"/>
          <w:tab w:val="left" w:pos="5103"/>
          <w:tab w:val="left" w:pos="5528"/>
          <w:tab w:val="left" w:pos="5954"/>
          <w:tab w:val="left" w:pos="6379"/>
          <w:tab w:val="left" w:pos="6804"/>
          <w:tab w:val="left" w:pos="7229"/>
          <w:tab w:val="left" w:pos="7655"/>
        </w:tabs>
        <w:jc w:val="thaiDistribute"/>
        <w:rPr>
          <w:rFonts w:ascii="TH SarabunPSK" w:eastAsia="TH SarabunPSK" w:hAnsi="TH SarabunPSK" w:cs="TH SarabunPSK"/>
          <w:sz w:val="32"/>
          <w:szCs w:val="32"/>
          <w:lang w:bidi="th-TH"/>
        </w:rPr>
      </w:pPr>
      <w:r w:rsidRPr="00CC626E">
        <w:rPr>
          <w:rFonts w:ascii="TH SarabunPSK" w:eastAsia="TH SarabunPSK" w:hAnsi="TH SarabunPSK" w:cs="TH SarabunPSK"/>
          <w:sz w:val="32"/>
          <w:szCs w:val="32"/>
          <w:cs/>
          <w:lang w:bidi="th-TH"/>
        </w:rPr>
        <w:tab/>
      </w:r>
      <w:r w:rsidRPr="00CC626E">
        <w:rPr>
          <w:rFonts w:ascii="TH SarabunPSK" w:eastAsia="TH SarabunPSK" w:hAnsi="TH SarabunPSK" w:cs="TH SarabunPSK"/>
          <w:sz w:val="32"/>
          <w:szCs w:val="32"/>
          <w:cs/>
          <w:lang w:bidi="th-TH"/>
        </w:rPr>
        <w:tab/>
        <w:t xml:space="preserve">หลักสูตร......................บัณฑิต สาขาวิชา......................... ได้พัฒนาปรับปรุงมาจากหลักสูตร...........บัณฑิต สาขาวิชา.......................................... ปรับปรุง พ.ศ. 2558 โดยผ่านการวิเคราะห์สถานการณ์เศรษฐกิจ สังคม วัฒนธรรม และเทคโนโลยีภายในประเทศ มีการปรับปรุงหลักสูตรให้สอดคล้องกับมาตรฐานคุณวุฒิระดับปริญญาตรี สาขา......................................................... </w:t>
      </w:r>
      <w:r w:rsidRPr="00CC626E">
        <w:rPr>
          <w:rFonts w:ascii="TH SarabunPSK" w:eastAsia="TH SarabunPSK" w:hAnsi="TH SarabunPSK" w:cs="TH SarabunPSK"/>
          <w:i/>
          <w:iCs/>
          <w:sz w:val="32"/>
          <w:szCs w:val="32"/>
          <w:cs/>
          <w:lang w:bidi="th-TH"/>
        </w:rPr>
        <w:t>(ถ้ามี)</w:t>
      </w:r>
      <w:r w:rsidRPr="00CC626E">
        <w:rPr>
          <w:rFonts w:ascii="TH SarabunPSK" w:eastAsia="TH SarabunPSK" w:hAnsi="TH SarabunPSK" w:cs="TH SarabunPSK"/>
          <w:sz w:val="32"/>
          <w:szCs w:val="32"/>
          <w:cs/>
          <w:lang w:bidi="th-TH"/>
        </w:rPr>
        <w:t xml:space="preserve"> และยุทธศาสตร์ชาติ เพื่อให้สามารถผลิตบัณฑิตที่มีคุณสมบัติตรงกับความต้องการของตลาดแรงงานและคุณลักษณะบัณฑิตที่พึงประสงค์ตามอัตลักษณ์ของมหาวิทยาลัย โดยอาศัยข้อมูลจากผู้ทรงคุณวุฒิ ผู้มีส่วนได้ส่วนเสีย</w:t>
      </w:r>
    </w:p>
    <w:p w:rsidR="004B65FB" w:rsidRDefault="004B65FB" w:rsidP="00550AF1">
      <w:pPr>
        <w:tabs>
          <w:tab w:val="left" w:pos="851"/>
          <w:tab w:val="left" w:pos="1276"/>
          <w:tab w:val="left" w:pos="1701"/>
          <w:tab w:val="left" w:pos="2127"/>
          <w:tab w:val="left" w:pos="2552"/>
          <w:tab w:val="left" w:pos="2977"/>
          <w:tab w:val="left" w:pos="3402"/>
          <w:tab w:val="left" w:pos="3827"/>
          <w:tab w:val="left" w:pos="4253"/>
          <w:tab w:val="left" w:pos="4678"/>
          <w:tab w:val="left" w:pos="5103"/>
          <w:tab w:val="left" w:pos="5528"/>
          <w:tab w:val="left" w:pos="5954"/>
          <w:tab w:val="left" w:pos="6379"/>
          <w:tab w:val="left" w:pos="6804"/>
          <w:tab w:val="left" w:pos="7229"/>
          <w:tab w:val="left" w:pos="7655"/>
        </w:tabs>
        <w:jc w:val="thaiDistribute"/>
        <w:rPr>
          <w:rFonts w:ascii="TH SarabunPSK" w:eastAsia="TH SarabunPSK" w:hAnsi="TH SarabunPSK" w:cs="TH SarabunPSK"/>
          <w:sz w:val="32"/>
          <w:szCs w:val="32"/>
          <w:lang w:bidi="th-TH"/>
        </w:rPr>
      </w:pPr>
    </w:p>
    <w:p w:rsidR="004B65FB" w:rsidRDefault="004B65FB" w:rsidP="00550AF1">
      <w:pPr>
        <w:tabs>
          <w:tab w:val="left" w:pos="851"/>
          <w:tab w:val="left" w:pos="1276"/>
          <w:tab w:val="left" w:pos="1701"/>
          <w:tab w:val="left" w:pos="2127"/>
          <w:tab w:val="left" w:pos="2552"/>
          <w:tab w:val="left" w:pos="2977"/>
          <w:tab w:val="left" w:pos="3402"/>
          <w:tab w:val="left" w:pos="3827"/>
          <w:tab w:val="left" w:pos="4253"/>
          <w:tab w:val="left" w:pos="4678"/>
          <w:tab w:val="left" w:pos="5103"/>
          <w:tab w:val="left" w:pos="5528"/>
          <w:tab w:val="left" w:pos="5954"/>
          <w:tab w:val="left" w:pos="6379"/>
          <w:tab w:val="left" w:pos="6804"/>
          <w:tab w:val="left" w:pos="7229"/>
          <w:tab w:val="left" w:pos="7655"/>
        </w:tabs>
        <w:jc w:val="thaiDistribute"/>
        <w:rPr>
          <w:rFonts w:ascii="TH SarabunPSK" w:eastAsia="TH SarabunPSK" w:hAnsi="TH SarabunPSK" w:cs="TH SarabunPSK"/>
          <w:sz w:val="32"/>
          <w:szCs w:val="32"/>
          <w:lang w:bidi="th-TH"/>
        </w:rPr>
      </w:pPr>
    </w:p>
    <w:p w:rsidR="004B65FB" w:rsidRPr="00CC626E" w:rsidRDefault="004B65FB" w:rsidP="00550AF1">
      <w:pPr>
        <w:tabs>
          <w:tab w:val="left" w:pos="851"/>
          <w:tab w:val="left" w:pos="1276"/>
          <w:tab w:val="left" w:pos="1701"/>
          <w:tab w:val="left" w:pos="2127"/>
          <w:tab w:val="left" w:pos="2552"/>
          <w:tab w:val="left" w:pos="2977"/>
          <w:tab w:val="left" w:pos="3402"/>
          <w:tab w:val="left" w:pos="3827"/>
          <w:tab w:val="left" w:pos="4253"/>
          <w:tab w:val="left" w:pos="4678"/>
          <w:tab w:val="left" w:pos="5103"/>
          <w:tab w:val="left" w:pos="5528"/>
          <w:tab w:val="left" w:pos="5954"/>
          <w:tab w:val="left" w:pos="6379"/>
          <w:tab w:val="left" w:pos="6804"/>
          <w:tab w:val="left" w:pos="7229"/>
          <w:tab w:val="left" w:pos="7655"/>
        </w:tabs>
        <w:jc w:val="thaiDistribute"/>
        <w:rPr>
          <w:rFonts w:ascii="TH SarabunPSK" w:eastAsia="TH SarabunPSK" w:hAnsi="TH SarabunPSK" w:cs="TH SarabunPSK"/>
          <w:sz w:val="32"/>
          <w:szCs w:val="32"/>
          <w:lang w:bidi="th-TH"/>
        </w:rPr>
      </w:pPr>
    </w:p>
    <w:p w:rsidR="00DC54D0" w:rsidRPr="00CC626E" w:rsidRDefault="00550AF1" w:rsidP="006E2E22">
      <w:pPr>
        <w:tabs>
          <w:tab w:val="left" w:pos="900"/>
        </w:tabs>
        <w:rPr>
          <w:rFonts w:ascii="TH SarabunPSK" w:hAnsi="TH SarabunPSK" w:cs="TH SarabunPSK"/>
          <w:sz w:val="32"/>
          <w:szCs w:val="32"/>
          <w:lang w:bidi="th-TH"/>
        </w:rPr>
      </w:pPr>
      <w:r w:rsidRPr="00CC626E">
        <w:rPr>
          <w:rFonts w:ascii="TH SarabunPSK" w:hAnsi="TH SarabunPSK" w:cs="TH SarabunPSK"/>
          <w:sz w:val="32"/>
          <w:szCs w:val="32"/>
          <w:cs/>
          <w:lang w:bidi="th-TH"/>
        </w:rPr>
        <w:lastRenderedPageBreak/>
        <w:tab/>
        <w:t>5.2 การวางระบบ</w:t>
      </w:r>
      <w:r w:rsidR="00E55343" w:rsidRPr="00CC626E">
        <w:rPr>
          <w:rFonts w:ascii="TH SarabunPSK" w:hAnsi="TH SarabunPSK" w:cs="TH SarabunPSK"/>
          <w:sz w:val="32"/>
          <w:szCs w:val="32"/>
          <w:cs/>
          <w:lang w:bidi="th-TH"/>
        </w:rPr>
        <w:t>ผู้สอนและกระบวนการจัดการเรียนการสอน</w:t>
      </w:r>
    </w:p>
    <w:p w:rsidR="00E55343" w:rsidRPr="00CC626E" w:rsidRDefault="006E2E22" w:rsidP="006E2E22">
      <w:pPr>
        <w:tabs>
          <w:tab w:val="left" w:pos="1260"/>
        </w:tabs>
        <w:rPr>
          <w:rFonts w:ascii="TH SarabunPSK" w:hAnsi="TH SarabunPSK" w:cs="TH SarabunPSK"/>
          <w:sz w:val="32"/>
          <w:szCs w:val="32"/>
          <w:lang w:bidi="th-TH"/>
        </w:rPr>
      </w:pPr>
      <w:r w:rsidRPr="00CC626E">
        <w:rPr>
          <w:rFonts w:ascii="TH SarabunPSK" w:hAnsi="TH SarabunPSK" w:cs="TH SarabunPSK"/>
          <w:sz w:val="32"/>
          <w:szCs w:val="32"/>
          <w:cs/>
          <w:lang w:bidi="th-TH"/>
        </w:rPr>
        <w:tab/>
      </w:r>
      <w:r w:rsidR="00E55343" w:rsidRPr="00CC626E">
        <w:rPr>
          <w:rFonts w:ascii="TH SarabunPSK" w:hAnsi="TH SarabunPSK" w:cs="TH SarabunPSK"/>
          <w:sz w:val="32"/>
          <w:szCs w:val="32"/>
          <w:cs/>
          <w:lang w:bidi="th-TH"/>
        </w:rPr>
        <w:t>5.2.1 การกำกับระบบการจัดผู้สอน คณะกรรมการหลักสูตรจัดผู้สอนที่มีความรู้ความสามารถในรายวิชาที่สอน หากรายวิชาใดที่ต้องการผู้มีประสบการณ์มาสอน จะใช้การเชิญมาเป็นอาจารย์พิเ</w:t>
      </w:r>
      <w:r w:rsidR="00234B45" w:rsidRPr="00CC626E">
        <w:rPr>
          <w:rFonts w:ascii="TH SarabunPSK" w:hAnsi="TH SarabunPSK" w:cs="TH SarabunPSK"/>
          <w:sz w:val="32"/>
          <w:szCs w:val="32"/>
          <w:cs/>
          <w:lang w:bidi="th-TH"/>
        </w:rPr>
        <w:t>ศ</w:t>
      </w:r>
      <w:r w:rsidR="00E55343" w:rsidRPr="00CC626E">
        <w:rPr>
          <w:rFonts w:ascii="TH SarabunPSK" w:hAnsi="TH SarabunPSK" w:cs="TH SarabunPSK"/>
          <w:sz w:val="32"/>
          <w:szCs w:val="32"/>
          <w:cs/>
          <w:lang w:bidi="th-TH"/>
        </w:rPr>
        <w:t>ษเฉพาะรายวิชา</w:t>
      </w:r>
    </w:p>
    <w:p w:rsidR="00E55343" w:rsidRPr="00CC626E" w:rsidRDefault="00E55343" w:rsidP="006E2E22">
      <w:pPr>
        <w:tabs>
          <w:tab w:val="left" w:pos="851"/>
          <w:tab w:val="left" w:pos="1260"/>
          <w:tab w:val="left" w:pos="1701"/>
          <w:tab w:val="left" w:pos="2127"/>
          <w:tab w:val="left" w:pos="2552"/>
          <w:tab w:val="left" w:pos="2977"/>
          <w:tab w:val="left" w:pos="3402"/>
          <w:tab w:val="left" w:pos="3827"/>
          <w:tab w:val="left" w:pos="4253"/>
          <w:tab w:val="left" w:pos="4678"/>
          <w:tab w:val="left" w:pos="5103"/>
          <w:tab w:val="left" w:pos="5528"/>
          <w:tab w:val="left" w:pos="5954"/>
          <w:tab w:val="left" w:pos="6379"/>
          <w:tab w:val="left" w:pos="6804"/>
          <w:tab w:val="left" w:pos="7229"/>
          <w:tab w:val="left" w:pos="7655"/>
        </w:tabs>
        <w:jc w:val="thaiDistribute"/>
        <w:rPr>
          <w:rFonts w:ascii="TH SarabunPSK" w:hAnsi="TH SarabunPSK" w:cs="TH SarabunPSK"/>
          <w:color w:val="000000" w:themeColor="text1"/>
          <w:sz w:val="32"/>
          <w:szCs w:val="32"/>
          <w:lang w:bidi="th-TH"/>
        </w:rPr>
      </w:pPr>
      <w:r w:rsidRPr="00CC626E">
        <w:rPr>
          <w:rFonts w:ascii="TH SarabunPSK" w:hAnsi="TH SarabunPSK" w:cs="TH SarabunPSK"/>
          <w:sz w:val="32"/>
          <w:szCs w:val="32"/>
          <w:cs/>
          <w:lang w:bidi="th-TH"/>
        </w:rPr>
        <w:tab/>
      </w:r>
      <w:r w:rsidRPr="00CC626E">
        <w:rPr>
          <w:rFonts w:ascii="TH SarabunPSK" w:hAnsi="TH SarabunPSK" w:cs="TH SarabunPSK"/>
          <w:sz w:val="32"/>
          <w:szCs w:val="32"/>
          <w:cs/>
          <w:lang w:bidi="th-TH"/>
        </w:rPr>
        <w:tab/>
        <w:t xml:space="preserve">5.2.2 </w:t>
      </w:r>
      <w:r w:rsidRPr="00CC626E">
        <w:rPr>
          <w:rFonts w:ascii="TH SarabunPSK" w:hAnsi="TH SarabunPSK" w:cs="TH SarabunPSK"/>
          <w:color w:val="000000" w:themeColor="text1"/>
          <w:sz w:val="32"/>
          <w:szCs w:val="32"/>
          <w:cs/>
          <w:lang w:bidi="th-TH"/>
        </w:rPr>
        <w:t>การกำกับกระบวนการเรียนการสอนโดยอาจารย์ประจำหลักสูตรและอาจารย์ผ้าสอนจัดทำ มคอ.3 และ มคอ.4 ในทุกรายวิชาที่ปรากฏตามแผนการเรียน โดยอาจารย์ผู้สอนควรพิจารณานำผลการประเมินการสอนของนักศึกษาที่ปรากฏใน มคอ.5 และ มคอ.6 มาร่วมกับผลการประเมินผลการเรียนรู้ และผลการทวนสอบ มาใช้ปรับปรุง มคอ.3 และ มคอ.4 ด้วย</w:t>
      </w:r>
    </w:p>
    <w:p w:rsidR="00E55343" w:rsidRPr="00CC626E" w:rsidRDefault="00E55343" w:rsidP="006E2E22">
      <w:pPr>
        <w:tabs>
          <w:tab w:val="left" w:pos="1260"/>
        </w:tabs>
        <w:rPr>
          <w:rFonts w:ascii="TH SarabunPSK" w:hAnsi="TH SarabunPSK" w:cs="TH SarabunPSK"/>
          <w:color w:val="000000" w:themeColor="text1"/>
          <w:sz w:val="32"/>
          <w:szCs w:val="32"/>
          <w:lang w:bidi="th-TH"/>
        </w:rPr>
      </w:pPr>
      <w:r w:rsidRPr="00CC626E">
        <w:rPr>
          <w:rFonts w:ascii="TH SarabunPSK" w:hAnsi="TH SarabunPSK" w:cs="TH SarabunPSK"/>
          <w:color w:val="000000" w:themeColor="text1"/>
          <w:sz w:val="32"/>
          <w:szCs w:val="32"/>
          <w:cs/>
          <w:lang w:bidi="th-TH"/>
        </w:rPr>
        <w:tab/>
        <w:t>ทั้งนี้ จะต้องดำเนินการจัดทำ มคอ.3 และ มคอ.4 ให้แล้วเสร็จก่อนเปิดภาคเรียน พร้อมทั้งต้องมีการดำเนินการวัดประเมินผลตามที่กำหนดให้ครบถ้วนและประเมินผลการจัดการเรียนการสอนในรายวิชานั้น ๆ เพื่อนำไปสู่การปรับปรุงการเรียนการสอนในภาคเรียนต่อไปที่เปิดทำการสอน</w:t>
      </w:r>
    </w:p>
    <w:p w:rsidR="00E55343" w:rsidRPr="00CC626E" w:rsidRDefault="00E55343" w:rsidP="006E2E22">
      <w:pPr>
        <w:tabs>
          <w:tab w:val="left" w:pos="900"/>
        </w:tabs>
        <w:rPr>
          <w:rFonts w:ascii="TH SarabunPSK" w:hAnsi="TH SarabunPSK" w:cs="TH SarabunPSK"/>
          <w:color w:val="000000" w:themeColor="text1"/>
          <w:sz w:val="32"/>
          <w:szCs w:val="32"/>
          <w:lang w:bidi="th-TH"/>
        </w:rPr>
      </w:pPr>
      <w:r w:rsidRPr="00CC626E">
        <w:rPr>
          <w:rFonts w:ascii="TH SarabunPSK" w:hAnsi="TH SarabunPSK" w:cs="TH SarabunPSK"/>
          <w:color w:val="000000" w:themeColor="text1"/>
          <w:sz w:val="32"/>
          <w:szCs w:val="32"/>
          <w:cs/>
          <w:lang w:bidi="th-TH"/>
        </w:rPr>
        <w:tab/>
        <w:t>5.3 การประเมินผู้เรียน</w:t>
      </w:r>
    </w:p>
    <w:p w:rsidR="00E55343" w:rsidRPr="00CC626E" w:rsidRDefault="006E2E22" w:rsidP="006E2E22">
      <w:pPr>
        <w:tabs>
          <w:tab w:val="left" w:pos="1260"/>
        </w:tabs>
        <w:rPr>
          <w:rFonts w:ascii="TH SarabunPSK" w:eastAsia="TH SarabunPSK" w:hAnsi="TH SarabunPSK" w:cs="TH SarabunPSK"/>
          <w:color w:val="000000" w:themeColor="text1"/>
          <w:sz w:val="32"/>
          <w:szCs w:val="32"/>
          <w:lang w:bidi="th-TH"/>
        </w:rPr>
      </w:pPr>
      <w:r w:rsidRPr="00CC626E">
        <w:rPr>
          <w:rFonts w:ascii="TH SarabunPSK" w:hAnsi="TH SarabunPSK" w:cs="TH SarabunPSK"/>
          <w:color w:val="000000" w:themeColor="text1"/>
          <w:sz w:val="32"/>
          <w:szCs w:val="32"/>
          <w:cs/>
          <w:lang w:bidi="th-TH"/>
        </w:rPr>
        <w:tab/>
      </w:r>
      <w:r w:rsidR="00E55343" w:rsidRPr="00CC626E">
        <w:rPr>
          <w:rFonts w:ascii="TH SarabunPSK" w:eastAsia="TH SarabunPSK" w:hAnsi="TH SarabunPSK" w:cs="TH SarabunPSK"/>
          <w:color w:val="000000" w:themeColor="text1"/>
          <w:sz w:val="32"/>
          <w:szCs w:val="32"/>
          <w:cs/>
          <w:lang w:bidi="th-TH"/>
        </w:rPr>
        <w:t>การประเมินผลการเรียนรู้ผู้เรียนตามกรอบมาตรฐานคุณวุฒิระดับอุดมศึกษาตามแผนที่กำหนดไว้ใน มคอ.3 และ มคอ.4 ของแต่ละรายวิชาในหลักสูตร พร้อมทั้งชี้แจงข้อบ่งชี้ที่ชัดเจนทั้งเกณฑ์ประเมิน และผลการประเมิน ประกอบการรายงานใน มคอ.5 และ มคอ.6 เพื่อให้เกิดการพัฒนาการจัดการเรียนการสอนที่ได้ผลตอบสนองต่อผลลัพธ์การเรียนรู้ทั้ง 5 ด้านโดยครบถ้วน ผลการเรียนรู้ ปัญหา อุปสรรค และการแก้ไขได้จัดทำรายงานสรุปใน มคอ.7 พร้อมหลักฐานที่สามารถตรวจสอบได้</w:t>
      </w:r>
    </w:p>
    <w:p w:rsidR="00E55343" w:rsidRPr="00CC626E" w:rsidRDefault="00E55343" w:rsidP="006E2E22">
      <w:pPr>
        <w:tabs>
          <w:tab w:val="left" w:pos="900"/>
        </w:tabs>
        <w:rPr>
          <w:rFonts w:ascii="TH SarabunPSK" w:eastAsia="TH SarabunPSK" w:hAnsi="TH SarabunPSK" w:cs="TH SarabunPSK"/>
          <w:color w:val="000000" w:themeColor="text1"/>
          <w:sz w:val="32"/>
          <w:szCs w:val="32"/>
          <w:lang w:bidi="th-TH"/>
        </w:rPr>
      </w:pPr>
      <w:r w:rsidRPr="00CC626E">
        <w:rPr>
          <w:rFonts w:ascii="TH SarabunPSK" w:eastAsia="TH SarabunPSK" w:hAnsi="TH SarabunPSK" w:cs="TH SarabunPSK"/>
          <w:color w:val="000000" w:themeColor="text1"/>
          <w:sz w:val="32"/>
          <w:szCs w:val="32"/>
          <w:cs/>
          <w:lang w:bidi="th-TH"/>
        </w:rPr>
        <w:tab/>
        <w:t>5.4 ผลการดำเนินงานหลักสูตรตามกรอบมาตรฐานคุณวุฒิระดับอุดมศึกษาแห่งชาติ</w:t>
      </w:r>
    </w:p>
    <w:p w:rsidR="00E55343" w:rsidRPr="00CC626E" w:rsidRDefault="006E2E22" w:rsidP="006E2E22">
      <w:pPr>
        <w:tabs>
          <w:tab w:val="left" w:pos="1260"/>
        </w:tabs>
        <w:rPr>
          <w:rFonts w:ascii="TH SarabunPSK" w:eastAsia="TH SarabunPSK" w:hAnsi="TH SarabunPSK" w:cs="TH SarabunPSK"/>
          <w:color w:val="000000" w:themeColor="text1"/>
          <w:sz w:val="32"/>
          <w:szCs w:val="32"/>
          <w:lang w:bidi="th-TH"/>
        </w:rPr>
      </w:pPr>
      <w:r w:rsidRPr="00CC626E">
        <w:rPr>
          <w:rFonts w:ascii="TH SarabunPSK" w:eastAsia="TH SarabunPSK" w:hAnsi="TH SarabunPSK" w:cs="TH SarabunPSK"/>
          <w:color w:val="000000" w:themeColor="text1"/>
          <w:sz w:val="32"/>
          <w:szCs w:val="32"/>
          <w:cs/>
          <w:lang w:bidi="th-TH"/>
        </w:rPr>
        <w:tab/>
      </w:r>
      <w:r w:rsidR="00E55343" w:rsidRPr="00CC626E">
        <w:rPr>
          <w:rFonts w:ascii="TH SarabunPSK" w:eastAsia="TH SarabunPSK" w:hAnsi="TH SarabunPSK" w:cs="TH SarabunPSK"/>
          <w:color w:val="000000" w:themeColor="text1"/>
          <w:sz w:val="32"/>
          <w:szCs w:val="32"/>
          <w:cs/>
          <w:lang w:bidi="th-TH"/>
        </w:rPr>
        <w:t>มีการจัดทำผลการดำเนินงานของหลักสูตร จากร้อยละของผลการดำเนินงานตามตัวบ่งชี้การดำเนินงานตามกรอบมาตรฐานคุณวุฒิระดับอุดมศึกษาแห่งชาติที่ปรากฏในหลักสูตร (มคอ.2) หมวดที่ 7 ข้อ 7 ที่หลักสูตรดำเนินการได้ในแต่ละปีการศึกษา อาจารย์ผู้รับผิดชอบจะเป็นผู้รายงานผลการดำเนินการประจำปีในแบบรายงานผลการดำเนินการของหลักสูตร (มคอ.7)</w:t>
      </w:r>
    </w:p>
    <w:p w:rsidR="008965CB" w:rsidRPr="00CC626E" w:rsidRDefault="008965CB" w:rsidP="00E55343">
      <w:pPr>
        <w:rPr>
          <w:rFonts w:ascii="TH SarabunPSK" w:eastAsia="TH SarabunPSK" w:hAnsi="TH SarabunPSK" w:cs="TH SarabunPSK"/>
          <w:b/>
          <w:bCs/>
          <w:color w:val="000000" w:themeColor="text1"/>
          <w:sz w:val="32"/>
          <w:szCs w:val="32"/>
          <w:lang w:bidi="th-TH"/>
        </w:rPr>
      </w:pPr>
    </w:p>
    <w:p w:rsidR="00E55343" w:rsidRPr="00CC626E" w:rsidRDefault="00E55343" w:rsidP="00E55343">
      <w:pPr>
        <w:rPr>
          <w:rFonts w:ascii="TH SarabunPSK" w:eastAsia="TH SarabunPSK" w:hAnsi="TH SarabunPSK" w:cs="TH SarabunPSK"/>
          <w:b/>
          <w:bCs/>
          <w:color w:val="000000" w:themeColor="text1"/>
          <w:sz w:val="32"/>
          <w:szCs w:val="32"/>
          <w:lang w:bidi="th-TH"/>
        </w:rPr>
      </w:pPr>
      <w:r w:rsidRPr="00CC626E">
        <w:rPr>
          <w:rFonts w:ascii="TH SarabunPSK" w:eastAsia="TH SarabunPSK" w:hAnsi="TH SarabunPSK" w:cs="TH SarabunPSK"/>
          <w:b/>
          <w:bCs/>
          <w:color w:val="000000" w:themeColor="text1"/>
          <w:sz w:val="32"/>
          <w:szCs w:val="32"/>
          <w:cs/>
          <w:lang w:bidi="th-TH"/>
        </w:rPr>
        <w:t>6. สิ่งสนับสนุนการเรียนรู้</w:t>
      </w:r>
    </w:p>
    <w:p w:rsidR="00E55343" w:rsidRPr="00CC626E" w:rsidRDefault="00E55343" w:rsidP="00334539">
      <w:pPr>
        <w:tabs>
          <w:tab w:val="left" w:pos="900"/>
        </w:tabs>
        <w:jc w:val="thaiDistribute"/>
        <w:rPr>
          <w:rFonts w:ascii="TH SarabunPSK" w:eastAsia="TH SarabunPSK" w:hAnsi="TH SarabunPSK" w:cs="TH SarabunPSK"/>
          <w:color w:val="000000" w:themeColor="text1"/>
          <w:sz w:val="32"/>
          <w:szCs w:val="32"/>
          <w:lang w:bidi="th-TH"/>
        </w:rPr>
      </w:pPr>
      <w:r w:rsidRPr="00CC626E">
        <w:rPr>
          <w:rFonts w:ascii="TH SarabunPSK" w:eastAsia="TH SarabunPSK" w:hAnsi="TH SarabunPSK" w:cs="TH SarabunPSK"/>
          <w:color w:val="000000" w:themeColor="text1"/>
          <w:sz w:val="32"/>
          <w:szCs w:val="32"/>
          <w:cs/>
          <w:lang w:bidi="th-TH"/>
        </w:rPr>
        <w:tab/>
        <w:t>มีความพร้อมของสิ่งสนับสนุนการเรียนการสอน ได้แก่ ความพร้อมทางกายภาพ เช่น ห้องเรียน ห้องปฏิบัติการ และความพร้อมของอุปกรณ์ เทคโนโลยี และสิ่งอำนวยความสะดวกหรือทรัพยากรที่เอื้อต่อการเรียนรู้ เช่น หนังสือ ตำรา วารสาร ฐานข้อมูลเพื่อการสืบค้น สื่ออิเล็กทรอนิกส์ โดยมีระบบการดำเนินงานของสาขาวิชา/ภาควิชา/คณะ/สถาบัน โดยมีการมีส่วนร่วมของอาจารย์ประจำหลักสูตรเพื่อให้มีสิ่งสนับสนุนการเรียนรู้ที่เพียงพอและเหมาะสมต่อการเรียนการสอนที่มีประสิทธิภาพ และมีกระบวนการปรับปรุงตามผลการประเมินความพึงพอใจของอาจารย์และนักศึกษาที่มีต่อสิ่งสนับสนุนการเรียนรู้</w:t>
      </w:r>
    </w:p>
    <w:p w:rsidR="009C3847" w:rsidRDefault="009C3847" w:rsidP="00E55343">
      <w:pPr>
        <w:rPr>
          <w:rFonts w:ascii="TH SarabunPSK" w:eastAsia="TH SarabunPSK" w:hAnsi="TH SarabunPSK" w:cs="TH SarabunPSK"/>
          <w:color w:val="000000" w:themeColor="text1"/>
          <w:sz w:val="32"/>
          <w:szCs w:val="32"/>
          <w:lang w:bidi="th-TH"/>
        </w:rPr>
      </w:pPr>
    </w:p>
    <w:p w:rsidR="004B65FB" w:rsidRDefault="004B65FB" w:rsidP="00E55343">
      <w:pPr>
        <w:rPr>
          <w:rFonts w:ascii="TH SarabunPSK" w:eastAsia="TH SarabunPSK" w:hAnsi="TH SarabunPSK" w:cs="TH SarabunPSK"/>
          <w:color w:val="000000" w:themeColor="text1"/>
          <w:sz w:val="32"/>
          <w:szCs w:val="32"/>
          <w:lang w:bidi="th-TH"/>
        </w:rPr>
      </w:pPr>
    </w:p>
    <w:p w:rsidR="004B65FB" w:rsidRPr="00CC626E" w:rsidRDefault="004B65FB" w:rsidP="00E55343">
      <w:pPr>
        <w:rPr>
          <w:rFonts w:ascii="TH SarabunPSK" w:eastAsia="TH SarabunPSK" w:hAnsi="TH SarabunPSK" w:cs="TH SarabunPSK"/>
          <w:color w:val="000000" w:themeColor="text1"/>
          <w:sz w:val="32"/>
          <w:szCs w:val="32"/>
          <w:lang w:bidi="th-TH"/>
        </w:rPr>
      </w:pPr>
    </w:p>
    <w:p w:rsidR="00E55343" w:rsidRPr="00CC626E" w:rsidRDefault="00E55343" w:rsidP="00E55343">
      <w:pPr>
        <w:rPr>
          <w:rFonts w:ascii="TH SarabunPSK" w:eastAsia="TH SarabunPSK" w:hAnsi="TH SarabunPSK" w:cs="TH SarabunPSK"/>
          <w:b/>
          <w:bCs/>
          <w:color w:val="000000" w:themeColor="text1"/>
          <w:sz w:val="32"/>
          <w:szCs w:val="32"/>
          <w:lang w:bidi="th-TH"/>
        </w:rPr>
      </w:pPr>
      <w:r w:rsidRPr="00CC626E">
        <w:rPr>
          <w:rFonts w:ascii="TH SarabunPSK" w:eastAsia="TH SarabunPSK" w:hAnsi="TH SarabunPSK" w:cs="TH SarabunPSK"/>
          <w:b/>
          <w:bCs/>
          <w:color w:val="000000" w:themeColor="text1"/>
          <w:sz w:val="32"/>
          <w:szCs w:val="32"/>
          <w:cs/>
          <w:lang w:bidi="th-TH"/>
        </w:rPr>
        <w:lastRenderedPageBreak/>
        <w:t>7. ตัวบ่งชี้การดำเนินงาน (</w:t>
      </w:r>
      <w:r w:rsidRPr="00CC626E">
        <w:rPr>
          <w:rFonts w:ascii="TH SarabunPSK" w:eastAsia="TH SarabunPSK" w:hAnsi="TH SarabunPSK" w:cs="TH SarabunPSK"/>
          <w:b/>
          <w:bCs/>
          <w:color w:val="000000" w:themeColor="text1"/>
          <w:sz w:val="32"/>
          <w:szCs w:val="32"/>
          <w:lang w:bidi="th-TH"/>
        </w:rPr>
        <w:t>Key Performance In</w:t>
      </w:r>
      <w:r w:rsidR="00273277" w:rsidRPr="00CC626E">
        <w:rPr>
          <w:rFonts w:ascii="TH SarabunPSK" w:eastAsia="TH SarabunPSK" w:hAnsi="TH SarabunPSK" w:cs="TH SarabunPSK"/>
          <w:b/>
          <w:bCs/>
          <w:color w:val="000000" w:themeColor="text1"/>
          <w:sz w:val="32"/>
          <w:szCs w:val="32"/>
          <w:lang w:bidi="th-TH"/>
        </w:rPr>
        <w:t>dicators</w:t>
      </w:r>
      <w:r w:rsidRPr="00CC626E">
        <w:rPr>
          <w:rFonts w:ascii="TH SarabunPSK" w:eastAsia="TH SarabunPSK" w:hAnsi="TH SarabunPSK" w:cs="TH SarabunPSK"/>
          <w:b/>
          <w:bCs/>
          <w:color w:val="000000" w:themeColor="text1"/>
          <w:sz w:val="32"/>
          <w:szCs w:val="32"/>
          <w:cs/>
          <w:lang w:bidi="th-TH"/>
        </w:rPr>
        <w:t>)</w:t>
      </w:r>
    </w:p>
    <w:p w:rsidR="00273277" w:rsidRPr="00CC626E" w:rsidRDefault="00273277" w:rsidP="006E2E22">
      <w:pPr>
        <w:tabs>
          <w:tab w:val="left" w:pos="900"/>
        </w:tabs>
        <w:rPr>
          <w:rFonts w:ascii="TH SarabunPSK" w:hAnsi="TH SarabunPSK" w:cs="TH SarabunPSK"/>
          <w:sz w:val="32"/>
          <w:szCs w:val="32"/>
          <w:lang w:bidi="th-TH"/>
        </w:rPr>
      </w:pPr>
      <w:r w:rsidRPr="00CC626E">
        <w:rPr>
          <w:rFonts w:ascii="TH SarabunPSK" w:hAnsi="TH SarabunPSK" w:cs="TH SarabunPSK"/>
          <w:sz w:val="32"/>
          <w:szCs w:val="32"/>
          <w:lang w:bidi="th-TH"/>
        </w:rPr>
        <w:tab/>
      </w:r>
      <w:r w:rsidRPr="00CC626E">
        <w:rPr>
          <w:rFonts w:ascii="TH SarabunPSK" w:hAnsi="TH SarabunPSK" w:cs="TH SarabunPSK"/>
          <w:sz w:val="32"/>
          <w:szCs w:val="32"/>
          <w:cs/>
          <w:lang w:bidi="th-TH"/>
        </w:rPr>
        <w:t>การจัดเก็บรวบรวมข้อมูลเพื่อใช้กำหนดดัชนีบงชี้ผลการดำเนินงาน ดังนี้</w:t>
      </w:r>
    </w:p>
    <w:tbl>
      <w:tblPr>
        <w:tblStyle w:val="a3"/>
        <w:tblW w:w="9299" w:type="dxa"/>
        <w:tblLook w:val="04A0" w:firstRow="1" w:lastRow="0" w:firstColumn="1" w:lastColumn="0" w:noHBand="0" w:noVBand="1"/>
      </w:tblPr>
      <w:tblGrid>
        <w:gridCol w:w="5755"/>
        <w:gridCol w:w="709"/>
        <w:gridCol w:w="708"/>
        <w:gridCol w:w="709"/>
        <w:gridCol w:w="709"/>
        <w:gridCol w:w="709"/>
      </w:tblGrid>
      <w:tr w:rsidR="00273277" w:rsidRPr="00CC626E" w:rsidTr="00D5462B">
        <w:tc>
          <w:tcPr>
            <w:tcW w:w="5755" w:type="dxa"/>
            <w:vMerge w:val="restart"/>
          </w:tcPr>
          <w:p w:rsidR="00273277" w:rsidRPr="00CC626E" w:rsidRDefault="00273277" w:rsidP="00273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 SarabunPSK" w:hAnsi="TH SarabunPSK" w:cs="TH SarabunPSK"/>
                <w:b/>
                <w:bCs/>
                <w:sz w:val="32"/>
                <w:szCs w:val="32"/>
                <w:lang w:bidi="th-TH"/>
              </w:rPr>
            </w:pPr>
            <w:r w:rsidRPr="00CC626E">
              <w:rPr>
                <w:rFonts w:ascii="TH SarabunPSK" w:hAnsi="TH SarabunPSK" w:cs="TH SarabunPSK"/>
                <w:b/>
                <w:bCs/>
                <w:sz w:val="32"/>
                <w:szCs w:val="32"/>
                <w:cs/>
                <w:lang w:bidi="th-TH"/>
              </w:rPr>
              <w:t>ตัวบ่งชี้และเป้าหมาย</w:t>
            </w:r>
          </w:p>
        </w:tc>
        <w:tc>
          <w:tcPr>
            <w:tcW w:w="3544" w:type="dxa"/>
            <w:gridSpan w:val="5"/>
          </w:tcPr>
          <w:p w:rsidR="00273277" w:rsidRPr="00185D82" w:rsidRDefault="00273277" w:rsidP="00273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 SarabunPSK" w:hAnsi="TH SarabunPSK" w:cs="TH SarabunPSK"/>
                <w:b/>
                <w:bCs/>
                <w:sz w:val="32"/>
                <w:szCs w:val="32"/>
                <w:lang w:bidi="th-TH"/>
              </w:rPr>
            </w:pPr>
            <w:r w:rsidRPr="00185D82">
              <w:rPr>
                <w:rFonts w:ascii="TH SarabunPSK" w:hAnsi="TH SarabunPSK" w:cs="TH SarabunPSK"/>
                <w:b/>
                <w:bCs/>
                <w:sz w:val="32"/>
                <w:szCs w:val="32"/>
                <w:cs/>
                <w:lang w:bidi="th-TH"/>
              </w:rPr>
              <w:t>ปีการศึกษา</w:t>
            </w:r>
          </w:p>
        </w:tc>
      </w:tr>
      <w:tr w:rsidR="00273277" w:rsidRPr="00CC626E" w:rsidTr="00D5462B">
        <w:tc>
          <w:tcPr>
            <w:tcW w:w="5755" w:type="dxa"/>
            <w:vMerge/>
          </w:tcPr>
          <w:p w:rsidR="00273277" w:rsidRPr="00CC626E" w:rsidRDefault="00273277" w:rsidP="00E55343">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p>
        </w:tc>
        <w:tc>
          <w:tcPr>
            <w:tcW w:w="709" w:type="dxa"/>
          </w:tcPr>
          <w:p w:rsidR="00273277" w:rsidRPr="00CC626E" w:rsidRDefault="00273277" w:rsidP="008965C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 SarabunPSK" w:hAnsi="TH SarabunPSK" w:cs="TH SarabunPSK"/>
                <w:sz w:val="32"/>
                <w:szCs w:val="32"/>
                <w:lang w:bidi="th-TH"/>
              </w:rPr>
            </w:pPr>
            <w:r w:rsidRPr="00CC626E">
              <w:rPr>
                <w:rFonts w:ascii="TH SarabunPSK" w:hAnsi="TH SarabunPSK" w:cs="TH SarabunPSK"/>
                <w:sz w:val="32"/>
                <w:szCs w:val="32"/>
                <w:cs/>
                <w:lang w:bidi="th-TH"/>
              </w:rPr>
              <w:t>25</w:t>
            </w:r>
            <w:r w:rsidR="008965CB" w:rsidRPr="00CC626E">
              <w:rPr>
                <w:rFonts w:ascii="TH SarabunPSK" w:hAnsi="TH SarabunPSK" w:cs="TH SarabunPSK"/>
                <w:sz w:val="32"/>
                <w:szCs w:val="32"/>
                <w:cs/>
                <w:lang w:bidi="th-TH"/>
              </w:rPr>
              <w:t>...</w:t>
            </w:r>
          </w:p>
        </w:tc>
        <w:tc>
          <w:tcPr>
            <w:tcW w:w="708" w:type="dxa"/>
          </w:tcPr>
          <w:p w:rsidR="00273277" w:rsidRPr="00CC626E" w:rsidRDefault="00273277" w:rsidP="008965C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 SarabunPSK" w:hAnsi="TH SarabunPSK" w:cs="TH SarabunPSK"/>
                <w:sz w:val="32"/>
                <w:szCs w:val="32"/>
                <w:lang w:bidi="th-TH"/>
              </w:rPr>
            </w:pPr>
            <w:r w:rsidRPr="00CC626E">
              <w:rPr>
                <w:rFonts w:ascii="TH SarabunPSK" w:hAnsi="TH SarabunPSK" w:cs="TH SarabunPSK"/>
                <w:sz w:val="32"/>
                <w:szCs w:val="32"/>
                <w:cs/>
                <w:lang w:bidi="th-TH"/>
              </w:rPr>
              <w:t>25</w:t>
            </w:r>
            <w:r w:rsidR="008965CB" w:rsidRPr="00CC626E">
              <w:rPr>
                <w:rFonts w:ascii="TH SarabunPSK" w:hAnsi="TH SarabunPSK" w:cs="TH SarabunPSK"/>
                <w:sz w:val="32"/>
                <w:szCs w:val="32"/>
                <w:cs/>
                <w:lang w:bidi="th-TH"/>
              </w:rPr>
              <w:t>...</w:t>
            </w:r>
          </w:p>
        </w:tc>
        <w:tc>
          <w:tcPr>
            <w:tcW w:w="709" w:type="dxa"/>
          </w:tcPr>
          <w:p w:rsidR="00273277" w:rsidRPr="00CC626E" w:rsidRDefault="00273277" w:rsidP="008965C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 SarabunPSK" w:hAnsi="TH SarabunPSK" w:cs="TH SarabunPSK"/>
                <w:sz w:val="32"/>
                <w:szCs w:val="32"/>
                <w:lang w:bidi="th-TH"/>
              </w:rPr>
            </w:pPr>
            <w:r w:rsidRPr="00CC626E">
              <w:rPr>
                <w:rFonts w:ascii="TH SarabunPSK" w:hAnsi="TH SarabunPSK" w:cs="TH SarabunPSK"/>
                <w:sz w:val="32"/>
                <w:szCs w:val="32"/>
                <w:cs/>
                <w:lang w:bidi="th-TH"/>
              </w:rPr>
              <w:t>25</w:t>
            </w:r>
            <w:r w:rsidR="008965CB" w:rsidRPr="00CC626E">
              <w:rPr>
                <w:rFonts w:ascii="TH SarabunPSK" w:hAnsi="TH SarabunPSK" w:cs="TH SarabunPSK"/>
                <w:sz w:val="32"/>
                <w:szCs w:val="32"/>
                <w:cs/>
                <w:lang w:bidi="th-TH"/>
              </w:rPr>
              <w:t>...</w:t>
            </w:r>
          </w:p>
        </w:tc>
        <w:tc>
          <w:tcPr>
            <w:tcW w:w="709" w:type="dxa"/>
          </w:tcPr>
          <w:p w:rsidR="00273277" w:rsidRPr="00CC626E" w:rsidRDefault="00273277" w:rsidP="008965C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 SarabunPSK" w:hAnsi="TH SarabunPSK" w:cs="TH SarabunPSK"/>
                <w:sz w:val="32"/>
                <w:szCs w:val="32"/>
                <w:lang w:bidi="th-TH"/>
              </w:rPr>
            </w:pPr>
            <w:r w:rsidRPr="00CC626E">
              <w:rPr>
                <w:rFonts w:ascii="TH SarabunPSK" w:hAnsi="TH SarabunPSK" w:cs="TH SarabunPSK"/>
                <w:sz w:val="32"/>
                <w:szCs w:val="32"/>
                <w:cs/>
                <w:lang w:bidi="th-TH"/>
              </w:rPr>
              <w:t>25</w:t>
            </w:r>
            <w:r w:rsidR="008965CB" w:rsidRPr="00CC626E">
              <w:rPr>
                <w:rFonts w:ascii="TH SarabunPSK" w:hAnsi="TH SarabunPSK" w:cs="TH SarabunPSK"/>
                <w:sz w:val="32"/>
                <w:szCs w:val="32"/>
                <w:cs/>
                <w:lang w:bidi="th-TH"/>
              </w:rPr>
              <w:t>...</w:t>
            </w:r>
          </w:p>
        </w:tc>
        <w:tc>
          <w:tcPr>
            <w:tcW w:w="709" w:type="dxa"/>
          </w:tcPr>
          <w:p w:rsidR="00273277" w:rsidRPr="00CC626E" w:rsidRDefault="00273277" w:rsidP="008965C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 SarabunPSK" w:hAnsi="TH SarabunPSK" w:cs="TH SarabunPSK"/>
                <w:sz w:val="32"/>
                <w:szCs w:val="32"/>
                <w:lang w:bidi="th-TH"/>
              </w:rPr>
            </w:pPr>
            <w:r w:rsidRPr="00CC626E">
              <w:rPr>
                <w:rFonts w:ascii="TH SarabunPSK" w:hAnsi="TH SarabunPSK" w:cs="TH SarabunPSK"/>
                <w:sz w:val="32"/>
                <w:szCs w:val="32"/>
                <w:cs/>
                <w:lang w:bidi="th-TH"/>
              </w:rPr>
              <w:t>25</w:t>
            </w:r>
            <w:r w:rsidR="008965CB" w:rsidRPr="00CC626E">
              <w:rPr>
                <w:rFonts w:ascii="TH SarabunPSK" w:hAnsi="TH SarabunPSK" w:cs="TH SarabunPSK"/>
                <w:sz w:val="32"/>
                <w:szCs w:val="32"/>
                <w:cs/>
                <w:lang w:bidi="th-TH"/>
              </w:rPr>
              <w:t>...</w:t>
            </w:r>
          </w:p>
        </w:tc>
      </w:tr>
      <w:tr w:rsidR="00273277" w:rsidRPr="00CC626E" w:rsidTr="00D5462B">
        <w:tc>
          <w:tcPr>
            <w:tcW w:w="5755" w:type="dxa"/>
          </w:tcPr>
          <w:p w:rsidR="00273277" w:rsidRPr="00CC626E" w:rsidRDefault="00273277" w:rsidP="00E55343">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r w:rsidRPr="00CC626E">
              <w:rPr>
                <w:rFonts w:ascii="TH SarabunPSK" w:hAnsi="TH SarabunPSK" w:cs="TH SarabunPSK"/>
                <w:sz w:val="32"/>
                <w:szCs w:val="32"/>
                <w:cs/>
                <w:lang w:bidi="th-TH"/>
              </w:rPr>
              <w:t xml:space="preserve">1. </w:t>
            </w:r>
            <w:r w:rsidR="001F1F35">
              <w:rPr>
                <w:rFonts w:ascii="TH SarabunPSK" w:hAnsi="TH SarabunPSK" w:cs="TH SarabunPSK" w:hint="cs"/>
                <w:sz w:val="32"/>
                <w:szCs w:val="32"/>
                <w:cs/>
                <w:lang w:bidi="th-TH"/>
              </w:rPr>
              <w:t>อาจารย์ผู้รับผิดชอบหลักสูตร และ</w:t>
            </w:r>
            <w:r w:rsidRPr="00CC626E">
              <w:rPr>
                <w:rFonts w:ascii="TH SarabunPSK" w:hAnsi="TH SarabunPSK" w:cs="TH SarabunPSK"/>
                <w:sz w:val="32"/>
                <w:szCs w:val="32"/>
                <w:cs/>
                <w:lang w:bidi="th-TH"/>
              </w:rPr>
              <w:t>อาจารย์ประจำหลักสูตร</w:t>
            </w:r>
            <w:r w:rsidR="001F1F35">
              <w:rPr>
                <w:rFonts w:ascii="TH SarabunPSK" w:hAnsi="TH SarabunPSK" w:cs="TH SarabunPSK" w:hint="cs"/>
                <w:sz w:val="32"/>
                <w:szCs w:val="32"/>
                <w:cs/>
                <w:lang w:bidi="th-TH"/>
              </w:rPr>
              <w:t xml:space="preserve">   </w:t>
            </w:r>
            <w:r w:rsidRPr="00CC626E">
              <w:rPr>
                <w:rFonts w:ascii="TH SarabunPSK" w:hAnsi="TH SarabunPSK" w:cs="TH SarabunPSK"/>
                <w:sz w:val="32"/>
                <w:szCs w:val="32"/>
                <w:cs/>
                <w:lang w:bidi="th-TH"/>
              </w:rPr>
              <w:t>อย่างน้อยร้อยละ 80 มีส่วนร่วมในการประชุม เพื่อวางแผน ติดตาม และ</w:t>
            </w:r>
            <w:r w:rsidR="0014233E" w:rsidRPr="00CC626E">
              <w:rPr>
                <w:rFonts w:ascii="TH SarabunPSK" w:hAnsi="TH SarabunPSK" w:cs="TH SarabunPSK"/>
                <w:sz w:val="32"/>
                <w:szCs w:val="32"/>
                <w:cs/>
                <w:lang w:bidi="th-TH"/>
              </w:rPr>
              <w:t>ทบทวนการดำเนินงานหลักสูตร</w:t>
            </w:r>
          </w:p>
        </w:tc>
        <w:tc>
          <w:tcPr>
            <w:tcW w:w="709" w:type="dxa"/>
          </w:tcPr>
          <w:p w:rsidR="00273277" w:rsidRPr="00CC626E" w:rsidRDefault="009C3847" w:rsidP="005241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 SarabunPSK" w:hAnsi="TH SarabunPSK" w:cs="TH SarabunPSK"/>
                <w:sz w:val="32"/>
                <w:szCs w:val="32"/>
                <w:lang w:bidi="th-TH"/>
              </w:rPr>
            </w:pPr>
            <w:r w:rsidRPr="00CC626E">
              <w:rPr>
                <w:rFonts w:ascii="TH SarabunPSK" w:hAnsi="TH SarabunPSK" w:cs="TH SarabunPSK"/>
                <w:sz w:val="32"/>
                <w:szCs w:val="32"/>
                <w:lang w:bidi="th-TH"/>
              </w:rPr>
              <w:t>x</w:t>
            </w:r>
          </w:p>
        </w:tc>
        <w:tc>
          <w:tcPr>
            <w:tcW w:w="708" w:type="dxa"/>
          </w:tcPr>
          <w:p w:rsidR="00273277" w:rsidRPr="00CC626E" w:rsidRDefault="009C3847" w:rsidP="005241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 SarabunPSK" w:hAnsi="TH SarabunPSK" w:cs="TH SarabunPSK"/>
                <w:sz w:val="32"/>
                <w:szCs w:val="32"/>
                <w:lang w:bidi="th-TH"/>
              </w:rPr>
            </w:pPr>
            <w:r w:rsidRPr="00CC626E">
              <w:rPr>
                <w:rFonts w:ascii="TH SarabunPSK" w:hAnsi="TH SarabunPSK" w:cs="TH SarabunPSK"/>
                <w:sz w:val="32"/>
                <w:szCs w:val="32"/>
                <w:lang w:bidi="th-TH"/>
              </w:rPr>
              <w:t>x</w:t>
            </w:r>
          </w:p>
        </w:tc>
        <w:tc>
          <w:tcPr>
            <w:tcW w:w="709" w:type="dxa"/>
          </w:tcPr>
          <w:p w:rsidR="00273277" w:rsidRPr="00CC626E" w:rsidRDefault="009C3847" w:rsidP="005241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 SarabunPSK" w:hAnsi="TH SarabunPSK" w:cs="TH SarabunPSK"/>
                <w:sz w:val="32"/>
                <w:szCs w:val="32"/>
                <w:lang w:bidi="th-TH"/>
              </w:rPr>
            </w:pPr>
            <w:r w:rsidRPr="00CC626E">
              <w:rPr>
                <w:rFonts w:ascii="TH SarabunPSK" w:hAnsi="TH SarabunPSK" w:cs="TH SarabunPSK"/>
                <w:sz w:val="32"/>
                <w:szCs w:val="32"/>
                <w:lang w:bidi="th-TH"/>
              </w:rPr>
              <w:t>x</w:t>
            </w:r>
          </w:p>
        </w:tc>
        <w:tc>
          <w:tcPr>
            <w:tcW w:w="709" w:type="dxa"/>
          </w:tcPr>
          <w:p w:rsidR="00273277" w:rsidRPr="00CC626E" w:rsidRDefault="009C3847" w:rsidP="005241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 SarabunPSK" w:hAnsi="TH SarabunPSK" w:cs="TH SarabunPSK"/>
                <w:sz w:val="32"/>
                <w:szCs w:val="32"/>
                <w:lang w:bidi="th-TH"/>
              </w:rPr>
            </w:pPr>
            <w:r w:rsidRPr="00CC626E">
              <w:rPr>
                <w:rFonts w:ascii="TH SarabunPSK" w:hAnsi="TH SarabunPSK" w:cs="TH SarabunPSK"/>
                <w:sz w:val="32"/>
                <w:szCs w:val="32"/>
                <w:lang w:bidi="th-TH"/>
              </w:rPr>
              <w:t>x</w:t>
            </w:r>
          </w:p>
        </w:tc>
        <w:tc>
          <w:tcPr>
            <w:tcW w:w="709" w:type="dxa"/>
          </w:tcPr>
          <w:p w:rsidR="00273277" w:rsidRPr="00CC626E" w:rsidRDefault="009C3847" w:rsidP="005241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 SarabunPSK" w:hAnsi="TH SarabunPSK" w:cs="TH SarabunPSK"/>
                <w:sz w:val="32"/>
                <w:szCs w:val="32"/>
                <w:lang w:bidi="th-TH"/>
              </w:rPr>
            </w:pPr>
            <w:r w:rsidRPr="00CC626E">
              <w:rPr>
                <w:rFonts w:ascii="TH SarabunPSK" w:hAnsi="TH SarabunPSK" w:cs="TH SarabunPSK"/>
                <w:sz w:val="32"/>
                <w:szCs w:val="32"/>
                <w:lang w:bidi="th-TH"/>
              </w:rPr>
              <w:t>x</w:t>
            </w:r>
          </w:p>
        </w:tc>
      </w:tr>
      <w:tr w:rsidR="00273277" w:rsidRPr="00CC626E" w:rsidTr="00D5462B">
        <w:tc>
          <w:tcPr>
            <w:tcW w:w="5755" w:type="dxa"/>
          </w:tcPr>
          <w:p w:rsidR="00186891" w:rsidRDefault="0014233E" w:rsidP="00186891">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i/>
                <w:iCs/>
                <w:sz w:val="32"/>
                <w:szCs w:val="32"/>
                <w:lang w:bidi="th-TH"/>
              </w:rPr>
            </w:pPr>
            <w:r w:rsidRPr="00CC626E">
              <w:rPr>
                <w:rFonts w:ascii="TH SarabunPSK" w:hAnsi="TH SarabunPSK" w:cs="TH SarabunPSK"/>
                <w:sz w:val="32"/>
                <w:szCs w:val="32"/>
                <w:cs/>
                <w:lang w:bidi="th-TH"/>
              </w:rPr>
              <w:t>2. มีรายละเอียดของหลักสูตร</w:t>
            </w:r>
            <w:r w:rsidR="009C3847" w:rsidRPr="00CC626E">
              <w:rPr>
                <w:rFonts w:ascii="TH SarabunPSK" w:hAnsi="TH SarabunPSK" w:cs="TH SarabunPSK"/>
                <w:sz w:val="32"/>
                <w:szCs w:val="32"/>
                <w:cs/>
                <w:lang w:bidi="th-TH"/>
              </w:rPr>
              <w:t xml:space="preserve"> ตามแบบ </w:t>
            </w:r>
            <w:r w:rsidRPr="00CC626E">
              <w:rPr>
                <w:rFonts w:ascii="TH SarabunPSK" w:hAnsi="TH SarabunPSK" w:cs="TH SarabunPSK"/>
                <w:sz w:val="32"/>
                <w:szCs w:val="32"/>
                <w:cs/>
                <w:lang w:bidi="th-TH"/>
              </w:rPr>
              <w:t xml:space="preserve">มคอ.2 </w:t>
            </w:r>
            <w:r w:rsidR="009C3847" w:rsidRPr="00CC626E">
              <w:rPr>
                <w:rFonts w:ascii="TH SarabunPSK" w:hAnsi="TH SarabunPSK" w:cs="TH SarabunPSK"/>
                <w:sz w:val="32"/>
                <w:szCs w:val="32"/>
                <w:cs/>
                <w:lang w:bidi="th-TH"/>
              </w:rPr>
              <w:t>ที่สอดคล้องกับ</w:t>
            </w:r>
            <w:r w:rsidR="00186891">
              <w:rPr>
                <w:rFonts w:ascii="TH SarabunPSK" w:hAnsi="TH SarabunPSK" w:cs="TH SarabunPSK" w:hint="cs"/>
                <w:sz w:val="32"/>
                <w:szCs w:val="32"/>
                <w:cs/>
                <w:lang w:bidi="th-TH"/>
              </w:rPr>
              <w:t xml:space="preserve">  </w:t>
            </w:r>
            <w:r w:rsidR="00186891" w:rsidRPr="00186891">
              <w:rPr>
                <w:rFonts w:ascii="TH SarabunPSK" w:hAnsi="TH SarabunPSK" w:cs="TH SarabunPSK" w:hint="cs"/>
                <w:i/>
                <w:iCs/>
                <w:color w:val="FF0000"/>
                <w:sz w:val="32"/>
                <w:szCs w:val="32"/>
                <w:cs/>
                <w:lang w:bidi="th-TH"/>
              </w:rPr>
              <w:t>(ไม่มี</w:t>
            </w:r>
            <w:r w:rsidR="0002256D">
              <w:rPr>
                <w:rFonts w:ascii="TH SarabunPSK" w:hAnsi="TH SarabunPSK" w:cs="TH SarabunPSK" w:hint="cs"/>
                <w:i/>
                <w:iCs/>
                <w:color w:val="FF0000"/>
                <w:sz w:val="32"/>
                <w:szCs w:val="32"/>
                <w:cs/>
                <w:lang w:bidi="th-TH"/>
              </w:rPr>
              <w:t xml:space="preserve"> </w:t>
            </w:r>
            <w:r w:rsidR="00186891" w:rsidRPr="00186891">
              <w:rPr>
                <w:rFonts w:ascii="TH SarabunPSK" w:hAnsi="TH SarabunPSK" w:cs="TH SarabunPSK" w:hint="cs"/>
                <w:i/>
                <w:iCs/>
                <w:color w:val="FF0000"/>
                <w:sz w:val="32"/>
                <w:szCs w:val="32"/>
                <w:cs/>
                <w:lang w:bidi="th-TH"/>
              </w:rPr>
              <w:t>มคอ. 1)</w:t>
            </w:r>
            <w:r w:rsidR="00186891" w:rsidRPr="00186891">
              <w:rPr>
                <w:rFonts w:ascii="TH SarabunPSK" w:hAnsi="TH SarabunPSK" w:cs="TH SarabunPSK" w:hint="cs"/>
                <w:color w:val="FF0000"/>
                <w:sz w:val="32"/>
                <w:szCs w:val="32"/>
                <w:cs/>
                <w:lang w:bidi="th-TH"/>
              </w:rPr>
              <w:t xml:space="preserve"> </w:t>
            </w:r>
            <w:r w:rsidRPr="00CC626E">
              <w:rPr>
                <w:rFonts w:ascii="TH SarabunPSK" w:hAnsi="TH SarabunPSK" w:cs="TH SarabunPSK"/>
                <w:sz w:val="32"/>
                <w:szCs w:val="32"/>
                <w:cs/>
                <w:lang w:bidi="th-TH"/>
              </w:rPr>
              <w:t xml:space="preserve">กรอบมาตรฐานคุณวุฒิระดับอุดมศึกษาแห่งชาติ </w:t>
            </w:r>
          </w:p>
          <w:p w:rsidR="00273277" w:rsidRPr="00CC626E" w:rsidRDefault="00186891" w:rsidP="00186891">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cs/>
                <w:lang w:bidi="th-TH"/>
              </w:rPr>
            </w:pPr>
            <w:r>
              <w:rPr>
                <w:rFonts w:ascii="TH SarabunPSK" w:hAnsi="TH SarabunPSK" w:cs="TH SarabunPSK"/>
                <w:i/>
                <w:iCs/>
                <w:color w:val="FF0000"/>
                <w:sz w:val="32"/>
                <w:szCs w:val="32"/>
                <w:cs/>
                <w:lang w:bidi="th-TH"/>
              </w:rPr>
              <w:t>(</w:t>
            </w:r>
            <w:r w:rsidR="009C3847" w:rsidRPr="00186891">
              <w:rPr>
                <w:rFonts w:ascii="TH SarabunPSK" w:hAnsi="TH SarabunPSK" w:cs="TH SarabunPSK"/>
                <w:i/>
                <w:iCs/>
                <w:color w:val="FF0000"/>
                <w:sz w:val="32"/>
                <w:szCs w:val="32"/>
                <w:cs/>
                <w:lang w:bidi="th-TH"/>
              </w:rPr>
              <w:t>มี มคอ.1)</w:t>
            </w:r>
            <w:r>
              <w:rPr>
                <w:rFonts w:ascii="TH SarabunPSK" w:hAnsi="TH SarabunPSK" w:cs="TH SarabunPSK"/>
                <w:sz w:val="32"/>
                <w:szCs w:val="32"/>
                <w:cs/>
                <w:lang w:bidi="th-TH"/>
              </w:rPr>
              <w:t xml:space="preserve"> </w:t>
            </w:r>
            <w:r>
              <w:rPr>
                <w:rFonts w:ascii="TH SarabunPSK" w:hAnsi="TH SarabunPSK" w:cs="TH SarabunPSK" w:hint="cs"/>
                <w:sz w:val="32"/>
                <w:szCs w:val="32"/>
                <w:cs/>
                <w:lang w:bidi="th-TH"/>
              </w:rPr>
              <w:t>มาตรฐานคุณวุฒิ สาขา/สาขาวิชา... พ.ศ. ....</w:t>
            </w:r>
          </w:p>
        </w:tc>
        <w:tc>
          <w:tcPr>
            <w:tcW w:w="709" w:type="dxa"/>
          </w:tcPr>
          <w:p w:rsidR="00273277" w:rsidRPr="00CC626E" w:rsidRDefault="009C3847" w:rsidP="005241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 SarabunPSK" w:hAnsi="TH SarabunPSK" w:cs="TH SarabunPSK"/>
                <w:sz w:val="32"/>
                <w:szCs w:val="32"/>
                <w:lang w:bidi="th-TH"/>
              </w:rPr>
            </w:pPr>
            <w:r w:rsidRPr="00CC626E">
              <w:rPr>
                <w:rFonts w:ascii="TH SarabunPSK" w:hAnsi="TH SarabunPSK" w:cs="TH SarabunPSK"/>
                <w:sz w:val="32"/>
                <w:szCs w:val="32"/>
                <w:lang w:bidi="th-TH"/>
              </w:rPr>
              <w:t>x</w:t>
            </w:r>
          </w:p>
        </w:tc>
        <w:tc>
          <w:tcPr>
            <w:tcW w:w="708" w:type="dxa"/>
          </w:tcPr>
          <w:p w:rsidR="00273277" w:rsidRPr="00CC626E" w:rsidRDefault="009C3847" w:rsidP="005241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 SarabunPSK" w:hAnsi="TH SarabunPSK" w:cs="TH SarabunPSK"/>
                <w:sz w:val="32"/>
                <w:szCs w:val="32"/>
                <w:lang w:bidi="th-TH"/>
              </w:rPr>
            </w:pPr>
            <w:r w:rsidRPr="00CC626E">
              <w:rPr>
                <w:rFonts w:ascii="TH SarabunPSK" w:hAnsi="TH SarabunPSK" w:cs="TH SarabunPSK"/>
                <w:sz w:val="32"/>
                <w:szCs w:val="32"/>
                <w:lang w:bidi="th-TH"/>
              </w:rPr>
              <w:t>x</w:t>
            </w:r>
          </w:p>
        </w:tc>
        <w:tc>
          <w:tcPr>
            <w:tcW w:w="709" w:type="dxa"/>
          </w:tcPr>
          <w:p w:rsidR="00273277" w:rsidRPr="00CC626E" w:rsidRDefault="009C3847" w:rsidP="005241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 SarabunPSK" w:hAnsi="TH SarabunPSK" w:cs="TH SarabunPSK"/>
                <w:sz w:val="32"/>
                <w:szCs w:val="32"/>
                <w:lang w:bidi="th-TH"/>
              </w:rPr>
            </w:pPr>
            <w:r w:rsidRPr="00CC626E">
              <w:rPr>
                <w:rFonts w:ascii="TH SarabunPSK" w:hAnsi="TH SarabunPSK" w:cs="TH SarabunPSK"/>
                <w:sz w:val="32"/>
                <w:szCs w:val="32"/>
                <w:lang w:bidi="th-TH"/>
              </w:rPr>
              <w:t>x</w:t>
            </w:r>
          </w:p>
        </w:tc>
        <w:tc>
          <w:tcPr>
            <w:tcW w:w="709" w:type="dxa"/>
          </w:tcPr>
          <w:p w:rsidR="00273277" w:rsidRPr="00CC626E" w:rsidRDefault="009C3847" w:rsidP="005241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 SarabunPSK" w:hAnsi="TH SarabunPSK" w:cs="TH SarabunPSK"/>
                <w:sz w:val="32"/>
                <w:szCs w:val="32"/>
                <w:lang w:bidi="th-TH"/>
              </w:rPr>
            </w:pPr>
            <w:r w:rsidRPr="00CC626E">
              <w:rPr>
                <w:rFonts w:ascii="TH SarabunPSK" w:hAnsi="TH SarabunPSK" w:cs="TH SarabunPSK"/>
                <w:sz w:val="32"/>
                <w:szCs w:val="32"/>
                <w:lang w:bidi="th-TH"/>
              </w:rPr>
              <w:t>x</w:t>
            </w:r>
          </w:p>
        </w:tc>
        <w:tc>
          <w:tcPr>
            <w:tcW w:w="709" w:type="dxa"/>
          </w:tcPr>
          <w:p w:rsidR="00273277" w:rsidRPr="00CC626E" w:rsidRDefault="009C3847" w:rsidP="005241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 SarabunPSK" w:hAnsi="TH SarabunPSK" w:cs="TH SarabunPSK"/>
                <w:sz w:val="32"/>
                <w:szCs w:val="32"/>
                <w:lang w:bidi="th-TH"/>
              </w:rPr>
            </w:pPr>
            <w:r w:rsidRPr="00CC626E">
              <w:rPr>
                <w:rFonts w:ascii="TH SarabunPSK" w:hAnsi="TH SarabunPSK" w:cs="TH SarabunPSK"/>
                <w:sz w:val="32"/>
                <w:szCs w:val="32"/>
                <w:lang w:bidi="th-TH"/>
              </w:rPr>
              <w:t>x</w:t>
            </w:r>
          </w:p>
        </w:tc>
      </w:tr>
      <w:tr w:rsidR="00273277" w:rsidRPr="00CC626E" w:rsidTr="00D5462B">
        <w:tc>
          <w:tcPr>
            <w:tcW w:w="5755" w:type="dxa"/>
          </w:tcPr>
          <w:p w:rsidR="00030393" w:rsidRPr="00CC626E" w:rsidRDefault="009C3847" w:rsidP="009C3847">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r w:rsidRPr="00CC626E">
              <w:rPr>
                <w:rFonts w:ascii="TH SarabunPSK" w:hAnsi="TH SarabunPSK" w:cs="TH SarabunPSK"/>
                <w:sz w:val="32"/>
                <w:szCs w:val="32"/>
                <w:cs/>
                <w:lang w:bidi="th-TH"/>
              </w:rPr>
              <w:t>3. มี</w:t>
            </w:r>
            <w:r w:rsidR="0014233E" w:rsidRPr="00CC626E">
              <w:rPr>
                <w:rFonts w:ascii="TH SarabunPSK" w:hAnsi="TH SarabunPSK" w:cs="TH SarabunPSK"/>
                <w:sz w:val="32"/>
                <w:szCs w:val="32"/>
                <w:cs/>
                <w:lang w:bidi="th-TH"/>
              </w:rPr>
              <w:t>รายละเอียดของรายวิชา และรายละเอียดของประสบการณ์ภาคสนาม(ถ้ามี) ตาม</w:t>
            </w:r>
            <w:r w:rsidRPr="00CC626E">
              <w:rPr>
                <w:rFonts w:ascii="TH SarabunPSK" w:hAnsi="TH SarabunPSK" w:cs="TH SarabunPSK"/>
                <w:sz w:val="32"/>
                <w:szCs w:val="32"/>
                <w:cs/>
                <w:lang w:bidi="th-TH"/>
              </w:rPr>
              <w:t>แบบ</w:t>
            </w:r>
            <w:r w:rsidR="0014233E" w:rsidRPr="00CC626E">
              <w:rPr>
                <w:rFonts w:ascii="TH SarabunPSK" w:hAnsi="TH SarabunPSK" w:cs="TH SarabunPSK"/>
                <w:sz w:val="32"/>
                <w:szCs w:val="32"/>
                <w:cs/>
                <w:lang w:bidi="th-TH"/>
              </w:rPr>
              <w:t xml:space="preserve"> มคอ.3 และมคอ.4 อย่างน้อยก่อนการเปิดสอนในแต่ละภาคการศึกษาให้ครบทุกรายวิชา</w:t>
            </w:r>
          </w:p>
        </w:tc>
        <w:tc>
          <w:tcPr>
            <w:tcW w:w="709" w:type="dxa"/>
          </w:tcPr>
          <w:p w:rsidR="00273277" w:rsidRPr="00CC626E" w:rsidRDefault="009C3847" w:rsidP="005241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 SarabunPSK" w:hAnsi="TH SarabunPSK" w:cs="TH SarabunPSK"/>
                <w:sz w:val="32"/>
                <w:szCs w:val="32"/>
                <w:lang w:bidi="th-TH"/>
              </w:rPr>
            </w:pPr>
            <w:r w:rsidRPr="00CC626E">
              <w:rPr>
                <w:rFonts w:ascii="TH SarabunPSK" w:hAnsi="TH SarabunPSK" w:cs="TH SarabunPSK"/>
                <w:sz w:val="32"/>
                <w:szCs w:val="32"/>
                <w:lang w:bidi="th-TH"/>
              </w:rPr>
              <w:t>x</w:t>
            </w:r>
          </w:p>
        </w:tc>
        <w:tc>
          <w:tcPr>
            <w:tcW w:w="708" w:type="dxa"/>
          </w:tcPr>
          <w:p w:rsidR="00273277" w:rsidRPr="00CC626E" w:rsidRDefault="009C3847" w:rsidP="005241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 SarabunPSK" w:hAnsi="TH SarabunPSK" w:cs="TH SarabunPSK"/>
                <w:sz w:val="32"/>
                <w:szCs w:val="32"/>
                <w:lang w:bidi="th-TH"/>
              </w:rPr>
            </w:pPr>
            <w:r w:rsidRPr="00CC626E">
              <w:rPr>
                <w:rFonts w:ascii="TH SarabunPSK" w:hAnsi="TH SarabunPSK" w:cs="TH SarabunPSK"/>
                <w:sz w:val="32"/>
                <w:szCs w:val="32"/>
                <w:lang w:bidi="th-TH"/>
              </w:rPr>
              <w:t>x</w:t>
            </w:r>
          </w:p>
        </w:tc>
        <w:tc>
          <w:tcPr>
            <w:tcW w:w="709" w:type="dxa"/>
          </w:tcPr>
          <w:p w:rsidR="00273277" w:rsidRPr="00CC626E" w:rsidRDefault="009C3847" w:rsidP="005241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 SarabunPSK" w:hAnsi="TH SarabunPSK" w:cs="TH SarabunPSK"/>
                <w:sz w:val="32"/>
                <w:szCs w:val="32"/>
                <w:lang w:bidi="th-TH"/>
              </w:rPr>
            </w:pPr>
            <w:r w:rsidRPr="00CC626E">
              <w:rPr>
                <w:rFonts w:ascii="TH SarabunPSK" w:hAnsi="TH SarabunPSK" w:cs="TH SarabunPSK"/>
                <w:sz w:val="32"/>
                <w:szCs w:val="32"/>
                <w:lang w:bidi="th-TH"/>
              </w:rPr>
              <w:t>x</w:t>
            </w:r>
          </w:p>
        </w:tc>
        <w:tc>
          <w:tcPr>
            <w:tcW w:w="709" w:type="dxa"/>
          </w:tcPr>
          <w:p w:rsidR="00273277" w:rsidRPr="00CC626E" w:rsidRDefault="009C3847" w:rsidP="005241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 SarabunPSK" w:hAnsi="TH SarabunPSK" w:cs="TH SarabunPSK"/>
                <w:sz w:val="32"/>
                <w:szCs w:val="32"/>
                <w:lang w:bidi="th-TH"/>
              </w:rPr>
            </w:pPr>
            <w:r w:rsidRPr="00CC626E">
              <w:rPr>
                <w:rFonts w:ascii="TH SarabunPSK" w:hAnsi="TH SarabunPSK" w:cs="TH SarabunPSK"/>
                <w:sz w:val="32"/>
                <w:szCs w:val="32"/>
                <w:lang w:bidi="th-TH"/>
              </w:rPr>
              <w:t>x</w:t>
            </w:r>
          </w:p>
        </w:tc>
        <w:tc>
          <w:tcPr>
            <w:tcW w:w="709" w:type="dxa"/>
          </w:tcPr>
          <w:p w:rsidR="00273277" w:rsidRPr="00CC626E" w:rsidRDefault="009C3847" w:rsidP="005241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 SarabunPSK" w:hAnsi="TH SarabunPSK" w:cs="TH SarabunPSK"/>
                <w:sz w:val="32"/>
                <w:szCs w:val="32"/>
                <w:lang w:bidi="th-TH"/>
              </w:rPr>
            </w:pPr>
            <w:r w:rsidRPr="00CC626E">
              <w:rPr>
                <w:rFonts w:ascii="TH SarabunPSK" w:hAnsi="TH SarabunPSK" w:cs="TH SarabunPSK"/>
                <w:sz w:val="32"/>
                <w:szCs w:val="32"/>
                <w:lang w:bidi="th-TH"/>
              </w:rPr>
              <w:t>x</w:t>
            </w:r>
          </w:p>
        </w:tc>
      </w:tr>
      <w:tr w:rsidR="00273277" w:rsidRPr="00CC626E" w:rsidTr="00D5462B">
        <w:tc>
          <w:tcPr>
            <w:tcW w:w="5755" w:type="dxa"/>
          </w:tcPr>
          <w:p w:rsidR="00273277" w:rsidRPr="00CC626E" w:rsidRDefault="0014233E" w:rsidP="00E55343">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r w:rsidRPr="00CC626E">
              <w:rPr>
                <w:rFonts w:ascii="TH SarabunPSK" w:hAnsi="TH SarabunPSK" w:cs="TH SarabunPSK"/>
                <w:sz w:val="32"/>
                <w:szCs w:val="32"/>
                <w:cs/>
                <w:lang w:bidi="th-TH"/>
              </w:rPr>
              <w:t>4. จัดทำรายงานผลการดำเนินการของรายวิชา และรายงานผลการดำเนินการของประสบการณ์ภาคสนาม (ถ้ามี) ตามเจตนารมณ์ของการจัดทำ มคอ.5 และมคอ.6 ภายใน 30 วัน หลังสิ้นสุดภาคการศึกษาที่เปิดสอนให้ครบทุกรายวิชา</w:t>
            </w:r>
          </w:p>
        </w:tc>
        <w:tc>
          <w:tcPr>
            <w:tcW w:w="709" w:type="dxa"/>
          </w:tcPr>
          <w:p w:rsidR="00273277" w:rsidRPr="00CC626E" w:rsidRDefault="009C3847" w:rsidP="005241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 SarabunPSK" w:hAnsi="TH SarabunPSK" w:cs="TH SarabunPSK"/>
                <w:sz w:val="32"/>
                <w:szCs w:val="32"/>
                <w:lang w:bidi="th-TH"/>
              </w:rPr>
            </w:pPr>
            <w:r w:rsidRPr="00CC626E">
              <w:rPr>
                <w:rFonts w:ascii="TH SarabunPSK" w:hAnsi="TH SarabunPSK" w:cs="TH SarabunPSK"/>
                <w:sz w:val="32"/>
                <w:szCs w:val="32"/>
                <w:lang w:bidi="th-TH"/>
              </w:rPr>
              <w:t>x</w:t>
            </w:r>
          </w:p>
        </w:tc>
        <w:tc>
          <w:tcPr>
            <w:tcW w:w="708" w:type="dxa"/>
          </w:tcPr>
          <w:p w:rsidR="00273277" w:rsidRPr="00CC626E" w:rsidRDefault="009C3847" w:rsidP="005241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 SarabunPSK" w:hAnsi="TH SarabunPSK" w:cs="TH SarabunPSK"/>
                <w:sz w:val="32"/>
                <w:szCs w:val="32"/>
                <w:lang w:bidi="th-TH"/>
              </w:rPr>
            </w:pPr>
            <w:r w:rsidRPr="00CC626E">
              <w:rPr>
                <w:rFonts w:ascii="TH SarabunPSK" w:hAnsi="TH SarabunPSK" w:cs="TH SarabunPSK"/>
                <w:sz w:val="32"/>
                <w:szCs w:val="32"/>
                <w:lang w:bidi="th-TH"/>
              </w:rPr>
              <w:t>x</w:t>
            </w:r>
          </w:p>
        </w:tc>
        <w:tc>
          <w:tcPr>
            <w:tcW w:w="709" w:type="dxa"/>
          </w:tcPr>
          <w:p w:rsidR="00273277" w:rsidRPr="00CC626E" w:rsidRDefault="009C3847" w:rsidP="005241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 SarabunPSK" w:hAnsi="TH SarabunPSK" w:cs="TH SarabunPSK"/>
                <w:sz w:val="32"/>
                <w:szCs w:val="32"/>
                <w:lang w:bidi="th-TH"/>
              </w:rPr>
            </w:pPr>
            <w:r w:rsidRPr="00CC626E">
              <w:rPr>
                <w:rFonts w:ascii="TH SarabunPSK" w:hAnsi="TH SarabunPSK" w:cs="TH SarabunPSK"/>
                <w:sz w:val="32"/>
                <w:szCs w:val="32"/>
                <w:lang w:bidi="th-TH"/>
              </w:rPr>
              <w:t>x</w:t>
            </w:r>
          </w:p>
        </w:tc>
        <w:tc>
          <w:tcPr>
            <w:tcW w:w="709" w:type="dxa"/>
          </w:tcPr>
          <w:p w:rsidR="00273277" w:rsidRPr="00CC626E" w:rsidRDefault="009C3847" w:rsidP="005241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 SarabunPSK" w:hAnsi="TH SarabunPSK" w:cs="TH SarabunPSK"/>
                <w:sz w:val="32"/>
                <w:szCs w:val="32"/>
                <w:lang w:bidi="th-TH"/>
              </w:rPr>
            </w:pPr>
            <w:r w:rsidRPr="00CC626E">
              <w:rPr>
                <w:rFonts w:ascii="TH SarabunPSK" w:hAnsi="TH SarabunPSK" w:cs="TH SarabunPSK"/>
                <w:sz w:val="32"/>
                <w:szCs w:val="32"/>
                <w:lang w:bidi="th-TH"/>
              </w:rPr>
              <w:t>x</w:t>
            </w:r>
          </w:p>
        </w:tc>
        <w:tc>
          <w:tcPr>
            <w:tcW w:w="709" w:type="dxa"/>
          </w:tcPr>
          <w:p w:rsidR="00273277" w:rsidRPr="00CC626E" w:rsidRDefault="009C3847" w:rsidP="005241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 SarabunPSK" w:hAnsi="TH SarabunPSK" w:cs="TH SarabunPSK"/>
                <w:sz w:val="32"/>
                <w:szCs w:val="32"/>
                <w:lang w:bidi="th-TH"/>
              </w:rPr>
            </w:pPr>
            <w:r w:rsidRPr="00CC626E">
              <w:rPr>
                <w:rFonts w:ascii="TH SarabunPSK" w:hAnsi="TH SarabunPSK" w:cs="TH SarabunPSK"/>
                <w:sz w:val="32"/>
                <w:szCs w:val="32"/>
                <w:lang w:bidi="th-TH"/>
              </w:rPr>
              <w:t>x</w:t>
            </w:r>
          </w:p>
        </w:tc>
      </w:tr>
      <w:tr w:rsidR="00273277" w:rsidRPr="00CC626E" w:rsidTr="00D5462B">
        <w:tc>
          <w:tcPr>
            <w:tcW w:w="5755" w:type="dxa"/>
          </w:tcPr>
          <w:p w:rsidR="00273277" w:rsidRPr="00CC626E" w:rsidRDefault="0014233E" w:rsidP="00E55343">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r w:rsidRPr="00CC626E">
              <w:rPr>
                <w:rFonts w:ascii="TH SarabunPSK" w:hAnsi="TH SarabunPSK" w:cs="TH SarabunPSK"/>
                <w:sz w:val="32"/>
                <w:szCs w:val="32"/>
                <w:cs/>
                <w:lang w:bidi="th-TH"/>
              </w:rPr>
              <w:t>5. จัดทำรายงานผลการดำเนินของหลักสูตรตามเจตนารมณ์ของการทำ มคอ.7 ภายใน 60 วันหลังสิ้นสุดปีการศึกษา</w:t>
            </w:r>
          </w:p>
        </w:tc>
        <w:tc>
          <w:tcPr>
            <w:tcW w:w="709" w:type="dxa"/>
          </w:tcPr>
          <w:p w:rsidR="00273277" w:rsidRPr="00CC626E" w:rsidRDefault="009C3847" w:rsidP="005241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 SarabunPSK" w:hAnsi="TH SarabunPSK" w:cs="TH SarabunPSK"/>
                <w:sz w:val="32"/>
                <w:szCs w:val="32"/>
                <w:lang w:bidi="th-TH"/>
              </w:rPr>
            </w:pPr>
            <w:r w:rsidRPr="00CC626E">
              <w:rPr>
                <w:rFonts w:ascii="TH SarabunPSK" w:hAnsi="TH SarabunPSK" w:cs="TH SarabunPSK"/>
                <w:sz w:val="32"/>
                <w:szCs w:val="32"/>
                <w:lang w:bidi="th-TH"/>
              </w:rPr>
              <w:t>x</w:t>
            </w:r>
          </w:p>
        </w:tc>
        <w:tc>
          <w:tcPr>
            <w:tcW w:w="708" w:type="dxa"/>
          </w:tcPr>
          <w:p w:rsidR="00273277" w:rsidRPr="00CC626E" w:rsidRDefault="009C3847" w:rsidP="005241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 SarabunPSK" w:hAnsi="TH SarabunPSK" w:cs="TH SarabunPSK"/>
                <w:sz w:val="32"/>
                <w:szCs w:val="32"/>
                <w:lang w:bidi="th-TH"/>
              </w:rPr>
            </w:pPr>
            <w:r w:rsidRPr="00CC626E">
              <w:rPr>
                <w:rFonts w:ascii="TH SarabunPSK" w:hAnsi="TH SarabunPSK" w:cs="TH SarabunPSK"/>
                <w:sz w:val="32"/>
                <w:szCs w:val="32"/>
                <w:lang w:bidi="th-TH"/>
              </w:rPr>
              <w:t>x</w:t>
            </w:r>
          </w:p>
        </w:tc>
        <w:tc>
          <w:tcPr>
            <w:tcW w:w="709" w:type="dxa"/>
          </w:tcPr>
          <w:p w:rsidR="00273277" w:rsidRPr="00CC626E" w:rsidRDefault="009C3847" w:rsidP="005241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 SarabunPSK" w:hAnsi="TH SarabunPSK" w:cs="TH SarabunPSK"/>
                <w:sz w:val="32"/>
                <w:szCs w:val="32"/>
                <w:lang w:bidi="th-TH"/>
              </w:rPr>
            </w:pPr>
            <w:r w:rsidRPr="00CC626E">
              <w:rPr>
                <w:rFonts w:ascii="TH SarabunPSK" w:hAnsi="TH SarabunPSK" w:cs="TH SarabunPSK"/>
                <w:sz w:val="32"/>
                <w:szCs w:val="32"/>
                <w:lang w:bidi="th-TH"/>
              </w:rPr>
              <w:t>x</w:t>
            </w:r>
          </w:p>
        </w:tc>
        <w:tc>
          <w:tcPr>
            <w:tcW w:w="709" w:type="dxa"/>
          </w:tcPr>
          <w:p w:rsidR="00273277" w:rsidRPr="00CC626E" w:rsidRDefault="009C3847" w:rsidP="005241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 SarabunPSK" w:hAnsi="TH SarabunPSK" w:cs="TH SarabunPSK"/>
                <w:sz w:val="32"/>
                <w:szCs w:val="32"/>
                <w:lang w:bidi="th-TH"/>
              </w:rPr>
            </w:pPr>
            <w:r w:rsidRPr="00CC626E">
              <w:rPr>
                <w:rFonts w:ascii="TH SarabunPSK" w:hAnsi="TH SarabunPSK" w:cs="TH SarabunPSK"/>
                <w:sz w:val="32"/>
                <w:szCs w:val="32"/>
                <w:lang w:bidi="th-TH"/>
              </w:rPr>
              <w:t>x</w:t>
            </w:r>
          </w:p>
        </w:tc>
        <w:tc>
          <w:tcPr>
            <w:tcW w:w="709" w:type="dxa"/>
          </w:tcPr>
          <w:p w:rsidR="00273277" w:rsidRPr="00CC626E" w:rsidRDefault="009C3847" w:rsidP="005241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 SarabunPSK" w:hAnsi="TH SarabunPSK" w:cs="TH SarabunPSK"/>
                <w:sz w:val="32"/>
                <w:szCs w:val="32"/>
                <w:lang w:bidi="th-TH"/>
              </w:rPr>
            </w:pPr>
            <w:r w:rsidRPr="00CC626E">
              <w:rPr>
                <w:rFonts w:ascii="TH SarabunPSK" w:hAnsi="TH SarabunPSK" w:cs="TH SarabunPSK"/>
                <w:sz w:val="32"/>
                <w:szCs w:val="32"/>
                <w:lang w:bidi="th-TH"/>
              </w:rPr>
              <w:t>x</w:t>
            </w:r>
          </w:p>
        </w:tc>
      </w:tr>
      <w:tr w:rsidR="00273277" w:rsidRPr="00CC626E" w:rsidTr="00D5462B">
        <w:tc>
          <w:tcPr>
            <w:tcW w:w="5755" w:type="dxa"/>
          </w:tcPr>
          <w:p w:rsidR="00273277" w:rsidRPr="00CC626E" w:rsidRDefault="0014233E" w:rsidP="00E55343">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r w:rsidRPr="00CC626E">
              <w:rPr>
                <w:rFonts w:ascii="TH SarabunPSK" w:hAnsi="TH SarabunPSK" w:cs="TH SarabunPSK"/>
                <w:sz w:val="32"/>
                <w:szCs w:val="32"/>
                <w:cs/>
                <w:lang w:bidi="th-TH"/>
              </w:rPr>
              <w:t>6. มีการทบทวนผลสัมฤทธิ์ของนักศึกษาตามมาตรฐานผลเรียนรู้ที่กำหนดใน มคอ.3 และ มคอ.4 (ถ้ามี) อย่างน้อยร้อยละ 25 ของรายวิชาที่เปิดสอนในแต่ละปีการศึกษา</w:t>
            </w:r>
          </w:p>
        </w:tc>
        <w:tc>
          <w:tcPr>
            <w:tcW w:w="709" w:type="dxa"/>
          </w:tcPr>
          <w:p w:rsidR="00273277" w:rsidRPr="00CC626E" w:rsidRDefault="009C3847" w:rsidP="005241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 SarabunPSK" w:hAnsi="TH SarabunPSK" w:cs="TH SarabunPSK"/>
                <w:sz w:val="32"/>
                <w:szCs w:val="32"/>
                <w:lang w:bidi="th-TH"/>
              </w:rPr>
            </w:pPr>
            <w:r w:rsidRPr="00CC626E">
              <w:rPr>
                <w:rFonts w:ascii="TH SarabunPSK" w:hAnsi="TH SarabunPSK" w:cs="TH SarabunPSK"/>
                <w:sz w:val="32"/>
                <w:szCs w:val="32"/>
                <w:lang w:bidi="th-TH"/>
              </w:rPr>
              <w:t>x</w:t>
            </w:r>
          </w:p>
        </w:tc>
        <w:tc>
          <w:tcPr>
            <w:tcW w:w="708" w:type="dxa"/>
          </w:tcPr>
          <w:p w:rsidR="00273277" w:rsidRPr="00CC626E" w:rsidRDefault="009C3847" w:rsidP="005241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 SarabunPSK" w:hAnsi="TH SarabunPSK" w:cs="TH SarabunPSK"/>
                <w:sz w:val="32"/>
                <w:szCs w:val="32"/>
                <w:lang w:bidi="th-TH"/>
              </w:rPr>
            </w:pPr>
            <w:r w:rsidRPr="00CC626E">
              <w:rPr>
                <w:rFonts w:ascii="TH SarabunPSK" w:hAnsi="TH SarabunPSK" w:cs="TH SarabunPSK"/>
                <w:sz w:val="32"/>
                <w:szCs w:val="32"/>
                <w:lang w:bidi="th-TH"/>
              </w:rPr>
              <w:t>x</w:t>
            </w:r>
          </w:p>
        </w:tc>
        <w:tc>
          <w:tcPr>
            <w:tcW w:w="709" w:type="dxa"/>
          </w:tcPr>
          <w:p w:rsidR="00273277" w:rsidRPr="00CC626E" w:rsidRDefault="009C3847" w:rsidP="005241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 SarabunPSK" w:hAnsi="TH SarabunPSK" w:cs="TH SarabunPSK"/>
                <w:sz w:val="32"/>
                <w:szCs w:val="32"/>
                <w:lang w:bidi="th-TH"/>
              </w:rPr>
            </w:pPr>
            <w:r w:rsidRPr="00CC626E">
              <w:rPr>
                <w:rFonts w:ascii="TH SarabunPSK" w:hAnsi="TH SarabunPSK" w:cs="TH SarabunPSK"/>
                <w:sz w:val="32"/>
                <w:szCs w:val="32"/>
                <w:lang w:bidi="th-TH"/>
              </w:rPr>
              <w:t>x</w:t>
            </w:r>
          </w:p>
        </w:tc>
        <w:tc>
          <w:tcPr>
            <w:tcW w:w="709" w:type="dxa"/>
          </w:tcPr>
          <w:p w:rsidR="00273277" w:rsidRPr="00CC626E" w:rsidRDefault="009C3847" w:rsidP="005241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 SarabunPSK" w:hAnsi="TH SarabunPSK" w:cs="TH SarabunPSK"/>
                <w:sz w:val="32"/>
                <w:szCs w:val="32"/>
                <w:lang w:bidi="th-TH"/>
              </w:rPr>
            </w:pPr>
            <w:r w:rsidRPr="00CC626E">
              <w:rPr>
                <w:rFonts w:ascii="TH SarabunPSK" w:hAnsi="TH SarabunPSK" w:cs="TH SarabunPSK"/>
                <w:sz w:val="32"/>
                <w:szCs w:val="32"/>
                <w:lang w:bidi="th-TH"/>
              </w:rPr>
              <w:t>x</w:t>
            </w:r>
          </w:p>
        </w:tc>
        <w:tc>
          <w:tcPr>
            <w:tcW w:w="709" w:type="dxa"/>
          </w:tcPr>
          <w:p w:rsidR="00273277" w:rsidRPr="00CC626E" w:rsidRDefault="009C3847" w:rsidP="005241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 SarabunPSK" w:hAnsi="TH SarabunPSK" w:cs="TH SarabunPSK"/>
                <w:sz w:val="32"/>
                <w:szCs w:val="32"/>
                <w:lang w:bidi="th-TH"/>
              </w:rPr>
            </w:pPr>
            <w:r w:rsidRPr="00CC626E">
              <w:rPr>
                <w:rFonts w:ascii="TH SarabunPSK" w:hAnsi="TH SarabunPSK" w:cs="TH SarabunPSK"/>
                <w:sz w:val="32"/>
                <w:szCs w:val="32"/>
                <w:lang w:bidi="th-TH"/>
              </w:rPr>
              <w:t>x</w:t>
            </w:r>
          </w:p>
        </w:tc>
      </w:tr>
      <w:tr w:rsidR="0014233E" w:rsidRPr="00CC626E" w:rsidTr="00D5462B">
        <w:tc>
          <w:tcPr>
            <w:tcW w:w="5755" w:type="dxa"/>
          </w:tcPr>
          <w:p w:rsidR="0014233E" w:rsidRPr="00CC626E" w:rsidRDefault="0014233E" w:rsidP="00E55343">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cs/>
                <w:lang w:bidi="th-TH"/>
              </w:rPr>
            </w:pPr>
            <w:r w:rsidRPr="00CC626E">
              <w:rPr>
                <w:rFonts w:ascii="TH SarabunPSK" w:hAnsi="TH SarabunPSK" w:cs="TH SarabunPSK"/>
                <w:sz w:val="32"/>
                <w:szCs w:val="32"/>
                <w:cs/>
                <w:lang w:bidi="th-TH"/>
              </w:rPr>
              <w:t>7. มีการพัฒนา/ปรับปรุงการจัดการเรียนการสอน กลยุทธ์การสอน หรือการประเมินผลการเรียนรู้จากผลการประเมินการดำเนินงานที่รายงานใน มคอ.7 ปีที่แล้ว</w:t>
            </w:r>
          </w:p>
        </w:tc>
        <w:tc>
          <w:tcPr>
            <w:tcW w:w="709" w:type="dxa"/>
          </w:tcPr>
          <w:p w:rsidR="0014233E" w:rsidRPr="00CC626E" w:rsidRDefault="00885F16" w:rsidP="005241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 SarabunPSK" w:hAnsi="TH SarabunPSK" w:cs="TH SarabunPSK"/>
                <w:sz w:val="32"/>
                <w:szCs w:val="32"/>
                <w:lang w:bidi="th-TH"/>
              </w:rPr>
            </w:pPr>
            <w:r w:rsidRPr="00CC626E">
              <w:rPr>
                <w:rFonts w:ascii="TH SarabunPSK" w:hAnsi="TH SarabunPSK" w:cs="TH SarabunPSK"/>
                <w:sz w:val="32"/>
                <w:szCs w:val="32"/>
                <w:lang w:bidi="th-TH"/>
              </w:rPr>
              <w:t>X</w:t>
            </w:r>
          </w:p>
        </w:tc>
        <w:tc>
          <w:tcPr>
            <w:tcW w:w="708" w:type="dxa"/>
          </w:tcPr>
          <w:p w:rsidR="0014233E" w:rsidRPr="00CC626E" w:rsidRDefault="00885F16" w:rsidP="005241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 SarabunPSK" w:hAnsi="TH SarabunPSK" w:cs="TH SarabunPSK"/>
                <w:sz w:val="32"/>
                <w:szCs w:val="32"/>
                <w:lang w:bidi="th-TH"/>
              </w:rPr>
            </w:pPr>
            <w:r w:rsidRPr="00CC626E">
              <w:rPr>
                <w:rFonts w:ascii="TH SarabunPSK" w:hAnsi="TH SarabunPSK" w:cs="TH SarabunPSK"/>
                <w:sz w:val="32"/>
                <w:szCs w:val="32"/>
                <w:lang w:bidi="th-TH"/>
              </w:rPr>
              <w:t>x</w:t>
            </w:r>
          </w:p>
        </w:tc>
        <w:tc>
          <w:tcPr>
            <w:tcW w:w="709" w:type="dxa"/>
          </w:tcPr>
          <w:p w:rsidR="0014233E" w:rsidRPr="00CC626E" w:rsidRDefault="009C3847" w:rsidP="005241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 SarabunPSK" w:hAnsi="TH SarabunPSK" w:cs="TH SarabunPSK"/>
                <w:sz w:val="32"/>
                <w:szCs w:val="32"/>
                <w:lang w:bidi="th-TH"/>
              </w:rPr>
            </w:pPr>
            <w:r w:rsidRPr="00CC626E">
              <w:rPr>
                <w:rFonts w:ascii="TH SarabunPSK" w:hAnsi="TH SarabunPSK" w:cs="TH SarabunPSK"/>
                <w:sz w:val="32"/>
                <w:szCs w:val="32"/>
                <w:lang w:bidi="th-TH"/>
              </w:rPr>
              <w:t>x</w:t>
            </w:r>
          </w:p>
        </w:tc>
        <w:tc>
          <w:tcPr>
            <w:tcW w:w="709" w:type="dxa"/>
          </w:tcPr>
          <w:p w:rsidR="0014233E" w:rsidRPr="00CC626E" w:rsidRDefault="009C3847" w:rsidP="005241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 SarabunPSK" w:hAnsi="TH SarabunPSK" w:cs="TH SarabunPSK"/>
                <w:sz w:val="32"/>
                <w:szCs w:val="32"/>
                <w:lang w:bidi="th-TH"/>
              </w:rPr>
            </w:pPr>
            <w:r w:rsidRPr="00CC626E">
              <w:rPr>
                <w:rFonts w:ascii="TH SarabunPSK" w:hAnsi="TH SarabunPSK" w:cs="TH SarabunPSK"/>
                <w:sz w:val="32"/>
                <w:szCs w:val="32"/>
                <w:lang w:bidi="th-TH"/>
              </w:rPr>
              <w:t>x</w:t>
            </w:r>
          </w:p>
        </w:tc>
        <w:tc>
          <w:tcPr>
            <w:tcW w:w="709" w:type="dxa"/>
          </w:tcPr>
          <w:p w:rsidR="0014233E" w:rsidRPr="00CC626E" w:rsidRDefault="009C3847" w:rsidP="005241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 SarabunPSK" w:hAnsi="TH SarabunPSK" w:cs="TH SarabunPSK"/>
                <w:sz w:val="32"/>
                <w:szCs w:val="32"/>
                <w:lang w:bidi="th-TH"/>
              </w:rPr>
            </w:pPr>
            <w:r w:rsidRPr="00CC626E">
              <w:rPr>
                <w:rFonts w:ascii="TH SarabunPSK" w:hAnsi="TH SarabunPSK" w:cs="TH SarabunPSK"/>
                <w:sz w:val="32"/>
                <w:szCs w:val="32"/>
                <w:lang w:bidi="th-TH"/>
              </w:rPr>
              <w:t>x</w:t>
            </w:r>
          </w:p>
        </w:tc>
      </w:tr>
      <w:tr w:rsidR="0014233E" w:rsidRPr="00CC626E" w:rsidTr="00D5462B">
        <w:tc>
          <w:tcPr>
            <w:tcW w:w="5755" w:type="dxa"/>
          </w:tcPr>
          <w:p w:rsidR="0014233E" w:rsidRPr="00CC626E" w:rsidRDefault="0014233E" w:rsidP="00E55343">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cs/>
                <w:lang w:bidi="th-TH"/>
              </w:rPr>
            </w:pPr>
            <w:r w:rsidRPr="00CC626E">
              <w:rPr>
                <w:rFonts w:ascii="TH SarabunPSK" w:hAnsi="TH SarabunPSK" w:cs="TH SarabunPSK"/>
                <w:sz w:val="32"/>
                <w:szCs w:val="32"/>
                <w:cs/>
                <w:lang w:bidi="th-TH"/>
              </w:rPr>
              <w:t>8. อาจารย์ใหม่ (ถ้ามี) ทุกคนได้รับการ</w:t>
            </w:r>
            <w:r w:rsidR="009C3847" w:rsidRPr="00CC626E">
              <w:rPr>
                <w:rFonts w:ascii="TH SarabunPSK" w:hAnsi="TH SarabunPSK" w:cs="TH SarabunPSK"/>
                <w:sz w:val="32"/>
                <w:szCs w:val="32"/>
                <w:cs/>
                <w:lang w:bidi="th-TH"/>
              </w:rPr>
              <w:t>ปฐมนิเทศหรือคำแนะนำด้านการจัดการเรียนการสอน</w:t>
            </w:r>
          </w:p>
        </w:tc>
        <w:tc>
          <w:tcPr>
            <w:tcW w:w="709" w:type="dxa"/>
          </w:tcPr>
          <w:p w:rsidR="0014233E" w:rsidRPr="00CC626E" w:rsidRDefault="009C3847" w:rsidP="005241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 SarabunPSK" w:hAnsi="TH SarabunPSK" w:cs="TH SarabunPSK"/>
                <w:sz w:val="32"/>
                <w:szCs w:val="32"/>
                <w:lang w:bidi="th-TH"/>
              </w:rPr>
            </w:pPr>
            <w:r w:rsidRPr="00CC626E">
              <w:rPr>
                <w:rFonts w:ascii="TH SarabunPSK" w:hAnsi="TH SarabunPSK" w:cs="TH SarabunPSK"/>
                <w:sz w:val="32"/>
                <w:szCs w:val="32"/>
                <w:lang w:bidi="th-TH"/>
              </w:rPr>
              <w:t>x</w:t>
            </w:r>
          </w:p>
        </w:tc>
        <w:tc>
          <w:tcPr>
            <w:tcW w:w="708" w:type="dxa"/>
          </w:tcPr>
          <w:p w:rsidR="0014233E" w:rsidRPr="00CC626E" w:rsidRDefault="009C3847" w:rsidP="005241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 SarabunPSK" w:hAnsi="TH SarabunPSK" w:cs="TH SarabunPSK"/>
                <w:sz w:val="32"/>
                <w:szCs w:val="32"/>
                <w:lang w:bidi="th-TH"/>
              </w:rPr>
            </w:pPr>
            <w:r w:rsidRPr="00CC626E">
              <w:rPr>
                <w:rFonts w:ascii="TH SarabunPSK" w:hAnsi="TH SarabunPSK" w:cs="TH SarabunPSK"/>
                <w:sz w:val="32"/>
                <w:szCs w:val="32"/>
                <w:lang w:bidi="th-TH"/>
              </w:rPr>
              <w:t>x</w:t>
            </w:r>
          </w:p>
        </w:tc>
        <w:tc>
          <w:tcPr>
            <w:tcW w:w="709" w:type="dxa"/>
          </w:tcPr>
          <w:p w:rsidR="0014233E" w:rsidRPr="00CC626E" w:rsidRDefault="009C3847" w:rsidP="005241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 SarabunPSK" w:hAnsi="TH SarabunPSK" w:cs="TH SarabunPSK"/>
                <w:sz w:val="32"/>
                <w:szCs w:val="32"/>
                <w:lang w:bidi="th-TH"/>
              </w:rPr>
            </w:pPr>
            <w:r w:rsidRPr="00CC626E">
              <w:rPr>
                <w:rFonts w:ascii="TH SarabunPSK" w:hAnsi="TH SarabunPSK" w:cs="TH SarabunPSK"/>
                <w:sz w:val="32"/>
                <w:szCs w:val="32"/>
                <w:lang w:bidi="th-TH"/>
              </w:rPr>
              <w:t>x</w:t>
            </w:r>
          </w:p>
        </w:tc>
        <w:tc>
          <w:tcPr>
            <w:tcW w:w="709" w:type="dxa"/>
          </w:tcPr>
          <w:p w:rsidR="0014233E" w:rsidRPr="00CC626E" w:rsidRDefault="009C3847" w:rsidP="005241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 SarabunPSK" w:hAnsi="TH SarabunPSK" w:cs="TH SarabunPSK"/>
                <w:sz w:val="32"/>
                <w:szCs w:val="32"/>
                <w:lang w:bidi="th-TH"/>
              </w:rPr>
            </w:pPr>
            <w:r w:rsidRPr="00CC626E">
              <w:rPr>
                <w:rFonts w:ascii="TH SarabunPSK" w:hAnsi="TH SarabunPSK" w:cs="TH SarabunPSK"/>
                <w:sz w:val="32"/>
                <w:szCs w:val="32"/>
                <w:lang w:bidi="th-TH"/>
              </w:rPr>
              <w:t>x</w:t>
            </w:r>
          </w:p>
        </w:tc>
        <w:tc>
          <w:tcPr>
            <w:tcW w:w="709" w:type="dxa"/>
          </w:tcPr>
          <w:p w:rsidR="0014233E" w:rsidRPr="00CC626E" w:rsidRDefault="009C3847" w:rsidP="005241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 SarabunPSK" w:hAnsi="TH SarabunPSK" w:cs="TH SarabunPSK"/>
                <w:sz w:val="32"/>
                <w:szCs w:val="32"/>
                <w:lang w:bidi="th-TH"/>
              </w:rPr>
            </w:pPr>
            <w:r w:rsidRPr="00CC626E">
              <w:rPr>
                <w:rFonts w:ascii="TH SarabunPSK" w:hAnsi="TH SarabunPSK" w:cs="TH SarabunPSK"/>
                <w:sz w:val="32"/>
                <w:szCs w:val="32"/>
                <w:lang w:bidi="th-TH"/>
              </w:rPr>
              <w:t>x</w:t>
            </w:r>
          </w:p>
        </w:tc>
      </w:tr>
      <w:tr w:rsidR="0014233E" w:rsidRPr="00CC626E" w:rsidTr="00D5462B">
        <w:tc>
          <w:tcPr>
            <w:tcW w:w="5755" w:type="dxa"/>
          </w:tcPr>
          <w:p w:rsidR="0014233E" w:rsidRPr="00CC626E" w:rsidRDefault="009C3847" w:rsidP="00E55343">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cs/>
                <w:lang w:bidi="th-TH"/>
              </w:rPr>
            </w:pPr>
            <w:r w:rsidRPr="00CC626E">
              <w:rPr>
                <w:rFonts w:ascii="TH SarabunPSK" w:hAnsi="TH SarabunPSK" w:cs="TH SarabunPSK"/>
                <w:sz w:val="32"/>
                <w:szCs w:val="32"/>
                <w:cs/>
                <w:lang w:bidi="th-TH"/>
              </w:rPr>
              <w:t>9. อาจารย์ประจำหลักสูตรทุกคนได้รับการพัฒนาทางวิชาการ และ/หรือวิชาชีพ อย่างน้อยปีละหนึ่งครั้ง</w:t>
            </w:r>
          </w:p>
        </w:tc>
        <w:tc>
          <w:tcPr>
            <w:tcW w:w="709" w:type="dxa"/>
          </w:tcPr>
          <w:p w:rsidR="0014233E" w:rsidRPr="00CC626E" w:rsidRDefault="009C3847" w:rsidP="005241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 SarabunPSK" w:hAnsi="TH SarabunPSK" w:cs="TH SarabunPSK"/>
                <w:sz w:val="32"/>
                <w:szCs w:val="32"/>
                <w:lang w:bidi="th-TH"/>
              </w:rPr>
            </w:pPr>
            <w:r w:rsidRPr="00CC626E">
              <w:rPr>
                <w:rFonts w:ascii="TH SarabunPSK" w:hAnsi="TH SarabunPSK" w:cs="TH SarabunPSK"/>
                <w:sz w:val="32"/>
                <w:szCs w:val="32"/>
                <w:lang w:bidi="th-TH"/>
              </w:rPr>
              <w:t>x</w:t>
            </w:r>
          </w:p>
        </w:tc>
        <w:tc>
          <w:tcPr>
            <w:tcW w:w="708" w:type="dxa"/>
          </w:tcPr>
          <w:p w:rsidR="0014233E" w:rsidRPr="00CC626E" w:rsidRDefault="009C3847" w:rsidP="005241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 SarabunPSK" w:hAnsi="TH SarabunPSK" w:cs="TH SarabunPSK"/>
                <w:sz w:val="32"/>
                <w:szCs w:val="32"/>
                <w:lang w:bidi="th-TH"/>
              </w:rPr>
            </w:pPr>
            <w:r w:rsidRPr="00CC626E">
              <w:rPr>
                <w:rFonts w:ascii="TH SarabunPSK" w:hAnsi="TH SarabunPSK" w:cs="TH SarabunPSK"/>
                <w:sz w:val="32"/>
                <w:szCs w:val="32"/>
                <w:lang w:bidi="th-TH"/>
              </w:rPr>
              <w:t>x</w:t>
            </w:r>
          </w:p>
        </w:tc>
        <w:tc>
          <w:tcPr>
            <w:tcW w:w="709" w:type="dxa"/>
          </w:tcPr>
          <w:p w:rsidR="0014233E" w:rsidRPr="00CC626E" w:rsidRDefault="009C3847" w:rsidP="005241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 SarabunPSK" w:hAnsi="TH SarabunPSK" w:cs="TH SarabunPSK"/>
                <w:sz w:val="32"/>
                <w:szCs w:val="32"/>
                <w:lang w:bidi="th-TH"/>
              </w:rPr>
            </w:pPr>
            <w:r w:rsidRPr="00CC626E">
              <w:rPr>
                <w:rFonts w:ascii="TH SarabunPSK" w:hAnsi="TH SarabunPSK" w:cs="TH SarabunPSK"/>
                <w:sz w:val="32"/>
                <w:szCs w:val="32"/>
                <w:lang w:bidi="th-TH"/>
              </w:rPr>
              <w:t>x</w:t>
            </w:r>
          </w:p>
        </w:tc>
        <w:tc>
          <w:tcPr>
            <w:tcW w:w="709" w:type="dxa"/>
          </w:tcPr>
          <w:p w:rsidR="0014233E" w:rsidRPr="00CC626E" w:rsidRDefault="009C3847" w:rsidP="005241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 SarabunPSK" w:hAnsi="TH SarabunPSK" w:cs="TH SarabunPSK"/>
                <w:sz w:val="32"/>
                <w:szCs w:val="32"/>
                <w:lang w:bidi="th-TH"/>
              </w:rPr>
            </w:pPr>
            <w:r w:rsidRPr="00CC626E">
              <w:rPr>
                <w:rFonts w:ascii="TH SarabunPSK" w:hAnsi="TH SarabunPSK" w:cs="TH SarabunPSK"/>
                <w:sz w:val="32"/>
                <w:szCs w:val="32"/>
                <w:lang w:bidi="th-TH"/>
              </w:rPr>
              <w:t>x</w:t>
            </w:r>
          </w:p>
        </w:tc>
        <w:tc>
          <w:tcPr>
            <w:tcW w:w="709" w:type="dxa"/>
          </w:tcPr>
          <w:p w:rsidR="0014233E" w:rsidRPr="00CC626E" w:rsidRDefault="009C3847" w:rsidP="005241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 SarabunPSK" w:hAnsi="TH SarabunPSK" w:cs="TH SarabunPSK"/>
                <w:sz w:val="32"/>
                <w:szCs w:val="32"/>
                <w:lang w:bidi="th-TH"/>
              </w:rPr>
            </w:pPr>
            <w:r w:rsidRPr="00CC626E">
              <w:rPr>
                <w:rFonts w:ascii="TH SarabunPSK" w:hAnsi="TH SarabunPSK" w:cs="TH SarabunPSK"/>
                <w:sz w:val="32"/>
                <w:szCs w:val="32"/>
                <w:lang w:bidi="th-TH"/>
              </w:rPr>
              <w:t>x</w:t>
            </w:r>
          </w:p>
        </w:tc>
      </w:tr>
      <w:tr w:rsidR="0014233E" w:rsidRPr="00CC626E" w:rsidTr="00D5462B">
        <w:tc>
          <w:tcPr>
            <w:tcW w:w="5755" w:type="dxa"/>
          </w:tcPr>
          <w:p w:rsidR="0014233E" w:rsidRPr="00CC626E" w:rsidRDefault="009C3847" w:rsidP="00E55343">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cs/>
                <w:lang w:bidi="th-TH"/>
              </w:rPr>
            </w:pPr>
            <w:r w:rsidRPr="00CC626E">
              <w:rPr>
                <w:rFonts w:ascii="TH SarabunPSK" w:hAnsi="TH SarabunPSK" w:cs="TH SarabunPSK"/>
                <w:sz w:val="32"/>
                <w:szCs w:val="32"/>
                <w:cs/>
                <w:lang w:bidi="th-TH"/>
              </w:rPr>
              <w:t>10. จำนวนบุคลากรสนับสนุนการเรียนการสอน(ถ้ามี) ได้รับการพัฒนาวิชาการ และ/หรือวิชาชีพ ไม่น้อยกว่าร้อยละ 50 ต่อปี</w:t>
            </w:r>
          </w:p>
        </w:tc>
        <w:tc>
          <w:tcPr>
            <w:tcW w:w="709" w:type="dxa"/>
          </w:tcPr>
          <w:p w:rsidR="0014233E" w:rsidRPr="00CC626E" w:rsidRDefault="009C3847" w:rsidP="005241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 SarabunPSK" w:hAnsi="TH SarabunPSK" w:cs="TH SarabunPSK"/>
                <w:sz w:val="32"/>
                <w:szCs w:val="32"/>
                <w:lang w:bidi="th-TH"/>
              </w:rPr>
            </w:pPr>
            <w:r w:rsidRPr="00CC626E">
              <w:rPr>
                <w:rFonts w:ascii="TH SarabunPSK" w:hAnsi="TH SarabunPSK" w:cs="TH SarabunPSK"/>
                <w:sz w:val="32"/>
                <w:szCs w:val="32"/>
                <w:lang w:bidi="th-TH"/>
              </w:rPr>
              <w:t>x</w:t>
            </w:r>
          </w:p>
        </w:tc>
        <w:tc>
          <w:tcPr>
            <w:tcW w:w="708" w:type="dxa"/>
          </w:tcPr>
          <w:p w:rsidR="0014233E" w:rsidRPr="00CC626E" w:rsidRDefault="009C3847" w:rsidP="005241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 SarabunPSK" w:hAnsi="TH SarabunPSK" w:cs="TH SarabunPSK"/>
                <w:sz w:val="32"/>
                <w:szCs w:val="32"/>
                <w:lang w:bidi="th-TH"/>
              </w:rPr>
            </w:pPr>
            <w:r w:rsidRPr="00CC626E">
              <w:rPr>
                <w:rFonts w:ascii="TH SarabunPSK" w:hAnsi="TH SarabunPSK" w:cs="TH SarabunPSK"/>
                <w:sz w:val="32"/>
                <w:szCs w:val="32"/>
                <w:lang w:bidi="th-TH"/>
              </w:rPr>
              <w:t>x</w:t>
            </w:r>
          </w:p>
        </w:tc>
        <w:tc>
          <w:tcPr>
            <w:tcW w:w="709" w:type="dxa"/>
          </w:tcPr>
          <w:p w:rsidR="0014233E" w:rsidRPr="00CC626E" w:rsidRDefault="009C3847" w:rsidP="005241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 SarabunPSK" w:hAnsi="TH SarabunPSK" w:cs="TH SarabunPSK"/>
                <w:sz w:val="32"/>
                <w:szCs w:val="32"/>
                <w:lang w:bidi="th-TH"/>
              </w:rPr>
            </w:pPr>
            <w:r w:rsidRPr="00CC626E">
              <w:rPr>
                <w:rFonts w:ascii="TH SarabunPSK" w:hAnsi="TH SarabunPSK" w:cs="TH SarabunPSK"/>
                <w:sz w:val="32"/>
                <w:szCs w:val="32"/>
                <w:lang w:bidi="th-TH"/>
              </w:rPr>
              <w:t>x</w:t>
            </w:r>
          </w:p>
        </w:tc>
        <w:tc>
          <w:tcPr>
            <w:tcW w:w="709" w:type="dxa"/>
          </w:tcPr>
          <w:p w:rsidR="0014233E" w:rsidRPr="00CC626E" w:rsidRDefault="009C3847" w:rsidP="005241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 SarabunPSK" w:hAnsi="TH SarabunPSK" w:cs="TH SarabunPSK"/>
                <w:sz w:val="32"/>
                <w:szCs w:val="32"/>
                <w:lang w:bidi="th-TH"/>
              </w:rPr>
            </w:pPr>
            <w:r w:rsidRPr="00CC626E">
              <w:rPr>
                <w:rFonts w:ascii="TH SarabunPSK" w:hAnsi="TH SarabunPSK" w:cs="TH SarabunPSK"/>
                <w:sz w:val="32"/>
                <w:szCs w:val="32"/>
                <w:lang w:bidi="th-TH"/>
              </w:rPr>
              <w:t>x</w:t>
            </w:r>
          </w:p>
        </w:tc>
        <w:tc>
          <w:tcPr>
            <w:tcW w:w="709" w:type="dxa"/>
          </w:tcPr>
          <w:p w:rsidR="0014233E" w:rsidRPr="00CC626E" w:rsidRDefault="009C3847" w:rsidP="005241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 SarabunPSK" w:hAnsi="TH SarabunPSK" w:cs="TH SarabunPSK"/>
                <w:sz w:val="32"/>
                <w:szCs w:val="32"/>
                <w:lang w:bidi="th-TH"/>
              </w:rPr>
            </w:pPr>
            <w:r w:rsidRPr="00CC626E">
              <w:rPr>
                <w:rFonts w:ascii="TH SarabunPSK" w:hAnsi="TH SarabunPSK" w:cs="TH SarabunPSK"/>
                <w:sz w:val="32"/>
                <w:szCs w:val="32"/>
                <w:lang w:bidi="th-TH"/>
              </w:rPr>
              <w:t>x</w:t>
            </w:r>
          </w:p>
        </w:tc>
      </w:tr>
      <w:tr w:rsidR="0014233E" w:rsidRPr="00CC626E" w:rsidTr="00D5462B">
        <w:tc>
          <w:tcPr>
            <w:tcW w:w="5755" w:type="dxa"/>
          </w:tcPr>
          <w:p w:rsidR="0014233E" w:rsidRPr="00CC626E" w:rsidRDefault="009C3847" w:rsidP="00E55343">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cs/>
                <w:lang w:bidi="th-TH"/>
              </w:rPr>
            </w:pPr>
            <w:r w:rsidRPr="00CC626E">
              <w:rPr>
                <w:rFonts w:ascii="TH SarabunPSK" w:hAnsi="TH SarabunPSK" w:cs="TH SarabunPSK"/>
                <w:sz w:val="32"/>
                <w:szCs w:val="32"/>
                <w:cs/>
                <w:lang w:bidi="th-TH"/>
              </w:rPr>
              <w:t>11. ระดับความพึงพอใจของนักศึกษาปีสุดท้าย/บัณฑิตใหม่ที่มีคุณภาพหลักสูตร เฉลี่ยไม่น้อยกว่า 3.5</w:t>
            </w:r>
            <w:r w:rsidR="00885F16">
              <w:rPr>
                <w:rFonts w:ascii="TH SarabunPSK" w:hAnsi="TH SarabunPSK" w:cs="TH SarabunPSK" w:hint="cs"/>
                <w:sz w:val="32"/>
                <w:szCs w:val="32"/>
                <w:cs/>
                <w:lang w:bidi="th-TH"/>
              </w:rPr>
              <w:t>1</w:t>
            </w:r>
            <w:r w:rsidRPr="00CC626E">
              <w:rPr>
                <w:rFonts w:ascii="TH SarabunPSK" w:hAnsi="TH SarabunPSK" w:cs="TH SarabunPSK"/>
                <w:sz w:val="32"/>
                <w:szCs w:val="32"/>
                <w:cs/>
                <w:lang w:bidi="th-TH"/>
              </w:rPr>
              <w:t xml:space="preserve"> จากคะแนนเต็ม 5.0</w:t>
            </w:r>
          </w:p>
        </w:tc>
        <w:tc>
          <w:tcPr>
            <w:tcW w:w="709" w:type="dxa"/>
          </w:tcPr>
          <w:p w:rsidR="0014233E" w:rsidRPr="00CC626E" w:rsidRDefault="009C3847" w:rsidP="005241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 SarabunPSK" w:hAnsi="TH SarabunPSK" w:cs="TH SarabunPSK"/>
                <w:sz w:val="32"/>
                <w:szCs w:val="32"/>
                <w:lang w:bidi="th-TH"/>
              </w:rPr>
            </w:pPr>
            <w:r w:rsidRPr="00CC626E">
              <w:rPr>
                <w:rFonts w:ascii="TH SarabunPSK" w:hAnsi="TH SarabunPSK" w:cs="TH SarabunPSK"/>
                <w:sz w:val="32"/>
                <w:szCs w:val="32"/>
                <w:cs/>
                <w:lang w:bidi="th-TH"/>
              </w:rPr>
              <w:t>-</w:t>
            </w:r>
          </w:p>
        </w:tc>
        <w:tc>
          <w:tcPr>
            <w:tcW w:w="708" w:type="dxa"/>
          </w:tcPr>
          <w:p w:rsidR="0014233E" w:rsidRPr="00CC626E" w:rsidRDefault="009C3847" w:rsidP="005241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 SarabunPSK" w:hAnsi="TH SarabunPSK" w:cs="TH SarabunPSK"/>
                <w:sz w:val="32"/>
                <w:szCs w:val="32"/>
                <w:lang w:bidi="th-TH"/>
              </w:rPr>
            </w:pPr>
            <w:r w:rsidRPr="00CC626E">
              <w:rPr>
                <w:rFonts w:ascii="TH SarabunPSK" w:hAnsi="TH SarabunPSK" w:cs="TH SarabunPSK"/>
                <w:sz w:val="32"/>
                <w:szCs w:val="32"/>
                <w:cs/>
                <w:lang w:bidi="th-TH"/>
              </w:rPr>
              <w:t>-</w:t>
            </w:r>
          </w:p>
        </w:tc>
        <w:tc>
          <w:tcPr>
            <w:tcW w:w="709" w:type="dxa"/>
          </w:tcPr>
          <w:p w:rsidR="0014233E" w:rsidRPr="00CC626E" w:rsidRDefault="009C3847" w:rsidP="005241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 SarabunPSK" w:hAnsi="TH SarabunPSK" w:cs="TH SarabunPSK"/>
                <w:sz w:val="32"/>
                <w:szCs w:val="32"/>
                <w:lang w:bidi="th-TH"/>
              </w:rPr>
            </w:pPr>
            <w:r w:rsidRPr="00CC626E">
              <w:rPr>
                <w:rFonts w:ascii="TH SarabunPSK" w:hAnsi="TH SarabunPSK" w:cs="TH SarabunPSK"/>
                <w:sz w:val="32"/>
                <w:szCs w:val="32"/>
                <w:cs/>
                <w:lang w:bidi="th-TH"/>
              </w:rPr>
              <w:t>-</w:t>
            </w:r>
          </w:p>
        </w:tc>
        <w:tc>
          <w:tcPr>
            <w:tcW w:w="709" w:type="dxa"/>
          </w:tcPr>
          <w:p w:rsidR="0014233E" w:rsidRPr="00CC626E" w:rsidRDefault="009C3847" w:rsidP="005241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 SarabunPSK" w:hAnsi="TH SarabunPSK" w:cs="TH SarabunPSK"/>
                <w:sz w:val="32"/>
                <w:szCs w:val="32"/>
                <w:lang w:bidi="th-TH"/>
              </w:rPr>
            </w:pPr>
            <w:r w:rsidRPr="00CC626E">
              <w:rPr>
                <w:rFonts w:ascii="TH SarabunPSK" w:hAnsi="TH SarabunPSK" w:cs="TH SarabunPSK"/>
                <w:sz w:val="32"/>
                <w:szCs w:val="32"/>
                <w:lang w:bidi="th-TH"/>
              </w:rPr>
              <w:t>x</w:t>
            </w:r>
          </w:p>
        </w:tc>
        <w:tc>
          <w:tcPr>
            <w:tcW w:w="709" w:type="dxa"/>
          </w:tcPr>
          <w:p w:rsidR="0014233E" w:rsidRPr="00CC626E" w:rsidRDefault="009C3847" w:rsidP="005241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 SarabunPSK" w:hAnsi="TH SarabunPSK" w:cs="TH SarabunPSK"/>
                <w:sz w:val="32"/>
                <w:szCs w:val="32"/>
                <w:lang w:bidi="th-TH"/>
              </w:rPr>
            </w:pPr>
            <w:r w:rsidRPr="00CC626E">
              <w:rPr>
                <w:rFonts w:ascii="TH SarabunPSK" w:hAnsi="TH SarabunPSK" w:cs="TH SarabunPSK"/>
                <w:sz w:val="32"/>
                <w:szCs w:val="32"/>
                <w:lang w:bidi="th-TH"/>
              </w:rPr>
              <w:t>x</w:t>
            </w:r>
          </w:p>
        </w:tc>
      </w:tr>
    </w:tbl>
    <w:p w:rsidR="00273277" w:rsidRDefault="00273277" w:rsidP="00E55343">
      <w:pPr>
        <w:rPr>
          <w:rFonts w:ascii="TH SarabunPSK" w:hAnsi="TH SarabunPSK" w:cs="TH SarabunPSK"/>
          <w:sz w:val="32"/>
          <w:szCs w:val="32"/>
          <w:lang w:bidi="th-TH"/>
        </w:rPr>
      </w:pPr>
    </w:p>
    <w:tbl>
      <w:tblPr>
        <w:tblStyle w:val="a3"/>
        <w:tblW w:w="9299" w:type="dxa"/>
        <w:tblLook w:val="04A0" w:firstRow="1" w:lastRow="0" w:firstColumn="1" w:lastColumn="0" w:noHBand="0" w:noVBand="1"/>
      </w:tblPr>
      <w:tblGrid>
        <w:gridCol w:w="5755"/>
        <w:gridCol w:w="709"/>
        <w:gridCol w:w="708"/>
        <w:gridCol w:w="709"/>
        <w:gridCol w:w="709"/>
        <w:gridCol w:w="709"/>
      </w:tblGrid>
      <w:tr w:rsidR="004B65FB" w:rsidRPr="00CC626E" w:rsidTr="001E6B5D">
        <w:tc>
          <w:tcPr>
            <w:tcW w:w="5755" w:type="dxa"/>
            <w:vMerge w:val="restart"/>
          </w:tcPr>
          <w:p w:rsidR="004B65FB" w:rsidRPr="00CC626E" w:rsidRDefault="004B65FB" w:rsidP="001E6B5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 SarabunPSK" w:hAnsi="TH SarabunPSK" w:cs="TH SarabunPSK"/>
                <w:b/>
                <w:bCs/>
                <w:sz w:val="32"/>
                <w:szCs w:val="32"/>
                <w:lang w:bidi="th-TH"/>
              </w:rPr>
            </w:pPr>
            <w:r w:rsidRPr="00CC626E">
              <w:rPr>
                <w:rFonts w:ascii="TH SarabunPSK" w:hAnsi="TH SarabunPSK" w:cs="TH SarabunPSK"/>
                <w:b/>
                <w:bCs/>
                <w:sz w:val="32"/>
                <w:szCs w:val="32"/>
                <w:cs/>
                <w:lang w:bidi="th-TH"/>
              </w:rPr>
              <w:t>ตัวบ่งชี้และเป้าหมาย</w:t>
            </w:r>
          </w:p>
        </w:tc>
        <w:tc>
          <w:tcPr>
            <w:tcW w:w="3544" w:type="dxa"/>
            <w:gridSpan w:val="5"/>
          </w:tcPr>
          <w:p w:rsidR="004B65FB" w:rsidRPr="00185D82" w:rsidRDefault="004B65FB" w:rsidP="001E6B5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 SarabunPSK" w:hAnsi="TH SarabunPSK" w:cs="TH SarabunPSK"/>
                <w:b/>
                <w:bCs/>
                <w:sz w:val="32"/>
                <w:szCs w:val="32"/>
                <w:lang w:bidi="th-TH"/>
              </w:rPr>
            </w:pPr>
            <w:r w:rsidRPr="00185D82">
              <w:rPr>
                <w:rFonts w:ascii="TH SarabunPSK" w:hAnsi="TH SarabunPSK" w:cs="TH SarabunPSK"/>
                <w:b/>
                <w:bCs/>
                <w:sz w:val="32"/>
                <w:szCs w:val="32"/>
                <w:cs/>
                <w:lang w:bidi="th-TH"/>
              </w:rPr>
              <w:t>ปีการศึกษา</w:t>
            </w:r>
          </w:p>
        </w:tc>
      </w:tr>
      <w:tr w:rsidR="004B65FB" w:rsidRPr="00CC626E" w:rsidTr="001E6B5D">
        <w:tc>
          <w:tcPr>
            <w:tcW w:w="5755" w:type="dxa"/>
            <w:vMerge/>
          </w:tcPr>
          <w:p w:rsidR="004B65FB" w:rsidRPr="00CC626E" w:rsidRDefault="004B65FB" w:rsidP="001E6B5D">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lang w:bidi="th-TH"/>
              </w:rPr>
            </w:pPr>
          </w:p>
        </w:tc>
        <w:tc>
          <w:tcPr>
            <w:tcW w:w="709" w:type="dxa"/>
          </w:tcPr>
          <w:p w:rsidR="004B65FB" w:rsidRPr="00CC626E" w:rsidRDefault="004B65FB" w:rsidP="001E6B5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 SarabunPSK" w:hAnsi="TH SarabunPSK" w:cs="TH SarabunPSK"/>
                <w:sz w:val="32"/>
                <w:szCs w:val="32"/>
                <w:lang w:bidi="th-TH"/>
              </w:rPr>
            </w:pPr>
            <w:r w:rsidRPr="00CC626E">
              <w:rPr>
                <w:rFonts w:ascii="TH SarabunPSK" w:hAnsi="TH SarabunPSK" w:cs="TH SarabunPSK"/>
                <w:sz w:val="32"/>
                <w:szCs w:val="32"/>
                <w:cs/>
                <w:lang w:bidi="th-TH"/>
              </w:rPr>
              <w:t>25...</w:t>
            </w:r>
          </w:p>
        </w:tc>
        <w:tc>
          <w:tcPr>
            <w:tcW w:w="708" w:type="dxa"/>
          </w:tcPr>
          <w:p w:rsidR="004B65FB" w:rsidRPr="00CC626E" w:rsidRDefault="004B65FB" w:rsidP="001E6B5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 SarabunPSK" w:hAnsi="TH SarabunPSK" w:cs="TH SarabunPSK"/>
                <w:sz w:val="32"/>
                <w:szCs w:val="32"/>
                <w:lang w:bidi="th-TH"/>
              </w:rPr>
            </w:pPr>
            <w:r w:rsidRPr="00CC626E">
              <w:rPr>
                <w:rFonts w:ascii="TH SarabunPSK" w:hAnsi="TH SarabunPSK" w:cs="TH SarabunPSK"/>
                <w:sz w:val="32"/>
                <w:szCs w:val="32"/>
                <w:cs/>
                <w:lang w:bidi="th-TH"/>
              </w:rPr>
              <w:t>25...</w:t>
            </w:r>
          </w:p>
        </w:tc>
        <w:tc>
          <w:tcPr>
            <w:tcW w:w="709" w:type="dxa"/>
          </w:tcPr>
          <w:p w:rsidR="004B65FB" w:rsidRPr="00CC626E" w:rsidRDefault="004B65FB" w:rsidP="001E6B5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 SarabunPSK" w:hAnsi="TH SarabunPSK" w:cs="TH SarabunPSK"/>
                <w:sz w:val="32"/>
                <w:szCs w:val="32"/>
                <w:lang w:bidi="th-TH"/>
              </w:rPr>
            </w:pPr>
            <w:r w:rsidRPr="00CC626E">
              <w:rPr>
                <w:rFonts w:ascii="TH SarabunPSK" w:hAnsi="TH SarabunPSK" w:cs="TH SarabunPSK"/>
                <w:sz w:val="32"/>
                <w:szCs w:val="32"/>
                <w:cs/>
                <w:lang w:bidi="th-TH"/>
              </w:rPr>
              <w:t>25...</w:t>
            </w:r>
          </w:p>
        </w:tc>
        <w:tc>
          <w:tcPr>
            <w:tcW w:w="709" w:type="dxa"/>
          </w:tcPr>
          <w:p w:rsidR="004B65FB" w:rsidRPr="00CC626E" w:rsidRDefault="004B65FB" w:rsidP="001E6B5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 SarabunPSK" w:hAnsi="TH SarabunPSK" w:cs="TH SarabunPSK"/>
                <w:sz w:val="32"/>
                <w:szCs w:val="32"/>
                <w:lang w:bidi="th-TH"/>
              </w:rPr>
            </w:pPr>
            <w:r w:rsidRPr="00CC626E">
              <w:rPr>
                <w:rFonts w:ascii="TH SarabunPSK" w:hAnsi="TH SarabunPSK" w:cs="TH SarabunPSK"/>
                <w:sz w:val="32"/>
                <w:szCs w:val="32"/>
                <w:cs/>
                <w:lang w:bidi="th-TH"/>
              </w:rPr>
              <w:t>25...</w:t>
            </w:r>
          </w:p>
        </w:tc>
        <w:tc>
          <w:tcPr>
            <w:tcW w:w="709" w:type="dxa"/>
          </w:tcPr>
          <w:p w:rsidR="004B65FB" w:rsidRPr="00CC626E" w:rsidRDefault="004B65FB" w:rsidP="001E6B5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 SarabunPSK" w:hAnsi="TH SarabunPSK" w:cs="TH SarabunPSK"/>
                <w:sz w:val="32"/>
                <w:szCs w:val="32"/>
                <w:lang w:bidi="th-TH"/>
              </w:rPr>
            </w:pPr>
            <w:r w:rsidRPr="00CC626E">
              <w:rPr>
                <w:rFonts w:ascii="TH SarabunPSK" w:hAnsi="TH SarabunPSK" w:cs="TH SarabunPSK"/>
                <w:sz w:val="32"/>
                <w:szCs w:val="32"/>
                <w:cs/>
                <w:lang w:bidi="th-TH"/>
              </w:rPr>
              <w:t>25...</w:t>
            </w:r>
          </w:p>
        </w:tc>
      </w:tr>
      <w:tr w:rsidR="004B65FB" w:rsidRPr="00CC626E" w:rsidTr="001E6B5D">
        <w:tc>
          <w:tcPr>
            <w:tcW w:w="5755" w:type="dxa"/>
          </w:tcPr>
          <w:p w:rsidR="004B65FB" w:rsidRPr="00CC626E" w:rsidRDefault="004B65FB" w:rsidP="001E6B5D">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cs/>
                <w:lang w:bidi="th-TH"/>
              </w:rPr>
            </w:pPr>
            <w:r w:rsidRPr="00CC626E">
              <w:rPr>
                <w:rFonts w:ascii="TH SarabunPSK" w:hAnsi="TH SarabunPSK" w:cs="TH SarabunPSK"/>
                <w:sz w:val="32"/>
                <w:szCs w:val="32"/>
                <w:cs/>
                <w:lang w:bidi="th-TH"/>
              </w:rPr>
              <w:t>12. ระดับความพึงพอใจของผู้ใช้บัณฑิตที่มีต่อบัณฑิตใหม่ เฉลี่ยไม่น้อยกว่า 3.5</w:t>
            </w:r>
            <w:r w:rsidR="00885F16">
              <w:rPr>
                <w:rFonts w:ascii="TH SarabunPSK" w:hAnsi="TH SarabunPSK" w:cs="TH SarabunPSK" w:hint="cs"/>
                <w:sz w:val="32"/>
                <w:szCs w:val="32"/>
                <w:cs/>
                <w:lang w:bidi="th-TH"/>
              </w:rPr>
              <w:t>1</w:t>
            </w:r>
            <w:r w:rsidRPr="00CC626E">
              <w:rPr>
                <w:rFonts w:ascii="TH SarabunPSK" w:hAnsi="TH SarabunPSK" w:cs="TH SarabunPSK"/>
                <w:sz w:val="32"/>
                <w:szCs w:val="32"/>
                <w:cs/>
                <w:lang w:bidi="th-TH"/>
              </w:rPr>
              <w:t xml:space="preserve"> จากคะแนนเต็ม 5.0</w:t>
            </w:r>
          </w:p>
        </w:tc>
        <w:tc>
          <w:tcPr>
            <w:tcW w:w="709" w:type="dxa"/>
          </w:tcPr>
          <w:p w:rsidR="004B65FB" w:rsidRPr="00CC626E" w:rsidRDefault="004B65FB" w:rsidP="001E6B5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 SarabunPSK" w:hAnsi="TH SarabunPSK" w:cs="TH SarabunPSK"/>
                <w:sz w:val="32"/>
                <w:szCs w:val="32"/>
                <w:lang w:bidi="th-TH"/>
              </w:rPr>
            </w:pPr>
            <w:r w:rsidRPr="00CC626E">
              <w:rPr>
                <w:rFonts w:ascii="TH SarabunPSK" w:hAnsi="TH SarabunPSK" w:cs="TH SarabunPSK"/>
                <w:sz w:val="32"/>
                <w:szCs w:val="32"/>
                <w:cs/>
                <w:lang w:bidi="th-TH"/>
              </w:rPr>
              <w:t>-</w:t>
            </w:r>
          </w:p>
        </w:tc>
        <w:tc>
          <w:tcPr>
            <w:tcW w:w="708" w:type="dxa"/>
          </w:tcPr>
          <w:p w:rsidR="004B65FB" w:rsidRPr="00CC626E" w:rsidRDefault="004B65FB" w:rsidP="001E6B5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 SarabunPSK" w:hAnsi="TH SarabunPSK" w:cs="TH SarabunPSK"/>
                <w:sz w:val="32"/>
                <w:szCs w:val="32"/>
                <w:lang w:bidi="th-TH"/>
              </w:rPr>
            </w:pPr>
            <w:r w:rsidRPr="00CC626E">
              <w:rPr>
                <w:rFonts w:ascii="TH SarabunPSK" w:hAnsi="TH SarabunPSK" w:cs="TH SarabunPSK"/>
                <w:sz w:val="32"/>
                <w:szCs w:val="32"/>
                <w:cs/>
                <w:lang w:bidi="th-TH"/>
              </w:rPr>
              <w:t>-</w:t>
            </w:r>
          </w:p>
        </w:tc>
        <w:tc>
          <w:tcPr>
            <w:tcW w:w="709" w:type="dxa"/>
          </w:tcPr>
          <w:p w:rsidR="004B65FB" w:rsidRPr="00CC626E" w:rsidRDefault="004B65FB" w:rsidP="001E6B5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 SarabunPSK" w:hAnsi="TH SarabunPSK" w:cs="TH SarabunPSK"/>
                <w:sz w:val="32"/>
                <w:szCs w:val="32"/>
                <w:lang w:bidi="th-TH"/>
              </w:rPr>
            </w:pPr>
            <w:r w:rsidRPr="00CC626E">
              <w:rPr>
                <w:rFonts w:ascii="TH SarabunPSK" w:hAnsi="TH SarabunPSK" w:cs="TH SarabunPSK"/>
                <w:sz w:val="32"/>
                <w:szCs w:val="32"/>
                <w:cs/>
                <w:lang w:bidi="th-TH"/>
              </w:rPr>
              <w:t>-</w:t>
            </w:r>
          </w:p>
        </w:tc>
        <w:tc>
          <w:tcPr>
            <w:tcW w:w="709" w:type="dxa"/>
          </w:tcPr>
          <w:p w:rsidR="004B65FB" w:rsidRPr="00CC626E" w:rsidRDefault="004B65FB" w:rsidP="001E6B5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 SarabunPSK" w:hAnsi="TH SarabunPSK" w:cs="TH SarabunPSK"/>
                <w:sz w:val="32"/>
                <w:szCs w:val="32"/>
                <w:lang w:bidi="th-TH"/>
              </w:rPr>
            </w:pPr>
            <w:r w:rsidRPr="00CC626E">
              <w:rPr>
                <w:rFonts w:ascii="TH SarabunPSK" w:hAnsi="TH SarabunPSK" w:cs="TH SarabunPSK"/>
                <w:sz w:val="32"/>
                <w:szCs w:val="32"/>
                <w:cs/>
                <w:lang w:bidi="th-TH"/>
              </w:rPr>
              <w:t>-</w:t>
            </w:r>
          </w:p>
        </w:tc>
        <w:tc>
          <w:tcPr>
            <w:tcW w:w="709" w:type="dxa"/>
          </w:tcPr>
          <w:p w:rsidR="004B65FB" w:rsidRPr="00CC626E" w:rsidRDefault="004B65FB" w:rsidP="001E6B5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 SarabunPSK" w:hAnsi="TH SarabunPSK" w:cs="TH SarabunPSK"/>
                <w:sz w:val="32"/>
                <w:szCs w:val="32"/>
                <w:lang w:bidi="th-TH"/>
              </w:rPr>
            </w:pPr>
            <w:r w:rsidRPr="00CC626E">
              <w:rPr>
                <w:rFonts w:ascii="TH SarabunPSK" w:hAnsi="TH SarabunPSK" w:cs="TH SarabunPSK"/>
                <w:sz w:val="32"/>
                <w:szCs w:val="32"/>
                <w:lang w:bidi="th-TH"/>
              </w:rPr>
              <w:t>x</w:t>
            </w:r>
          </w:p>
        </w:tc>
      </w:tr>
      <w:tr w:rsidR="004B65FB" w:rsidRPr="00CC626E" w:rsidTr="001E6B5D">
        <w:tc>
          <w:tcPr>
            <w:tcW w:w="5755" w:type="dxa"/>
          </w:tcPr>
          <w:p w:rsidR="004B65FB" w:rsidRPr="00CC626E" w:rsidRDefault="004B65FB" w:rsidP="001E6B5D">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cs/>
                <w:lang w:bidi="th-TH"/>
              </w:rPr>
            </w:pPr>
            <w:r w:rsidRPr="00CC626E">
              <w:rPr>
                <w:rFonts w:ascii="TH SarabunPSK" w:hAnsi="TH SarabunPSK" w:cs="TH SarabunPSK"/>
                <w:sz w:val="32"/>
                <w:szCs w:val="32"/>
                <w:cs/>
                <w:lang w:bidi="th-TH"/>
              </w:rPr>
              <w:t>รวมตัวบ่งชี้ (ข้อ) ในแต่ละปี</w:t>
            </w:r>
          </w:p>
        </w:tc>
        <w:tc>
          <w:tcPr>
            <w:tcW w:w="709" w:type="dxa"/>
          </w:tcPr>
          <w:p w:rsidR="004B65FB" w:rsidRPr="00CC626E" w:rsidRDefault="00885F16" w:rsidP="00885F16">
            <w:pPr>
              <w:pBdr>
                <w:top w:val="none" w:sz="0" w:space="0" w:color="auto"/>
                <w:left w:val="none" w:sz="0" w:space="0" w:color="auto"/>
                <w:bottom w:val="none" w:sz="0" w:space="0" w:color="auto"/>
                <w:right w:val="none" w:sz="0" w:space="0" w:color="auto"/>
                <w:between w:val="none" w:sz="0" w:space="0" w:color="auto"/>
                <w:bar w:val="none" w:sz="0" w:color="auto"/>
              </w:pBdr>
              <w:tabs>
                <w:tab w:val="left" w:pos="180"/>
                <w:tab w:val="center" w:pos="246"/>
              </w:tabs>
              <w:rPr>
                <w:rFonts w:ascii="TH SarabunPSK" w:hAnsi="TH SarabunPSK" w:cs="TH SarabunPSK"/>
                <w:sz w:val="32"/>
                <w:szCs w:val="32"/>
                <w:lang w:bidi="th-TH"/>
              </w:rPr>
            </w:pPr>
            <w:r>
              <w:rPr>
                <w:rFonts w:ascii="TH SarabunPSK" w:hAnsi="TH SarabunPSK" w:cs="TH SarabunPSK"/>
                <w:sz w:val="32"/>
                <w:szCs w:val="32"/>
                <w:cs/>
                <w:lang w:bidi="th-TH"/>
              </w:rPr>
              <w:tab/>
            </w:r>
            <w:r>
              <w:rPr>
                <w:rFonts w:ascii="TH SarabunPSK" w:hAnsi="TH SarabunPSK" w:cs="TH SarabunPSK" w:hint="cs"/>
                <w:sz w:val="32"/>
                <w:szCs w:val="32"/>
                <w:cs/>
                <w:lang w:bidi="th-TH"/>
              </w:rPr>
              <w:t>10</w:t>
            </w:r>
          </w:p>
        </w:tc>
        <w:tc>
          <w:tcPr>
            <w:tcW w:w="708" w:type="dxa"/>
          </w:tcPr>
          <w:p w:rsidR="004B65FB" w:rsidRPr="00CC626E" w:rsidRDefault="004B65FB" w:rsidP="001E6B5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 SarabunPSK" w:hAnsi="TH SarabunPSK" w:cs="TH SarabunPSK"/>
                <w:sz w:val="32"/>
                <w:szCs w:val="32"/>
                <w:lang w:bidi="th-TH"/>
              </w:rPr>
            </w:pPr>
            <w:r w:rsidRPr="00CC626E">
              <w:rPr>
                <w:rFonts w:ascii="TH SarabunPSK" w:hAnsi="TH SarabunPSK" w:cs="TH SarabunPSK"/>
                <w:sz w:val="32"/>
                <w:szCs w:val="32"/>
                <w:cs/>
                <w:lang w:bidi="th-TH"/>
              </w:rPr>
              <w:t>10</w:t>
            </w:r>
          </w:p>
        </w:tc>
        <w:tc>
          <w:tcPr>
            <w:tcW w:w="709" w:type="dxa"/>
          </w:tcPr>
          <w:p w:rsidR="004B65FB" w:rsidRPr="00CC626E" w:rsidRDefault="004B65FB" w:rsidP="001E6B5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 SarabunPSK" w:hAnsi="TH SarabunPSK" w:cs="TH SarabunPSK"/>
                <w:sz w:val="32"/>
                <w:szCs w:val="32"/>
                <w:lang w:bidi="th-TH"/>
              </w:rPr>
            </w:pPr>
            <w:r w:rsidRPr="00CC626E">
              <w:rPr>
                <w:rFonts w:ascii="TH SarabunPSK" w:hAnsi="TH SarabunPSK" w:cs="TH SarabunPSK"/>
                <w:sz w:val="32"/>
                <w:szCs w:val="32"/>
                <w:cs/>
                <w:lang w:bidi="th-TH"/>
              </w:rPr>
              <w:t>10</w:t>
            </w:r>
          </w:p>
        </w:tc>
        <w:tc>
          <w:tcPr>
            <w:tcW w:w="709" w:type="dxa"/>
          </w:tcPr>
          <w:p w:rsidR="004B65FB" w:rsidRPr="00CC626E" w:rsidRDefault="004B65FB" w:rsidP="001E6B5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 SarabunPSK" w:hAnsi="TH SarabunPSK" w:cs="TH SarabunPSK"/>
                <w:sz w:val="32"/>
                <w:szCs w:val="32"/>
                <w:lang w:bidi="th-TH"/>
              </w:rPr>
            </w:pPr>
            <w:r w:rsidRPr="00CC626E">
              <w:rPr>
                <w:rFonts w:ascii="TH SarabunPSK" w:hAnsi="TH SarabunPSK" w:cs="TH SarabunPSK"/>
                <w:sz w:val="32"/>
                <w:szCs w:val="32"/>
                <w:cs/>
                <w:lang w:bidi="th-TH"/>
              </w:rPr>
              <w:t>11</w:t>
            </w:r>
          </w:p>
        </w:tc>
        <w:tc>
          <w:tcPr>
            <w:tcW w:w="709" w:type="dxa"/>
          </w:tcPr>
          <w:p w:rsidR="004B65FB" w:rsidRPr="00CC626E" w:rsidRDefault="004B65FB" w:rsidP="001E6B5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 SarabunPSK" w:hAnsi="TH SarabunPSK" w:cs="TH SarabunPSK"/>
                <w:sz w:val="32"/>
                <w:szCs w:val="32"/>
                <w:lang w:bidi="th-TH"/>
              </w:rPr>
            </w:pPr>
            <w:r w:rsidRPr="00CC626E">
              <w:rPr>
                <w:rFonts w:ascii="TH SarabunPSK" w:hAnsi="TH SarabunPSK" w:cs="TH SarabunPSK"/>
                <w:sz w:val="32"/>
                <w:szCs w:val="32"/>
                <w:cs/>
                <w:lang w:bidi="th-TH"/>
              </w:rPr>
              <w:t>12</w:t>
            </w:r>
          </w:p>
        </w:tc>
      </w:tr>
      <w:tr w:rsidR="004B65FB" w:rsidRPr="00CC626E" w:rsidTr="001E6B5D">
        <w:tc>
          <w:tcPr>
            <w:tcW w:w="5755" w:type="dxa"/>
          </w:tcPr>
          <w:p w:rsidR="004B65FB" w:rsidRPr="00CC626E" w:rsidRDefault="004B65FB" w:rsidP="001E6B5D">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cs/>
                <w:lang w:bidi="th-TH"/>
              </w:rPr>
            </w:pPr>
            <w:r w:rsidRPr="00CC626E">
              <w:rPr>
                <w:rFonts w:ascii="TH SarabunPSK" w:hAnsi="TH SarabunPSK" w:cs="TH SarabunPSK"/>
                <w:sz w:val="32"/>
                <w:szCs w:val="32"/>
                <w:cs/>
                <w:lang w:bidi="th-TH"/>
              </w:rPr>
              <w:t>ตัวบ่งชี้บังคับ (ข้อที่)</w:t>
            </w:r>
          </w:p>
        </w:tc>
        <w:tc>
          <w:tcPr>
            <w:tcW w:w="709" w:type="dxa"/>
          </w:tcPr>
          <w:p w:rsidR="004B65FB" w:rsidRPr="00CC626E" w:rsidRDefault="004B65FB" w:rsidP="001E6B5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 SarabunPSK" w:hAnsi="TH SarabunPSK" w:cs="TH SarabunPSK"/>
                <w:sz w:val="32"/>
                <w:szCs w:val="32"/>
                <w:lang w:bidi="th-TH"/>
              </w:rPr>
            </w:pPr>
            <w:r w:rsidRPr="00CC626E">
              <w:rPr>
                <w:rFonts w:ascii="TH SarabunPSK" w:hAnsi="TH SarabunPSK" w:cs="TH SarabunPSK"/>
                <w:sz w:val="32"/>
                <w:szCs w:val="32"/>
                <w:cs/>
                <w:lang w:bidi="th-TH"/>
              </w:rPr>
              <w:t>1-5</w:t>
            </w:r>
          </w:p>
        </w:tc>
        <w:tc>
          <w:tcPr>
            <w:tcW w:w="708" w:type="dxa"/>
          </w:tcPr>
          <w:p w:rsidR="004B65FB" w:rsidRPr="00CC626E" w:rsidRDefault="004B65FB" w:rsidP="001E6B5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 SarabunPSK" w:hAnsi="TH SarabunPSK" w:cs="TH SarabunPSK"/>
                <w:sz w:val="32"/>
                <w:szCs w:val="32"/>
                <w:lang w:bidi="th-TH"/>
              </w:rPr>
            </w:pPr>
            <w:r w:rsidRPr="00CC626E">
              <w:rPr>
                <w:rFonts w:ascii="TH SarabunPSK" w:hAnsi="TH SarabunPSK" w:cs="TH SarabunPSK"/>
                <w:sz w:val="32"/>
                <w:szCs w:val="32"/>
                <w:cs/>
                <w:lang w:bidi="th-TH"/>
              </w:rPr>
              <w:t>1-5</w:t>
            </w:r>
          </w:p>
        </w:tc>
        <w:tc>
          <w:tcPr>
            <w:tcW w:w="709" w:type="dxa"/>
          </w:tcPr>
          <w:p w:rsidR="004B65FB" w:rsidRPr="00CC626E" w:rsidRDefault="004B65FB" w:rsidP="001E6B5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 SarabunPSK" w:hAnsi="TH SarabunPSK" w:cs="TH SarabunPSK"/>
                <w:sz w:val="32"/>
                <w:szCs w:val="32"/>
                <w:lang w:bidi="th-TH"/>
              </w:rPr>
            </w:pPr>
            <w:r w:rsidRPr="00CC626E">
              <w:rPr>
                <w:rFonts w:ascii="TH SarabunPSK" w:hAnsi="TH SarabunPSK" w:cs="TH SarabunPSK"/>
                <w:sz w:val="32"/>
                <w:szCs w:val="32"/>
                <w:cs/>
                <w:lang w:bidi="th-TH"/>
              </w:rPr>
              <w:t>1-5</w:t>
            </w:r>
          </w:p>
        </w:tc>
        <w:tc>
          <w:tcPr>
            <w:tcW w:w="709" w:type="dxa"/>
          </w:tcPr>
          <w:p w:rsidR="004B65FB" w:rsidRPr="00CC626E" w:rsidRDefault="004B65FB" w:rsidP="001E6B5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 SarabunPSK" w:hAnsi="TH SarabunPSK" w:cs="TH SarabunPSK"/>
                <w:sz w:val="32"/>
                <w:szCs w:val="32"/>
                <w:lang w:bidi="th-TH"/>
              </w:rPr>
            </w:pPr>
            <w:r w:rsidRPr="00CC626E">
              <w:rPr>
                <w:rFonts w:ascii="TH SarabunPSK" w:hAnsi="TH SarabunPSK" w:cs="TH SarabunPSK"/>
                <w:sz w:val="32"/>
                <w:szCs w:val="32"/>
                <w:cs/>
                <w:lang w:bidi="th-TH"/>
              </w:rPr>
              <w:t>1-5</w:t>
            </w:r>
          </w:p>
        </w:tc>
        <w:tc>
          <w:tcPr>
            <w:tcW w:w="709" w:type="dxa"/>
          </w:tcPr>
          <w:p w:rsidR="004B65FB" w:rsidRPr="00CC626E" w:rsidRDefault="004B65FB" w:rsidP="001E6B5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 SarabunPSK" w:hAnsi="TH SarabunPSK" w:cs="TH SarabunPSK"/>
                <w:sz w:val="32"/>
                <w:szCs w:val="32"/>
                <w:lang w:bidi="th-TH"/>
              </w:rPr>
            </w:pPr>
            <w:r w:rsidRPr="00CC626E">
              <w:rPr>
                <w:rFonts w:ascii="TH SarabunPSK" w:hAnsi="TH SarabunPSK" w:cs="TH SarabunPSK"/>
                <w:sz w:val="32"/>
                <w:szCs w:val="32"/>
                <w:cs/>
                <w:lang w:bidi="th-TH"/>
              </w:rPr>
              <w:t>1-5</w:t>
            </w:r>
          </w:p>
        </w:tc>
      </w:tr>
      <w:tr w:rsidR="004B65FB" w:rsidRPr="00CC626E" w:rsidTr="001E6B5D">
        <w:tc>
          <w:tcPr>
            <w:tcW w:w="5755" w:type="dxa"/>
          </w:tcPr>
          <w:p w:rsidR="004B65FB" w:rsidRPr="00CC626E" w:rsidRDefault="004B65FB" w:rsidP="001E6B5D">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cs/>
                <w:lang w:bidi="th-TH"/>
              </w:rPr>
            </w:pPr>
            <w:r w:rsidRPr="00CC626E">
              <w:rPr>
                <w:rFonts w:ascii="TH SarabunPSK" w:hAnsi="TH SarabunPSK" w:cs="TH SarabunPSK"/>
                <w:sz w:val="32"/>
                <w:szCs w:val="32"/>
                <w:cs/>
                <w:lang w:bidi="th-TH"/>
              </w:rPr>
              <w:t>ตัวบ่งชี้ต้องผ่านรวม (ข้อ)</w:t>
            </w:r>
          </w:p>
        </w:tc>
        <w:tc>
          <w:tcPr>
            <w:tcW w:w="709" w:type="dxa"/>
          </w:tcPr>
          <w:p w:rsidR="004B65FB" w:rsidRPr="00CC626E" w:rsidRDefault="004B65FB" w:rsidP="001E6B5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 SarabunPSK" w:hAnsi="TH SarabunPSK" w:cs="TH SarabunPSK"/>
                <w:sz w:val="32"/>
                <w:szCs w:val="32"/>
                <w:lang w:bidi="th-TH"/>
              </w:rPr>
            </w:pPr>
            <w:r w:rsidRPr="00CC626E">
              <w:rPr>
                <w:rFonts w:ascii="TH SarabunPSK" w:hAnsi="TH SarabunPSK" w:cs="TH SarabunPSK"/>
                <w:sz w:val="32"/>
                <w:szCs w:val="32"/>
                <w:cs/>
                <w:lang w:bidi="th-TH"/>
              </w:rPr>
              <w:t>8</w:t>
            </w:r>
          </w:p>
        </w:tc>
        <w:tc>
          <w:tcPr>
            <w:tcW w:w="708" w:type="dxa"/>
          </w:tcPr>
          <w:p w:rsidR="004B65FB" w:rsidRPr="00CC626E" w:rsidRDefault="004B65FB" w:rsidP="001E6B5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 SarabunPSK" w:hAnsi="TH SarabunPSK" w:cs="TH SarabunPSK"/>
                <w:sz w:val="32"/>
                <w:szCs w:val="32"/>
                <w:lang w:bidi="th-TH"/>
              </w:rPr>
            </w:pPr>
            <w:r w:rsidRPr="00CC626E">
              <w:rPr>
                <w:rFonts w:ascii="TH SarabunPSK" w:hAnsi="TH SarabunPSK" w:cs="TH SarabunPSK"/>
                <w:sz w:val="32"/>
                <w:szCs w:val="32"/>
                <w:cs/>
                <w:lang w:bidi="th-TH"/>
              </w:rPr>
              <w:t>8</w:t>
            </w:r>
          </w:p>
        </w:tc>
        <w:tc>
          <w:tcPr>
            <w:tcW w:w="709" w:type="dxa"/>
          </w:tcPr>
          <w:p w:rsidR="004B65FB" w:rsidRPr="00CC626E" w:rsidRDefault="004B65FB" w:rsidP="001E6B5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 SarabunPSK" w:hAnsi="TH SarabunPSK" w:cs="TH SarabunPSK"/>
                <w:sz w:val="32"/>
                <w:szCs w:val="32"/>
                <w:lang w:bidi="th-TH"/>
              </w:rPr>
            </w:pPr>
            <w:r w:rsidRPr="00CC626E">
              <w:rPr>
                <w:rFonts w:ascii="TH SarabunPSK" w:hAnsi="TH SarabunPSK" w:cs="TH SarabunPSK"/>
                <w:sz w:val="32"/>
                <w:szCs w:val="32"/>
                <w:cs/>
                <w:lang w:bidi="th-TH"/>
              </w:rPr>
              <w:t>8</w:t>
            </w:r>
          </w:p>
        </w:tc>
        <w:tc>
          <w:tcPr>
            <w:tcW w:w="709" w:type="dxa"/>
          </w:tcPr>
          <w:p w:rsidR="004B65FB" w:rsidRPr="00CC626E" w:rsidRDefault="004B65FB" w:rsidP="001E6B5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 SarabunPSK" w:hAnsi="TH SarabunPSK" w:cs="TH SarabunPSK"/>
                <w:sz w:val="32"/>
                <w:szCs w:val="32"/>
                <w:lang w:bidi="th-TH"/>
              </w:rPr>
            </w:pPr>
            <w:r w:rsidRPr="00CC626E">
              <w:rPr>
                <w:rFonts w:ascii="TH SarabunPSK" w:hAnsi="TH SarabunPSK" w:cs="TH SarabunPSK"/>
                <w:sz w:val="32"/>
                <w:szCs w:val="32"/>
                <w:cs/>
                <w:lang w:bidi="th-TH"/>
              </w:rPr>
              <w:t>9</w:t>
            </w:r>
          </w:p>
        </w:tc>
        <w:tc>
          <w:tcPr>
            <w:tcW w:w="709" w:type="dxa"/>
          </w:tcPr>
          <w:p w:rsidR="004B65FB" w:rsidRPr="00CC626E" w:rsidRDefault="004B65FB" w:rsidP="001E6B5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 SarabunPSK" w:hAnsi="TH SarabunPSK" w:cs="TH SarabunPSK"/>
                <w:sz w:val="32"/>
                <w:szCs w:val="32"/>
                <w:lang w:bidi="th-TH"/>
              </w:rPr>
            </w:pPr>
            <w:r w:rsidRPr="00CC626E">
              <w:rPr>
                <w:rFonts w:ascii="TH SarabunPSK" w:hAnsi="TH SarabunPSK" w:cs="TH SarabunPSK"/>
                <w:sz w:val="32"/>
                <w:szCs w:val="32"/>
                <w:cs/>
                <w:lang w:bidi="th-TH"/>
              </w:rPr>
              <w:t>10</w:t>
            </w:r>
          </w:p>
        </w:tc>
      </w:tr>
    </w:tbl>
    <w:p w:rsidR="00406EBC" w:rsidRDefault="00406EBC" w:rsidP="00E55343">
      <w:pPr>
        <w:rPr>
          <w:rFonts w:ascii="TH SarabunPSK" w:hAnsi="TH SarabunPSK" w:cs="TH SarabunPSK"/>
          <w:sz w:val="32"/>
          <w:szCs w:val="32"/>
          <w:lang w:bidi="th-TH"/>
        </w:rPr>
      </w:pPr>
    </w:p>
    <w:p w:rsidR="00030393" w:rsidRPr="00CC626E" w:rsidRDefault="00030393" w:rsidP="00E55343">
      <w:pPr>
        <w:rPr>
          <w:rFonts w:ascii="TH SarabunPSK" w:hAnsi="TH SarabunPSK" w:cs="TH SarabunPSK"/>
          <w:sz w:val="32"/>
          <w:szCs w:val="32"/>
          <w:lang w:bidi="th-TH"/>
        </w:rPr>
      </w:pPr>
    </w:p>
    <w:p w:rsidR="00C24B5D" w:rsidRPr="00CC626E" w:rsidRDefault="00C24B5D" w:rsidP="00C24B5D">
      <w:pPr>
        <w:jc w:val="center"/>
        <w:rPr>
          <w:rFonts w:ascii="TH SarabunPSK" w:hAnsi="TH SarabunPSK" w:cs="TH SarabunPSK"/>
          <w:b/>
          <w:bCs/>
          <w:sz w:val="32"/>
          <w:szCs w:val="32"/>
          <w:lang w:bidi="th-TH"/>
        </w:rPr>
      </w:pPr>
      <w:r w:rsidRPr="00CC626E">
        <w:rPr>
          <w:rFonts w:ascii="TH SarabunPSK" w:hAnsi="TH SarabunPSK" w:cs="TH SarabunPSK"/>
          <w:b/>
          <w:bCs/>
          <w:sz w:val="32"/>
          <w:szCs w:val="32"/>
          <w:cs/>
          <w:lang w:bidi="th-TH"/>
        </w:rPr>
        <w:t>หมวดที่ 8 การประเมินและปรับปรุงการดำเนินการของหลักสูตร</w:t>
      </w:r>
    </w:p>
    <w:p w:rsidR="00D613EB" w:rsidRPr="00CC626E" w:rsidRDefault="00D613EB" w:rsidP="00C24B5D">
      <w:pPr>
        <w:jc w:val="center"/>
        <w:rPr>
          <w:rFonts w:ascii="TH SarabunPSK" w:hAnsi="TH SarabunPSK" w:cs="TH SarabunPSK"/>
          <w:b/>
          <w:bCs/>
          <w:sz w:val="32"/>
          <w:szCs w:val="32"/>
          <w:lang w:bidi="th-TH"/>
        </w:rPr>
      </w:pPr>
    </w:p>
    <w:p w:rsidR="00C24B5D" w:rsidRPr="00CC626E" w:rsidRDefault="00C24B5D" w:rsidP="00C24B5D">
      <w:pPr>
        <w:rPr>
          <w:rFonts w:ascii="TH SarabunPSK" w:hAnsi="TH SarabunPSK" w:cs="TH SarabunPSK"/>
          <w:b/>
          <w:bCs/>
          <w:sz w:val="32"/>
          <w:szCs w:val="32"/>
          <w:lang w:bidi="th-TH"/>
        </w:rPr>
      </w:pPr>
      <w:r w:rsidRPr="00CC626E">
        <w:rPr>
          <w:rFonts w:ascii="TH SarabunPSK" w:hAnsi="TH SarabunPSK" w:cs="TH SarabunPSK"/>
          <w:b/>
          <w:bCs/>
          <w:sz w:val="32"/>
          <w:szCs w:val="32"/>
          <w:cs/>
          <w:lang w:bidi="th-TH"/>
        </w:rPr>
        <w:t>1. การประเมินประสิทธิภาพผลของการสอน</w:t>
      </w:r>
    </w:p>
    <w:p w:rsidR="00C24B5D" w:rsidRPr="00CC626E" w:rsidRDefault="00C24B5D" w:rsidP="00D613EB">
      <w:pPr>
        <w:tabs>
          <w:tab w:val="left" w:pos="900"/>
        </w:tabs>
        <w:rPr>
          <w:rFonts w:ascii="TH SarabunPSK" w:hAnsi="TH SarabunPSK" w:cs="TH SarabunPSK"/>
          <w:sz w:val="32"/>
          <w:szCs w:val="32"/>
          <w:lang w:bidi="th-TH"/>
        </w:rPr>
      </w:pPr>
      <w:r w:rsidRPr="00CC626E">
        <w:rPr>
          <w:rFonts w:ascii="TH SarabunPSK" w:hAnsi="TH SarabunPSK" w:cs="TH SarabunPSK"/>
          <w:sz w:val="32"/>
          <w:szCs w:val="32"/>
          <w:cs/>
          <w:lang w:bidi="th-TH"/>
        </w:rPr>
        <w:tab/>
        <w:t>1.1 กระบวนการประเมินผลยุทธ์การสอน</w:t>
      </w:r>
    </w:p>
    <w:p w:rsidR="00C24B5D" w:rsidRPr="00CC626E" w:rsidRDefault="00C24B5D" w:rsidP="00C24B5D">
      <w:pPr>
        <w:tabs>
          <w:tab w:val="left" w:pos="851"/>
          <w:tab w:val="left" w:pos="1276"/>
          <w:tab w:val="left" w:pos="1701"/>
          <w:tab w:val="left" w:pos="2127"/>
          <w:tab w:val="left" w:pos="2552"/>
          <w:tab w:val="left" w:pos="2977"/>
          <w:tab w:val="left" w:pos="3402"/>
          <w:tab w:val="left" w:pos="3827"/>
          <w:tab w:val="left" w:pos="4253"/>
          <w:tab w:val="left" w:pos="4678"/>
          <w:tab w:val="left" w:pos="5103"/>
          <w:tab w:val="left" w:pos="5528"/>
          <w:tab w:val="left" w:pos="5954"/>
          <w:tab w:val="left" w:pos="6379"/>
          <w:tab w:val="left" w:pos="6804"/>
          <w:tab w:val="left" w:pos="7229"/>
          <w:tab w:val="left" w:pos="7655"/>
        </w:tabs>
        <w:jc w:val="thaiDistribute"/>
        <w:rPr>
          <w:rFonts w:ascii="TH SarabunPSK" w:eastAsia="TH SarabunPSK" w:hAnsi="TH SarabunPSK" w:cs="TH SarabunPSK"/>
          <w:sz w:val="32"/>
          <w:szCs w:val="32"/>
        </w:rPr>
      </w:pPr>
      <w:r w:rsidRPr="00CC626E">
        <w:rPr>
          <w:rFonts w:ascii="TH SarabunPSK" w:hAnsi="TH SarabunPSK" w:cs="TH SarabunPSK"/>
          <w:sz w:val="32"/>
          <w:szCs w:val="32"/>
          <w:cs/>
          <w:lang w:bidi="th-TH"/>
        </w:rPr>
        <w:tab/>
      </w:r>
      <w:r w:rsidRPr="00CC626E">
        <w:rPr>
          <w:rFonts w:ascii="TH SarabunPSK" w:hAnsi="TH SarabunPSK" w:cs="TH SarabunPSK"/>
          <w:sz w:val="32"/>
          <w:szCs w:val="32"/>
          <w:cs/>
          <w:lang w:bidi="th-TH"/>
        </w:rPr>
        <w:tab/>
      </w:r>
      <w:r w:rsidRPr="00CC626E">
        <w:rPr>
          <w:rFonts w:ascii="TH SarabunPSK" w:eastAsia="TH SarabunPSK" w:hAnsi="TH SarabunPSK" w:cs="TH SarabunPSK"/>
          <w:sz w:val="32"/>
          <w:szCs w:val="32"/>
          <w:cs/>
          <w:lang w:bidi="th-TH"/>
        </w:rPr>
        <w:t>คณะร่วมกับอาจารย์ประจำหลักสูตรใช้นโยบายของมหาวิทยาลัยราชภัฏนครสวรรค์ คือ มุ่งการจัดการเรียนการสอนที่เน้นผู้เรียนเป็นสำคัญ โดยเฉพาะอย่างยิ่งการจัดการเรียนแบบใฝ่รู้ (</w:t>
      </w:r>
      <w:r w:rsidR="00D101E8">
        <w:rPr>
          <w:rFonts w:ascii="TH SarabunPSK" w:eastAsia="TH SarabunPSK" w:hAnsi="TH SarabunPSK" w:cs="TH SarabunPSK"/>
          <w:sz w:val="32"/>
          <w:szCs w:val="32"/>
        </w:rPr>
        <w:t>Active L</w:t>
      </w:r>
      <w:r w:rsidRPr="00CC626E">
        <w:rPr>
          <w:rFonts w:ascii="TH SarabunPSK" w:eastAsia="TH SarabunPSK" w:hAnsi="TH SarabunPSK" w:cs="TH SarabunPSK"/>
          <w:sz w:val="32"/>
          <w:szCs w:val="32"/>
        </w:rPr>
        <w:t>earning</w:t>
      </w:r>
      <w:r w:rsidRPr="00CC626E">
        <w:rPr>
          <w:rFonts w:ascii="TH SarabunPSK" w:eastAsia="TH SarabunPSK" w:hAnsi="TH SarabunPSK" w:cs="TH SarabunPSK"/>
          <w:sz w:val="32"/>
          <w:szCs w:val="32"/>
          <w:cs/>
          <w:lang w:bidi="th-TH"/>
        </w:rPr>
        <w:t>) เพื่อให้บรรลุวัตถุประสงค์ของหลักสูตร จึงได้กำหนดกลยุทธ์การสอนที่หลากหลายเพื่อให้เกิดผลลัพธ์การเรียนรู้ของนักศึกษา (</w:t>
      </w:r>
      <w:r w:rsidRPr="00CC626E">
        <w:rPr>
          <w:rFonts w:ascii="TH SarabunPSK" w:eastAsia="TH SarabunPSK" w:hAnsi="TH SarabunPSK" w:cs="TH SarabunPSK"/>
          <w:sz w:val="32"/>
          <w:szCs w:val="32"/>
        </w:rPr>
        <w:t xml:space="preserve">Learning </w:t>
      </w:r>
      <w:r w:rsidR="00D101E8">
        <w:rPr>
          <w:rFonts w:ascii="TH SarabunPSK" w:eastAsia="TH SarabunPSK" w:hAnsi="TH SarabunPSK" w:cs="TH SarabunPSK"/>
          <w:sz w:val="32"/>
          <w:szCs w:val="32"/>
        </w:rPr>
        <w:t>O</w:t>
      </w:r>
      <w:r w:rsidRPr="00CC626E">
        <w:rPr>
          <w:rFonts w:ascii="TH SarabunPSK" w:eastAsia="TH SarabunPSK" w:hAnsi="TH SarabunPSK" w:cs="TH SarabunPSK"/>
          <w:sz w:val="32"/>
          <w:szCs w:val="32"/>
        </w:rPr>
        <w:t>utcomes</w:t>
      </w:r>
      <w:r w:rsidRPr="00CC626E">
        <w:rPr>
          <w:rFonts w:ascii="TH SarabunPSK" w:eastAsia="TH SarabunPSK" w:hAnsi="TH SarabunPSK" w:cs="TH SarabunPSK"/>
          <w:sz w:val="32"/>
          <w:szCs w:val="32"/>
          <w:cs/>
          <w:lang w:bidi="th-TH"/>
        </w:rPr>
        <w:t>) ตามผลการเรียนรู้ในแต่ละด้าน โดยมีการประเมินกลยุทธ์การสอนจากสิ่งต่อไปนี้</w:t>
      </w:r>
    </w:p>
    <w:p w:rsidR="00C24B5D" w:rsidRPr="00CC626E" w:rsidRDefault="009139A3" w:rsidP="00D613EB">
      <w:pPr>
        <w:tabs>
          <w:tab w:val="left" w:pos="851"/>
          <w:tab w:val="left" w:pos="1260"/>
          <w:tab w:val="left" w:pos="1701"/>
          <w:tab w:val="left" w:pos="2127"/>
          <w:tab w:val="left" w:pos="2552"/>
          <w:tab w:val="left" w:pos="2977"/>
          <w:tab w:val="left" w:pos="3402"/>
          <w:tab w:val="left" w:pos="3827"/>
          <w:tab w:val="left" w:pos="4253"/>
          <w:tab w:val="left" w:pos="4678"/>
          <w:tab w:val="left" w:pos="5103"/>
          <w:tab w:val="left" w:pos="5528"/>
          <w:tab w:val="left" w:pos="5954"/>
          <w:tab w:val="left" w:pos="6379"/>
          <w:tab w:val="left" w:pos="6804"/>
          <w:tab w:val="left" w:pos="7229"/>
          <w:tab w:val="left" w:pos="7655"/>
        </w:tabs>
        <w:jc w:val="thaiDistribute"/>
        <w:rPr>
          <w:rFonts w:ascii="TH SarabunPSK" w:eastAsia="TH SarabunPSK" w:hAnsi="TH SarabunPSK" w:cs="TH SarabunPSK"/>
          <w:sz w:val="32"/>
          <w:szCs w:val="32"/>
        </w:rPr>
      </w:pPr>
      <w:r w:rsidRPr="00CC626E">
        <w:rPr>
          <w:rFonts w:ascii="TH SarabunPSK" w:eastAsia="TH SarabunPSK" w:hAnsi="TH SarabunPSK" w:cs="TH SarabunPSK"/>
          <w:sz w:val="32"/>
          <w:szCs w:val="32"/>
        </w:rPr>
        <w:tab/>
      </w:r>
      <w:r w:rsidRPr="00CC626E">
        <w:rPr>
          <w:rFonts w:ascii="TH SarabunPSK" w:eastAsia="TH SarabunPSK" w:hAnsi="TH SarabunPSK" w:cs="TH SarabunPSK"/>
          <w:sz w:val="32"/>
          <w:szCs w:val="32"/>
        </w:rPr>
        <w:tab/>
        <w:t>1</w:t>
      </w:r>
      <w:r w:rsidRPr="00CC626E">
        <w:rPr>
          <w:rFonts w:ascii="TH SarabunPSK" w:eastAsia="TH SarabunPSK" w:hAnsi="TH SarabunPSK" w:cs="TH SarabunPSK"/>
          <w:sz w:val="32"/>
          <w:szCs w:val="32"/>
          <w:cs/>
          <w:lang w:bidi="th-TH"/>
        </w:rPr>
        <w:t xml:space="preserve">) </w:t>
      </w:r>
      <w:r w:rsidR="00C24B5D" w:rsidRPr="00CC626E">
        <w:rPr>
          <w:rFonts w:ascii="TH SarabunPSK" w:eastAsia="TH SarabunPSK" w:hAnsi="TH SarabunPSK" w:cs="TH SarabunPSK"/>
          <w:sz w:val="32"/>
          <w:szCs w:val="32"/>
          <w:cs/>
          <w:lang w:bidi="th-TH"/>
        </w:rPr>
        <w:t>ความคิดเห็นหรือข้อเสนอแนะของอาจารย์ใหม่ภายหลังเข้ารับการอบรม</w:t>
      </w:r>
    </w:p>
    <w:p w:rsidR="00C24B5D" w:rsidRPr="00CC626E" w:rsidRDefault="00C24B5D" w:rsidP="00D613EB">
      <w:pPr>
        <w:tabs>
          <w:tab w:val="left" w:pos="851"/>
          <w:tab w:val="left" w:pos="1260"/>
          <w:tab w:val="left" w:pos="1701"/>
          <w:tab w:val="left" w:pos="2127"/>
          <w:tab w:val="left" w:pos="2552"/>
          <w:tab w:val="left" w:pos="2977"/>
          <w:tab w:val="left" w:pos="3402"/>
          <w:tab w:val="left" w:pos="3827"/>
          <w:tab w:val="left" w:pos="4253"/>
          <w:tab w:val="left" w:pos="4678"/>
          <w:tab w:val="left" w:pos="5103"/>
          <w:tab w:val="left" w:pos="5528"/>
          <w:tab w:val="left" w:pos="5954"/>
          <w:tab w:val="left" w:pos="6379"/>
          <w:tab w:val="left" w:pos="6804"/>
          <w:tab w:val="left" w:pos="7229"/>
          <w:tab w:val="left" w:pos="7655"/>
        </w:tabs>
        <w:jc w:val="thaiDistribute"/>
        <w:rPr>
          <w:rFonts w:ascii="TH SarabunPSK" w:eastAsia="TH SarabunPSK" w:hAnsi="TH SarabunPSK" w:cs="TH SarabunPSK"/>
          <w:sz w:val="32"/>
          <w:szCs w:val="32"/>
        </w:rPr>
      </w:pPr>
      <w:r w:rsidRPr="00CC626E">
        <w:rPr>
          <w:rFonts w:ascii="TH SarabunPSK" w:eastAsia="TH SarabunPSK" w:hAnsi="TH SarabunPSK" w:cs="TH SarabunPSK"/>
          <w:sz w:val="32"/>
          <w:szCs w:val="32"/>
        </w:rPr>
        <w:tab/>
      </w:r>
      <w:r w:rsidRPr="00CC626E">
        <w:rPr>
          <w:rFonts w:ascii="TH SarabunPSK" w:eastAsia="TH SarabunPSK" w:hAnsi="TH SarabunPSK" w:cs="TH SarabunPSK"/>
          <w:sz w:val="32"/>
          <w:szCs w:val="32"/>
        </w:rPr>
        <w:tab/>
        <w:t>2</w:t>
      </w:r>
      <w:r w:rsidRPr="00CC626E">
        <w:rPr>
          <w:rFonts w:ascii="TH SarabunPSK" w:eastAsia="TH SarabunPSK" w:hAnsi="TH SarabunPSK" w:cs="TH SarabunPSK"/>
          <w:sz w:val="32"/>
          <w:szCs w:val="32"/>
          <w:cs/>
          <w:lang w:bidi="th-TH"/>
        </w:rPr>
        <w:t>)</w:t>
      </w:r>
      <w:r w:rsidR="009139A3" w:rsidRPr="00CC626E">
        <w:rPr>
          <w:rFonts w:ascii="TH SarabunPSK" w:eastAsia="TH SarabunPSK" w:hAnsi="TH SarabunPSK" w:cs="TH SarabunPSK"/>
          <w:sz w:val="32"/>
          <w:szCs w:val="32"/>
          <w:cs/>
          <w:lang w:bidi="th-TH"/>
        </w:rPr>
        <w:t xml:space="preserve"> </w:t>
      </w:r>
      <w:r w:rsidRPr="00CC626E">
        <w:rPr>
          <w:rFonts w:ascii="TH SarabunPSK" w:eastAsia="TH SarabunPSK" w:hAnsi="TH SarabunPSK" w:cs="TH SarabunPSK"/>
          <w:sz w:val="32"/>
          <w:szCs w:val="32"/>
          <w:cs/>
          <w:lang w:bidi="th-TH"/>
        </w:rPr>
        <w:t>ความคิดเห็นของคณาจารย์ภายหลังการนำกลยุทธ์การสอนไปใช้</w:t>
      </w:r>
    </w:p>
    <w:p w:rsidR="00C24B5D" w:rsidRPr="00CC626E" w:rsidRDefault="00C24B5D" w:rsidP="00D613EB">
      <w:pPr>
        <w:tabs>
          <w:tab w:val="left" w:pos="851"/>
          <w:tab w:val="left" w:pos="1260"/>
          <w:tab w:val="left" w:pos="1701"/>
          <w:tab w:val="left" w:pos="2127"/>
          <w:tab w:val="left" w:pos="2552"/>
          <w:tab w:val="left" w:pos="2977"/>
          <w:tab w:val="left" w:pos="3402"/>
          <w:tab w:val="left" w:pos="3827"/>
          <w:tab w:val="left" w:pos="4253"/>
          <w:tab w:val="left" w:pos="4678"/>
          <w:tab w:val="left" w:pos="5103"/>
          <w:tab w:val="left" w:pos="5528"/>
          <w:tab w:val="left" w:pos="5954"/>
          <w:tab w:val="left" w:pos="6379"/>
          <w:tab w:val="left" w:pos="6804"/>
          <w:tab w:val="left" w:pos="7229"/>
          <w:tab w:val="left" w:pos="7655"/>
        </w:tabs>
        <w:jc w:val="thaiDistribute"/>
        <w:rPr>
          <w:rFonts w:ascii="TH SarabunPSK" w:eastAsia="TH SarabunPSK" w:hAnsi="TH SarabunPSK" w:cs="TH SarabunPSK"/>
          <w:sz w:val="32"/>
          <w:szCs w:val="32"/>
        </w:rPr>
      </w:pPr>
      <w:r w:rsidRPr="00CC626E">
        <w:rPr>
          <w:rFonts w:ascii="TH SarabunPSK" w:eastAsia="TH SarabunPSK" w:hAnsi="TH SarabunPSK" w:cs="TH SarabunPSK"/>
          <w:sz w:val="32"/>
          <w:szCs w:val="32"/>
        </w:rPr>
        <w:tab/>
      </w:r>
      <w:r w:rsidRPr="00CC626E">
        <w:rPr>
          <w:rFonts w:ascii="TH SarabunPSK" w:eastAsia="TH SarabunPSK" w:hAnsi="TH SarabunPSK" w:cs="TH SarabunPSK"/>
          <w:sz w:val="32"/>
          <w:szCs w:val="32"/>
        </w:rPr>
        <w:tab/>
        <w:t>3</w:t>
      </w:r>
      <w:r w:rsidRPr="00CC626E">
        <w:rPr>
          <w:rFonts w:ascii="TH SarabunPSK" w:eastAsia="TH SarabunPSK" w:hAnsi="TH SarabunPSK" w:cs="TH SarabunPSK"/>
          <w:sz w:val="32"/>
          <w:szCs w:val="32"/>
          <w:cs/>
          <w:lang w:bidi="th-TH"/>
        </w:rPr>
        <w:t>)</w:t>
      </w:r>
      <w:r w:rsidR="009139A3" w:rsidRPr="00CC626E">
        <w:rPr>
          <w:rFonts w:ascii="TH SarabunPSK" w:eastAsia="TH SarabunPSK" w:hAnsi="TH SarabunPSK" w:cs="TH SarabunPSK"/>
          <w:sz w:val="32"/>
          <w:szCs w:val="32"/>
          <w:cs/>
          <w:lang w:bidi="th-TH"/>
        </w:rPr>
        <w:t xml:space="preserve"> </w:t>
      </w:r>
      <w:r w:rsidRPr="00CC626E">
        <w:rPr>
          <w:rFonts w:ascii="TH SarabunPSK" w:eastAsia="TH SarabunPSK" w:hAnsi="TH SarabunPSK" w:cs="TH SarabunPSK"/>
          <w:sz w:val="32"/>
          <w:szCs w:val="32"/>
          <w:cs/>
          <w:lang w:bidi="th-TH"/>
        </w:rPr>
        <w:t>การวิเคราะห์ผลการประเมินของนักศึกษา</w:t>
      </w:r>
    </w:p>
    <w:p w:rsidR="00C24B5D" w:rsidRPr="00CC626E" w:rsidRDefault="00C24B5D" w:rsidP="00D613EB">
      <w:pPr>
        <w:tabs>
          <w:tab w:val="left" w:pos="851"/>
          <w:tab w:val="left" w:pos="1260"/>
          <w:tab w:val="left" w:pos="1701"/>
          <w:tab w:val="left" w:pos="2127"/>
          <w:tab w:val="left" w:pos="2552"/>
          <w:tab w:val="left" w:pos="2977"/>
          <w:tab w:val="left" w:pos="3402"/>
          <w:tab w:val="left" w:pos="3827"/>
          <w:tab w:val="left" w:pos="4253"/>
          <w:tab w:val="left" w:pos="4678"/>
          <w:tab w:val="left" w:pos="5103"/>
          <w:tab w:val="left" w:pos="5528"/>
          <w:tab w:val="left" w:pos="5954"/>
          <w:tab w:val="left" w:pos="6379"/>
          <w:tab w:val="left" w:pos="6804"/>
          <w:tab w:val="left" w:pos="7229"/>
          <w:tab w:val="left" w:pos="7655"/>
        </w:tabs>
        <w:jc w:val="thaiDistribute"/>
        <w:rPr>
          <w:rFonts w:ascii="TH SarabunPSK" w:eastAsia="TH SarabunPSK" w:hAnsi="TH SarabunPSK" w:cs="TH SarabunPSK"/>
          <w:sz w:val="32"/>
          <w:szCs w:val="32"/>
        </w:rPr>
      </w:pPr>
      <w:r w:rsidRPr="00CC626E">
        <w:rPr>
          <w:rFonts w:ascii="TH SarabunPSK" w:eastAsia="TH SarabunPSK" w:hAnsi="TH SarabunPSK" w:cs="TH SarabunPSK"/>
          <w:sz w:val="32"/>
          <w:szCs w:val="32"/>
        </w:rPr>
        <w:tab/>
      </w:r>
      <w:r w:rsidRPr="00CC626E">
        <w:rPr>
          <w:rFonts w:ascii="TH SarabunPSK" w:eastAsia="TH SarabunPSK" w:hAnsi="TH SarabunPSK" w:cs="TH SarabunPSK"/>
          <w:sz w:val="32"/>
          <w:szCs w:val="32"/>
        </w:rPr>
        <w:tab/>
      </w:r>
      <w:r w:rsidRPr="00CC626E">
        <w:rPr>
          <w:rFonts w:ascii="TH SarabunPSK" w:eastAsia="TH SarabunPSK" w:hAnsi="TH SarabunPSK" w:cs="TH SarabunPSK"/>
          <w:sz w:val="32"/>
          <w:szCs w:val="32"/>
          <w:cs/>
          <w:lang w:bidi="th-TH"/>
        </w:rPr>
        <w:t>โดยนำผลการประเมินกลยุทธ์การสอนข้างต้นในแต่ละภาคเรียนหรือแต่ละปี-การศึกษา เก็บรวบรวมไว้เป็นข้อมูลพื้นฐานเพื่อใช้ในการทบทวน ตรวจสอบ และปรับปรุงทักษะของอาจารย์ในการใช้แผนกลยุทธ์การสอนอย่างต่อเนื่อง</w:t>
      </w:r>
    </w:p>
    <w:p w:rsidR="00C24B5D" w:rsidRPr="00CC626E" w:rsidRDefault="00C24B5D" w:rsidP="00D613EB">
      <w:pPr>
        <w:tabs>
          <w:tab w:val="left" w:pos="900"/>
        </w:tabs>
        <w:rPr>
          <w:rFonts w:ascii="TH SarabunPSK" w:hAnsi="TH SarabunPSK" w:cs="TH SarabunPSK"/>
          <w:sz w:val="32"/>
          <w:szCs w:val="32"/>
          <w:lang w:bidi="th-TH"/>
        </w:rPr>
      </w:pPr>
      <w:r w:rsidRPr="00CC626E">
        <w:rPr>
          <w:rFonts w:ascii="TH SarabunPSK" w:hAnsi="TH SarabunPSK" w:cs="TH SarabunPSK"/>
          <w:sz w:val="32"/>
          <w:szCs w:val="32"/>
          <w:cs/>
          <w:lang w:bidi="th-TH"/>
        </w:rPr>
        <w:tab/>
        <w:t>1.2 กระบวนการประเมินทักษะของอาจารย์ในการใช้แผนกลยุทธ์การสอน</w:t>
      </w:r>
    </w:p>
    <w:p w:rsidR="00C24B5D" w:rsidRPr="00CC626E" w:rsidRDefault="00C24B5D" w:rsidP="00D613EB">
      <w:pPr>
        <w:tabs>
          <w:tab w:val="left" w:pos="851"/>
          <w:tab w:val="left" w:pos="1260"/>
          <w:tab w:val="left" w:pos="1701"/>
          <w:tab w:val="left" w:pos="2127"/>
          <w:tab w:val="left" w:pos="2552"/>
          <w:tab w:val="left" w:pos="2977"/>
          <w:tab w:val="left" w:pos="3402"/>
          <w:tab w:val="left" w:pos="3827"/>
          <w:tab w:val="left" w:pos="4253"/>
          <w:tab w:val="left" w:pos="4678"/>
          <w:tab w:val="left" w:pos="5103"/>
          <w:tab w:val="left" w:pos="5528"/>
          <w:tab w:val="left" w:pos="5954"/>
          <w:tab w:val="left" w:pos="6379"/>
          <w:tab w:val="left" w:pos="6804"/>
          <w:tab w:val="left" w:pos="7229"/>
          <w:tab w:val="left" w:pos="7655"/>
        </w:tabs>
        <w:jc w:val="thaiDistribute"/>
        <w:rPr>
          <w:rFonts w:ascii="TH SarabunPSK" w:eastAsia="TH SarabunPSK" w:hAnsi="TH SarabunPSK" w:cs="TH SarabunPSK"/>
          <w:sz w:val="32"/>
          <w:szCs w:val="32"/>
        </w:rPr>
      </w:pPr>
      <w:r w:rsidRPr="00CC626E">
        <w:rPr>
          <w:rFonts w:ascii="TH SarabunPSK" w:hAnsi="TH SarabunPSK" w:cs="TH SarabunPSK"/>
          <w:sz w:val="32"/>
          <w:szCs w:val="32"/>
          <w:cs/>
          <w:lang w:bidi="th-TH"/>
        </w:rPr>
        <w:tab/>
      </w:r>
      <w:r w:rsidRPr="00CC626E">
        <w:rPr>
          <w:rFonts w:ascii="TH SarabunPSK" w:hAnsi="TH SarabunPSK" w:cs="TH SarabunPSK"/>
          <w:sz w:val="32"/>
          <w:szCs w:val="32"/>
          <w:cs/>
          <w:lang w:bidi="th-TH"/>
        </w:rPr>
        <w:tab/>
      </w:r>
      <w:r w:rsidRPr="00CC626E">
        <w:rPr>
          <w:rFonts w:ascii="TH SarabunPSK" w:eastAsia="TH SarabunPSK" w:hAnsi="TH SarabunPSK" w:cs="TH SarabunPSK"/>
          <w:sz w:val="32"/>
          <w:szCs w:val="32"/>
          <w:cs/>
          <w:lang w:bidi="th-TH"/>
        </w:rPr>
        <w:t xml:space="preserve">คณะร่วมกับอาจารย์ประจำหลักสูตรใช้นโยบายของมหาวิทยาลัยราชภัฏนครสวรรค์ </w:t>
      </w:r>
      <w:r w:rsidR="00517639">
        <w:rPr>
          <w:rFonts w:ascii="TH SarabunPSK" w:eastAsia="TH SarabunPSK" w:hAnsi="TH SarabunPSK" w:cs="TH SarabunPSK" w:hint="cs"/>
          <w:sz w:val="32"/>
          <w:szCs w:val="32"/>
          <w:cs/>
          <w:lang w:bidi="th-TH"/>
        </w:rPr>
        <w:t xml:space="preserve">      </w:t>
      </w:r>
      <w:r w:rsidRPr="00CC626E">
        <w:rPr>
          <w:rFonts w:ascii="TH SarabunPSK" w:eastAsia="TH SarabunPSK" w:hAnsi="TH SarabunPSK" w:cs="TH SarabunPSK"/>
          <w:sz w:val="32"/>
          <w:szCs w:val="32"/>
          <w:cs/>
          <w:lang w:bidi="th-TH"/>
        </w:rPr>
        <w:t>ที่เกี่ยวกับการประเมินทักษะของอาจารย์ในการใช้แผนกลยุทธ์การสอน ดังนี้</w:t>
      </w:r>
    </w:p>
    <w:p w:rsidR="00C24B5D" w:rsidRPr="00CC626E" w:rsidRDefault="00C24B5D" w:rsidP="00D613EB">
      <w:pPr>
        <w:tabs>
          <w:tab w:val="left" w:pos="851"/>
          <w:tab w:val="left" w:pos="1260"/>
          <w:tab w:val="left" w:pos="1701"/>
          <w:tab w:val="left" w:pos="2127"/>
          <w:tab w:val="left" w:pos="2552"/>
          <w:tab w:val="left" w:pos="2977"/>
          <w:tab w:val="left" w:pos="3402"/>
          <w:tab w:val="left" w:pos="3827"/>
          <w:tab w:val="left" w:pos="4253"/>
          <w:tab w:val="left" w:pos="4678"/>
          <w:tab w:val="left" w:pos="5103"/>
          <w:tab w:val="left" w:pos="5528"/>
          <w:tab w:val="left" w:pos="5954"/>
          <w:tab w:val="left" w:pos="6379"/>
          <w:tab w:val="left" w:pos="6804"/>
          <w:tab w:val="left" w:pos="7229"/>
          <w:tab w:val="left" w:pos="7655"/>
        </w:tabs>
        <w:jc w:val="thaiDistribute"/>
        <w:rPr>
          <w:rFonts w:ascii="TH SarabunPSK" w:eastAsia="TH SarabunPSK" w:hAnsi="TH SarabunPSK" w:cs="TH SarabunPSK"/>
          <w:sz w:val="32"/>
          <w:szCs w:val="32"/>
        </w:rPr>
      </w:pPr>
      <w:r w:rsidRPr="00CC626E">
        <w:rPr>
          <w:rFonts w:ascii="TH SarabunPSK" w:eastAsia="TH SarabunPSK" w:hAnsi="TH SarabunPSK" w:cs="TH SarabunPSK"/>
          <w:sz w:val="32"/>
          <w:szCs w:val="32"/>
        </w:rPr>
        <w:tab/>
      </w:r>
      <w:r w:rsidRPr="00CC626E">
        <w:rPr>
          <w:rFonts w:ascii="TH SarabunPSK" w:eastAsia="TH SarabunPSK" w:hAnsi="TH SarabunPSK" w:cs="TH SarabunPSK"/>
          <w:sz w:val="32"/>
          <w:szCs w:val="32"/>
        </w:rPr>
        <w:tab/>
        <w:t>1</w:t>
      </w:r>
      <w:r w:rsidRPr="00CC626E">
        <w:rPr>
          <w:rFonts w:ascii="TH SarabunPSK" w:eastAsia="TH SarabunPSK" w:hAnsi="TH SarabunPSK" w:cs="TH SarabunPSK"/>
          <w:sz w:val="32"/>
          <w:szCs w:val="32"/>
          <w:cs/>
          <w:lang w:bidi="th-TH"/>
        </w:rPr>
        <w:t>)</w:t>
      </w:r>
      <w:r w:rsidR="009139A3" w:rsidRPr="00CC626E">
        <w:rPr>
          <w:rFonts w:ascii="TH SarabunPSK" w:eastAsia="TH SarabunPSK" w:hAnsi="TH SarabunPSK" w:cs="TH SarabunPSK"/>
          <w:sz w:val="32"/>
          <w:szCs w:val="32"/>
          <w:cs/>
          <w:lang w:bidi="th-TH"/>
        </w:rPr>
        <w:t xml:space="preserve"> </w:t>
      </w:r>
      <w:r w:rsidRPr="00CC626E">
        <w:rPr>
          <w:rFonts w:ascii="TH SarabunPSK" w:eastAsia="TH SarabunPSK" w:hAnsi="TH SarabunPSK" w:cs="TH SarabunPSK"/>
          <w:sz w:val="32"/>
          <w:szCs w:val="32"/>
          <w:cs/>
          <w:lang w:bidi="th-TH"/>
        </w:rPr>
        <w:t>ให้นักศึกษามีการประเมินทักษะของอาจารย์ในการใช้แผนกลยุทธ์การสอน ในระบบอินเทอร์เน็ต เมื่อสิ้นสุดภาคการศึกษา</w:t>
      </w:r>
    </w:p>
    <w:p w:rsidR="00C24B5D" w:rsidRPr="00CC626E" w:rsidRDefault="00C24B5D" w:rsidP="00D613EB">
      <w:pPr>
        <w:tabs>
          <w:tab w:val="left" w:pos="851"/>
          <w:tab w:val="left" w:pos="1260"/>
          <w:tab w:val="left" w:pos="1701"/>
          <w:tab w:val="left" w:pos="2127"/>
          <w:tab w:val="left" w:pos="2552"/>
          <w:tab w:val="left" w:pos="2977"/>
          <w:tab w:val="left" w:pos="3402"/>
          <w:tab w:val="left" w:pos="3827"/>
          <w:tab w:val="left" w:pos="4253"/>
          <w:tab w:val="left" w:pos="4678"/>
          <w:tab w:val="left" w:pos="5103"/>
          <w:tab w:val="left" w:pos="5528"/>
          <w:tab w:val="left" w:pos="5954"/>
          <w:tab w:val="left" w:pos="6379"/>
          <w:tab w:val="left" w:pos="6804"/>
          <w:tab w:val="left" w:pos="7229"/>
          <w:tab w:val="left" w:pos="7655"/>
        </w:tabs>
        <w:jc w:val="thaiDistribute"/>
        <w:rPr>
          <w:rFonts w:ascii="TH SarabunPSK" w:eastAsia="TH SarabunPSK" w:hAnsi="TH SarabunPSK" w:cs="TH SarabunPSK"/>
          <w:sz w:val="32"/>
          <w:szCs w:val="32"/>
        </w:rPr>
      </w:pPr>
      <w:r w:rsidRPr="00CC626E">
        <w:rPr>
          <w:rFonts w:ascii="TH SarabunPSK" w:eastAsia="TH SarabunPSK" w:hAnsi="TH SarabunPSK" w:cs="TH SarabunPSK"/>
          <w:sz w:val="32"/>
          <w:szCs w:val="32"/>
        </w:rPr>
        <w:tab/>
      </w:r>
      <w:r w:rsidRPr="00CC626E">
        <w:rPr>
          <w:rFonts w:ascii="TH SarabunPSK" w:eastAsia="TH SarabunPSK" w:hAnsi="TH SarabunPSK" w:cs="TH SarabunPSK"/>
          <w:sz w:val="32"/>
          <w:szCs w:val="32"/>
        </w:rPr>
        <w:tab/>
        <w:t>2</w:t>
      </w:r>
      <w:r w:rsidRPr="00CC626E">
        <w:rPr>
          <w:rFonts w:ascii="TH SarabunPSK" w:eastAsia="TH SarabunPSK" w:hAnsi="TH SarabunPSK" w:cs="TH SarabunPSK"/>
          <w:sz w:val="32"/>
          <w:szCs w:val="32"/>
          <w:cs/>
          <w:lang w:bidi="th-TH"/>
        </w:rPr>
        <w:t>)</w:t>
      </w:r>
      <w:r w:rsidR="009139A3" w:rsidRPr="00CC626E">
        <w:rPr>
          <w:rFonts w:ascii="TH SarabunPSK" w:eastAsia="TH SarabunPSK" w:hAnsi="TH SarabunPSK" w:cs="TH SarabunPSK"/>
          <w:sz w:val="32"/>
          <w:szCs w:val="32"/>
          <w:cs/>
          <w:lang w:bidi="th-TH"/>
        </w:rPr>
        <w:t xml:space="preserve"> </w:t>
      </w:r>
      <w:r w:rsidRPr="00CC626E">
        <w:rPr>
          <w:rFonts w:ascii="TH SarabunPSK" w:eastAsia="TH SarabunPSK" w:hAnsi="TH SarabunPSK" w:cs="TH SarabunPSK"/>
          <w:sz w:val="32"/>
          <w:szCs w:val="32"/>
          <w:cs/>
          <w:lang w:bidi="th-TH"/>
        </w:rPr>
        <w:t>การสุ่มสัมภาษณ์หรือการให้ข้อเสนอแนะจากผู้เรียนในแต่ละรายวิชา</w:t>
      </w:r>
    </w:p>
    <w:p w:rsidR="00C24B5D" w:rsidRPr="00CC626E" w:rsidRDefault="00C24B5D" w:rsidP="00D613EB">
      <w:pPr>
        <w:tabs>
          <w:tab w:val="left" w:pos="851"/>
          <w:tab w:val="left" w:pos="1260"/>
          <w:tab w:val="left" w:pos="1701"/>
          <w:tab w:val="left" w:pos="2127"/>
          <w:tab w:val="left" w:pos="2552"/>
          <w:tab w:val="left" w:pos="2977"/>
          <w:tab w:val="left" w:pos="3402"/>
          <w:tab w:val="left" w:pos="3827"/>
          <w:tab w:val="left" w:pos="4253"/>
          <w:tab w:val="left" w:pos="4678"/>
          <w:tab w:val="left" w:pos="5103"/>
          <w:tab w:val="left" w:pos="5528"/>
          <w:tab w:val="left" w:pos="5954"/>
          <w:tab w:val="left" w:pos="6379"/>
          <w:tab w:val="left" w:pos="6804"/>
          <w:tab w:val="left" w:pos="7229"/>
          <w:tab w:val="left" w:pos="7655"/>
        </w:tabs>
        <w:jc w:val="thaiDistribute"/>
        <w:rPr>
          <w:rFonts w:ascii="TH SarabunPSK" w:eastAsia="TH SarabunPSK" w:hAnsi="TH SarabunPSK" w:cs="TH SarabunPSK"/>
          <w:sz w:val="32"/>
          <w:szCs w:val="32"/>
        </w:rPr>
      </w:pPr>
      <w:r w:rsidRPr="00CC626E">
        <w:rPr>
          <w:rFonts w:ascii="TH SarabunPSK" w:eastAsia="TH SarabunPSK" w:hAnsi="TH SarabunPSK" w:cs="TH SarabunPSK"/>
          <w:sz w:val="32"/>
          <w:szCs w:val="32"/>
        </w:rPr>
        <w:tab/>
      </w:r>
      <w:r w:rsidRPr="00CC626E">
        <w:rPr>
          <w:rFonts w:ascii="TH SarabunPSK" w:eastAsia="TH SarabunPSK" w:hAnsi="TH SarabunPSK" w:cs="TH SarabunPSK"/>
          <w:sz w:val="32"/>
          <w:szCs w:val="32"/>
        </w:rPr>
        <w:tab/>
        <w:t>3</w:t>
      </w:r>
      <w:r w:rsidRPr="00CC626E">
        <w:rPr>
          <w:rFonts w:ascii="TH SarabunPSK" w:eastAsia="TH SarabunPSK" w:hAnsi="TH SarabunPSK" w:cs="TH SarabunPSK"/>
          <w:sz w:val="32"/>
          <w:szCs w:val="32"/>
          <w:cs/>
          <w:lang w:bidi="th-TH"/>
        </w:rPr>
        <w:t>)</w:t>
      </w:r>
      <w:r w:rsidR="009139A3" w:rsidRPr="00CC626E">
        <w:rPr>
          <w:rFonts w:ascii="TH SarabunPSK" w:eastAsia="TH SarabunPSK" w:hAnsi="TH SarabunPSK" w:cs="TH SarabunPSK"/>
          <w:sz w:val="32"/>
          <w:szCs w:val="32"/>
          <w:cs/>
          <w:lang w:bidi="th-TH"/>
        </w:rPr>
        <w:t xml:space="preserve"> </w:t>
      </w:r>
      <w:r w:rsidRPr="00CC626E">
        <w:rPr>
          <w:rFonts w:ascii="TH SarabunPSK" w:eastAsia="TH SarabunPSK" w:hAnsi="TH SarabunPSK" w:cs="TH SarabunPSK"/>
          <w:sz w:val="32"/>
          <w:szCs w:val="32"/>
          <w:cs/>
          <w:lang w:bidi="th-TH"/>
        </w:rPr>
        <w:t>การสังเกตการณ์ของอาจารย์ผู้รับผิดชอบหลักสูตรหรือหัวหน้าสาขาวิชา</w:t>
      </w:r>
    </w:p>
    <w:p w:rsidR="00C24B5D" w:rsidRPr="00CC626E" w:rsidRDefault="00C24B5D" w:rsidP="00D613EB">
      <w:pPr>
        <w:tabs>
          <w:tab w:val="left" w:pos="1260"/>
        </w:tabs>
        <w:rPr>
          <w:rFonts w:ascii="TH SarabunPSK" w:eastAsia="TH SarabunPSK" w:hAnsi="TH SarabunPSK" w:cs="TH SarabunPSK"/>
          <w:sz w:val="32"/>
          <w:szCs w:val="32"/>
          <w:lang w:bidi="th-TH"/>
        </w:rPr>
      </w:pPr>
      <w:r w:rsidRPr="00CC626E">
        <w:rPr>
          <w:rFonts w:ascii="TH SarabunPSK" w:eastAsia="TH SarabunPSK" w:hAnsi="TH SarabunPSK" w:cs="TH SarabunPSK"/>
          <w:sz w:val="32"/>
          <w:szCs w:val="32"/>
        </w:rPr>
        <w:lastRenderedPageBreak/>
        <w:tab/>
      </w:r>
      <w:r w:rsidRPr="00CC626E">
        <w:rPr>
          <w:rFonts w:ascii="TH SarabunPSK" w:eastAsia="TH SarabunPSK" w:hAnsi="TH SarabunPSK" w:cs="TH SarabunPSK"/>
          <w:sz w:val="32"/>
          <w:szCs w:val="32"/>
          <w:cs/>
          <w:lang w:bidi="th-TH"/>
        </w:rPr>
        <w:t>โดยนำผลการประเมินทักษะของอาจารย์ข้างต้นในแต่ละภาคเรียนหรือแต่ละปี-การศึกษา เก็บรวบรวมไว้เป็นข้อมูลพื้นฐาน เพื่อใช้ในการทบทวน ตรวจสอบ และปรับปรุงทักษะของอาจารย์ในการใช้แผนกลยุทธ์การสอนอย่างต่อเนื่อง</w:t>
      </w:r>
    </w:p>
    <w:p w:rsidR="008965CB" w:rsidRPr="00CC626E" w:rsidRDefault="008965CB" w:rsidP="00C24B5D">
      <w:pPr>
        <w:rPr>
          <w:rFonts w:ascii="TH SarabunPSK" w:eastAsia="TH SarabunPSK" w:hAnsi="TH SarabunPSK" w:cs="TH SarabunPSK"/>
          <w:b/>
          <w:bCs/>
          <w:sz w:val="32"/>
          <w:szCs w:val="32"/>
          <w:lang w:bidi="th-TH"/>
        </w:rPr>
      </w:pPr>
    </w:p>
    <w:p w:rsidR="00C24B5D" w:rsidRPr="00CC626E" w:rsidRDefault="00C24B5D" w:rsidP="00C24B5D">
      <w:pPr>
        <w:rPr>
          <w:rFonts w:ascii="TH SarabunPSK" w:eastAsia="TH SarabunPSK" w:hAnsi="TH SarabunPSK" w:cs="TH SarabunPSK"/>
          <w:b/>
          <w:bCs/>
          <w:sz w:val="32"/>
          <w:szCs w:val="32"/>
          <w:lang w:bidi="th-TH"/>
        </w:rPr>
      </w:pPr>
      <w:r w:rsidRPr="00CC626E">
        <w:rPr>
          <w:rFonts w:ascii="TH SarabunPSK" w:eastAsia="TH SarabunPSK" w:hAnsi="TH SarabunPSK" w:cs="TH SarabunPSK"/>
          <w:b/>
          <w:bCs/>
          <w:sz w:val="32"/>
          <w:szCs w:val="32"/>
          <w:cs/>
          <w:lang w:bidi="th-TH"/>
        </w:rPr>
        <w:t>2. การประเมินหลักสูตรในภาพรวม</w:t>
      </w:r>
    </w:p>
    <w:p w:rsidR="00C24B5D" w:rsidRPr="00CC626E" w:rsidRDefault="00C24B5D" w:rsidP="00C16D07">
      <w:pPr>
        <w:tabs>
          <w:tab w:val="left" w:pos="900"/>
          <w:tab w:val="left" w:pos="1276"/>
          <w:tab w:val="left" w:pos="1701"/>
          <w:tab w:val="left" w:pos="2127"/>
          <w:tab w:val="left" w:pos="2552"/>
          <w:tab w:val="left" w:pos="2977"/>
          <w:tab w:val="left" w:pos="3402"/>
          <w:tab w:val="left" w:pos="3827"/>
          <w:tab w:val="left" w:pos="4253"/>
          <w:tab w:val="left" w:pos="4678"/>
          <w:tab w:val="left" w:pos="5103"/>
          <w:tab w:val="left" w:pos="5528"/>
          <w:tab w:val="left" w:pos="5954"/>
          <w:tab w:val="left" w:pos="6379"/>
          <w:tab w:val="left" w:pos="6804"/>
          <w:tab w:val="left" w:pos="7229"/>
          <w:tab w:val="left" w:pos="7655"/>
        </w:tabs>
        <w:jc w:val="thaiDistribute"/>
        <w:rPr>
          <w:rFonts w:ascii="TH SarabunPSK" w:eastAsia="TH SarabunPSK" w:hAnsi="TH SarabunPSK" w:cs="TH SarabunPSK"/>
          <w:sz w:val="32"/>
          <w:szCs w:val="32"/>
          <w:lang w:bidi="th-TH"/>
        </w:rPr>
      </w:pPr>
      <w:r w:rsidRPr="00CC626E">
        <w:rPr>
          <w:rFonts w:ascii="TH SarabunPSK" w:eastAsia="TH SarabunPSK" w:hAnsi="TH SarabunPSK" w:cs="TH SarabunPSK"/>
          <w:sz w:val="32"/>
          <w:szCs w:val="32"/>
          <w:cs/>
          <w:lang w:bidi="th-TH"/>
        </w:rPr>
        <w:tab/>
        <w:t>การประเมินหลักสูตรในภาพรวมสามารถดำเนินการประเมินได้เมื่อนักศึกษามีการศึกษารายวิชาครบตามเกณฑ์หลักสูตรแล้ว โดยผู้มีส่วนได้ส่วนเสียของหลักสูตร คือ</w:t>
      </w:r>
    </w:p>
    <w:p w:rsidR="00C24B5D" w:rsidRPr="00CC626E" w:rsidRDefault="00C24B5D" w:rsidP="00C16D07">
      <w:pPr>
        <w:tabs>
          <w:tab w:val="left" w:pos="900"/>
          <w:tab w:val="left" w:pos="1276"/>
          <w:tab w:val="left" w:pos="1701"/>
          <w:tab w:val="left" w:pos="2127"/>
          <w:tab w:val="left" w:pos="2552"/>
          <w:tab w:val="left" w:pos="2977"/>
          <w:tab w:val="left" w:pos="3402"/>
          <w:tab w:val="left" w:pos="3827"/>
          <w:tab w:val="left" w:pos="4253"/>
          <w:tab w:val="left" w:pos="4678"/>
          <w:tab w:val="left" w:pos="5103"/>
          <w:tab w:val="left" w:pos="5528"/>
          <w:tab w:val="left" w:pos="5954"/>
          <w:tab w:val="left" w:pos="6379"/>
          <w:tab w:val="left" w:pos="6804"/>
          <w:tab w:val="left" w:pos="7229"/>
          <w:tab w:val="left" w:pos="7655"/>
        </w:tabs>
        <w:jc w:val="thaiDistribute"/>
        <w:rPr>
          <w:rFonts w:ascii="TH SarabunPSK" w:eastAsia="TH SarabunPSK" w:hAnsi="TH SarabunPSK" w:cs="TH SarabunPSK"/>
          <w:sz w:val="32"/>
          <w:szCs w:val="32"/>
        </w:rPr>
      </w:pPr>
      <w:r w:rsidRPr="00CC626E">
        <w:rPr>
          <w:rFonts w:ascii="TH SarabunPSK" w:eastAsia="TH SarabunPSK" w:hAnsi="TH SarabunPSK" w:cs="TH SarabunPSK"/>
          <w:sz w:val="32"/>
          <w:szCs w:val="32"/>
        </w:rPr>
        <w:tab/>
      </w:r>
      <w:r w:rsidR="009139A3" w:rsidRPr="00CC626E">
        <w:rPr>
          <w:rFonts w:ascii="TH SarabunPSK" w:eastAsia="TH SarabunPSK" w:hAnsi="TH SarabunPSK" w:cs="TH SarabunPSK"/>
          <w:sz w:val="32"/>
          <w:szCs w:val="32"/>
          <w:cs/>
          <w:lang w:bidi="th-TH"/>
        </w:rPr>
        <w:t>2.</w:t>
      </w:r>
      <w:r w:rsidRPr="00CC626E">
        <w:rPr>
          <w:rFonts w:ascii="TH SarabunPSK" w:eastAsia="TH SarabunPSK" w:hAnsi="TH SarabunPSK" w:cs="TH SarabunPSK"/>
          <w:sz w:val="32"/>
          <w:szCs w:val="32"/>
        </w:rPr>
        <w:t>1</w:t>
      </w:r>
      <w:r w:rsidRPr="00CC626E">
        <w:rPr>
          <w:rFonts w:ascii="TH SarabunPSK" w:eastAsia="TH SarabunPSK" w:hAnsi="TH SarabunPSK" w:cs="TH SarabunPSK"/>
          <w:sz w:val="32"/>
          <w:szCs w:val="32"/>
        </w:rPr>
        <w:tab/>
      </w:r>
      <w:r w:rsidRPr="00CC626E">
        <w:rPr>
          <w:rFonts w:ascii="TH SarabunPSK" w:eastAsia="TH SarabunPSK" w:hAnsi="TH SarabunPSK" w:cs="TH SarabunPSK"/>
          <w:sz w:val="32"/>
          <w:szCs w:val="32"/>
          <w:cs/>
          <w:lang w:bidi="th-TH"/>
        </w:rPr>
        <w:t xml:space="preserve">นักศึกษาชั้นปีที่ </w:t>
      </w:r>
      <w:r w:rsidRPr="00CC626E">
        <w:rPr>
          <w:rFonts w:ascii="TH SarabunPSK" w:eastAsia="TH SarabunPSK" w:hAnsi="TH SarabunPSK" w:cs="TH SarabunPSK"/>
          <w:sz w:val="32"/>
          <w:szCs w:val="32"/>
        </w:rPr>
        <w:t>4</w:t>
      </w:r>
    </w:p>
    <w:p w:rsidR="00C24B5D" w:rsidRPr="00CC626E" w:rsidRDefault="00C24B5D" w:rsidP="00C16D07">
      <w:pPr>
        <w:tabs>
          <w:tab w:val="left" w:pos="900"/>
          <w:tab w:val="left" w:pos="1276"/>
          <w:tab w:val="left" w:pos="1701"/>
          <w:tab w:val="left" w:pos="2127"/>
          <w:tab w:val="left" w:pos="2552"/>
          <w:tab w:val="left" w:pos="2977"/>
          <w:tab w:val="left" w:pos="3402"/>
          <w:tab w:val="left" w:pos="3827"/>
          <w:tab w:val="left" w:pos="4253"/>
          <w:tab w:val="left" w:pos="4678"/>
          <w:tab w:val="left" w:pos="5103"/>
          <w:tab w:val="left" w:pos="5528"/>
          <w:tab w:val="left" w:pos="5954"/>
          <w:tab w:val="left" w:pos="6379"/>
          <w:tab w:val="left" w:pos="6804"/>
          <w:tab w:val="left" w:pos="7229"/>
          <w:tab w:val="left" w:pos="7655"/>
        </w:tabs>
        <w:jc w:val="thaiDistribute"/>
        <w:rPr>
          <w:rFonts w:ascii="TH SarabunPSK" w:eastAsia="TH SarabunPSK" w:hAnsi="TH SarabunPSK" w:cs="TH SarabunPSK"/>
          <w:sz w:val="32"/>
          <w:szCs w:val="32"/>
        </w:rPr>
      </w:pPr>
      <w:r w:rsidRPr="00CC626E">
        <w:rPr>
          <w:rFonts w:ascii="TH SarabunPSK" w:eastAsia="TH SarabunPSK" w:hAnsi="TH SarabunPSK" w:cs="TH SarabunPSK"/>
          <w:sz w:val="32"/>
          <w:szCs w:val="32"/>
        </w:rPr>
        <w:tab/>
        <w:t>2</w:t>
      </w:r>
      <w:r w:rsidR="009139A3" w:rsidRPr="00CC626E">
        <w:rPr>
          <w:rFonts w:ascii="TH SarabunPSK" w:eastAsia="TH SarabunPSK" w:hAnsi="TH SarabunPSK" w:cs="TH SarabunPSK"/>
          <w:sz w:val="32"/>
          <w:szCs w:val="32"/>
          <w:cs/>
          <w:lang w:bidi="th-TH"/>
        </w:rPr>
        <w:t>.2</w:t>
      </w:r>
      <w:r w:rsidRPr="00CC626E">
        <w:rPr>
          <w:rFonts w:ascii="TH SarabunPSK" w:eastAsia="TH SarabunPSK" w:hAnsi="TH SarabunPSK" w:cs="TH SarabunPSK"/>
          <w:sz w:val="32"/>
          <w:szCs w:val="32"/>
        </w:rPr>
        <w:tab/>
      </w:r>
      <w:r w:rsidRPr="00CC626E">
        <w:rPr>
          <w:rFonts w:ascii="TH SarabunPSK" w:eastAsia="TH SarabunPSK" w:hAnsi="TH SarabunPSK" w:cs="TH SarabunPSK"/>
          <w:sz w:val="32"/>
          <w:szCs w:val="32"/>
          <w:cs/>
          <w:lang w:bidi="th-TH"/>
        </w:rPr>
        <w:t>คณาจารย์ผู้สอน อาจารย์ประจำหลักสูตร และผู้ที่ได้รับมอบหมายจากคณะ</w:t>
      </w:r>
    </w:p>
    <w:p w:rsidR="00C24B5D" w:rsidRPr="00CC626E" w:rsidRDefault="00C24B5D" w:rsidP="00C16D07">
      <w:pPr>
        <w:tabs>
          <w:tab w:val="left" w:pos="900"/>
          <w:tab w:val="left" w:pos="1276"/>
          <w:tab w:val="left" w:pos="1701"/>
          <w:tab w:val="left" w:pos="2127"/>
          <w:tab w:val="left" w:pos="2552"/>
          <w:tab w:val="left" w:pos="2977"/>
          <w:tab w:val="left" w:pos="3402"/>
          <w:tab w:val="left" w:pos="3827"/>
          <w:tab w:val="left" w:pos="4253"/>
          <w:tab w:val="left" w:pos="4678"/>
          <w:tab w:val="left" w:pos="5103"/>
          <w:tab w:val="left" w:pos="5528"/>
          <w:tab w:val="left" w:pos="5954"/>
          <w:tab w:val="left" w:pos="6379"/>
          <w:tab w:val="left" w:pos="6804"/>
          <w:tab w:val="left" w:pos="7229"/>
          <w:tab w:val="left" w:pos="7655"/>
        </w:tabs>
        <w:jc w:val="thaiDistribute"/>
        <w:rPr>
          <w:rFonts w:ascii="TH SarabunPSK" w:eastAsia="TH SarabunPSK" w:hAnsi="TH SarabunPSK" w:cs="TH SarabunPSK"/>
          <w:sz w:val="32"/>
          <w:szCs w:val="32"/>
        </w:rPr>
      </w:pPr>
      <w:r w:rsidRPr="00CC626E">
        <w:rPr>
          <w:rFonts w:ascii="TH SarabunPSK" w:eastAsia="TH SarabunPSK" w:hAnsi="TH SarabunPSK" w:cs="TH SarabunPSK"/>
          <w:sz w:val="32"/>
          <w:szCs w:val="32"/>
        </w:rPr>
        <w:tab/>
      </w:r>
      <w:r w:rsidR="009139A3" w:rsidRPr="00CC626E">
        <w:rPr>
          <w:rFonts w:ascii="TH SarabunPSK" w:eastAsia="TH SarabunPSK" w:hAnsi="TH SarabunPSK" w:cs="TH SarabunPSK"/>
          <w:sz w:val="32"/>
          <w:szCs w:val="32"/>
          <w:cs/>
          <w:lang w:bidi="th-TH"/>
        </w:rPr>
        <w:t>2.</w:t>
      </w:r>
      <w:r w:rsidRPr="00CC626E">
        <w:rPr>
          <w:rFonts w:ascii="TH SarabunPSK" w:eastAsia="TH SarabunPSK" w:hAnsi="TH SarabunPSK" w:cs="TH SarabunPSK"/>
          <w:sz w:val="32"/>
          <w:szCs w:val="32"/>
        </w:rPr>
        <w:t>3</w:t>
      </w:r>
      <w:r w:rsidRPr="00CC626E">
        <w:rPr>
          <w:rFonts w:ascii="TH SarabunPSK" w:eastAsia="TH SarabunPSK" w:hAnsi="TH SarabunPSK" w:cs="TH SarabunPSK"/>
          <w:sz w:val="32"/>
          <w:szCs w:val="32"/>
        </w:rPr>
        <w:tab/>
      </w:r>
      <w:r w:rsidRPr="00CC626E">
        <w:rPr>
          <w:rFonts w:ascii="TH SarabunPSK" w:eastAsia="TH SarabunPSK" w:hAnsi="TH SarabunPSK" w:cs="TH SarabunPSK"/>
          <w:sz w:val="32"/>
          <w:szCs w:val="32"/>
          <w:cs/>
          <w:lang w:bidi="th-TH"/>
        </w:rPr>
        <w:t>ผู้ทรงคุณวุฒิ หรือ ผู้ประเมินภายนอก</w:t>
      </w:r>
    </w:p>
    <w:p w:rsidR="00C24B5D" w:rsidRPr="00CC626E" w:rsidRDefault="00C24B5D" w:rsidP="00C16D07">
      <w:pPr>
        <w:tabs>
          <w:tab w:val="left" w:pos="900"/>
          <w:tab w:val="left" w:pos="1276"/>
          <w:tab w:val="left" w:pos="1701"/>
          <w:tab w:val="left" w:pos="2127"/>
          <w:tab w:val="left" w:pos="2552"/>
          <w:tab w:val="left" w:pos="2977"/>
          <w:tab w:val="left" w:pos="3402"/>
          <w:tab w:val="left" w:pos="3827"/>
          <w:tab w:val="left" w:pos="4253"/>
          <w:tab w:val="left" w:pos="4678"/>
          <w:tab w:val="left" w:pos="5103"/>
          <w:tab w:val="left" w:pos="5528"/>
          <w:tab w:val="left" w:pos="5954"/>
          <w:tab w:val="left" w:pos="6379"/>
          <w:tab w:val="left" w:pos="6804"/>
          <w:tab w:val="left" w:pos="7229"/>
          <w:tab w:val="left" w:pos="7655"/>
        </w:tabs>
        <w:jc w:val="thaiDistribute"/>
        <w:rPr>
          <w:rFonts w:ascii="TH SarabunPSK" w:eastAsia="TH SarabunPSK" w:hAnsi="TH SarabunPSK" w:cs="TH SarabunPSK"/>
          <w:sz w:val="32"/>
          <w:szCs w:val="32"/>
        </w:rPr>
      </w:pPr>
      <w:r w:rsidRPr="00CC626E">
        <w:rPr>
          <w:rFonts w:ascii="TH SarabunPSK" w:eastAsia="TH SarabunPSK" w:hAnsi="TH SarabunPSK" w:cs="TH SarabunPSK"/>
          <w:sz w:val="32"/>
          <w:szCs w:val="32"/>
        </w:rPr>
        <w:tab/>
      </w:r>
      <w:r w:rsidR="009139A3" w:rsidRPr="00CC626E">
        <w:rPr>
          <w:rFonts w:ascii="TH SarabunPSK" w:eastAsia="TH SarabunPSK" w:hAnsi="TH SarabunPSK" w:cs="TH SarabunPSK"/>
          <w:sz w:val="32"/>
          <w:szCs w:val="32"/>
          <w:cs/>
          <w:lang w:bidi="th-TH"/>
        </w:rPr>
        <w:t>2.</w:t>
      </w:r>
      <w:r w:rsidRPr="00CC626E">
        <w:rPr>
          <w:rFonts w:ascii="TH SarabunPSK" w:eastAsia="TH SarabunPSK" w:hAnsi="TH SarabunPSK" w:cs="TH SarabunPSK"/>
          <w:sz w:val="32"/>
          <w:szCs w:val="32"/>
        </w:rPr>
        <w:t>4</w:t>
      </w:r>
      <w:r w:rsidRPr="00CC626E">
        <w:rPr>
          <w:rFonts w:ascii="TH SarabunPSK" w:eastAsia="TH SarabunPSK" w:hAnsi="TH SarabunPSK" w:cs="TH SarabunPSK"/>
          <w:sz w:val="32"/>
          <w:szCs w:val="32"/>
        </w:rPr>
        <w:tab/>
      </w:r>
      <w:r w:rsidRPr="00CC626E">
        <w:rPr>
          <w:rFonts w:ascii="TH SarabunPSK" w:eastAsia="TH SarabunPSK" w:hAnsi="TH SarabunPSK" w:cs="TH SarabunPSK"/>
          <w:sz w:val="32"/>
          <w:szCs w:val="32"/>
          <w:cs/>
          <w:lang w:bidi="th-TH"/>
        </w:rPr>
        <w:t>ผู้ใช้บัณฑิต</w:t>
      </w:r>
    </w:p>
    <w:p w:rsidR="00C24B5D" w:rsidRPr="00CC626E" w:rsidRDefault="00C24B5D" w:rsidP="00517639">
      <w:pPr>
        <w:tabs>
          <w:tab w:val="left" w:pos="900"/>
        </w:tabs>
        <w:jc w:val="thaiDistribute"/>
        <w:rPr>
          <w:rFonts w:ascii="TH SarabunPSK" w:eastAsia="TH SarabunPSK" w:hAnsi="TH SarabunPSK" w:cs="TH SarabunPSK"/>
          <w:sz w:val="32"/>
          <w:szCs w:val="32"/>
          <w:lang w:bidi="th-TH"/>
        </w:rPr>
      </w:pPr>
      <w:r w:rsidRPr="00CC626E">
        <w:rPr>
          <w:rFonts w:ascii="TH SarabunPSK" w:eastAsia="TH SarabunPSK" w:hAnsi="TH SarabunPSK" w:cs="TH SarabunPSK"/>
          <w:sz w:val="32"/>
          <w:szCs w:val="32"/>
        </w:rPr>
        <w:tab/>
      </w:r>
      <w:r w:rsidRPr="00CC626E">
        <w:rPr>
          <w:rFonts w:ascii="TH SarabunPSK" w:eastAsia="TH SarabunPSK" w:hAnsi="TH SarabunPSK" w:cs="TH SarabunPSK"/>
          <w:sz w:val="32"/>
          <w:szCs w:val="32"/>
          <w:cs/>
          <w:lang w:bidi="th-TH"/>
        </w:rPr>
        <w:t>โดยนำผลการประเมินในแต่ละครั้งมาพิจารณาเพื่อหาจุดเด่นจุดด้อยของหลักสูตร รายวิชาการจัดการเรียนการสอน การวัดผลและการประเมินผล ตลอดจนความพึงพอใจของบัณฑิตและผู้ใช้บัณฑิต</w:t>
      </w:r>
      <w:r w:rsidR="00517639">
        <w:rPr>
          <w:rFonts w:ascii="TH SarabunPSK" w:eastAsia="TH SarabunPSK" w:hAnsi="TH SarabunPSK" w:cs="TH SarabunPSK" w:hint="cs"/>
          <w:sz w:val="32"/>
          <w:szCs w:val="32"/>
          <w:cs/>
          <w:lang w:bidi="th-TH"/>
        </w:rPr>
        <w:t xml:space="preserve">  </w:t>
      </w:r>
      <w:r w:rsidRPr="00CC626E">
        <w:rPr>
          <w:rFonts w:ascii="TH SarabunPSK" w:eastAsia="TH SarabunPSK" w:hAnsi="TH SarabunPSK" w:cs="TH SarabunPSK"/>
          <w:sz w:val="32"/>
          <w:szCs w:val="32"/>
          <w:cs/>
          <w:lang w:bidi="th-TH"/>
        </w:rPr>
        <w:t xml:space="preserve"> มาเก็บรวบรวมไว้เป็นข้อมูลพื้นฐาน เพื่อใช้ในการทบทวนและปรับปรุงหลักสูตรให้สอดคล้องกับความต้องการของผู้มีส่วนได้ส่วนเสียกับหลักสูตรอย่างมีประสิทธิภาพ</w:t>
      </w:r>
    </w:p>
    <w:p w:rsidR="008965CB" w:rsidRPr="00CC626E" w:rsidRDefault="008965CB" w:rsidP="00C24B5D">
      <w:pPr>
        <w:rPr>
          <w:rFonts w:ascii="TH SarabunPSK" w:eastAsia="TH SarabunPSK" w:hAnsi="TH SarabunPSK" w:cs="TH SarabunPSK"/>
          <w:b/>
          <w:bCs/>
          <w:sz w:val="32"/>
          <w:szCs w:val="32"/>
          <w:lang w:bidi="th-TH"/>
        </w:rPr>
      </w:pPr>
    </w:p>
    <w:p w:rsidR="00C24B5D" w:rsidRPr="00CC626E" w:rsidRDefault="00C24B5D" w:rsidP="00C24B5D">
      <w:pPr>
        <w:rPr>
          <w:rFonts w:ascii="TH SarabunPSK" w:eastAsia="TH SarabunPSK" w:hAnsi="TH SarabunPSK" w:cs="TH SarabunPSK"/>
          <w:b/>
          <w:bCs/>
          <w:sz w:val="32"/>
          <w:szCs w:val="32"/>
          <w:lang w:bidi="th-TH"/>
        </w:rPr>
      </w:pPr>
      <w:r w:rsidRPr="00CC626E">
        <w:rPr>
          <w:rFonts w:ascii="TH SarabunPSK" w:eastAsia="TH SarabunPSK" w:hAnsi="TH SarabunPSK" w:cs="TH SarabunPSK"/>
          <w:b/>
          <w:bCs/>
          <w:sz w:val="32"/>
          <w:szCs w:val="32"/>
          <w:cs/>
          <w:lang w:bidi="th-TH"/>
        </w:rPr>
        <w:t>3. การประเมินผลการดำเนินงานตามรายละเอียดหลักสูตร</w:t>
      </w:r>
    </w:p>
    <w:p w:rsidR="00C24B5D" w:rsidRPr="00CC626E" w:rsidRDefault="00C24B5D" w:rsidP="00517639">
      <w:pPr>
        <w:tabs>
          <w:tab w:val="left" w:pos="900"/>
        </w:tabs>
        <w:jc w:val="thaiDistribute"/>
        <w:rPr>
          <w:rFonts w:ascii="TH SarabunPSK" w:eastAsia="TH SarabunPSK" w:hAnsi="TH SarabunPSK" w:cs="TH SarabunPSK"/>
          <w:sz w:val="32"/>
          <w:szCs w:val="32"/>
          <w:lang w:bidi="th-TH"/>
        </w:rPr>
      </w:pPr>
      <w:r w:rsidRPr="00CC626E">
        <w:rPr>
          <w:rFonts w:ascii="TH SarabunPSK" w:eastAsia="TH SarabunPSK" w:hAnsi="TH SarabunPSK" w:cs="TH SarabunPSK"/>
          <w:sz w:val="32"/>
          <w:szCs w:val="32"/>
          <w:cs/>
          <w:lang w:bidi="th-TH"/>
        </w:rPr>
        <w:tab/>
        <w:t xml:space="preserve">จัดให้มีการประเมินคุณภาพการศึกษาประจำปีตามตัวบ่งชี้ผลการดำเนินงานหลักสูตรที่ระบุไว้ในหมวด </w:t>
      </w:r>
      <w:r w:rsidRPr="00CC626E">
        <w:rPr>
          <w:rFonts w:ascii="TH SarabunPSK" w:eastAsia="TH SarabunPSK" w:hAnsi="TH SarabunPSK" w:cs="TH SarabunPSK"/>
          <w:sz w:val="32"/>
          <w:szCs w:val="32"/>
        </w:rPr>
        <w:t xml:space="preserve">7 </w:t>
      </w:r>
      <w:r w:rsidRPr="00CC626E">
        <w:rPr>
          <w:rFonts w:ascii="TH SarabunPSK" w:eastAsia="TH SarabunPSK" w:hAnsi="TH SarabunPSK" w:cs="TH SarabunPSK"/>
          <w:sz w:val="32"/>
          <w:szCs w:val="32"/>
          <w:cs/>
          <w:lang w:bidi="th-TH"/>
        </w:rPr>
        <w:t xml:space="preserve">ข้อ </w:t>
      </w:r>
      <w:r w:rsidRPr="00CC626E">
        <w:rPr>
          <w:rFonts w:ascii="TH SarabunPSK" w:eastAsia="TH SarabunPSK" w:hAnsi="TH SarabunPSK" w:cs="TH SarabunPSK"/>
          <w:sz w:val="32"/>
          <w:szCs w:val="32"/>
        </w:rPr>
        <w:t xml:space="preserve">7 </w:t>
      </w:r>
      <w:r w:rsidRPr="00CC626E">
        <w:rPr>
          <w:rFonts w:ascii="TH SarabunPSK" w:eastAsia="TH SarabunPSK" w:hAnsi="TH SarabunPSK" w:cs="TH SarabunPSK"/>
          <w:sz w:val="32"/>
          <w:szCs w:val="32"/>
          <w:cs/>
          <w:lang w:bidi="th-TH"/>
        </w:rPr>
        <w:t xml:space="preserve">โดยคณะกรรมการประเมินอย่างน้อย </w:t>
      </w:r>
      <w:r w:rsidRPr="00CC626E">
        <w:rPr>
          <w:rFonts w:ascii="TH SarabunPSK" w:eastAsia="TH SarabunPSK" w:hAnsi="TH SarabunPSK" w:cs="TH SarabunPSK"/>
          <w:sz w:val="32"/>
          <w:szCs w:val="32"/>
        </w:rPr>
        <w:t xml:space="preserve">3 </w:t>
      </w:r>
      <w:r w:rsidRPr="00CC626E">
        <w:rPr>
          <w:rFonts w:ascii="TH SarabunPSK" w:eastAsia="TH SarabunPSK" w:hAnsi="TH SarabunPSK" w:cs="TH SarabunPSK"/>
          <w:sz w:val="32"/>
          <w:szCs w:val="32"/>
          <w:cs/>
          <w:lang w:bidi="th-TH"/>
        </w:rPr>
        <w:t>คน ที่ได้รับการแต่งตั้งจากมหาวิทยาลัย (คณะกรรมการประกันคุณภาพภายใน) โดยมีเกณฑ์ประเมิน ดังนี้</w:t>
      </w:r>
    </w:p>
    <w:p w:rsidR="00C16D07" w:rsidRPr="00CC626E" w:rsidRDefault="00C16D07" w:rsidP="00C16D07">
      <w:pPr>
        <w:tabs>
          <w:tab w:val="left" w:pos="900"/>
        </w:tabs>
        <w:rPr>
          <w:rFonts w:ascii="TH SarabunPSK" w:eastAsia="TH SarabunPSK" w:hAnsi="TH SarabunPSK" w:cs="TH SarabunPSK"/>
          <w:sz w:val="32"/>
          <w:szCs w:val="32"/>
          <w:lang w:bidi="th-TH"/>
        </w:rPr>
      </w:pPr>
    </w:p>
    <w:p w:rsidR="00C24B5D" w:rsidRPr="00A47566" w:rsidRDefault="00C24B5D" w:rsidP="00E4568A">
      <w:pPr>
        <w:tabs>
          <w:tab w:val="left" w:pos="900"/>
        </w:tabs>
        <w:rPr>
          <w:rFonts w:ascii="TH SarabunPSK" w:eastAsia="TH SarabunPSK" w:hAnsi="TH SarabunPSK" w:cs="TH SarabunPSK"/>
          <w:b/>
          <w:bCs/>
          <w:sz w:val="32"/>
          <w:szCs w:val="32"/>
          <w:lang w:bidi="th-TH"/>
        </w:rPr>
      </w:pPr>
      <w:r w:rsidRPr="00A47566">
        <w:rPr>
          <w:rFonts w:ascii="TH SarabunPSK" w:eastAsia="TH SarabunPSK" w:hAnsi="TH SarabunPSK" w:cs="TH SarabunPSK"/>
          <w:b/>
          <w:bCs/>
          <w:sz w:val="32"/>
          <w:szCs w:val="32"/>
          <w:cs/>
          <w:lang w:bidi="th-TH"/>
        </w:rPr>
        <w:t>เกณฑ์การประเมิน</w:t>
      </w:r>
    </w:p>
    <w:tbl>
      <w:tblPr>
        <w:tblStyle w:val="a3"/>
        <w:tblW w:w="0" w:type="auto"/>
        <w:jc w:val="center"/>
        <w:tblLook w:val="04A0" w:firstRow="1" w:lastRow="0" w:firstColumn="1" w:lastColumn="0" w:noHBand="0" w:noVBand="1"/>
      </w:tblPr>
      <w:tblGrid>
        <w:gridCol w:w="2876"/>
        <w:gridCol w:w="2877"/>
        <w:gridCol w:w="2877"/>
      </w:tblGrid>
      <w:tr w:rsidR="00C24B5D" w:rsidRPr="00A47566" w:rsidTr="00C24B5D">
        <w:trPr>
          <w:jc w:val="center"/>
        </w:trPr>
        <w:tc>
          <w:tcPr>
            <w:tcW w:w="3192" w:type="dxa"/>
          </w:tcPr>
          <w:p w:rsidR="00C24B5D" w:rsidRPr="00A47566" w:rsidRDefault="00C24B5D" w:rsidP="00C24B5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 SarabunPSK" w:hAnsi="TH SarabunPSK" w:cs="TH SarabunPSK"/>
                <w:b/>
                <w:bCs/>
                <w:sz w:val="32"/>
                <w:szCs w:val="32"/>
                <w:lang w:bidi="th-TH"/>
              </w:rPr>
            </w:pPr>
            <w:r w:rsidRPr="00A47566">
              <w:rPr>
                <w:rFonts w:ascii="TH SarabunPSK" w:hAnsi="TH SarabunPSK" w:cs="TH SarabunPSK"/>
                <w:b/>
                <w:bCs/>
                <w:sz w:val="32"/>
                <w:szCs w:val="32"/>
                <w:cs/>
                <w:lang w:bidi="th-TH"/>
              </w:rPr>
              <w:t>คะแนน 1</w:t>
            </w:r>
          </w:p>
        </w:tc>
        <w:tc>
          <w:tcPr>
            <w:tcW w:w="3192" w:type="dxa"/>
          </w:tcPr>
          <w:p w:rsidR="00C24B5D" w:rsidRPr="00A47566" w:rsidRDefault="00C24B5D" w:rsidP="00C24B5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 SarabunPSK" w:hAnsi="TH SarabunPSK" w:cs="TH SarabunPSK"/>
                <w:b/>
                <w:bCs/>
                <w:sz w:val="32"/>
                <w:szCs w:val="32"/>
                <w:lang w:bidi="th-TH"/>
              </w:rPr>
            </w:pPr>
            <w:r w:rsidRPr="00A47566">
              <w:rPr>
                <w:rFonts w:ascii="TH SarabunPSK" w:hAnsi="TH SarabunPSK" w:cs="TH SarabunPSK"/>
                <w:b/>
                <w:bCs/>
                <w:sz w:val="32"/>
                <w:szCs w:val="32"/>
                <w:cs/>
                <w:lang w:bidi="th-TH"/>
              </w:rPr>
              <w:t>คะแนน 2</w:t>
            </w:r>
          </w:p>
        </w:tc>
        <w:tc>
          <w:tcPr>
            <w:tcW w:w="3192" w:type="dxa"/>
          </w:tcPr>
          <w:p w:rsidR="00C24B5D" w:rsidRPr="00A47566" w:rsidRDefault="00C24B5D" w:rsidP="00C24B5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 SarabunPSK" w:hAnsi="TH SarabunPSK" w:cs="TH SarabunPSK"/>
                <w:b/>
                <w:bCs/>
                <w:sz w:val="32"/>
                <w:szCs w:val="32"/>
                <w:lang w:bidi="th-TH"/>
              </w:rPr>
            </w:pPr>
            <w:r w:rsidRPr="00A47566">
              <w:rPr>
                <w:rFonts w:ascii="TH SarabunPSK" w:hAnsi="TH SarabunPSK" w:cs="TH SarabunPSK"/>
                <w:b/>
                <w:bCs/>
                <w:sz w:val="32"/>
                <w:szCs w:val="32"/>
                <w:cs/>
                <w:lang w:bidi="th-TH"/>
              </w:rPr>
              <w:t>คะแนน 3</w:t>
            </w:r>
          </w:p>
        </w:tc>
      </w:tr>
      <w:tr w:rsidR="00C24B5D" w:rsidRPr="00CC626E" w:rsidTr="00C24B5D">
        <w:trPr>
          <w:jc w:val="center"/>
        </w:trPr>
        <w:tc>
          <w:tcPr>
            <w:tcW w:w="3192" w:type="dxa"/>
          </w:tcPr>
          <w:p w:rsidR="00C24B5D" w:rsidRPr="00CC626E" w:rsidRDefault="00C24B5D" w:rsidP="00C24B5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 SarabunPSK" w:hAnsi="TH SarabunPSK" w:cs="TH SarabunPSK"/>
                <w:sz w:val="32"/>
                <w:szCs w:val="32"/>
                <w:lang w:bidi="th-TH"/>
              </w:rPr>
            </w:pPr>
            <w:r w:rsidRPr="00CC626E">
              <w:rPr>
                <w:rFonts w:ascii="TH SarabunPSK" w:hAnsi="TH SarabunPSK" w:cs="TH SarabunPSK"/>
                <w:sz w:val="32"/>
                <w:szCs w:val="32"/>
                <w:cs/>
                <w:lang w:bidi="th-TH"/>
              </w:rPr>
              <w:t>มีการดำเนินการครบ 5 ข้อแรก</w:t>
            </w:r>
          </w:p>
        </w:tc>
        <w:tc>
          <w:tcPr>
            <w:tcW w:w="3192" w:type="dxa"/>
          </w:tcPr>
          <w:p w:rsidR="00C24B5D" w:rsidRPr="00CC626E" w:rsidRDefault="00C24B5D" w:rsidP="00C24B5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 SarabunPSK" w:hAnsi="TH SarabunPSK" w:cs="TH SarabunPSK"/>
                <w:sz w:val="32"/>
                <w:szCs w:val="32"/>
                <w:lang w:bidi="th-TH"/>
              </w:rPr>
            </w:pPr>
            <w:r w:rsidRPr="00CC626E">
              <w:rPr>
                <w:rFonts w:ascii="TH SarabunPSK" w:hAnsi="TH SarabunPSK" w:cs="TH SarabunPSK"/>
                <w:sz w:val="32"/>
                <w:szCs w:val="32"/>
                <w:cs/>
                <w:lang w:bidi="th-TH"/>
              </w:rPr>
              <w:t>มีการดำเนินการครบ 8 ข้อแรก</w:t>
            </w:r>
          </w:p>
        </w:tc>
        <w:tc>
          <w:tcPr>
            <w:tcW w:w="3192" w:type="dxa"/>
          </w:tcPr>
          <w:p w:rsidR="00C24B5D" w:rsidRPr="00CC626E" w:rsidRDefault="00C24B5D" w:rsidP="00C24B5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 SarabunPSK" w:hAnsi="TH SarabunPSK" w:cs="TH SarabunPSK"/>
                <w:sz w:val="32"/>
                <w:szCs w:val="32"/>
                <w:lang w:bidi="th-TH"/>
              </w:rPr>
            </w:pPr>
            <w:r w:rsidRPr="00CC626E">
              <w:rPr>
                <w:rFonts w:ascii="TH SarabunPSK" w:hAnsi="TH SarabunPSK" w:cs="TH SarabunPSK"/>
                <w:sz w:val="32"/>
                <w:szCs w:val="32"/>
                <w:cs/>
                <w:lang w:bidi="th-TH"/>
              </w:rPr>
              <w:t>มีการดำเนินการครบทุกข้อ</w:t>
            </w:r>
          </w:p>
        </w:tc>
      </w:tr>
    </w:tbl>
    <w:p w:rsidR="00C24B5D" w:rsidRPr="00CC626E" w:rsidRDefault="00C24B5D" w:rsidP="00C24B5D">
      <w:pPr>
        <w:rPr>
          <w:rFonts w:ascii="TH SarabunPSK" w:hAnsi="TH SarabunPSK" w:cs="TH SarabunPSK"/>
          <w:sz w:val="32"/>
          <w:szCs w:val="32"/>
          <w:lang w:bidi="th-TH"/>
        </w:rPr>
      </w:pPr>
      <w:r w:rsidRPr="00CC626E">
        <w:rPr>
          <w:rFonts w:ascii="TH SarabunPSK" w:hAnsi="TH SarabunPSK" w:cs="TH SarabunPSK"/>
          <w:sz w:val="32"/>
          <w:szCs w:val="32"/>
          <w:cs/>
          <w:lang w:bidi="th-TH"/>
        </w:rPr>
        <w:tab/>
        <w:t>มหาวิทยาลัยราชภัฏนครสวรรค์มีนโยบายกำหนดให้หลักสูตรมีการพัฒนาให้ทันสมัย โดยแสดงการปรับปรุงตัวบ่งชี้ด้านมาตรฐานและคุณภาพการศึกษาเป็นระยะๆ ทุก 5 ปี และมีการประเมินเพื่อพัฒนาหลักสูตรอย่างต่อเนื่องทุกปี 5 ปี</w:t>
      </w:r>
    </w:p>
    <w:p w:rsidR="001D1D60" w:rsidRPr="00CC626E" w:rsidRDefault="001D1D60" w:rsidP="00C24B5D">
      <w:pPr>
        <w:rPr>
          <w:rFonts w:ascii="TH SarabunPSK" w:hAnsi="TH SarabunPSK" w:cs="TH SarabunPSK"/>
          <w:b/>
          <w:bCs/>
          <w:sz w:val="32"/>
          <w:szCs w:val="32"/>
          <w:lang w:bidi="th-TH"/>
        </w:rPr>
      </w:pPr>
    </w:p>
    <w:p w:rsidR="00C24B5D" w:rsidRPr="00CC626E" w:rsidRDefault="00C24B5D" w:rsidP="00C24B5D">
      <w:pPr>
        <w:rPr>
          <w:rFonts w:ascii="TH SarabunPSK" w:hAnsi="TH SarabunPSK" w:cs="TH SarabunPSK"/>
          <w:b/>
          <w:bCs/>
          <w:sz w:val="32"/>
          <w:szCs w:val="32"/>
          <w:lang w:bidi="th-TH"/>
        </w:rPr>
      </w:pPr>
      <w:r w:rsidRPr="00CC626E">
        <w:rPr>
          <w:rFonts w:ascii="TH SarabunPSK" w:hAnsi="TH SarabunPSK" w:cs="TH SarabunPSK"/>
          <w:b/>
          <w:bCs/>
          <w:sz w:val="32"/>
          <w:szCs w:val="32"/>
          <w:cs/>
          <w:lang w:bidi="th-TH"/>
        </w:rPr>
        <w:t>4. กระบวนการทบทวนผลการประเมินวางแผนปรับปรุงหลักสูตร และแผนกลยุทธ์การสอน</w:t>
      </w:r>
    </w:p>
    <w:p w:rsidR="00C24B5D" w:rsidRPr="00CC626E" w:rsidRDefault="00C24B5D" w:rsidP="00E4568A">
      <w:pPr>
        <w:tabs>
          <w:tab w:val="left" w:pos="900"/>
          <w:tab w:val="left" w:pos="1276"/>
          <w:tab w:val="left" w:pos="1701"/>
          <w:tab w:val="left" w:pos="2127"/>
          <w:tab w:val="left" w:pos="2552"/>
          <w:tab w:val="left" w:pos="2977"/>
          <w:tab w:val="left" w:pos="3402"/>
          <w:tab w:val="left" w:pos="3827"/>
          <w:tab w:val="left" w:pos="4253"/>
          <w:tab w:val="left" w:pos="4678"/>
          <w:tab w:val="left" w:pos="5103"/>
          <w:tab w:val="left" w:pos="5528"/>
          <w:tab w:val="left" w:pos="5954"/>
          <w:tab w:val="left" w:pos="6379"/>
          <w:tab w:val="left" w:pos="6804"/>
          <w:tab w:val="left" w:pos="7229"/>
          <w:tab w:val="left" w:pos="7655"/>
        </w:tabs>
        <w:jc w:val="thaiDistribute"/>
        <w:rPr>
          <w:rFonts w:ascii="TH SarabunPSK" w:eastAsia="TH SarabunPSK" w:hAnsi="TH SarabunPSK" w:cs="TH SarabunPSK"/>
          <w:sz w:val="32"/>
          <w:szCs w:val="32"/>
        </w:rPr>
      </w:pPr>
      <w:r w:rsidRPr="00CC626E">
        <w:rPr>
          <w:rFonts w:ascii="TH SarabunPSK" w:hAnsi="TH SarabunPSK" w:cs="TH SarabunPSK"/>
          <w:sz w:val="32"/>
          <w:szCs w:val="32"/>
          <w:cs/>
          <w:lang w:bidi="th-TH"/>
        </w:rPr>
        <w:tab/>
      </w:r>
      <w:r w:rsidRPr="00CC626E">
        <w:rPr>
          <w:rFonts w:ascii="TH SarabunPSK" w:eastAsia="TH SarabunPSK" w:hAnsi="TH SarabunPSK" w:cs="TH SarabunPSK"/>
          <w:sz w:val="32"/>
          <w:szCs w:val="32"/>
          <w:cs/>
          <w:lang w:bidi="th-TH"/>
        </w:rPr>
        <w:t>ให้มีคณะกรรมการดำเนินการเพื่อการพิจารณาทบทวนผลการประเมินซึ่งได้ดำเนินการมาทั้งการประเมินรายวิชา การจัดการเรียนการสอน ผลการเรียนรู้ของนักศึกษา การบรรลุผลลัพธ์ การเรียนรู้ที่กำหนดของนักศึกษา คณะกรรมการดำเนินการทบทวนผลการประเมินจะทำการศึกษา วิเคราะห์ และประเมินผลร่วมกันกับอาจารย์ประจำหลักสูตรและคณาจารย์ผู้สอนเพื่อพัฒนาปรับปรุง</w:t>
      </w:r>
    </w:p>
    <w:p w:rsidR="00C24B5D" w:rsidRPr="00CC626E" w:rsidRDefault="00C24B5D" w:rsidP="00E4568A">
      <w:pPr>
        <w:tabs>
          <w:tab w:val="left" w:pos="900"/>
          <w:tab w:val="left" w:pos="1276"/>
          <w:tab w:val="left" w:pos="1701"/>
          <w:tab w:val="left" w:pos="2127"/>
          <w:tab w:val="left" w:pos="2552"/>
          <w:tab w:val="left" w:pos="2977"/>
          <w:tab w:val="left" w:pos="3402"/>
          <w:tab w:val="left" w:pos="3827"/>
          <w:tab w:val="left" w:pos="4253"/>
          <w:tab w:val="left" w:pos="4678"/>
          <w:tab w:val="left" w:pos="5103"/>
          <w:tab w:val="left" w:pos="5528"/>
          <w:tab w:val="left" w:pos="5954"/>
          <w:tab w:val="left" w:pos="6379"/>
          <w:tab w:val="left" w:pos="6804"/>
          <w:tab w:val="left" w:pos="7229"/>
          <w:tab w:val="left" w:pos="7655"/>
        </w:tabs>
        <w:jc w:val="thaiDistribute"/>
        <w:rPr>
          <w:rFonts w:ascii="TH SarabunPSK" w:eastAsia="TH SarabunPSK" w:hAnsi="TH SarabunPSK" w:cs="TH SarabunPSK"/>
          <w:sz w:val="32"/>
          <w:szCs w:val="32"/>
        </w:rPr>
      </w:pPr>
      <w:r w:rsidRPr="00CC626E">
        <w:rPr>
          <w:rFonts w:ascii="TH SarabunPSK" w:eastAsia="TH SarabunPSK" w:hAnsi="TH SarabunPSK" w:cs="TH SarabunPSK"/>
          <w:sz w:val="32"/>
          <w:szCs w:val="32"/>
        </w:rPr>
        <w:lastRenderedPageBreak/>
        <w:tab/>
      </w:r>
      <w:r w:rsidR="009139A3" w:rsidRPr="00CC626E">
        <w:rPr>
          <w:rFonts w:ascii="TH SarabunPSK" w:eastAsia="TH SarabunPSK" w:hAnsi="TH SarabunPSK" w:cs="TH SarabunPSK"/>
          <w:sz w:val="32"/>
          <w:szCs w:val="32"/>
          <w:cs/>
          <w:lang w:bidi="th-TH"/>
        </w:rPr>
        <w:t>4.</w:t>
      </w:r>
      <w:r w:rsidRPr="00CC626E">
        <w:rPr>
          <w:rFonts w:ascii="TH SarabunPSK" w:eastAsia="TH SarabunPSK" w:hAnsi="TH SarabunPSK" w:cs="TH SarabunPSK"/>
          <w:sz w:val="32"/>
          <w:szCs w:val="32"/>
        </w:rPr>
        <w:t>1</w:t>
      </w:r>
      <w:r w:rsidR="009139A3" w:rsidRPr="00CC626E">
        <w:rPr>
          <w:rFonts w:ascii="TH SarabunPSK" w:eastAsia="TH SarabunPSK" w:hAnsi="TH SarabunPSK" w:cs="TH SarabunPSK"/>
          <w:sz w:val="32"/>
          <w:szCs w:val="32"/>
          <w:cs/>
          <w:lang w:bidi="th-TH"/>
        </w:rPr>
        <w:t xml:space="preserve"> </w:t>
      </w:r>
      <w:r w:rsidRPr="00CC626E">
        <w:rPr>
          <w:rFonts w:ascii="TH SarabunPSK" w:eastAsia="TH SarabunPSK" w:hAnsi="TH SarabunPSK" w:cs="TH SarabunPSK"/>
          <w:sz w:val="32"/>
          <w:szCs w:val="32"/>
          <w:cs/>
          <w:lang w:bidi="th-TH"/>
        </w:rPr>
        <w:t>รายวิชา ทุกภาคการศึกษาหรือทุกปีการศึกษา</w:t>
      </w:r>
    </w:p>
    <w:p w:rsidR="00C24B5D" w:rsidRPr="00CC626E" w:rsidRDefault="00C24B5D" w:rsidP="00E4568A">
      <w:pPr>
        <w:tabs>
          <w:tab w:val="left" w:pos="900"/>
          <w:tab w:val="left" w:pos="1276"/>
          <w:tab w:val="left" w:pos="1701"/>
          <w:tab w:val="left" w:pos="2127"/>
          <w:tab w:val="left" w:pos="2552"/>
          <w:tab w:val="left" w:pos="2977"/>
          <w:tab w:val="left" w:pos="3402"/>
          <w:tab w:val="left" w:pos="3827"/>
          <w:tab w:val="left" w:pos="4253"/>
          <w:tab w:val="left" w:pos="4678"/>
          <w:tab w:val="left" w:pos="5103"/>
          <w:tab w:val="left" w:pos="5528"/>
          <w:tab w:val="left" w:pos="5954"/>
          <w:tab w:val="left" w:pos="6379"/>
          <w:tab w:val="left" w:pos="6804"/>
          <w:tab w:val="left" w:pos="7229"/>
          <w:tab w:val="left" w:pos="7655"/>
        </w:tabs>
        <w:jc w:val="thaiDistribute"/>
        <w:rPr>
          <w:rFonts w:ascii="TH SarabunPSK" w:hAnsi="TH SarabunPSK" w:cs="TH SarabunPSK"/>
        </w:rPr>
      </w:pPr>
      <w:r w:rsidRPr="00CC626E">
        <w:rPr>
          <w:rFonts w:ascii="TH SarabunPSK" w:eastAsia="TH SarabunPSK" w:hAnsi="TH SarabunPSK" w:cs="TH SarabunPSK"/>
          <w:sz w:val="32"/>
          <w:szCs w:val="32"/>
        </w:rPr>
        <w:tab/>
      </w:r>
      <w:r w:rsidR="009139A3" w:rsidRPr="00CC626E">
        <w:rPr>
          <w:rFonts w:ascii="TH SarabunPSK" w:eastAsia="TH SarabunPSK" w:hAnsi="TH SarabunPSK" w:cs="TH SarabunPSK"/>
          <w:sz w:val="32"/>
          <w:szCs w:val="32"/>
          <w:cs/>
          <w:lang w:bidi="th-TH"/>
        </w:rPr>
        <w:t>4.</w:t>
      </w:r>
      <w:r w:rsidRPr="00CC626E">
        <w:rPr>
          <w:rFonts w:ascii="TH SarabunPSK" w:eastAsia="TH SarabunPSK" w:hAnsi="TH SarabunPSK" w:cs="TH SarabunPSK"/>
          <w:sz w:val="32"/>
          <w:szCs w:val="32"/>
        </w:rPr>
        <w:t>2</w:t>
      </w:r>
      <w:r w:rsidR="009139A3" w:rsidRPr="00CC626E">
        <w:rPr>
          <w:rFonts w:ascii="TH SarabunPSK" w:eastAsia="TH SarabunPSK" w:hAnsi="TH SarabunPSK" w:cs="TH SarabunPSK"/>
          <w:sz w:val="32"/>
          <w:szCs w:val="32"/>
          <w:cs/>
          <w:lang w:bidi="th-TH"/>
        </w:rPr>
        <w:t xml:space="preserve"> </w:t>
      </w:r>
      <w:r w:rsidRPr="00CC626E">
        <w:rPr>
          <w:rFonts w:ascii="TH SarabunPSK" w:eastAsia="TH SarabunPSK" w:hAnsi="TH SarabunPSK" w:cs="TH SarabunPSK"/>
          <w:sz w:val="32"/>
          <w:szCs w:val="32"/>
          <w:cs/>
          <w:lang w:bidi="th-TH"/>
        </w:rPr>
        <w:t xml:space="preserve">หลักสูตร ทุก </w:t>
      </w:r>
      <w:r w:rsidRPr="00CC626E">
        <w:rPr>
          <w:rFonts w:ascii="TH SarabunPSK" w:eastAsia="TH SarabunPSK" w:hAnsi="TH SarabunPSK" w:cs="TH SarabunPSK"/>
          <w:sz w:val="32"/>
          <w:szCs w:val="32"/>
        </w:rPr>
        <w:t xml:space="preserve">5 </w:t>
      </w:r>
      <w:r w:rsidRPr="00CC626E">
        <w:rPr>
          <w:rFonts w:ascii="TH SarabunPSK" w:eastAsia="TH SarabunPSK" w:hAnsi="TH SarabunPSK" w:cs="TH SarabunPSK"/>
          <w:sz w:val="32"/>
          <w:szCs w:val="32"/>
          <w:cs/>
          <w:lang w:bidi="th-TH"/>
        </w:rPr>
        <w:t>ปี เพื่อให้สอดคล้องกับการเปลี่ยนแปลงขององค์ความรู้และการเปลี่ยนแปลงของสภาพเศรษฐกิจ สังคม การเมือง และสอดคล้องกับความต้องการของผู้ใช้บัณฑิตในท้องถิ่นและสังคม</w:t>
      </w:r>
    </w:p>
    <w:p w:rsidR="00C24B5D" w:rsidRPr="00CC626E" w:rsidRDefault="00C24B5D" w:rsidP="00C24B5D">
      <w:pPr>
        <w:rPr>
          <w:rFonts w:ascii="TH SarabunPSK" w:hAnsi="TH SarabunPSK" w:cs="TH SarabunPSK"/>
          <w:sz w:val="32"/>
          <w:szCs w:val="32"/>
          <w:lang w:bidi="th-TH"/>
        </w:rPr>
      </w:pPr>
    </w:p>
    <w:p w:rsidR="00C24B5D" w:rsidRPr="00CC626E" w:rsidRDefault="00273354" w:rsidP="009139A3">
      <w:pPr>
        <w:jc w:val="center"/>
        <w:rPr>
          <w:rFonts w:ascii="TH SarabunPSK" w:hAnsi="TH SarabunPSK" w:cs="TH SarabunPSK"/>
          <w:b/>
          <w:bCs/>
          <w:sz w:val="36"/>
          <w:szCs w:val="36"/>
          <w:lang w:bidi="th-TH"/>
        </w:rPr>
      </w:pPr>
      <w:r w:rsidRPr="00CC626E">
        <w:rPr>
          <w:rFonts w:ascii="TH SarabunPSK" w:hAnsi="TH SarabunPSK" w:cs="TH SarabunPSK"/>
          <w:b/>
          <w:bCs/>
          <w:sz w:val="36"/>
          <w:szCs w:val="36"/>
          <w:cs/>
          <w:lang w:bidi="th-TH"/>
        </w:rPr>
        <w:t>ภาคผนวก</w:t>
      </w:r>
    </w:p>
    <w:p w:rsidR="008965CB" w:rsidRPr="00CC626E" w:rsidRDefault="008965CB" w:rsidP="009139A3">
      <w:pPr>
        <w:jc w:val="center"/>
        <w:rPr>
          <w:rFonts w:ascii="TH SarabunPSK" w:hAnsi="TH SarabunPSK" w:cs="TH SarabunPSK"/>
          <w:b/>
          <w:bCs/>
          <w:sz w:val="32"/>
          <w:szCs w:val="32"/>
          <w:lang w:bidi="th-TH"/>
        </w:rPr>
      </w:pPr>
    </w:p>
    <w:p w:rsidR="009139A3" w:rsidRPr="00CC626E" w:rsidRDefault="009139A3" w:rsidP="00273354">
      <w:pPr>
        <w:rPr>
          <w:rFonts w:ascii="TH SarabunPSK" w:hAnsi="TH SarabunPSK" w:cs="TH SarabunPSK"/>
          <w:b/>
          <w:bCs/>
          <w:sz w:val="32"/>
          <w:szCs w:val="32"/>
          <w:lang w:bidi="th-TH"/>
        </w:rPr>
      </w:pPr>
      <w:r w:rsidRPr="00CC626E">
        <w:rPr>
          <w:rFonts w:ascii="TH SarabunPSK" w:hAnsi="TH SarabunPSK" w:cs="TH SarabunPSK"/>
          <w:b/>
          <w:bCs/>
          <w:sz w:val="32"/>
          <w:szCs w:val="32"/>
          <w:cs/>
          <w:lang w:bidi="th-TH"/>
        </w:rPr>
        <w:t xml:space="preserve">ภาคผนวก ก  ข้อบังคับ </w:t>
      </w:r>
      <w:r w:rsidR="001D1D60" w:rsidRPr="00CC626E">
        <w:rPr>
          <w:rFonts w:ascii="TH SarabunPSK" w:hAnsi="TH SarabunPSK" w:cs="TH SarabunPSK"/>
          <w:b/>
          <w:bCs/>
          <w:sz w:val="32"/>
          <w:szCs w:val="32"/>
          <w:cs/>
          <w:lang w:bidi="th-TH"/>
        </w:rPr>
        <w:t>และ</w:t>
      </w:r>
      <w:r w:rsidRPr="00CC626E">
        <w:rPr>
          <w:rFonts w:ascii="TH SarabunPSK" w:hAnsi="TH SarabunPSK" w:cs="TH SarabunPSK"/>
          <w:b/>
          <w:bCs/>
          <w:sz w:val="32"/>
          <w:szCs w:val="32"/>
          <w:cs/>
          <w:lang w:bidi="th-TH"/>
        </w:rPr>
        <w:t xml:space="preserve">ระเบียบ ที่เกี่ยวข้อง </w:t>
      </w:r>
    </w:p>
    <w:p w:rsidR="00391334" w:rsidRDefault="009139A3" w:rsidP="00E4568A">
      <w:pPr>
        <w:tabs>
          <w:tab w:val="left" w:pos="1260"/>
        </w:tabs>
        <w:ind w:firstLine="720"/>
        <w:rPr>
          <w:rFonts w:ascii="TH SarabunPSK" w:hAnsi="TH SarabunPSK" w:cs="TH SarabunPSK"/>
          <w:sz w:val="32"/>
          <w:szCs w:val="32"/>
          <w:lang w:bidi="th-TH"/>
        </w:rPr>
      </w:pPr>
      <w:r w:rsidRPr="00CC626E">
        <w:rPr>
          <w:rFonts w:ascii="TH SarabunPSK" w:hAnsi="TH SarabunPSK" w:cs="TH SarabunPSK"/>
          <w:sz w:val="32"/>
          <w:szCs w:val="32"/>
          <w:cs/>
          <w:lang w:bidi="th-TH"/>
        </w:rPr>
        <w:t xml:space="preserve">     </w:t>
      </w:r>
      <w:r w:rsidR="00E4568A" w:rsidRPr="00CC626E">
        <w:rPr>
          <w:rFonts w:ascii="TH SarabunPSK" w:hAnsi="TH SarabunPSK" w:cs="TH SarabunPSK"/>
          <w:sz w:val="32"/>
          <w:szCs w:val="32"/>
          <w:cs/>
          <w:lang w:bidi="th-TH"/>
        </w:rPr>
        <w:tab/>
      </w:r>
      <w:r w:rsidRPr="00CC626E">
        <w:rPr>
          <w:rFonts w:ascii="TH SarabunPSK" w:hAnsi="TH SarabunPSK" w:cs="TH SarabunPSK"/>
          <w:sz w:val="32"/>
          <w:szCs w:val="32"/>
          <w:cs/>
          <w:lang w:bidi="th-TH"/>
        </w:rPr>
        <w:t xml:space="preserve">- </w:t>
      </w:r>
      <w:r w:rsidR="009F19F1" w:rsidRPr="00CC626E">
        <w:rPr>
          <w:rFonts w:ascii="TH SarabunPSK" w:hAnsi="TH SarabunPSK" w:cs="TH SarabunPSK"/>
          <w:sz w:val="32"/>
          <w:szCs w:val="32"/>
          <w:cs/>
          <w:lang w:bidi="th-TH"/>
        </w:rPr>
        <w:t xml:space="preserve">ระเบียบมหาวิทยาลัยราชภัฏนครสวรรค์ ว่าด้วยการจัดการศึกษาระดับปริญญาตรี </w:t>
      </w:r>
      <w:r w:rsidR="00517639">
        <w:rPr>
          <w:rFonts w:ascii="TH SarabunPSK" w:hAnsi="TH SarabunPSK" w:cs="TH SarabunPSK" w:hint="cs"/>
          <w:sz w:val="32"/>
          <w:szCs w:val="32"/>
          <w:cs/>
          <w:lang w:bidi="th-TH"/>
        </w:rPr>
        <w:t xml:space="preserve">   </w:t>
      </w:r>
    </w:p>
    <w:p w:rsidR="009F19F1" w:rsidRPr="00CC626E" w:rsidRDefault="00391334" w:rsidP="00E4568A">
      <w:pPr>
        <w:tabs>
          <w:tab w:val="left" w:pos="1260"/>
        </w:tabs>
        <w:ind w:firstLine="720"/>
        <w:rPr>
          <w:rFonts w:ascii="TH SarabunPSK" w:hAnsi="TH SarabunPSK" w:cs="TH SarabunPSK"/>
          <w:sz w:val="32"/>
          <w:szCs w:val="32"/>
          <w:lang w:bidi="th-TH"/>
        </w:rPr>
      </w:pPr>
      <w:r>
        <w:rPr>
          <w:rFonts w:ascii="TH SarabunPSK" w:hAnsi="TH SarabunPSK" w:cs="TH SarabunPSK" w:hint="cs"/>
          <w:sz w:val="32"/>
          <w:szCs w:val="32"/>
          <w:cs/>
          <w:lang w:bidi="th-TH"/>
        </w:rPr>
        <w:t xml:space="preserve">          </w:t>
      </w:r>
      <w:r w:rsidR="009F19F1" w:rsidRPr="00CC626E">
        <w:rPr>
          <w:rFonts w:ascii="TH SarabunPSK" w:hAnsi="TH SarabunPSK" w:cs="TH SarabunPSK"/>
          <w:sz w:val="32"/>
          <w:szCs w:val="32"/>
          <w:cs/>
          <w:lang w:bidi="th-TH"/>
        </w:rPr>
        <w:t>พ.ศ.2550</w:t>
      </w:r>
    </w:p>
    <w:p w:rsidR="00391334" w:rsidRDefault="00E4568A" w:rsidP="00E4568A">
      <w:pPr>
        <w:tabs>
          <w:tab w:val="left" w:pos="1260"/>
        </w:tabs>
        <w:rPr>
          <w:rFonts w:ascii="TH SarabunPSK" w:hAnsi="TH SarabunPSK" w:cs="TH SarabunPSK"/>
          <w:sz w:val="32"/>
          <w:szCs w:val="32"/>
          <w:lang w:bidi="th-TH"/>
        </w:rPr>
      </w:pPr>
      <w:r w:rsidRPr="00CC626E">
        <w:rPr>
          <w:rFonts w:ascii="TH SarabunPSK" w:hAnsi="TH SarabunPSK" w:cs="TH SarabunPSK"/>
          <w:sz w:val="32"/>
          <w:szCs w:val="32"/>
          <w:cs/>
          <w:lang w:bidi="th-TH"/>
        </w:rPr>
        <w:tab/>
      </w:r>
      <w:r w:rsidR="009139A3" w:rsidRPr="00CC626E">
        <w:rPr>
          <w:rFonts w:ascii="TH SarabunPSK" w:hAnsi="TH SarabunPSK" w:cs="TH SarabunPSK"/>
          <w:sz w:val="32"/>
          <w:szCs w:val="32"/>
          <w:cs/>
          <w:lang w:bidi="th-TH"/>
        </w:rPr>
        <w:t>-</w:t>
      </w:r>
      <w:r w:rsidR="009F19F1" w:rsidRPr="00CC626E">
        <w:rPr>
          <w:rFonts w:ascii="TH SarabunPSK" w:hAnsi="TH SarabunPSK" w:cs="TH SarabunPSK"/>
          <w:sz w:val="32"/>
          <w:szCs w:val="32"/>
          <w:cs/>
          <w:lang w:bidi="th-TH"/>
        </w:rPr>
        <w:t xml:space="preserve"> ระเบียบมหาวิทยาลัยราชภัฏนครสวรรค์ ว่าด้วยการประเมินผลการศึกษาระดับ</w:t>
      </w:r>
    </w:p>
    <w:p w:rsidR="009139A3" w:rsidRPr="00CC626E" w:rsidRDefault="00391334" w:rsidP="00E4568A">
      <w:pPr>
        <w:tabs>
          <w:tab w:val="left" w:pos="1260"/>
        </w:tabs>
        <w:rPr>
          <w:rFonts w:ascii="TH SarabunPSK" w:hAnsi="TH SarabunPSK" w:cs="TH SarabunPSK"/>
          <w:sz w:val="32"/>
          <w:szCs w:val="32"/>
          <w:lang w:bidi="th-TH"/>
        </w:rPr>
      </w:pPr>
      <w:r>
        <w:rPr>
          <w:rFonts w:ascii="TH SarabunPSK" w:hAnsi="TH SarabunPSK" w:cs="TH SarabunPSK" w:hint="cs"/>
          <w:sz w:val="32"/>
          <w:szCs w:val="32"/>
          <w:cs/>
          <w:lang w:bidi="th-TH"/>
        </w:rPr>
        <w:t xml:space="preserve">                     </w:t>
      </w:r>
      <w:r w:rsidR="009F19F1" w:rsidRPr="00CC626E">
        <w:rPr>
          <w:rFonts w:ascii="TH SarabunPSK" w:hAnsi="TH SarabunPSK" w:cs="TH SarabunPSK"/>
          <w:sz w:val="32"/>
          <w:szCs w:val="32"/>
          <w:cs/>
          <w:lang w:bidi="th-TH"/>
        </w:rPr>
        <w:t>อนุปริญญาและ</w:t>
      </w:r>
      <w:r w:rsidRPr="00CC626E">
        <w:rPr>
          <w:rFonts w:ascii="TH SarabunPSK" w:hAnsi="TH SarabunPSK" w:cs="TH SarabunPSK"/>
          <w:sz w:val="32"/>
          <w:szCs w:val="32"/>
          <w:cs/>
          <w:lang w:bidi="th-TH"/>
        </w:rPr>
        <w:t>ระดับปริญญาตรี พ.ศ. 2550</w:t>
      </w:r>
    </w:p>
    <w:p w:rsidR="00391334" w:rsidRDefault="009139A3" w:rsidP="00E4568A">
      <w:pPr>
        <w:tabs>
          <w:tab w:val="left" w:pos="1260"/>
        </w:tabs>
        <w:ind w:firstLine="720"/>
        <w:rPr>
          <w:rFonts w:ascii="TH SarabunPSK" w:hAnsi="TH SarabunPSK" w:cs="TH SarabunPSK"/>
          <w:sz w:val="32"/>
          <w:szCs w:val="32"/>
          <w:lang w:bidi="th-TH"/>
        </w:rPr>
      </w:pPr>
      <w:r w:rsidRPr="00CC626E">
        <w:rPr>
          <w:rFonts w:ascii="TH SarabunPSK" w:hAnsi="TH SarabunPSK" w:cs="TH SarabunPSK"/>
          <w:sz w:val="32"/>
          <w:szCs w:val="32"/>
          <w:cs/>
          <w:lang w:bidi="th-TH"/>
        </w:rPr>
        <w:t xml:space="preserve">     </w:t>
      </w:r>
      <w:r w:rsidR="00E4568A" w:rsidRPr="00CC626E">
        <w:rPr>
          <w:rFonts w:ascii="TH SarabunPSK" w:hAnsi="TH SarabunPSK" w:cs="TH SarabunPSK"/>
          <w:sz w:val="32"/>
          <w:szCs w:val="32"/>
          <w:cs/>
          <w:lang w:bidi="th-TH"/>
        </w:rPr>
        <w:tab/>
      </w:r>
      <w:r w:rsidRPr="00CC626E">
        <w:rPr>
          <w:rFonts w:ascii="TH SarabunPSK" w:hAnsi="TH SarabunPSK" w:cs="TH SarabunPSK"/>
          <w:sz w:val="32"/>
          <w:szCs w:val="32"/>
          <w:cs/>
          <w:lang w:bidi="th-TH"/>
        </w:rPr>
        <w:t xml:space="preserve">- </w:t>
      </w:r>
      <w:r w:rsidR="009F19F1" w:rsidRPr="00CC626E">
        <w:rPr>
          <w:rFonts w:ascii="TH SarabunPSK" w:hAnsi="TH SarabunPSK" w:cs="TH SarabunPSK"/>
          <w:sz w:val="32"/>
          <w:szCs w:val="32"/>
          <w:cs/>
          <w:lang w:bidi="th-TH"/>
        </w:rPr>
        <w:t>ระเบียบมหาวิทยาลัยราชภัฏนครสวรรค์ ว่าด้วยการเทียบโอนผลการเรียนและ</w:t>
      </w:r>
    </w:p>
    <w:p w:rsidR="009F19F1" w:rsidRPr="00CC626E" w:rsidRDefault="00391334" w:rsidP="00E4568A">
      <w:pPr>
        <w:tabs>
          <w:tab w:val="left" w:pos="1260"/>
        </w:tabs>
        <w:ind w:firstLine="720"/>
        <w:rPr>
          <w:rFonts w:ascii="TH SarabunPSK" w:hAnsi="TH SarabunPSK" w:cs="TH SarabunPSK"/>
          <w:sz w:val="32"/>
          <w:szCs w:val="32"/>
          <w:lang w:bidi="th-TH"/>
        </w:rPr>
      </w:pPr>
      <w:r>
        <w:rPr>
          <w:rFonts w:ascii="TH SarabunPSK" w:hAnsi="TH SarabunPSK" w:cs="TH SarabunPSK" w:hint="cs"/>
          <w:sz w:val="32"/>
          <w:szCs w:val="32"/>
          <w:cs/>
          <w:lang w:bidi="th-TH"/>
        </w:rPr>
        <w:t xml:space="preserve">          </w:t>
      </w:r>
      <w:r w:rsidR="00BB0BC9" w:rsidRPr="00CC626E">
        <w:rPr>
          <w:rFonts w:ascii="TH SarabunPSK" w:hAnsi="TH SarabunPSK" w:cs="TH SarabunPSK"/>
          <w:sz w:val="32"/>
          <w:szCs w:val="32"/>
          <w:cs/>
          <w:lang w:bidi="th-TH"/>
        </w:rPr>
        <w:t>การ</w:t>
      </w:r>
      <w:r w:rsidR="009F19F1" w:rsidRPr="00CC626E">
        <w:rPr>
          <w:rFonts w:ascii="TH SarabunPSK" w:hAnsi="TH SarabunPSK" w:cs="TH SarabunPSK"/>
          <w:sz w:val="32"/>
          <w:szCs w:val="32"/>
          <w:cs/>
          <w:lang w:bidi="th-TH"/>
        </w:rPr>
        <w:t>ยกเว้นรายวิชาในระดับปริญญาตรี พ.ศ.</w:t>
      </w:r>
      <w:r w:rsidR="00C2759E" w:rsidRPr="00CC626E">
        <w:rPr>
          <w:rFonts w:ascii="TH SarabunPSK" w:hAnsi="TH SarabunPSK" w:cs="TH SarabunPSK"/>
          <w:sz w:val="32"/>
          <w:szCs w:val="32"/>
          <w:cs/>
          <w:lang w:bidi="th-TH"/>
        </w:rPr>
        <w:t xml:space="preserve"> </w:t>
      </w:r>
      <w:r w:rsidR="009F19F1" w:rsidRPr="00CC626E">
        <w:rPr>
          <w:rFonts w:ascii="TH SarabunPSK" w:hAnsi="TH SarabunPSK" w:cs="TH SarabunPSK"/>
          <w:sz w:val="32"/>
          <w:szCs w:val="32"/>
          <w:cs/>
          <w:lang w:bidi="th-TH"/>
        </w:rPr>
        <w:t>2553</w:t>
      </w:r>
    </w:p>
    <w:p w:rsidR="001D1D60" w:rsidRPr="00CC626E" w:rsidRDefault="001D1D60" w:rsidP="009139A3">
      <w:pPr>
        <w:ind w:firstLine="720"/>
        <w:rPr>
          <w:rFonts w:ascii="TH SarabunPSK" w:hAnsi="TH SarabunPSK" w:cs="TH SarabunPSK"/>
          <w:sz w:val="32"/>
          <w:szCs w:val="32"/>
          <w:lang w:bidi="th-TH"/>
        </w:rPr>
      </w:pPr>
    </w:p>
    <w:p w:rsidR="001D1D60" w:rsidRPr="00CC626E" w:rsidRDefault="001D1D60" w:rsidP="009139A3">
      <w:pPr>
        <w:ind w:firstLine="720"/>
        <w:rPr>
          <w:rFonts w:ascii="TH SarabunPSK" w:hAnsi="TH SarabunPSK" w:cs="TH SarabunPSK"/>
          <w:sz w:val="32"/>
          <w:szCs w:val="32"/>
          <w:lang w:bidi="th-TH"/>
        </w:rPr>
      </w:pPr>
    </w:p>
    <w:p w:rsidR="001D1D60" w:rsidRPr="00CC626E" w:rsidRDefault="001D1D60" w:rsidP="009139A3">
      <w:pPr>
        <w:ind w:firstLine="720"/>
        <w:rPr>
          <w:rFonts w:ascii="TH SarabunPSK" w:hAnsi="TH SarabunPSK" w:cs="TH SarabunPSK"/>
          <w:sz w:val="32"/>
          <w:szCs w:val="32"/>
          <w:lang w:bidi="th-TH"/>
        </w:rPr>
      </w:pPr>
    </w:p>
    <w:p w:rsidR="008813B5" w:rsidRDefault="008813B5" w:rsidP="00BE30E7">
      <w:pPr>
        <w:jc w:val="center"/>
        <w:rPr>
          <w:rFonts w:ascii="TH SarabunPSK" w:hAnsi="TH SarabunPSK" w:cs="TH SarabunPSK"/>
          <w:b/>
          <w:bCs/>
          <w:sz w:val="36"/>
          <w:szCs w:val="36"/>
          <w:lang w:bidi="th-TH"/>
        </w:rPr>
      </w:pPr>
    </w:p>
    <w:p w:rsidR="008813B5" w:rsidRDefault="008813B5" w:rsidP="00BE30E7">
      <w:pPr>
        <w:jc w:val="center"/>
        <w:rPr>
          <w:rFonts w:ascii="TH SarabunPSK" w:hAnsi="TH SarabunPSK" w:cs="TH SarabunPSK"/>
          <w:b/>
          <w:bCs/>
          <w:sz w:val="36"/>
          <w:szCs w:val="36"/>
          <w:lang w:bidi="th-TH"/>
        </w:rPr>
      </w:pPr>
    </w:p>
    <w:p w:rsidR="008813B5" w:rsidRDefault="008813B5" w:rsidP="00BE30E7">
      <w:pPr>
        <w:jc w:val="center"/>
        <w:rPr>
          <w:rFonts w:ascii="TH SarabunPSK" w:hAnsi="TH SarabunPSK" w:cs="TH SarabunPSK"/>
          <w:b/>
          <w:bCs/>
          <w:sz w:val="36"/>
          <w:szCs w:val="36"/>
          <w:lang w:bidi="th-TH"/>
        </w:rPr>
      </w:pPr>
    </w:p>
    <w:p w:rsidR="008813B5" w:rsidRDefault="008813B5" w:rsidP="00BE30E7">
      <w:pPr>
        <w:jc w:val="center"/>
        <w:rPr>
          <w:rFonts w:ascii="TH SarabunPSK" w:hAnsi="TH SarabunPSK" w:cs="TH SarabunPSK"/>
          <w:b/>
          <w:bCs/>
          <w:sz w:val="36"/>
          <w:szCs w:val="36"/>
          <w:lang w:bidi="th-TH"/>
        </w:rPr>
      </w:pPr>
    </w:p>
    <w:p w:rsidR="008813B5" w:rsidRDefault="008813B5" w:rsidP="00BE30E7">
      <w:pPr>
        <w:jc w:val="center"/>
        <w:rPr>
          <w:rFonts w:ascii="TH SarabunPSK" w:hAnsi="TH SarabunPSK" w:cs="TH SarabunPSK"/>
          <w:b/>
          <w:bCs/>
          <w:sz w:val="36"/>
          <w:szCs w:val="36"/>
          <w:lang w:bidi="th-TH"/>
        </w:rPr>
      </w:pPr>
    </w:p>
    <w:p w:rsidR="008813B5" w:rsidRDefault="008813B5" w:rsidP="00BE30E7">
      <w:pPr>
        <w:jc w:val="center"/>
        <w:rPr>
          <w:rFonts w:ascii="TH SarabunPSK" w:hAnsi="TH SarabunPSK" w:cs="TH SarabunPSK"/>
          <w:b/>
          <w:bCs/>
          <w:sz w:val="36"/>
          <w:szCs w:val="36"/>
          <w:lang w:bidi="th-TH"/>
        </w:rPr>
      </w:pPr>
    </w:p>
    <w:p w:rsidR="008813B5" w:rsidRDefault="008813B5" w:rsidP="00BE30E7">
      <w:pPr>
        <w:jc w:val="center"/>
        <w:rPr>
          <w:rFonts w:ascii="TH SarabunPSK" w:hAnsi="TH SarabunPSK" w:cs="TH SarabunPSK"/>
          <w:b/>
          <w:bCs/>
          <w:sz w:val="36"/>
          <w:szCs w:val="36"/>
          <w:lang w:bidi="th-TH"/>
        </w:rPr>
      </w:pPr>
    </w:p>
    <w:p w:rsidR="008813B5" w:rsidRDefault="008813B5" w:rsidP="00BE30E7">
      <w:pPr>
        <w:jc w:val="center"/>
        <w:rPr>
          <w:rFonts w:ascii="TH SarabunPSK" w:hAnsi="TH SarabunPSK" w:cs="TH SarabunPSK"/>
          <w:b/>
          <w:bCs/>
          <w:sz w:val="36"/>
          <w:szCs w:val="36"/>
          <w:lang w:bidi="th-TH"/>
        </w:rPr>
      </w:pPr>
    </w:p>
    <w:p w:rsidR="008813B5" w:rsidRDefault="008813B5" w:rsidP="00BE30E7">
      <w:pPr>
        <w:jc w:val="center"/>
        <w:rPr>
          <w:rFonts w:ascii="TH SarabunPSK" w:hAnsi="TH SarabunPSK" w:cs="TH SarabunPSK"/>
          <w:b/>
          <w:bCs/>
          <w:sz w:val="36"/>
          <w:szCs w:val="36"/>
          <w:lang w:bidi="th-TH"/>
        </w:rPr>
      </w:pPr>
    </w:p>
    <w:p w:rsidR="008813B5" w:rsidRDefault="008813B5" w:rsidP="00BE30E7">
      <w:pPr>
        <w:jc w:val="center"/>
        <w:rPr>
          <w:rFonts w:ascii="TH SarabunPSK" w:hAnsi="TH SarabunPSK" w:cs="TH SarabunPSK"/>
          <w:b/>
          <w:bCs/>
          <w:sz w:val="36"/>
          <w:szCs w:val="36"/>
          <w:lang w:bidi="th-TH"/>
        </w:rPr>
      </w:pPr>
    </w:p>
    <w:p w:rsidR="008813B5" w:rsidRDefault="008813B5" w:rsidP="00BE30E7">
      <w:pPr>
        <w:jc w:val="center"/>
        <w:rPr>
          <w:rFonts w:ascii="TH SarabunPSK" w:hAnsi="TH SarabunPSK" w:cs="TH SarabunPSK"/>
          <w:b/>
          <w:bCs/>
          <w:sz w:val="36"/>
          <w:szCs w:val="36"/>
          <w:lang w:bidi="th-TH"/>
        </w:rPr>
      </w:pPr>
    </w:p>
    <w:p w:rsidR="008813B5" w:rsidRDefault="008813B5" w:rsidP="00BE30E7">
      <w:pPr>
        <w:jc w:val="center"/>
        <w:rPr>
          <w:rFonts w:ascii="TH SarabunPSK" w:hAnsi="TH SarabunPSK" w:cs="TH SarabunPSK"/>
          <w:b/>
          <w:bCs/>
          <w:sz w:val="36"/>
          <w:szCs w:val="36"/>
          <w:lang w:bidi="th-TH"/>
        </w:rPr>
      </w:pPr>
    </w:p>
    <w:p w:rsidR="008813B5" w:rsidRDefault="008813B5" w:rsidP="00BE30E7">
      <w:pPr>
        <w:jc w:val="center"/>
        <w:rPr>
          <w:rFonts w:ascii="TH SarabunPSK" w:hAnsi="TH SarabunPSK" w:cs="TH SarabunPSK"/>
          <w:b/>
          <w:bCs/>
          <w:sz w:val="36"/>
          <w:szCs w:val="36"/>
          <w:lang w:bidi="th-TH"/>
        </w:rPr>
      </w:pPr>
    </w:p>
    <w:p w:rsidR="008813B5" w:rsidRDefault="008813B5" w:rsidP="00BE30E7">
      <w:pPr>
        <w:jc w:val="center"/>
        <w:rPr>
          <w:rFonts w:ascii="TH SarabunPSK" w:hAnsi="TH SarabunPSK" w:cs="TH SarabunPSK"/>
          <w:b/>
          <w:bCs/>
          <w:sz w:val="36"/>
          <w:szCs w:val="36"/>
          <w:lang w:bidi="th-TH"/>
        </w:rPr>
      </w:pPr>
    </w:p>
    <w:p w:rsidR="00BE30E7" w:rsidRPr="00CC626E" w:rsidRDefault="00BE30E7" w:rsidP="00BE30E7">
      <w:pPr>
        <w:jc w:val="center"/>
        <w:rPr>
          <w:rFonts w:ascii="TH SarabunPSK" w:hAnsi="TH SarabunPSK" w:cs="TH SarabunPSK"/>
          <w:b/>
          <w:bCs/>
          <w:sz w:val="36"/>
          <w:szCs w:val="36"/>
          <w:lang w:bidi="th-TH"/>
        </w:rPr>
      </w:pPr>
      <w:r w:rsidRPr="00CC626E">
        <w:rPr>
          <w:rFonts w:ascii="TH SarabunPSK" w:hAnsi="TH SarabunPSK" w:cs="TH SarabunPSK"/>
          <w:b/>
          <w:bCs/>
          <w:sz w:val="36"/>
          <w:szCs w:val="36"/>
          <w:cs/>
          <w:lang w:bidi="th-TH"/>
        </w:rPr>
        <w:lastRenderedPageBreak/>
        <w:t>ภาคผนวก</w:t>
      </w:r>
    </w:p>
    <w:p w:rsidR="00BE30E7" w:rsidRPr="00CC626E" w:rsidRDefault="00BE30E7" w:rsidP="00273354">
      <w:pPr>
        <w:rPr>
          <w:rFonts w:ascii="TH SarabunPSK" w:hAnsi="TH SarabunPSK" w:cs="TH SarabunPSK"/>
          <w:sz w:val="32"/>
          <w:szCs w:val="32"/>
          <w:lang w:bidi="th-TH"/>
        </w:rPr>
      </w:pPr>
    </w:p>
    <w:p w:rsidR="009F19F1" w:rsidRPr="00CC626E" w:rsidRDefault="009F19F1" w:rsidP="009139A3">
      <w:pPr>
        <w:rPr>
          <w:rFonts w:ascii="TH SarabunPSK" w:hAnsi="TH SarabunPSK" w:cs="TH SarabunPSK"/>
          <w:b/>
          <w:bCs/>
          <w:sz w:val="32"/>
          <w:szCs w:val="32"/>
          <w:lang w:bidi="th-TH"/>
        </w:rPr>
      </w:pPr>
      <w:r w:rsidRPr="00CC626E">
        <w:rPr>
          <w:rFonts w:ascii="TH SarabunPSK" w:hAnsi="TH SarabunPSK" w:cs="TH SarabunPSK"/>
          <w:b/>
          <w:bCs/>
          <w:sz w:val="32"/>
          <w:szCs w:val="32"/>
          <w:cs/>
          <w:lang w:bidi="th-TH"/>
        </w:rPr>
        <w:t xml:space="preserve">ภาคผนวก </w:t>
      </w:r>
      <w:r w:rsidR="009139A3" w:rsidRPr="00CC626E">
        <w:rPr>
          <w:rFonts w:ascii="TH SarabunPSK" w:hAnsi="TH SarabunPSK" w:cs="TH SarabunPSK"/>
          <w:b/>
          <w:bCs/>
          <w:sz w:val="32"/>
          <w:szCs w:val="32"/>
          <w:cs/>
          <w:lang w:bidi="th-TH"/>
        </w:rPr>
        <w:t xml:space="preserve">ข  </w:t>
      </w:r>
      <w:r w:rsidRPr="00CC626E">
        <w:rPr>
          <w:rFonts w:ascii="TH SarabunPSK" w:hAnsi="TH SarabunPSK" w:cs="TH SarabunPSK"/>
          <w:b/>
          <w:bCs/>
          <w:sz w:val="32"/>
          <w:szCs w:val="32"/>
          <w:cs/>
          <w:lang w:bidi="th-TH"/>
        </w:rPr>
        <w:t>ขั้นตอนการปรับปรุงหลักสูตร</w:t>
      </w:r>
    </w:p>
    <w:p w:rsidR="009F19F1" w:rsidRPr="00CC626E" w:rsidRDefault="009139A3" w:rsidP="00E4568A">
      <w:pPr>
        <w:tabs>
          <w:tab w:val="left" w:pos="1260"/>
        </w:tabs>
        <w:rPr>
          <w:rFonts w:ascii="TH SarabunPSK" w:hAnsi="TH SarabunPSK" w:cs="TH SarabunPSK"/>
          <w:sz w:val="32"/>
          <w:szCs w:val="32"/>
          <w:lang w:bidi="th-TH"/>
        </w:rPr>
      </w:pPr>
      <w:r w:rsidRPr="00CC626E">
        <w:rPr>
          <w:rFonts w:ascii="TH SarabunPSK" w:hAnsi="TH SarabunPSK" w:cs="TH SarabunPSK"/>
          <w:sz w:val="32"/>
          <w:szCs w:val="32"/>
          <w:cs/>
          <w:lang w:bidi="th-TH"/>
        </w:rPr>
        <w:t xml:space="preserve">  </w:t>
      </w:r>
      <w:r w:rsidR="009F19F1" w:rsidRPr="00CC626E">
        <w:rPr>
          <w:rFonts w:ascii="TH SarabunPSK" w:hAnsi="TH SarabunPSK" w:cs="TH SarabunPSK"/>
          <w:sz w:val="32"/>
          <w:szCs w:val="32"/>
          <w:cs/>
          <w:lang w:bidi="th-TH"/>
        </w:rPr>
        <w:tab/>
        <w:t>- คำสั่งคณะกรรมการพัฒนาหลักสูตร</w:t>
      </w:r>
      <w:r w:rsidR="006B6BF6" w:rsidRPr="00CC626E">
        <w:rPr>
          <w:rFonts w:ascii="TH SarabunPSK" w:hAnsi="TH SarabunPSK" w:cs="TH SarabunPSK"/>
          <w:sz w:val="32"/>
          <w:szCs w:val="32"/>
          <w:cs/>
          <w:lang w:bidi="th-TH"/>
        </w:rPr>
        <w:t xml:space="preserve">  </w:t>
      </w:r>
    </w:p>
    <w:p w:rsidR="009F19F1" w:rsidRPr="00CC626E" w:rsidRDefault="009F19F1" w:rsidP="00E4568A">
      <w:pPr>
        <w:tabs>
          <w:tab w:val="left" w:pos="1260"/>
        </w:tabs>
        <w:rPr>
          <w:rFonts w:ascii="TH SarabunPSK" w:hAnsi="TH SarabunPSK" w:cs="TH SarabunPSK"/>
          <w:sz w:val="32"/>
          <w:szCs w:val="32"/>
          <w:lang w:bidi="th-TH"/>
        </w:rPr>
      </w:pPr>
      <w:r w:rsidRPr="00CC626E">
        <w:rPr>
          <w:rFonts w:ascii="TH SarabunPSK" w:hAnsi="TH SarabunPSK" w:cs="TH SarabunPSK"/>
          <w:sz w:val="32"/>
          <w:szCs w:val="32"/>
          <w:cs/>
          <w:lang w:bidi="th-TH"/>
        </w:rPr>
        <w:tab/>
        <w:t>- คำสั่ง</w:t>
      </w:r>
      <w:r w:rsidR="008965CB" w:rsidRPr="00CC626E">
        <w:rPr>
          <w:rFonts w:ascii="TH SarabunPSK" w:hAnsi="TH SarabunPSK" w:cs="TH SarabunPSK"/>
          <w:sz w:val="32"/>
          <w:szCs w:val="32"/>
          <w:cs/>
          <w:lang w:bidi="th-TH"/>
        </w:rPr>
        <w:t>คณะกรรมการ</w:t>
      </w:r>
      <w:r w:rsidRPr="00CC626E">
        <w:rPr>
          <w:rFonts w:ascii="TH SarabunPSK" w:hAnsi="TH SarabunPSK" w:cs="TH SarabunPSK"/>
          <w:sz w:val="32"/>
          <w:szCs w:val="32"/>
          <w:cs/>
          <w:lang w:bidi="th-TH"/>
        </w:rPr>
        <w:t>วิพากษ์หลักสูตร</w:t>
      </w:r>
    </w:p>
    <w:p w:rsidR="000E0C24" w:rsidRDefault="009139A3" w:rsidP="00E4568A">
      <w:pPr>
        <w:tabs>
          <w:tab w:val="left" w:pos="1260"/>
        </w:tabs>
        <w:ind w:firstLine="720"/>
        <w:rPr>
          <w:rFonts w:ascii="TH SarabunPSK" w:hAnsi="TH SarabunPSK" w:cs="TH SarabunPSK"/>
          <w:sz w:val="32"/>
          <w:szCs w:val="32"/>
          <w:lang w:bidi="th-TH"/>
        </w:rPr>
      </w:pPr>
      <w:r w:rsidRPr="00CC626E">
        <w:rPr>
          <w:rFonts w:ascii="TH SarabunPSK" w:hAnsi="TH SarabunPSK" w:cs="TH SarabunPSK"/>
          <w:sz w:val="32"/>
          <w:szCs w:val="32"/>
          <w:cs/>
          <w:lang w:bidi="th-TH"/>
        </w:rPr>
        <w:t xml:space="preserve">     </w:t>
      </w:r>
      <w:r w:rsidR="00E4568A" w:rsidRPr="00CC626E">
        <w:rPr>
          <w:rFonts w:ascii="TH SarabunPSK" w:hAnsi="TH SarabunPSK" w:cs="TH SarabunPSK"/>
          <w:sz w:val="32"/>
          <w:szCs w:val="32"/>
          <w:cs/>
          <w:lang w:bidi="th-TH"/>
        </w:rPr>
        <w:tab/>
      </w:r>
      <w:r w:rsidR="009F19F1" w:rsidRPr="00CC626E">
        <w:rPr>
          <w:rFonts w:ascii="TH SarabunPSK" w:hAnsi="TH SarabunPSK" w:cs="TH SarabunPSK"/>
          <w:sz w:val="32"/>
          <w:szCs w:val="32"/>
          <w:cs/>
          <w:lang w:bidi="th-TH"/>
        </w:rPr>
        <w:t xml:space="preserve">- </w:t>
      </w:r>
      <w:r w:rsidRPr="00CC626E">
        <w:rPr>
          <w:rFonts w:ascii="TH SarabunPSK" w:hAnsi="TH SarabunPSK" w:cs="TH SarabunPSK"/>
          <w:sz w:val="32"/>
          <w:szCs w:val="32"/>
          <w:cs/>
          <w:lang w:bidi="th-TH"/>
        </w:rPr>
        <w:t xml:space="preserve">ขั้นตอนการพัฒนาหลักสูตร </w:t>
      </w:r>
      <w:r w:rsidR="009F19F1" w:rsidRPr="00CC626E">
        <w:rPr>
          <w:rFonts w:ascii="TH SarabunPSK" w:hAnsi="TH SarabunPSK" w:cs="TH SarabunPSK"/>
          <w:sz w:val="32"/>
          <w:szCs w:val="32"/>
          <w:cs/>
          <w:lang w:bidi="th-TH"/>
        </w:rPr>
        <w:t>ข้อเสนอแนะจากผู้ทรงคุณวุฒิหรือรายงานการวิพากษ์</w:t>
      </w:r>
    </w:p>
    <w:p w:rsidR="009F19F1" w:rsidRPr="00CC626E" w:rsidRDefault="000E0C24" w:rsidP="00E4568A">
      <w:pPr>
        <w:tabs>
          <w:tab w:val="left" w:pos="1260"/>
        </w:tabs>
        <w:ind w:firstLine="720"/>
        <w:rPr>
          <w:rFonts w:ascii="TH SarabunPSK" w:hAnsi="TH SarabunPSK" w:cs="TH SarabunPSK"/>
          <w:sz w:val="32"/>
          <w:szCs w:val="32"/>
          <w:lang w:bidi="th-TH"/>
        </w:rPr>
      </w:pPr>
      <w:r>
        <w:rPr>
          <w:rFonts w:ascii="TH SarabunPSK" w:hAnsi="TH SarabunPSK" w:cs="TH SarabunPSK" w:hint="cs"/>
          <w:sz w:val="32"/>
          <w:szCs w:val="32"/>
          <w:cs/>
          <w:lang w:bidi="th-TH"/>
        </w:rPr>
        <w:t xml:space="preserve">          </w:t>
      </w:r>
      <w:r w:rsidR="009F19F1" w:rsidRPr="00CC626E">
        <w:rPr>
          <w:rFonts w:ascii="TH SarabunPSK" w:hAnsi="TH SarabunPSK" w:cs="TH SarabunPSK"/>
          <w:sz w:val="32"/>
          <w:szCs w:val="32"/>
          <w:cs/>
          <w:lang w:bidi="th-TH"/>
        </w:rPr>
        <w:t>หลักสูตร</w:t>
      </w:r>
    </w:p>
    <w:p w:rsidR="009F19F1" w:rsidRPr="00CC626E" w:rsidRDefault="009F19F1" w:rsidP="00E4568A">
      <w:pPr>
        <w:tabs>
          <w:tab w:val="left" w:pos="1260"/>
        </w:tabs>
        <w:rPr>
          <w:rFonts w:ascii="TH SarabunPSK" w:hAnsi="TH SarabunPSK" w:cs="TH SarabunPSK"/>
          <w:sz w:val="32"/>
          <w:szCs w:val="32"/>
          <w:lang w:bidi="th-TH"/>
        </w:rPr>
      </w:pPr>
      <w:r w:rsidRPr="00CC626E">
        <w:rPr>
          <w:rFonts w:ascii="TH SarabunPSK" w:hAnsi="TH SarabunPSK" w:cs="TH SarabunPSK"/>
          <w:sz w:val="32"/>
          <w:szCs w:val="32"/>
          <w:cs/>
          <w:lang w:bidi="th-TH"/>
        </w:rPr>
        <w:tab/>
        <w:t>- สรุปผลการประเมินหลักสูตร</w:t>
      </w:r>
    </w:p>
    <w:p w:rsidR="008965CB" w:rsidRPr="00CC626E" w:rsidRDefault="008965CB" w:rsidP="009F19F1">
      <w:pPr>
        <w:rPr>
          <w:rFonts w:ascii="TH SarabunPSK" w:hAnsi="TH SarabunPSK" w:cs="TH SarabunPSK"/>
          <w:b/>
          <w:bCs/>
          <w:sz w:val="32"/>
          <w:szCs w:val="32"/>
          <w:lang w:bidi="th-TH"/>
        </w:rPr>
      </w:pPr>
    </w:p>
    <w:p w:rsidR="00BE30E7" w:rsidRPr="00CC626E" w:rsidRDefault="00BE30E7" w:rsidP="009F19F1">
      <w:pPr>
        <w:rPr>
          <w:rFonts w:ascii="TH SarabunPSK" w:hAnsi="TH SarabunPSK" w:cs="TH SarabunPSK"/>
          <w:b/>
          <w:bCs/>
          <w:sz w:val="32"/>
          <w:szCs w:val="32"/>
          <w:lang w:bidi="th-TH"/>
        </w:rPr>
      </w:pPr>
    </w:p>
    <w:p w:rsidR="00BE30E7" w:rsidRPr="00CC626E" w:rsidRDefault="00BE30E7" w:rsidP="009F19F1">
      <w:pPr>
        <w:rPr>
          <w:rFonts w:ascii="TH SarabunPSK" w:hAnsi="TH SarabunPSK" w:cs="TH SarabunPSK"/>
          <w:b/>
          <w:bCs/>
          <w:sz w:val="32"/>
          <w:szCs w:val="32"/>
          <w:lang w:bidi="th-TH"/>
        </w:rPr>
      </w:pPr>
    </w:p>
    <w:p w:rsidR="00BE30E7" w:rsidRPr="00CC626E" w:rsidRDefault="00BE30E7" w:rsidP="009F19F1">
      <w:pPr>
        <w:rPr>
          <w:rFonts w:ascii="TH SarabunPSK" w:hAnsi="TH SarabunPSK" w:cs="TH SarabunPSK"/>
          <w:b/>
          <w:bCs/>
          <w:sz w:val="32"/>
          <w:szCs w:val="32"/>
          <w:lang w:bidi="th-TH"/>
        </w:rPr>
      </w:pPr>
    </w:p>
    <w:p w:rsidR="00BE30E7" w:rsidRPr="00CC626E" w:rsidRDefault="00BE30E7" w:rsidP="009F19F1">
      <w:pPr>
        <w:rPr>
          <w:rFonts w:ascii="TH SarabunPSK" w:hAnsi="TH SarabunPSK" w:cs="TH SarabunPSK"/>
          <w:b/>
          <w:bCs/>
          <w:sz w:val="32"/>
          <w:szCs w:val="32"/>
          <w:lang w:bidi="th-TH"/>
        </w:rPr>
      </w:pPr>
    </w:p>
    <w:p w:rsidR="00BE30E7" w:rsidRPr="00CC626E" w:rsidRDefault="00BE30E7" w:rsidP="009F19F1">
      <w:pPr>
        <w:rPr>
          <w:rFonts w:ascii="TH SarabunPSK" w:hAnsi="TH SarabunPSK" w:cs="TH SarabunPSK"/>
          <w:b/>
          <w:bCs/>
          <w:sz w:val="32"/>
          <w:szCs w:val="32"/>
          <w:lang w:bidi="th-TH"/>
        </w:rPr>
      </w:pPr>
    </w:p>
    <w:p w:rsidR="00BE30E7" w:rsidRPr="00CC626E" w:rsidRDefault="00BE30E7" w:rsidP="009F19F1">
      <w:pPr>
        <w:rPr>
          <w:rFonts w:ascii="TH SarabunPSK" w:hAnsi="TH SarabunPSK" w:cs="TH SarabunPSK"/>
          <w:b/>
          <w:bCs/>
          <w:sz w:val="32"/>
          <w:szCs w:val="32"/>
          <w:lang w:bidi="th-TH"/>
        </w:rPr>
      </w:pPr>
    </w:p>
    <w:p w:rsidR="00BE30E7" w:rsidRPr="00CC626E" w:rsidRDefault="00BE30E7" w:rsidP="009F19F1">
      <w:pPr>
        <w:rPr>
          <w:rFonts w:ascii="TH SarabunPSK" w:hAnsi="TH SarabunPSK" w:cs="TH SarabunPSK"/>
          <w:b/>
          <w:bCs/>
          <w:sz w:val="32"/>
          <w:szCs w:val="32"/>
          <w:lang w:bidi="th-TH"/>
        </w:rPr>
      </w:pPr>
    </w:p>
    <w:p w:rsidR="00BE30E7" w:rsidRPr="00CC626E" w:rsidRDefault="00BE30E7" w:rsidP="009F19F1">
      <w:pPr>
        <w:rPr>
          <w:rFonts w:ascii="TH SarabunPSK" w:hAnsi="TH SarabunPSK" w:cs="TH SarabunPSK"/>
          <w:b/>
          <w:bCs/>
          <w:sz w:val="32"/>
          <w:szCs w:val="32"/>
          <w:lang w:bidi="th-TH"/>
        </w:rPr>
      </w:pPr>
    </w:p>
    <w:p w:rsidR="00BE30E7" w:rsidRPr="00CC626E" w:rsidRDefault="00BE30E7" w:rsidP="009F19F1">
      <w:pPr>
        <w:rPr>
          <w:rFonts w:ascii="TH SarabunPSK" w:hAnsi="TH SarabunPSK" w:cs="TH SarabunPSK"/>
          <w:b/>
          <w:bCs/>
          <w:sz w:val="32"/>
          <w:szCs w:val="32"/>
          <w:lang w:bidi="th-TH"/>
        </w:rPr>
      </w:pPr>
    </w:p>
    <w:p w:rsidR="00BE30E7" w:rsidRPr="00CC626E" w:rsidRDefault="00BE30E7" w:rsidP="009F19F1">
      <w:pPr>
        <w:rPr>
          <w:rFonts w:ascii="TH SarabunPSK" w:hAnsi="TH SarabunPSK" w:cs="TH SarabunPSK"/>
          <w:b/>
          <w:bCs/>
          <w:sz w:val="32"/>
          <w:szCs w:val="32"/>
          <w:lang w:bidi="th-TH"/>
        </w:rPr>
      </w:pPr>
    </w:p>
    <w:p w:rsidR="00BE30E7" w:rsidRPr="00CC626E" w:rsidRDefault="00BE30E7" w:rsidP="009F19F1">
      <w:pPr>
        <w:rPr>
          <w:rFonts w:ascii="TH SarabunPSK" w:hAnsi="TH SarabunPSK" w:cs="TH SarabunPSK"/>
          <w:b/>
          <w:bCs/>
          <w:sz w:val="32"/>
          <w:szCs w:val="32"/>
          <w:lang w:bidi="th-TH"/>
        </w:rPr>
      </w:pPr>
    </w:p>
    <w:p w:rsidR="00BE30E7" w:rsidRPr="00CC626E" w:rsidRDefault="00BE30E7" w:rsidP="009F19F1">
      <w:pPr>
        <w:rPr>
          <w:rFonts w:ascii="TH SarabunPSK" w:hAnsi="TH SarabunPSK" w:cs="TH SarabunPSK"/>
          <w:b/>
          <w:bCs/>
          <w:sz w:val="32"/>
          <w:szCs w:val="32"/>
          <w:lang w:bidi="th-TH"/>
        </w:rPr>
      </w:pPr>
    </w:p>
    <w:p w:rsidR="00BE30E7" w:rsidRPr="00CC626E" w:rsidRDefault="00BE30E7" w:rsidP="009F19F1">
      <w:pPr>
        <w:rPr>
          <w:rFonts w:ascii="TH SarabunPSK" w:hAnsi="TH SarabunPSK" w:cs="TH SarabunPSK"/>
          <w:b/>
          <w:bCs/>
          <w:sz w:val="32"/>
          <w:szCs w:val="32"/>
          <w:lang w:bidi="th-TH"/>
        </w:rPr>
      </w:pPr>
    </w:p>
    <w:p w:rsidR="00BE30E7" w:rsidRPr="00CC626E" w:rsidRDefault="00BE30E7" w:rsidP="009F19F1">
      <w:pPr>
        <w:rPr>
          <w:rFonts w:ascii="TH SarabunPSK" w:hAnsi="TH SarabunPSK" w:cs="TH SarabunPSK"/>
          <w:b/>
          <w:bCs/>
          <w:sz w:val="32"/>
          <w:szCs w:val="32"/>
          <w:lang w:bidi="th-TH"/>
        </w:rPr>
      </w:pPr>
    </w:p>
    <w:p w:rsidR="00BE30E7" w:rsidRPr="00CC626E" w:rsidRDefault="00BE30E7" w:rsidP="009F19F1">
      <w:pPr>
        <w:rPr>
          <w:rFonts w:ascii="TH SarabunPSK" w:hAnsi="TH SarabunPSK" w:cs="TH SarabunPSK"/>
          <w:b/>
          <w:bCs/>
          <w:sz w:val="32"/>
          <w:szCs w:val="32"/>
          <w:lang w:bidi="th-TH"/>
        </w:rPr>
      </w:pPr>
    </w:p>
    <w:p w:rsidR="00BE30E7" w:rsidRPr="00CC626E" w:rsidRDefault="00BE30E7" w:rsidP="009F19F1">
      <w:pPr>
        <w:rPr>
          <w:rFonts w:ascii="TH SarabunPSK" w:hAnsi="TH SarabunPSK" w:cs="TH SarabunPSK"/>
          <w:b/>
          <w:bCs/>
          <w:sz w:val="32"/>
          <w:szCs w:val="32"/>
          <w:lang w:bidi="th-TH"/>
        </w:rPr>
      </w:pPr>
    </w:p>
    <w:p w:rsidR="00BE30E7" w:rsidRPr="00CC626E" w:rsidRDefault="00BE30E7" w:rsidP="009F19F1">
      <w:pPr>
        <w:rPr>
          <w:rFonts w:ascii="TH SarabunPSK" w:hAnsi="TH SarabunPSK" w:cs="TH SarabunPSK"/>
          <w:b/>
          <w:bCs/>
          <w:sz w:val="32"/>
          <w:szCs w:val="32"/>
          <w:lang w:bidi="th-TH"/>
        </w:rPr>
      </w:pPr>
    </w:p>
    <w:p w:rsidR="00BE30E7" w:rsidRPr="00CC626E" w:rsidRDefault="00BE30E7" w:rsidP="009F19F1">
      <w:pPr>
        <w:rPr>
          <w:rFonts w:ascii="TH SarabunPSK" w:hAnsi="TH SarabunPSK" w:cs="TH SarabunPSK"/>
          <w:b/>
          <w:bCs/>
          <w:sz w:val="32"/>
          <w:szCs w:val="32"/>
          <w:lang w:bidi="th-TH"/>
        </w:rPr>
      </w:pPr>
    </w:p>
    <w:p w:rsidR="00BE30E7" w:rsidRPr="00CC626E" w:rsidRDefault="00BE30E7" w:rsidP="009F19F1">
      <w:pPr>
        <w:rPr>
          <w:rFonts w:ascii="TH SarabunPSK" w:hAnsi="TH SarabunPSK" w:cs="TH SarabunPSK"/>
          <w:b/>
          <w:bCs/>
          <w:sz w:val="32"/>
          <w:szCs w:val="32"/>
          <w:lang w:bidi="th-TH"/>
        </w:rPr>
      </w:pPr>
    </w:p>
    <w:p w:rsidR="00BE30E7" w:rsidRPr="00CC626E" w:rsidRDefault="00BE30E7" w:rsidP="009F19F1">
      <w:pPr>
        <w:rPr>
          <w:rFonts w:ascii="TH SarabunPSK" w:hAnsi="TH SarabunPSK" w:cs="TH SarabunPSK"/>
          <w:b/>
          <w:bCs/>
          <w:sz w:val="32"/>
          <w:szCs w:val="32"/>
          <w:lang w:bidi="th-TH"/>
        </w:rPr>
      </w:pPr>
    </w:p>
    <w:p w:rsidR="00BE30E7" w:rsidRPr="00CC626E" w:rsidRDefault="00BE30E7" w:rsidP="009F19F1">
      <w:pPr>
        <w:rPr>
          <w:rFonts w:ascii="TH SarabunPSK" w:hAnsi="TH SarabunPSK" w:cs="TH SarabunPSK"/>
          <w:b/>
          <w:bCs/>
          <w:sz w:val="32"/>
          <w:szCs w:val="32"/>
          <w:lang w:bidi="th-TH"/>
        </w:rPr>
      </w:pPr>
    </w:p>
    <w:p w:rsidR="00BE30E7" w:rsidRPr="00CC626E" w:rsidRDefault="00BE30E7" w:rsidP="009F19F1">
      <w:pPr>
        <w:rPr>
          <w:rFonts w:ascii="TH SarabunPSK" w:hAnsi="TH SarabunPSK" w:cs="TH SarabunPSK"/>
          <w:b/>
          <w:bCs/>
          <w:sz w:val="32"/>
          <w:szCs w:val="32"/>
          <w:lang w:bidi="th-TH"/>
        </w:rPr>
      </w:pPr>
    </w:p>
    <w:p w:rsidR="00BE30E7" w:rsidRPr="00CC626E" w:rsidRDefault="00BE30E7" w:rsidP="009F19F1">
      <w:pPr>
        <w:rPr>
          <w:rFonts w:ascii="TH SarabunPSK" w:hAnsi="TH SarabunPSK" w:cs="TH SarabunPSK"/>
          <w:b/>
          <w:bCs/>
          <w:sz w:val="32"/>
          <w:szCs w:val="32"/>
          <w:lang w:bidi="th-TH"/>
        </w:rPr>
      </w:pPr>
    </w:p>
    <w:p w:rsidR="00BE30E7" w:rsidRPr="00CC626E" w:rsidRDefault="00BE30E7" w:rsidP="009F19F1">
      <w:pPr>
        <w:rPr>
          <w:rFonts w:ascii="TH SarabunPSK" w:hAnsi="TH SarabunPSK" w:cs="TH SarabunPSK"/>
          <w:b/>
          <w:bCs/>
          <w:sz w:val="32"/>
          <w:szCs w:val="32"/>
          <w:lang w:bidi="th-TH"/>
        </w:rPr>
      </w:pPr>
    </w:p>
    <w:p w:rsidR="00BE30E7" w:rsidRPr="00CC626E" w:rsidRDefault="00BE30E7" w:rsidP="00BE30E7">
      <w:pPr>
        <w:jc w:val="center"/>
        <w:rPr>
          <w:rFonts w:ascii="TH SarabunPSK" w:hAnsi="TH SarabunPSK" w:cs="TH SarabunPSK"/>
          <w:b/>
          <w:bCs/>
          <w:sz w:val="36"/>
          <w:szCs w:val="36"/>
          <w:lang w:bidi="th-TH"/>
        </w:rPr>
      </w:pPr>
      <w:r w:rsidRPr="00CC626E">
        <w:rPr>
          <w:rFonts w:ascii="TH SarabunPSK" w:hAnsi="TH SarabunPSK" w:cs="TH SarabunPSK"/>
          <w:b/>
          <w:bCs/>
          <w:sz w:val="36"/>
          <w:szCs w:val="36"/>
          <w:cs/>
          <w:lang w:bidi="th-TH"/>
        </w:rPr>
        <w:lastRenderedPageBreak/>
        <w:t>ภาคผนวก</w:t>
      </w:r>
    </w:p>
    <w:p w:rsidR="00BE30E7" w:rsidRPr="00CC626E" w:rsidRDefault="00BE30E7" w:rsidP="009F19F1">
      <w:pPr>
        <w:rPr>
          <w:rFonts w:ascii="TH SarabunPSK" w:hAnsi="TH SarabunPSK" w:cs="TH SarabunPSK"/>
          <w:b/>
          <w:bCs/>
          <w:sz w:val="32"/>
          <w:szCs w:val="32"/>
          <w:lang w:bidi="th-TH"/>
        </w:rPr>
      </w:pPr>
    </w:p>
    <w:p w:rsidR="009F19F1" w:rsidRPr="00CC626E" w:rsidRDefault="009139A3" w:rsidP="009F19F1">
      <w:pPr>
        <w:rPr>
          <w:rFonts w:ascii="TH SarabunPSK" w:hAnsi="TH SarabunPSK" w:cs="TH SarabunPSK"/>
          <w:b/>
          <w:bCs/>
          <w:sz w:val="32"/>
          <w:szCs w:val="32"/>
          <w:lang w:bidi="th-TH"/>
        </w:rPr>
      </w:pPr>
      <w:r w:rsidRPr="00CC626E">
        <w:rPr>
          <w:rFonts w:ascii="TH SarabunPSK" w:hAnsi="TH SarabunPSK" w:cs="TH SarabunPSK"/>
          <w:b/>
          <w:bCs/>
          <w:sz w:val="32"/>
          <w:szCs w:val="32"/>
          <w:cs/>
          <w:lang w:bidi="th-TH"/>
        </w:rPr>
        <w:t xml:space="preserve">ภาคผนวก ค </w:t>
      </w:r>
      <w:r w:rsidR="00E4568A" w:rsidRPr="00CC626E">
        <w:rPr>
          <w:rFonts w:ascii="TH SarabunPSK" w:hAnsi="TH SarabunPSK" w:cs="TH SarabunPSK"/>
          <w:b/>
          <w:bCs/>
          <w:sz w:val="32"/>
          <w:szCs w:val="32"/>
          <w:cs/>
          <w:lang w:bidi="th-TH"/>
        </w:rPr>
        <w:t xml:space="preserve"> </w:t>
      </w:r>
      <w:r w:rsidRPr="00CC626E">
        <w:rPr>
          <w:rFonts w:ascii="TH SarabunPSK" w:hAnsi="TH SarabunPSK" w:cs="TH SarabunPSK"/>
          <w:b/>
          <w:bCs/>
          <w:sz w:val="32"/>
          <w:szCs w:val="32"/>
          <w:cs/>
          <w:lang w:bidi="th-TH"/>
        </w:rPr>
        <w:t>สรุปรายการปรับปรุงหลักสูตร</w:t>
      </w:r>
    </w:p>
    <w:p w:rsidR="009139A3" w:rsidRPr="00CC626E" w:rsidRDefault="009139A3" w:rsidP="00E4568A">
      <w:pPr>
        <w:tabs>
          <w:tab w:val="left" w:pos="1260"/>
        </w:tabs>
        <w:rPr>
          <w:rFonts w:ascii="TH SarabunPSK" w:hAnsi="TH SarabunPSK" w:cs="TH SarabunPSK"/>
          <w:sz w:val="32"/>
          <w:szCs w:val="32"/>
          <w:lang w:bidi="th-TH"/>
        </w:rPr>
      </w:pPr>
      <w:r w:rsidRPr="00CC626E">
        <w:rPr>
          <w:rFonts w:ascii="TH SarabunPSK" w:hAnsi="TH SarabunPSK" w:cs="TH SarabunPSK"/>
          <w:sz w:val="32"/>
          <w:szCs w:val="32"/>
          <w:cs/>
          <w:lang w:bidi="th-TH"/>
        </w:rPr>
        <w:tab/>
        <w:t>- ตารางการวิเคราะห์</w:t>
      </w:r>
      <w:r w:rsidR="00C2759E" w:rsidRPr="00CC626E">
        <w:rPr>
          <w:rFonts w:ascii="TH SarabunPSK" w:hAnsi="TH SarabunPSK" w:cs="TH SarabunPSK"/>
          <w:sz w:val="32"/>
          <w:szCs w:val="32"/>
          <w:cs/>
          <w:lang w:bidi="th-TH"/>
        </w:rPr>
        <w:t>ความสอดคล้องระหว่างรายวิชาในหลักสูตรและสาระตาม มคอ.1</w:t>
      </w:r>
    </w:p>
    <w:p w:rsidR="00C2759E" w:rsidRPr="00CC626E" w:rsidRDefault="00C2759E" w:rsidP="00E4568A">
      <w:pPr>
        <w:tabs>
          <w:tab w:val="left" w:pos="1260"/>
        </w:tabs>
        <w:rPr>
          <w:rFonts w:ascii="TH SarabunPSK" w:hAnsi="TH SarabunPSK" w:cs="TH SarabunPSK"/>
          <w:sz w:val="32"/>
          <w:szCs w:val="32"/>
          <w:lang w:bidi="th-TH"/>
        </w:rPr>
      </w:pPr>
      <w:r w:rsidRPr="00CC626E">
        <w:rPr>
          <w:rFonts w:ascii="TH SarabunPSK" w:hAnsi="TH SarabunPSK" w:cs="TH SarabunPSK"/>
          <w:sz w:val="32"/>
          <w:szCs w:val="32"/>
          <w:cs/>
          <w:lang w:bidi="th-TH"/>
        </w:rPr>
        <w:tab/>
        <w:t>- ตารางเปรียบเทียบหลักสูตร................... กับ หลักสูตร........</w:t>
      </w:r>
      <w:r w:rsidR="00880D3A">
        <w:rPr>
          <w:rFonts w:ascii="TH SarabunPSK" w:hAnsi="TH SarabunPSK" w:cs="TH SarabunPSK" w:hint="cs"/>
          <w:sz w:val="32"/>
          <w:szCs w:val="32"/>
          <w:cs/>
          <w:lang w:bidi="th-TH"/>
        </w:rPr>
        <w:t>.....</w:t>
      </w:r>
      <w:r w:rsidRPr="00CC626E">
        <w:rPr>
          <w:rFonts w:ascii="TH SarabunPSK" w:hAnsi="TH SarabunPSK" w:cs="TH SarabunPSK"/>
          <w:sz w:val="32"/>
          <w:szCs w:val="32"/>
          <w:cs/>
          <w:lang w:bidi="th-TH"/>
        </w:rPr>
        <w:t>.............(ปรับปรุง พ.ศ....)</w:t>
      </w:r>
    </w:p>
    <w:p w:rsidR="00C2759E" w:rsidRPr="00CC626E" w:rsidRDefault="00C2759E" w:rsidP="00E4568A">
      <w:pPr>
        <w:tabs>
          <w:tab w:val="left" w:pos="1260"/>
        </w:tabs>
        <w:rPr>
          <w:rFonts w:ascii="TH SarabunPSK" w:hAnsi="TH SarabunPSK" w:cs="TH SarabunPSK"/>
          <w:sz w:val="32"/>
          <w:szCs w:val="32"/>
          <w:lang w:bidi="th-TH"/>
        </w:rPr>
      </w:pPr>
      <w:r w:rsidRPr="00CC626E">
        <w:rPr>
          <w:rFonts w:ascii="TH SarabunPSK" w:hAnsi="TH SarabunPSK" w:cs="TH SarabunPSK"/>
          <w:sz w:val="32"/>
          <w:szCs w:val="32"/>
          <w:cs/>
          <w:lang w:bidi="th-TH"/>
        </w:rPr>
        <w:tab/>
        <w:t>- อื่นๆ (ถ้ามี) ......</w:t>
      </w:r>
      <w:r w:rsidR="008965CB" w:rsidRPr="00CC626E">
        <w:rPr>
          <w:rFonts w:ascii="TH SarabunPSK" w:hAnsi="TH SarabunPSK" w:cs="TH SarabunPSK"/>
          <w:sz w:val="32"/>
          <w:szCs w:val="32"/>
          <w:cs/>
          <w:lang w:bidi="th-TH"/>
        </w:rPr>
        <w:t>..................... เช่นองค์ก</w:t>
      </w:r>
      <w:r w:rsidRPr="00CC626E">
        <w:rPr>
          <w:rFonts w:ascii="TH SarabunPSK" w:hAnsi="TH SarabunPSK" w:cs="TH SarabunPSK"/>
          <w:sz w:val="32"/>
          <w:szCs w:val="32"/>
          <w:cs/>
          <w:lang w:bidi="th-TH"/>
        </w:rPr>
        <w:t>รวิชาชีพ</w:t>
      </w:r>
    </w:p>
    <w:p w:rsidR="008965CB" w:rsidRPr="00CC626E" w:rsidRDefault="008965CB" w:rsidP="009F19F1">
      <w:pPr>
        <w:rPr>
          <w:rFonts w:ascii="TH SarabunPSK" w:hAnsi="TH SarabunPSK" w:cs="TH SarabunPSK"/>
          <w:b/>
          <w:bCs/>
          <w:sz w:val="32"/>
          <w:szCs w:val="32"/>
          <w:lang w:bidi="th-TH"/>
        </w:rPr>
      </w:pPr>
    </w:p>
    <w:p w:rsidR="003D164D" w:rsidRPr="00CC626E" w:rsidRDefault="003D164D" w:rsidP="009F19F1">
      <w:pPr>
        <w:jc w:val="center"/>
        <w:rPr>
          <w:rFonts w:ascii="TH SarabunPSK" w:hAnsi="TH SarabunPSK" w:cs="TH SarabunPSK"/>
          <w:sz w:val="32"/>
          <w:szCs w:val="32"/>
          <w:lang w:bidi="th-TH"/>
        </w:rPr>
      </w:pPr>
    </w:p>
    <w:p w:rsidR="003D164D" w:rsidRPr="00CC626E" w:rsidRDefault="003D164D" w:rsidP="009F19F1">
      <w:pPr>
        <w:jc w:val="center"/>
        <w:rPr>
          <w:rFonts w:ascii="TH SarabunPSK" w:hAnsi="TH SarabunPSK" w:cs="TH SarabunPSK"/>
          <w:sz w:val="32"/>
          <w:szCs w:val="32"/>
          <w:lang w:bidi="th-TH"/>
        </w:rPr>
      </w:pPr>
    </w:p>
    <w:p w:rsidR="003D164D" w:rsidRPr="00CC626E" w:rsidRDefault="003D164D" w:rsidP="009F19F1">
      <w:pPr>
        <w:jc w:val="center"/>
        <w:rPr>
          <w:rFonts w:ascii="TH SarabunPSK" w:hAnsi="TH SarabunPSK" w:cs="TH SarabunPSK"/>
          <w:sz w:val="32"/>
          <w:szCs w:val="32"/>
          <w:lang w:bidi="th-TH"/>
        </w:rPr>
      </w:pPr>
    </w:p>
    <w:p w:rsidR="003D164D" w:rsidRPr="00CC626E" w:rsidRDefault="003D164D" w:rsidP="009F19F1">
      <w:pPr>
        <w:jc w:val="center"/>
        <w:rPr>
          <w:rFonts w:ascii="TH SarabunPSK" w:hAnsi="TH SarabunPSK" w:cs="TH SarabunPSK"/>
          <w:sz w:val="32"/>
          <w:szCs w:val="32"/>
          <w:lang w:bidi="th-TH"/>
        </w:rPr>
      </w:pPr>
    </w:p>
    <w:p w:rsidR="003D164D" w:rsidRPr="00CC626E" w:rsidRDefault="003D164D" w:rsidP="009F19F1">
      <w:pPr>
        <w:jc w:val="center"/>
        <w:rPr>
          <w:rFonts w:ascii="TH SarabunPSK" w:hAnsi="TH SarabunPSK" w:cs="TH SarabunPSK"/>
          <w:sz w:val="32"/>
          <w:szCs w:val="32"/>
          <w:lang w:bidi="th-TH"/>
        </w:rPr>
      </w:pPr>
    </w:p>
    <w:p w:rsidR="003D164D" w:rsidRPr="00CC626E" w:rsidRDefault="003D164D" w:rsidP="009F19F1">
      <w:pPr>
        <w:jc w:val="center"/>
        <w:rPr>
          <w:rFonts w:ascii="TH SarabunPSK" w:hAnsi="TH SarabunPSK" w:cs="TH SarabunPSK"/>
          <w:sz w:val="32"/>
          <w:szCs w:val="32"/>
          <w:lang w:bidi="th-TH"/>
        </w:rPr>
      </w:pPr>
    </w:p>
    <w:p w:rsidR="003D164D" w:rsidRPr="00CC626E" w:rsidRDefault="003D164D" w:rsidP="009F19F1">
      <w:pPr>
        <w:jc w:val="center"/>
        <w:rPr>
          <w:rFonts w:ascii="TH SarabunPSK" w:hAnsi="TH SarabunPSK" w:cs="TH SarabunPSK"/>
          <w:sz w:val="32"/>
          <w:szCs w:val="32"/>
          <w:lang w:bidi="th-TH"/>
        </w:rPr>
      </w:pPr>
    </w:p>
    <w:p w:rsidR="003D164D" w:rsidRPr="00CC626E" w:rsidRDefault="003D164D" w:rsidP="009F19F1">
      <w:pPr>
        <w:jc w:val="center"/>
        <w:rPr>
          <w:rFonts w:ascii="TH SarabunPSK" w:hAnsi="TH SarabunPSK" w:cs="TH SarabunPSK"/>
          <w:sz w:val="32"/>
          <w:szCs w:val="32"/>
          <w:lang w:bidi="th-TH"/>
        </w:rPr>
      </w:pPr>
    </w:p>
    <w:p w:rsidR="003D164D" w:rsidRPr="00CC626E" w:rsidRDefault="003D164D" w:rsidP="009F19F1">
      <w:pPr>
        <w:jc w:val="center"/>
        <w:rPr>
          <w:rFonts w:ascii="TH SarabunPSK" w:hAnsi="TH SarabunPSK" w:cs="TH SarabunPSK"/>
          <w:sz w:val="32"/>
          <w:szCs w:val="32"/>
          <w:lang w:bidi="th-TH"/>
        </w:rPr>
      </w:pPr>
    </w:p>
    <w:p w:rsidR="003D164D" w:rsidRPr="00CC626E" w:rsidRDefault="003D164D" w:rsidP="009F19F1">
      <w:pPr>
        <w:jc w:val="center"/>
        <w:rPr>
          <w:rFonts w:ascii="TH SarabunPSK" w:hAnsi="TH SarabunPSK" w:cs="TH SarabunPSK"/>
          <w:sz w:val="32"/>
          <w:szCs w:val="32"/>
          <w:lang w:bidi="th-TH"/>
        </w:rPr>
      </w:pPr>
    </w:p>
    <w:p w:rsidR="003D164D" w:rsidRPr="00CC626E" w:rsidRDefault="003D164D" w:rsidP="009F19F1">
      <w:pPr>
        <w:jc w:val="center"/>
        <w:rPr>
          <w:rFonts w:ascii="TH SarabunPSK" w:hAnsi="TH SarabunPSK" w:cs="TH SarabunPSK"/>
          <w:sz w:val="32"/>
          <w:szCs w:val="32"/>
          <w:cs/>
          <w:lang w:bidi="th-TH"/>
        </w:rPr>
        <w:sectPr w:rsidR="003D164D" w:rsidRPr="00CC626E" w:rsidSect="00710AFB">
          <w:pgSz w:w="12240" w:h="15840"/>
          <w:pgMar w:top="2160" w:right="1440" w:bottom="1440" w:left="2160" w:header="720" w:footer="720" w:gutter="0"/>
          <w:cols w:space="720"/>
          <w:docGrid w:linePitch="360"/>
        </w:sectPr>
      </w:pPr>
    </w:p>
    <w:p w:rsidR="009F19F1" w:rsidRPr="00CC626E" w:rsidRDefault="009F19F1" w:rsidP="009F19F1">
      <w:pPr>
        <w:jc w:val="center"/>
        <w:rPr>
          <w:rFonts w:ascii="TH SarabunPSK" w:hAnsi="TH SarabunPSK" w:cs="TH SarabunPSK"/>
          <w:b/>
          <w:bCs/>
          <w:sz w:val="32"/>
          <w:szCs w:val="32"/>
          <w:lang w:bidi="th-TH"/>
        </w:rPr>
      </w:pPr>
      <w:r w:rsidRPr="00CC626E">
        <w:rPr>
          <w:rFonts w:ascii="TH SarabunPSK" w:hAnsi="TH SarabunPSK" w:cs="TH SarabunPSK"/>
          <w:b/>
          <w:bCs/>
          <w:sz w:val="32"/>
          <w:szCs w:val="32"/>
          <w:cs/>
          <w:lang w:bidi="th-TH"/>
        </w:rPr>
        <w:lastRenderedPageBreak/>
        <w:t>รายการปรับปรุงหลักสูตร</w:t>
      </w:r>
      <w:r w:rsidR="003D164D" w:rsidRPr="00CC626E">
        <w:rPr>
          <w:rFonts w:ascii="TH SarabunPSK" w:hAnsi="TH SarabunPSK" w:cs="TH SarabunPSK"/>
          <w:b/>
          <w:bCs/>
          <w:sz w:val="32"/>
          <w:szCs w:val="32"/>
          <w:cs/>
          <w:lang w:bidi="th-TH"/>
        </w:rPr>
        <w:t>................................บัณฑิต  สาขาวิชา ...............................................................</w:t>
      </w:r>
    </w:p>
    <w:tbl>
      <w:tblPr>
        <w:tblStyle w:val="a3"/>
        <w:tblW w:w="13433" w:type="dxa"/>
        <w:tblLook w:val="04A0" w:firstRow="1" w:lastRow="0" w:firstColumn="1" w:lastColumn="0" w:noHBand="0" w:noVBand="1"/>
      </w:tblPr>
      <w:tblGrid>
        <w:gridCol w:w="534"/>
        <w:gridCol w:w="2551"/>
        <w:gridCol w:w="4678"/>
        <w:gridCol w:w="3685"/>
        <w:gridCol w:w="1985"/>
      </w:tblGrid>
      <w:tr w:rsidR="003D164D" w:rsidRPr="00CC626E" w:rsidTr="000D60E2">
        <w:tc>
          <w:tcPr>
            <w:tcW w:w="534" w:type="dxa"/>
          </w:tcPr>
          <w:p w:rsidR="003D164D" w:rsidRPr="00CC626E" w:rsidRDefault="003D164D" w:rsidP="009F19F1">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b/>
                <w:bCs/>
                <w:sz w:val="28"/>
                <w:szCs w:val="28"/>
                <w:lang w:bidi="th-TH"/>
              </w:rPr>
            </w:pPr>
            <w:r w:rsidRPr="00CC626E">
              <w:rPr>
                <w:rFonts w:ascii="TH SarabunPSK" w:hAnsi="TH SarabunPSK" w:cs="TH SarabunPSK"/>
                <w:b/>
                <w:bCs/>
                <w:sz w:val="28"/>
                <w:szCs w:val="28"/>
                <w:cs/>
                <w:lang w:bidi="th-TH"/>
              </w:rPr>
              <w:t>ที่</w:t>
            </w:r>
          </w:p>
        </w:tc>
        <w:tc>
          <w:tcPr>
            <w:tcW w:w="2551" w:type="dxa"/>
          </w:tcPr>
          <w:p w:rsidR="003D164D" w:rsidRPr="00CC626E" w:rsidRDefault="003D164D" w:rsidP="009F19F1">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b/>
                <w:bCs/>
                <w:sz w:val="28"/>
                <w:szCs w:val="28"/>
                <w:lang w:bidi="th-TH"/>
              </w:rPr>
            </w:pPr>
            <w:r w:rsidRPr="00CC626E">
              <w:rPr>
                <w:rFonts w:ascii="TH SarabunPSK" w:hAnsi="TH SarabunPSK" w:cs="TH SarabunPSK"/>
                <w:b/>
                <w:bCs/>
                <w:sz w:val="28"/>
                <w:szCs w:val="28"/>
                <w:cs/>
                <w:lang w:bidi="th-TH"/>
              </w:rPr>
              <w:t>รายการ</w:t>
            </w:r>
          </w:p>
        </w:tc>
        <w:tc>
          <w:tcPr>
            <w:tcW w:w="4678" w:type="dxa"/>
          </w:tcPr>
          <w:p w:rsidR="003D164D" w:rsidRPr="00CC626E" w:rsidRDefault="003D164D" w:rsidP="003D16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 SarabunPSK" w:hAnsi="TH SarabunPSK" w:cs="TH SarabunPSK"/>
                <w:b/>
                <w:bCs/>
                <w:sz w:val="28"/>
                <w:szCs w:val="28"/>
                <w:lang w:bidi="th-TH"/>
              </w:rPr>
            </w:pPr>
            <w:r w:rsidRPr="00CC626E">
              <w:rPr>
                <w:rFonts w:ascii="TH SarabunPSK" w:hAnsi="TH SarabunPSK" w:cs="TH SarabunPSK"/>
                <w:b/>
                <w:bCs/>
                <w:sz w:val="28"/>
                <w:szCs w:val="28"/>
                <w:cs/>
                <w:lang w:bidi="th-TH"/>
              </w:rPr>
              <w:t>หลักสูตร พ.ศ.2558</w:t>
            </w:r>
          </w:p>
        </w:tc>
        <w:tc>
          <w:tcPr>
            <w:tcW w:w="3685" w:type="dxa"/>
          </w:tcPr>
          <w:p w:rsidR="003D164D" w:rsidRPr="00CC626E" w:rsidRDefault="003D164D" w:rsidP="00D82D9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 SarabunPSK" w:hAnsi="TH SarabunPSK" w:cs="TH SarabunPSK"/>
                <w:b/>
                <w:bCs/>
                <w:sz w:val="28"/>
                <w:szCs w:val="28"/>
                <w:lang w:bidi="th-TH"/>
              </w:rPr>
            </w:pPr>
            <w:r w:rsidRPr="00CC626E">
              <w:rPr>
                <w:rFonts w:ascii="TH SarabunPSK" w:hAnsi="TH SarabunPSK" w:cs="TH SarabunPSK"/>
                <w:b/>
                <w:bCs/>
                <w:sz w:val="28"/>
                <w:szCs w:val="28"/>
                <w:cs/>
                <w:lang w:bidi="th-TH"/>
              </w:rPr>
              <w:t>หลักสูตรปรับปรุง พ.ศ.2562</w:t>
            </w:r>
          </w:p>
        </w:tc>
        <w:tc>
          <w:tcPr>
            <w:tcW w:w="1985" w:type="dxa"/>
          </w:tcPr>
          <w:p w:rsidR="003D164D" w:rsidRPr="00CC626E" w:rsidRDefault="003D164D" w:rsidP="009F19F1">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b/>
                <w:bCs/>
                <w:sz w:val="28"/>
                <w:szCs w:val="28"/>
                <w:lang w:bidi="th-TH"/>
              </w:rPr>
            </w:pPr>
            <w:r w:rsidRPr="00CC626E">
              <w:rPr>
                <w:rFonts w:ascii="TH SarabunPSK" w:hAnsi="TH SarabunPSK" w:cs="TH SarabunPSK"/>
                <w:b/>
                <w:bCs/>
                <w:sz w:val="28"/>
                <w:szCs w:val="28"/>
                <w:cs/>
                <w:lang w:bidi="th-TH"/>
              </w:rPr>
              <w:t>เหตุผลในการปรับปรุง</w:t>
            </w:r>
          </w:p>
        </w:tc>
      </w:tr>
      <w:tr w:rsidR="003D164D" w:rsidRPr="00CC626E" w:rsidTr="000D60E2">
        <w:tc>
          <w:tcPr>
            <w:tcW w:w="534" w:type="dxa"/>
          </w:tcPr>
          <w:p w:rsidR="003D164D" w:rsidRPr="00CC626E" w:rsidRDefault="003D164D" w:rsidP="009F19F1">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28"/>
                <w:szCs w:val="28"/>
                <w:lang w:bidi="th-TH"/>
              </w:rPr>
            </w:pPr>
            <w:r w:rsidRPr="00CC626E">
              <w:rPr>
                <w:rFonts w:ascii="TH SarabunPSK" w:hAnsi="TH SarabunPSK" w:cs="TH SarabunPSK"/>
                <w:sz w:val="28"/>
                <w:szCs w:val="28"/>
                <w:cs/>
                <w:lang w:bidi="th-TH"/>
              </w:rPr>
              <w:t>1</w:t>
            </w:r>
          </w:p>
        </w:tc>
        <w:tc>
          <w:tcPr>
            <w:tcW w:w="2551" w:type="dxa"/>
          </w:tcPr>
          <w:p w:rsidR="003D164D" w:rsidRPr="00CC626E" w:rsidRDefault="003D164D" w:rsidP="009F19F1">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b/>
                <w:bCs/>
                <w:sz w:val="28"/>
                <w:szCs w:val="28"/>
                <w:lang w:bidi="th-TH"/>
              </w:rPr>
            </w:pPr>
            <w:r w:rsidRPr="00CC626E">
              <w:rPr>
                <w:rFonts w:ascii="TH SarabunPSK" w:hAnsi="TH SarabunPSK" w:cs="TH SarabunPSK"/>
                <w:b/>
                <w:bCs/>
                <w:sz w:val="28"/>
                <w:szCs w:val="28"/>
                <w:cs/>
                <w:lang w:bidi="th-TH"/>
              </w:rPr>
              <w:t>ชื่อหลักสูตร</w:t>
            </w:r>
          </w:p>
        </w:tc>
        <w:tc>
          <w:tcPr>
            <w:tcW w:w="4678" w:type="dxa"/>
          </w:tcPr>
          <w:p w:rsidR="003D164D" w:rsidRPr="00CC626E" w:rsidRDefault="003D164D" w:rsidP="009F19F1">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28"/>
                <w:szCs w:val="28"/>
                <w:lang w:bidi="th-TH"/>
              </w:rPr>
            </w:pPr>
          </w:p>
        </w:tc>
        <w:tc>
          <w:tcPr>
            <w:tcW w:w="3685" w:type="dxa"/>
          </w:tcPr>
          <w:p w:rsidR="003D164D" w:rsidRPr="00CC626E" w:rsidRDefault="003D164D" w:rsidP="009F19F1">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28"/>
                <w:szCs w:val="28"/>
                <w:lang w:bidi="th-TH"/>
              </w:rPr>
            </w:pPr>
          </w:p>
        </w:tc>
        <w:tc>
          <w:tcPr>
            <w:tcW w:w="1985" w:type="dxa"/>
          </w:tcPr>
          <w:p w:rsidR="003D164D" w:rsidRPr="00CC626E" w:rsidRDefault="003D164D" w:rsidP="009F19F1">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28"/>
                <w:szCs w:val="28"/>
                <w:lang w:bidi="th-TH"/>
              </w:rPr>
            </w:pPr>
          </w:p>
        </w:tc>
      </w:tr>
      <w:tr w:rsidR="003D164D" w:rsidRPr="00CC626E" w:rsidTr="000D60E2">
        <w:tc>
          <w:tcPr>
            <w:tcW w:w="534" w:type="dxa"/>
          </w:tcPr>
          <w:p w:rsidR="003D164D" w:rsidRPr="00CC626E" w:rsidRDefault="00D82D9B" w:rsidP="009F19F1">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28"/>
                <w:szCs w:val="28"/>
                <w:lang w:bidi="th-TH"/>
              </w:rPr>
            </w:pPr>
            <w:r w:rsidRPr="00CC626E">
              <w:rPr>
                <w:rFonts w:ascii="TH SarabunPSK" w:hAnsi="TH SarabunPSK" w:cs="TH SarabunPSK"/>
                <w:sz w:val="28"/>
                <w:szCs w:val="28"/>
                <w:cs/>
                <w:lang w:bidi="th-TH"/>
              </w:rPr>
              <w:t>2</w:t>
            </w:r>
          </w:p>
        </w:tc>
        <w:tc>
          <w:tcPr>
            <w:tcW w:w="2551" w:type="dxa"/>
          </w:tcPr>
          <w:p w:rsidR="003D164D" w:rsidRPr="00CC626E" w:rsidRDefault="003D164D" w:rsidP="009F19F1">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b/>
                <w:bCs/>
                <w:sz w:val="28"/>
                <w:szCs w:val="28"/>
                <w:lang w:bidi="th-TH"/>
              </w:rPr>
            </w:pPr>
            <w:r w:rsidRPr="00CC626E">
              <w:rPr>
                <w:rFonts w:ascii="TH SarabunPSK" w:hAnsi="TH SarabunPSK" w:cs="TH SarabunPSK"/>
                <w:b/>
                <w:bCs/>
                <w:sz w:val="28"/>
                <w:szCs w:val="28"/>
                <w:cs/>
                <w:lang w:bidi="th-TH"/>
              </w:rPr>
              <w:t>ชื่อปริญญา</w:t>
            </w:r>
          </w:p>
        </w:tc>
        <w:tc>
          <w:tcPr>
            <w:tcW w:w="4678" w:type="dxa"/>
          </w:tcPr>
          <w:p w:rsidR="003D164D" w:rsidRPr="00CC626E" w:rsidRDefault="003D164D" w:rsidP="009F19F1">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28"/>
                <w:szCs w:val="28"/>
                <w:lang w:bidi="th-TH"/>
              </w:rPr>
            </w:pPr>
          </w:p>
        </w:tc>
        <w:tc>
          <w:tcPr>
            <w:tcW w:w="3685" w:type="dxa"/>
          </w:tcPr>
          <w:p w:rsidR="003D164D" w:rsidRPr="00CC626E" w:rsidRDefault="003D164D" w:rsidP="009F19F1">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28"/>
                <w:szCs w:val="28"/>
                <w:lang w:bidi="th-TH"/>
              </w:rPr>
            </w:pPr>
          </w:p>
        </w:tc>
        <w:tc>
          <w:tcPr>
            <w:tcW w:w="1985" w:type="dxa"/>
          </w:tcPr>
          <w:p w:rsidR="003D164D" w:rsidRPr="00CC626E" w:rsidRDefault="003D164D" w:rsidP="009F19F1">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28"/>
                <w:szCs w:val="28"/>
                <w:lang w:bidi="th-TH"/>
              </w:rPr>
            </w:pPr>
          </w:p>
        </w:tc>
      </w:tr>
      <w:tr w:rsidR="003D164D" w:rsidRPr="00CC626E" w:rsidTr="000D60E2">
        <w:tc>
          <w:tcPr>
            <w:tcW w:w="534" w:type="dxa"/>
          </w:tcPr>
          <w:p w:rsidR="003D164D" w:rsidRPr="00CC626E" w:rsidRDefault="00D82D9B" w:rsidP="009F19F1">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28"/>
                <w:szCs w:val="28"/>
                <w:lang w:bidi="th-TH"/>
              </w:rPr>
            </w:pPr>
            <w:r w:rsidRPr="00CC626E">
              <w:rPr>
                <w:rFonts w:ascii="TH SarabunPSK" w:hAnsi="TH SarabunPSK" w:cs="TH SarabunPSK"/>
                <w:sz w:val="28"/>
                <w:szCs w:val="28"/>
                <w:cs/>
                <w:lang w:bidi="th-TH"/>
              </w:rPr>
              <w:t>3</w:t>
            </w:r>
          </w:p>
        </w:tc>
        <w:tc>
          <w:tcPr>
            <w:tcW w:w="2551" w:type="dxa"/>
          </w:tcPr>
          <w:p w:rsidR="003D164D" w:rsidRPr="00CC626E" w:rsidRDefault="003D164D" w:rsidP="009F19F1">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b/>
                <w:bCs/>
                <w:sz w:val="28"/>
                <w:szCs w:val="28"/>
                <w:lang w:bidi="th-TH"/>
              </w:rPr>
            </w:pPr>
            <w:r w:rsidRPr="00CC626E">
              <w:rPr>
                <w:rFonts w:ascii="TH SarabunPSK" w:hAnsi="TH SarabunPSK" w:cs="TH SarabunPSK"/>
                <w:b/>
                <w:bCs/>
                <w:sz w:val="28"/>
                <w:szCs w:val="28"/>
                <w:cs/>
                <w:lang w:bidi="th-TH"/>
              </w:rPr>
              <w:t>ปรัชญาของหลักสูตร</w:t>
            </w:r>
          </w:p>
        </w:tc>
        <w:tc>
          <w:tcPr>
            <w:tcW w:w="4678" w:type="dxa"/>
          </w:tcPr>
          <w:p w:rsidR="003D164D" w:rsidRPr="00CC626E" w:rsidRDefault="003D164D" w:rsidP="009F19F1">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28"/>
                <w:szCs w:val="28"/>
                <w:lang w:bidi="th-TH"/>
              </w:rPr>
            </w:pPr>
          </w:p>
        </w:tc>
        <w:tc>
          <w:tcPr>
            <w:tcW w:w="3685" w:type="dxa"/>
          </w:tcPr>
          <w:p w:rsidR="003D164D" w:rsidRPr="00CC626E" w:rsidRDefault="003D164D" w:rsidP="009F19F1">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28"/>
                <w:szCs w:val="28"/>
                <w:lang w:bidi="th-TH"/>
              </w:rPr>
            </w:pPr>
          </w:p>
        </w:tc>
        <w:tc>
          <w:tcPr>
            <w:tcW w:w="1985" w:type="dxa"/>
          </w:tcPr>
          <w:p w:rsidR="003D164D" w:rsidRPr="00CC626E" w:rsidRDefault="003D164D" w:rsidP="009F19F1">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28"/>
                <w:szCs w:val="28"/>
                <w:lang w:bidi="th-TH"/>
              </w:rPr>
            </w:pPr>
          </w:p>
        </w:tc>
      </w:tr>
      <w:tr w:rsidR="003D164D" w:rsidRPr="00CC626E" w:rsidTr="000D60E2">
        <w:tc>
          <w:tcPr>
            <w:tcW w:w="534" w:type="dxa"/>
          </w:tcPr>
          <w:p w:rsidR="003D164D" w:rsidRPr="00CC626E" w:rsidRDefault="00D82D9B" w:rsidP="009F19F1">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28"/>
                <w:szCs w:val="28"/>
                <w:lang w:bidi="th-TH"/>
              </w:rPr>
            </w:pPr>
            <w:r w:rsidRPr="00CC626E">
              <w:rPr>
                <w:rFonts w:ascii="TH SarabunPSK" w:hAnsi="TH SarabunPSK" w:cs="TH SarabunPSK"/>
                <w:sz w:val="28"/>
                <w:szCs w:val="28"/>
                <w:cs/>
                <w:lang w:bidi="th-TH"/>
              </w:rPr>
              <w:t>4</w:t>
            </w:r>
          </w:p>
        </w:tc>
        <w:tc>
          <w:tcPr>
            <w:tcW w:w="2551" w:type="dxa"/>
          </w:tcPr>
          <w:p w:rsidR="003D164D" w:rsidRPr="00CC626E" w:rsidRDefault="003D164D" w:rsidP="009F19F1">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b/>
                <w:bCs/>
                <w:sz w:val="28"/>
                <w:szCs w:val="28"/>
                <w:lang w:bidi="th-TH"/>
              </w:rPr>
            </w:pPr>
            <w:r w:rsidRPr="00CC626E">
              <w:rPr>
                <w:rFonts w:ascii="TH SarabunPSK" w:hAnsi="TH SarabunPSK" w:cs="TH SarabunPSK"/>
                <w:b/>
                <w:bCs/>
                <w:sz w:val="28"/>
                <w:szCs w:val="28"/>
                <w:cs/>
                <w:lang w:bidi="th-TH"/>
              </w:rPr>
              <w:t>วัตถุประสงค์ของหลักสูตร</w:t>
            </w:r>
          </w:p>
        </w:tc>
        <w:tc>
          <w:tcPr>
            <w:tcW w:w="4678" w:type="dxa"/>
          </w:tcPr>
          <w:p w:rsidR="003D164D" w:rsidRPr="00CC626E" w:rsidRDefault="003D164D" w:rsidP="009F19F1">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28"/>
                <w:szCs w:val="28"/>
                <w:lang w:bidi="th-TH"/>
              </w:rPr>
            </w:pPr>
          </w:p>
        </w:tc>
        <w:tc>
          <w:tcPr>
            <w:tcW w:w="3685" w:type="dxa"/>
          </w:tcPr>
          <w:p w:rsidR="003D164D" w:rsidRPr="00CC626E" w:rsidRDefault="003D164D" w:rsidP="009F19F1">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28"/>
                <w:szCs w:val="28"/>
                <w:lang w:bidi="th-TH"/>
              </w:rPr>
            </w:pPr>
          </w:p>
        </w:tc>
        <w:tc>
          <w:tcPr>
            <w:tcW w:w="1985" w:type="dxa"/>
          </w:tcPr>
          <w:p w:rsidR="003D164D" w:rsidRPr="00CC626E" w:rsidRDefault="003D164D" w:rsidP="009F19F1">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28"/>
                <w:szCs w:val="28"/>
                <w:lang w:bidi="th-TH"/>
              </w:rPr>
            </w:pPr>
          </w:p>
        </w:tc>
      </w:tr>
      <w:tr w:rsidR="003D164D" w:rsidRPr="00CC626E" w:rsidTr="000D60E2">
        <w:tc>
          <w:tcPr>
            <w:tcW w:w="534" w:type="dxa"/>
          </w:tcPr>
          <w:p w:rsidR="003D164D" w:rsidRPr="00CC626E" w:rsidRDefault="00D82D9B" w:rsidP="009F19F1">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28"/>
                <w:szCs w:val="28"/>
                <w:lang w:bidi="th-TH"/>
              </w:rPr>
            </w:pPr>
            <w:r w:rsidRPr="00CC626E">
              <w:rPr>
                <w:rFonts w:ascii="TH SarabunPSK" w:hAnsi="TH SarabunPSK" w:cs="TH SarabunPSK"/>
                <w:sz w:val="28"/>
                <w:szCs w:val="28"/>
                <w:cs/>
                <w:lang w:bidi="th-TH"/>
              </w:rPr>
              <w:t>5</w:t>
            </w:r>
          </w:p>
        </w:tc>
        <w:tc>
          <w:tcPr>
            <w:tcW w:w="2551" w:type="dxa"/>
          </w:tcPr>
          <w:p w:rsidR="003D164D" w:rsidRPr="00CC626E" w:rsidRDefault="003D164D" w:rsidP="009F19F1">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b/>
                <w:bCs/>
                <w:sz w:val="28"/>
                <w:szCs w:val="28"/>
                <w:lang w:bidi="th-TH"/>
              </w:rPr>
            </w:pPr>
            <w:r w:rsidRPr="00CC626E">
              <w:rPr>
                <w:rFonts w:ascii="TH SarabunPSK" w:hAnsi="TH SarabunPSK" w:cs="TH SarabunPSK"/>
                <w:b/>
                <w:bCs/>
                <w:sz w:val="28"/>
                <w:szCs w:val="28"/>
                <w:cs/>
                <w:lang w:bidi="th-TH"/>
              </w:rPr>
              <w:t>โครงสร้างหลักสูตร</w:t>
            </w:r>
          </w:p>
        </w:tc>
        <w:tc>
          <w:tcPr>
            <w:tcW w:w="4678" w:type="dxa"/>
          </w:tcPr>
          <w:p w:rsidR="003D164D" w:rsidRPr="00CC626E" w:rsidRDefault="003D164D" w:rsidP="009F19F1">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28"/>
                <w:szCs w:val="28"/>
                <w:lang w:bidi="th-TH"/>
              </w:rPr>
            </w:pPr>
          </w:p>
        </w:tc>
        <w:tc>
          <w:tcPr>
            <w:tcW w:w="3685" w:type="dxa"/>
          </w:tcPr>
          <w:p w:rsidR="003D164D" w:rsidRPr="00CC626E" w:rsidRDefault="003D164D" w:rsidP="009F19F1">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28"/>
                <w:szCs w:val="28"/>
                <w:lang w:bidi="th-TH"/>
              </w:rPr>
            </w:pPr>
          </w:p>
        </w:tc>
        <w:tc>
          <w:tcPr>
            <w:tcW w:w="1985" w:type="dxa"/>
          </w:tcPr>
          <w:p w:rsidR="003D164D" w:rsidRPr="00CC626E" w:rsidRDefault="003D164D" w:rsidP="009F19F1">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28"/>
                <w:szCs w:val="28"/>
                <w:lang w:bidi="th-TH"/>
              </w:rPr>
            </w:pPr>
          </w:p>
        </w:tc>
      </w:tr>
      <w:tr w:rsidR="00D82D9B" w:rsidRPr="00CC626E" w:rsidTr="000D60E2">
        <w:tc>
          <w:tcPr>
            <w:tcW w:w="534" w:type="dxa"/>
          </w:tcPr>
          <w:p w:rsidR="00D82D9B" w:rsidRPr="00CC626E" w:rsidRDefault="00D82D9B" w:rsidP="009F19F1">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28"/>
                <w:szCs w:val="28"/>
                <w:lang w:bidi="th-TH"/>
              </w:rPr>
            </w:pPr>
            <w:r w:rsidRPr="00CC626E">
              <w:rPr>
                <w:rFonts w:ascii="TH SarabunPSK" w:hAnsi="TH SarabunPSK" w:cs="TH SarabunPSK"/>
                <w:sz w:val="28"/>
                <w:szCs w:val="28"/>
                <w:cs/>
                <w:lang w:bidi="th-TH"/>
              </w:rPr>
              <w:t>6</w:t>
            </w:r>
          </w:p>
        </w:tc>
        <w:tc>
          <w:tcPr>
            <w:tcW w:w="2551" w:type="dxa"/>
          </w:tcPr>
          <w:p w:rsidR="00D82D9B" w:rsidRPr="00CC626E" w:rsidRDefault="00D82D9B" w:rsidP="00D82D9B">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b/>
                <w:bCs/>
                <w:sz w:val="28"/>
                <w:szCs w:val="28"/>
                <w:cs/>
                <w:lang w:bidi="th-TH"/>
              </w:rPr>
            </w:pPr>
            <w:r w:rsidRPr="00CC626E">
              <w:rPr>
                <w:rFonts w:ascii="TH SarabunPSK" w:hAnsi="TH SarabunPSK" w:cs="TH SarabunPSK"/>
                <w:b/>
                <w:bCs/>
                <w:sz w:val="28"/>
                <w:szCs w:val="28"/>
                <w:cs/>
                <w:lang w:bidi="th-TH"/>
              </w:rPr>
              <w:t>หมวดวิชาศึกษาศึกษาทั่วไป</w:t>
            </w:r>
          </w:p>
        </w:tc>
        <w:tc>
          <w:tcPr>
            <w:tcW w:w="4678" w:type="dxa"/>
          </w:tcPr>
          <w:p w:rsidR="00D82D9B" w:rsidRPr="00CC626E" w:rsidRDefault="00D82D9B" w:rsidP="009F19F1">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28"/>
                <w:szCs w:val="28"/>
                <w:lang w:bidi="th-TH"/>
              </w:rPr>
            </w:pPr>
          </w:p>
        </w:tc>
        <w:tc>
          <w:tcPr>
            <w:tcW w:w="3685" w:type="dxa"/>
          </w:tcPr>
          <w:p w:rsidR="00D82D9B" w:rsidRPr="00CC626E" w:rsidRDefault="00D82D9B" w:rsidP="009F19F1">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28"/>
                <w:szCs w:val="28"/>
                <w:lang w:bidi="th-TH"/>
              </w:rPr>
            </w:pPr>
          </w:p>
        </w:tc>
        <w:tc>
          <w:tcPr>
            <w:tcW w:w="1985" w:type="dxa"/>
          </w:tcPr>
          <w:p w:rsidR="00D82D9B" w:rsidRPr="00CC626E" w:rsidRDefault="00D82D9B" w:rsidP="009F19F1">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28"/>
                <w:szCs w:val="28"/>
                <w:lang w:bidi="th-TH"/>
              </w:rPr>
            </w:pPr>
          </w:p>
        </w:tc>
      </w:tr>
      <w:tr w:rsidR="00D82D9B" w:rsidRPr="00CC626E" w:rsidTr="000D60E2">
        <w:tc>
          <w:tcPr>
            <w:tcW w:w="534" w:type="dxa"/>
          </w:tcPr>
          <w:p w:rsidR="00D82D9B" w:rsidRPr="00CC626E" w:rsidRDefault="00D82D9B" w:rsidP="009F19F1">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28"/>
                <w:szCs w:val="28"/>
                <w:lang w:bidi="th-TH"/>
              </w:rPr>
            </w:pPr>
          </w:p>
        </w:tc>
        <w:tc>
          <w:tcPr>
            <w:tcW w:w="2551" w:type="dxa"/>
          </w:tcPr>
          <w:p w:rsidR="00D82D9B" w:rsidRPr="00CC626E" w:rsidRDefault="00D82D9B" w:rsidP="009F19F1">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28"/>
                <w:szCs w:val="28"/>
                <w:cs/>
                <w:lang w:bidi="th-TH"/>
              </w:rPr>
            </w:pPr>
            <w:r w:rsidRPr="00CC626E">
              <w:rPr>
                <w:rFonts w:ascii="TH SarabunPSK" w:hAnsi="TH SarabunPSK" w:cs="TH SarabunPSK"/>
                <w:sz w:val="28"/>
                <w:szCs w:val="28"/>
                <w:cs/>
                <w:lang w:bidi="th-TH"/>
              </w:rPr>
              <w:t>- กลุ่มวิชาภาษาและการสื่อสาร</w:t>
            </w:r>
          </w:p>
        </w:tc>
        <w:tc>
          <w:tcPr>
            <w:tcW w:w="4678" w:type="dxa"/>
          </w:tcPr>
          <w:p w:rsidR="00D82D9B" w:rsidRPr="00CC626E" w:rsidRDefault="00D82D9B" w:rsidP="009F19F1">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28"/>
                <w:szCs w:val="28"/>
                <w:lang w:bidi="th-TH"/>
              </w:rPr>
            </w:pPr>
          </w:p>
        </w:tc>
        <w:tc>
          <w:tcPr>
            <w:tcW w:w="3685" w:type="dxa"/>
          </w:tcPr>
          <w:p w:rsidR="00D82D9B" w:rsidRPr="00CC626E" w:rsidRDefault="00D82D9B" w:rsidP="009F19F1">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28"/>
                <w:szCs w:val="28"/>
                <w:lang w:bidi="th-TH"/>
              </w:rPr>
            </w:pPr>
          </w:p>
        </w:tc>
        <w:tc>
          <w:tcPr>
            <w:tcW w:w="1985" w:type="dxa"/>
          </w:tcPr>
          <w:p w:rsidR="00D82D9B" w:rsidRPr="00CC626E" w:rsidRDefault="00D82D9B" w:rsidP="009F19F1">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28"/>
                <w:szCs w:val="28"/>
                <w:lang w:bidi="th-TH"/>
              </w:rPr>
            </w:pPr>
          </w:p>
        </w:tc>
      </w:tr>
      <w:tr w:rsidR="00D82D9B" w:rsidRPr="00CC626E" w:rsidTr="000D60E2">
        <w:tc>
          <w:tcPr>
            <w:tcW w:w="534" w:type="dxa"/>
          </w:tcPr>
          <w:p w:rsidR="00D82D9B" w:rsidRPr="00CC626E" w:rsidRDefault="00D82D9B" w:rsidP="009F19F1">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28"/>
                <w:szCs w:val="28"/>
                <w:lang w:bidi="th-TH"/>
              </w:rPr>
            </w:pPr>
          </w:p>
        </w:tc>
        <w:tc>
          <w:tcPr>
            <w:tcW w:w="2551" w:type="dxa"/>
          </w:tcPr>
          <w:p w:rsidR="00D82D9B" w:rsidRPr="00CC626E" w:rsidRDefault="00D82D9B" w:rsidP="009F19F1">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28"/>
                <w:szCs w:val="28"/>
                <w:cs/>
                <w:lang w:bidi="th-TH"/>
              </w:rPr>
            </w:pPr>
            <w:r w:rsidRPr="00CC626E">
              <w:rPr>
                <w:rFonts w:ascii="TH SarabunPSK" w:hAnsi="TH SarabunPSK" w:cs="TH SarabunPSK"/>
                <w:sz w:val="28"/>
                <w:szCs w:val="28"/>
                <w:cs/>
                <w:lang w:bidi="th-TH"/>
              </w:rPr>
              <w:t>- กลุ่มวิชามนุษยศาสตร์</w:t>
            </w:r>
          </w:p>
        </w:tc>
        <w:tc>
          <w:tcPr>
            <w:tcW w:w="4678" w:type="dxa"/>
          </w:tcPr>
          <w:p w:rsidR="00D82D9B" w:rsidRPr="00CC626E" w:rsidRDefault="00D82D9B" w:rsidP="009F19F1">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28"/>
                <w:szCs w:val="28"/>
                <w:lang w:bidi="th-TH"/>
              </w:rPr>
            </w:pPr>
          </w:p>
        </w:tc>
        <w:tc>
          <w:tcPr>
            <w:tcW w:w="3685" w:type="dxa"/>
          </w:tcPr>
          <w:p w:rsidR="00D82D9B" w:rsidRPr="00CC626E" w:rsidRDefault="00D82D9B" w:rsidP="009F19F1">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28"/>
                <w:szCs w:val="28"/>
                <w:lang w:bidi="th-TH"/>
              </w:rPr>
            </w:pPr>
          </w:p>
        </w:tc>
        <w:tc>
          <w:tcPr>
            <w:tcW w:w="1985" w:type="dxa"/>
          </w:tcPr>
          <w:p w:rsidR="00D82D9B" w:rsidRPr="00CC626E" w:rsidRDefault="00D82D9B" w:rsidP="009F19F1">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28"/>
                <w:szCs w:val="28"/>
                <w:lang w:bidi="th-TH"/>
              </w:rPr>
            </w:pPr>
          </w:p>
        </w:tc>
      </w:tr>
      <w:tr w:rsidR="00D82D9B" w:rsidRPr="00CC626E" w:rsidTr="000D60E2">
        <w:tc>
          <w:tcPr>
            <w:tcW w:w="534" w:type="dxa"/>
          </w:tcPr>
          <w:p w:rsidR="00D82D9B" w:rsidRPr="00CC626E" w:rsidRDefault="00D82D9B" w:rsidP="009F19F1">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28"/>
                <w:szCs w:val="28"/>
                <w:lang w:bidi="th-TH"/>
              </w:rPr>
            </w:pPr>
          </w:p>
        </w:tc>
        <w:tc>
          <w:tcPr>
            <w:tcW w:w="2551" w:type="dxa"/>
          </w:tcPr>
          <w:p w:rsidR="00D82D9B" w:rsidRPr="00CC626E" w:rsidRDefault="00D82D9B" w:rsidP="009F19F1">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28"/>
                <w:szCs w:val="28"/>
                <w:cs/>
                <w:lang w:bidi="th-TH"/>
              </w:rPr>
            </w:pPr>
            <w:r w:rsidRPr="00CC626E">
              <w:rPr>
                <w:rFonts w:ascii="TH SarabunPSK" w:hAnsi="TH SarabunPSK" w:cs="TH SarabunPSK"/>
                <w:sz w:val="28"/>
                <w:szCs w:val="28"/>
                <w:cs/>
                <w:lang w:bidi="th-TH"/>
              </w:rPr>
              <w:t>- กลุ่มวิชาสังคมศาสตร์</w:t>
            </w:r>
          </w:p>
        </w:tc>
        <w:tc>
          <w:tcPr>
            <w:tcW w:w="4678" w:type="dxa"/>
          </w:tcPr>
          <w:p w:rsidR="00D82D9B" w:rsidRPr="00CC626E" w:rsidRDefault="00D82D9B" w:rsidP="009F19F1">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28"/>
                <w:szCs w:val="28"/>
                <w:lang w:bidi="th-TH"/>
              </w:rPr>
            </w:pPr>
          </w:p>
        </w:tc>
        <w:tc>
          <w:tcPr>
            <w:tcW w:w="3685" w:type="dxa"/>
          </w:tcPr>
          <w:p w:rsidR="00D82D9B" w:rsidRPr="00CC626E" w:rsidRDefault="00D82D9B" w:rsidP="009F19F1">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28"/>
                <w:szCs w:val="28"/>
                <w:lang w:bidi="th-TH"/>
              </w:rPr>
            </w:pPr>
          </w:p>
        </w:tc>
        <w:tc>
          <w:tcPr>
            <w:tcW w:w="1985" w:type="dxa"/>
          </w:tcPr>
          <w:p w:rsidR="00D82D9B" w:rsidRPr="00CC626E" w:rsidRDefault="00D82D9B" w:rsidP="009F19F1">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28"/>
                <w:szCs w:val="28"/>
                <w:lang w:bidi="th-TH"/>
              </w:rPr>
            </w:pPr>
          </w:p>
        </w:tc>
      </w:tr>
      <w:tr w:rsidR="00D82D9B" w:rsidRPr="00CC626E" w:rsidTr="000D60E2">
        <w:tc>
          <w:tcPr>
            <w:tcW w:w="534" w:type="dxa"/>
          </w:tcPr>
          <w:p w:rsidR="00D82D9B" w:rsidRPr="00CC626E" w:rsidRDefault="00D82D9B" w:rsidP="009F19F1">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28"/>
                <w:szCs w:val="28"/>
                <w:lang w:bidi="th-TH"/>
              </w:rPr>
            </w:pPr>
          </w:p>
        </w:tc>
        <w:tc>
          <w:tcPr>
            <w:tcW w:w="2551" w:type="dxa"/>
          </w:tcPr>
          <w:p w:rsidR="00D82D9B" w:rsidRPr="00CC626E" w:rsidRDefault="00D82D9B" w:rsidP="009F19F1">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28"/>
                <w:szCs w:val="28"/>
                <w:cs/>
                <w:lang w:bidi="th-TH"/>
              </w:rPr>
            </w:pPr>
            <w:r w:rsidRPr="00CC626E">
              <w:rPr>
                <w:rFonts w:ascii="TH SarabunPSK" w:hAnsi="TH SarabunPSK" w:cs="TH SarabunPSK"/>
                <w:sz w:val="28"/>
                <w:szCs w:val="28"/>
                <w:cs/>
                <w:lang w:bidi="th-TH"/>
              </w:rPr>
              <w:t>- กลุ่มวิชาวิทยาศาสตร์และคณิตศาสตร์</w:t>
            </w:r>
          </w:p>
        </w:tc>
        <w:tc>
          <w:tcPr>
            <w:tcW w:w="4678" w:type="dxa"/>
          </w:tcPr>
          <w:p w:rsidR="00D82D9B" w:rsidRPr="00CC626E" w:rsidRDefault="00D82D9B" w:rsidP="009F19F1">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28"/>
                <w:szCs w:val="28"/>
                <w:lang w:bidi="th-TH"/>
              </w:rPr>
            </w:pPr>
          </w:p>
        </w:tc>
        <w:tc>
          <w:tcPr>
            <w:tcW w:w="3685" w:type="dxa"/>
          </w:tcPr>
          <w:p w:rsidR="00D82D9B" w:rsidRPr="00CC626E" w:rsidRDefault="00D82D9B" w:rsidP="009F19F1">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28"/>
                <w:szCs w:val="28"/>
                <w:lang w:bidi="th-TH"/>
              </w:rPr>
            </w:pPr>
          </w:p>
        </w:tc>
        <w:tc>
          <w:tcPr>
            <w:tcW w:w="1985" w:type="dxa"/>
          </w:tcPr>
          <w:p w:rsidR="00D82D9B" w:rsidRPr="00CC626E" w:rsidRDefault="00D82D9B" w:rsidP="009F19F1">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28"/>
                <w:szCs w:val="28"/>
                <w:lang w:bidi="th-TH"/>
              </w:rPr>
            </w:pPr>
          </w:p>
        </w:tc>
      </w:tr>
      <w:tr w:rsidR="00D82D9B" w:rsidRPr="00CC626E" w:rsidTr="000D60E2">
        <w:tc>
          <w:tcPr>
            <w:tcW w:w="534" w:type="dxa"/>
          </w:tcPr>
          <w:p w:rsidR="00D82D9B" w:rsidRPr="00CC626E" w:rsidRDefault="00D82D9B" w:rsidP="009F19F1">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28"/>
                <w:szCs w:val="28"/>
                <w:lang w:bidi="th-TH"/>
              </w:rPr>
            </w:pPr>
            <w:r w:rsidRPr="00CC626E">
              <w:rPr>
                <w:rFonts w:ascii="TH SarabunPSK" w:hAnsi="TH SarabunPSK" w:cs="TH SarabunPSK"/>
                <w:sz w:val="28"/>
                <w:szCs w:val="28"/>
                <w:cs/>
                <w:lang w:bidi="th-TH"/>
              </w:rPr>
              <w:t>7</w:t>
            </w:r>
          </w:p>
        </w:tc>
        <w:tc>
          <w:tcPr>
            <w:tcW w:w="2551" w:type="dxa"/>
          </w:tcPr>
          <w:p w:rsidR="00D82D9B" w:rsidRPr="00CC626E" w:rsidRDefault="00D82D9B" w:rsidP="009F19F1">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b/>
                <w:bCs/>
                <w:sz w:val="28"/>
                <w:szCs w:val="28"/>
                <w:cs/>
                <w:lang w:bidi="th-TH"/>
              </w:rPr>
            </w:pPr>
            <w:r w:rsidRPr="00CC626E">
              <w:rPr>
                <w:rFonts w:ascii="TH SarabunPSK" w:hAnsi="TH SarabunPSK" w:cs="TH SarabunPSK"/>
                <w:b/>
                <w:bCs/>
                <w:sz w:val="28"/>
                <w:szCs w:val="28"/>
                <w:cs/>
                <w:lang w:bidi="th-TH"/>
              </w:rPr>
              <w:t>หมวดวิชาเฉพาะด้าน</w:t>
            </w:r>
          </w:p>
        </w:tc>
        <w:tc>
          <w:tcPr>
            <w:tcW w:w="4678" w:type="dxa"/>
          </w:tcPr>
          <w:p w:rsidR="00D82D9B" w:rsidRPr="00CC626E" w:rsidRDefault="00D82D9B" w:rsidP="009F19F1">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28"/>
                <w:szCs w:val="28"/>
                <w:lang w:bidi="th-TH"/>
              </w:rPr>
            </w:pPr>
          </w:p>
        </w:tc>
        <w:tc>
          <w:tcPr>
            <w:tcW w:w="3685" w:type="dxa"/>
          </w:tcPr>
          <w:p w:rsidR="00D82D9B" w:rsidRPr="00CC626E" w:rsidRDefault="00D82D9B" w:rsidP="009F19F1">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28"/>
                <w:szCs w:val="28"/>
                <w:lang w:bidi="th-TH"/>
              </w:rPr>
            </w:pPr>
          </w:p>
        </w:tc>
        <w:tc>
          <w:tcPr>
            <w:tcW w:w="1985" w:type="dxa"/>
          </w:tcPr>
          <w:p w:rsidR="00D82D9B" w:rsidRPr="00CC626E" w:rsidRDefault="00D82D9B" w:rsidP="009F19F1">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28"/>
                <w:szCs w:val="28"/>
                <w:lang w:bidi="th-TH"/>
              </w:rPr>
            </w:pPr>
          </w:p>
        </w:tc>
      </w:tr>
      <w:tr w:rsidR="00D82D9B" w:rsidRPr="00CC626E" w:rsidTr="000D60E2">
        <w:tc>
          <w:tcPr>
            <w:tcW w:w="534" w:type="dxa"/>
          </w:tcPr>
          <w:p w:rsidR="00D82D9B" w:rsidRPr="00CC626E" w:rsidRDefault="00D82D9B" w:rsidP="009F19F1">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28"/>
                <w:szCs w:val="28"/>
                <w:lang w:bidi="th-TH"/>
              </w:rPr>
            </w:pPr>
          </w:p>
        </w:tc>
        <w:tc>
          <w:tcPr>
            <w:tcW w:w="2551" w:type="dxa"/>
          </w:tcPr>
          <w:p w:rsidR="00D82D9B" w:rsidRPr="00CC626E" w:rsidRDefault="00D82D9B" w:rsidP="009F19F1">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28"/>
                <w:szCs w:val="28"/>
                <w:cs/>
                <w:lang w:bidi="th-TH"/>
              </w:rPr>
            </w:pPr>
            <w:r w:rsidRPr="00CC626E">
              <w:rPr>
                <w:rFonts w:ascii="TH SarabunPSK" w:hAnsi="TH SarabunPSK" w:cs="TH SarabunPSK"/>
                <w:sz w:val="28"/>
                <w:szCs w:val="28"/>
                <w:cs/>
                <w:lang w:bidi="th-TH"/>
              </w:rPr>
              <w:t>- วิชาแกน</w:t>
            </w:r>
          </w:p>
        </w:tc>
        <w:tc>
          <w:tcPr>
            <w:tcW w:w="4678" w:type="dxa"/>
          </w:tcPr>
          <w:p w:rsidR="00D82D9B" w:rsidRPr="00CC626E" w:rsidRDefault="00D82D9B" w:rsidP="009F19F1">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28"/>
                <w:szCs w:val="28"/>
                <w:lang w:bidi="th-TH"/>
              </w:rPr>
            </w:pPr>
          </w:p>
        </w:tc>
        <w:tc>
          <w:tcPr>
            <w:tcW w:w="3685" w:type="dxa"/>
          </w:tcPr>
          <w:p w:rsidR="00D82D9B" w:rsidRPr="00CC626E" w:rsidRDefault="00D82D9B" w:rsidP="009F19F1">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28"/>
                <w:szCs w:val="28"/>
                <w:lang w:bidi="th-TH"/>
              </w:rPr>
            </w:pPr>
          </w:p>
        </w:tc>
        <w:tc>
          <w:tcPr>
            <w:tcW w:w="1985" w:type="dxa"/>
          </w:tcPr>
          <w:p w:rsidR="00D82D9B" w:rsidRPr="00CC626E" w:rsidRDefault="00D82D9B" w:rsidP="009F19F1">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28"/>
                <w:szCs w:val="28"/>
                <w:lang w:bidi="th-TH"/>
              </w:rPr>
            </w:pPr>
          </w:p>
        </w:tc>
      </w:tr>
      <w:tr w:rsidR="00D82D9B" w:rsidRPr="00CC626E" w:rsidTr="000D60E2">
        <w:tc>
          <w:tcPr>
            <w:tcW w:w="534" w:type="dxa"/>
          </w:tcPr>
          <w:p w:rsidR="00D82D9B" w:rsidRPr="00CC626E" w:rsidRDefault="00D82D9B" w:rsidP="009F19F1">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28"/>
                <w:szCs w:val="28"/>
                <w:lang w:bidi="th-TH"/>
              </w:rPr>
            </w:pPr>
          </w:p>
        </w:tc>
        <w:tc>
          <w:tcPr>
            <w:tcW w:w="2551" w:type="dxa"/>
          </w:tcPr>
          <w:p w:rsidR="00D82D9B" w:rsidRPr="00CC626E" w:rsidRDefault="00D82D9B" w:rsidP="009F19F1">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28"/>
                <w:szCs w:val="28"/>
                <w:cs/>
                <w:lang w:bidi="th-TH"/>
              </w:rPr>
            </w:pPr>
            <w:r w:rsidRPr="00CC626E">
              <w:rPr>
                <w:rFonts w:ascii="TH SarabunPSK" w:hAnsi="TH SarabunPSK" w:cs="TH SarabunPSK"/>
                <w:sz w:val="28"/>
                <w:szCs w:val="28"/>
                <w:cs/>
                <w:lang w:bidi="th-TH"/>
              </w:rPr>
              <w:t>- วิชาเฉพาะด้านบังคับ</w:t>
            </w:r>
          </w:p>
        </w:tc>
        <w:tc>
          <w:tcPr>
            <w:tcW w:w="4678" w:type="dxa"/>
          </w:tcPr>
          <w:p w:rsidR="00D82D9B" w:rsidRPr="00CC626E" w:rsidRDefault="00D82D9B" w:rsidP="009F19F1">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28"/>
                <w:szCs w:val="28"/>
                <w:lang w:bidi="th-TH"/>
              </w:rPr>
            </w:pPr>
          </w:p>
        </w:tc>
        <w:tc>
          <w:tcPr>
            <w:tcW w:w="3685" w:type="dxa"/>
          </w:tcPr>
          <w:p w:rsidR="00D82D9B" w:rsidRPr="00CC626E" w:rsidRDefault="00D82D9B" w:rsidP="009F19F1">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28"/>
                <w:szCs w:val="28"/>
                <w:lang w:bidi="th-TH"/>
              </w:rPr>
            </w:pPr>
          </w:p>
        </w:tc>
        <w:tc>
          <w:tcPr>
            <w:tcW w:w="1985" w:type="dxa"/>
          </w:tcPr>
          <w:p w:rsidR="00D82D9B" w:rsidRPr="00CC626E" w:rsidRDefault="00D82D9B" w:rsidP="009F19F1">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28"/>
                <w:szCs w:val="28"/>
                <w:lang w:bidi="th-TH"/>
              </w:rPr>
            </w:pPr>
          </w:p>
        </w:tc>
      </w:tr>
      <w:tr w:rsidR="00D82D9B" w:rsidRPr="00CC626E" w:rsidTr="000D60E2">
        <w:tc>
          <w:tcPr>
            <w:tcW w:w="534" w:type="dxa"/>
          </w:tcPr>
          <w:p w:rsidR="00D82D9B" w:rsidRPr="00CC626E" w:rsidRDefault="00D82D9B" w:rsidP="009F19F1">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28"/>
                <w:szCs w:val="28"/>
                <w:lang w:bidi="th-TH"/>
              </w:rPr>
            </w:pPr>
          </w:p>
        </w:tc>
        <w:tc>
          <w:tcPr>
            <w:tcW w:w="2551" w:type="dxa"/>
          </w:tcPr>
          <w:p w:rsidR="00D82D9B" w:rsidRPr="00CC626E" w:rsidRDefault="00D82D9B" w:rsidP="009F19F1">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28"/>
                <w:szCs w:val="28"/>
                <w:cs/>
                <w:lang w:bidi="th-TH"/>
              </w:rPr>
            </w:pPr>
            <w:r w:rsidRPr="00CC626E">
              <w:rPr>
                <w:rFonts w:ascii="TH SarabunPSK" w:hAnsi="TH SarabunPSK" w:cs="TH SarabunPSK"/>
                <w:sz w:val="28"/>
                <w:szCs w:val="28"/>
                <w:cs/>
                <w:lang w:bidi="th-TH"/>
              </w:rPr>
              <w:t>- วิชาเฉพาะด้านเลือก</w:t>
            </w:r>
          </w:p>
        </w:tc>
        <w:tc>
          <w:tcPr>
            <w:tcW w:w="4678" w:type="dxa"/>
          </w:tcPr>
          <w:p w:rsidR="00D82D9B" w:rsidRPr="00CC626E" w:rsidRDefault="00D82D9B" w:rsidP="009F19F1">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28"/>
                <w:szCs w:val="28"/>
                <w:lang w:bidi="th-TH"/>
              </w:rPr>
            </w:pPr>
          </w:p>
        </w:tc>
        <w:tc>
          <w:tcPr>
            <w:tcW w:w="3685" w:type="dxa"/>
          </w:tcPr>
          <w:p w:rsidR="00D82D9B" w:rsidRPr="00CC626E" w:rsidRDefault="00D82D9B" w:rsidP="009F19F1">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28"/>
                <w:szCs w:val="28"/>
                <w:lang w:bidi="th-TH"/>
              </w:rPr>
            </w:pPr>
          </w:p>
        </w:tc>
        <w:tc>
          <w:tcPr>
            <w:tcW w:w="1985" w:type="dxa"/>
          </w:tcPr>
          <w:p w:rsidR="00D82D9B" w:rsidRPr="00CC626E" w:rsidRDefault="00D82D9B" w:rsidP="009F19F1">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28"/>
                <w:szCs w:val="28"/>
                <w:lang w:bidi="th-TH"/>
              </w:rPr>
            </w:pPr>
          </w:p>
        </w:tc>
      </w:tr>
      <w:tr w:rsidR="00D82D9B" w:rsidRPr="00CC626E" w:rsidTr="000D60E2">
        <w:tc>
          <w:tcPr>
            <w:tcW w:w="534" w:type="dxa"/>
          </w:tcPr>
          <w:p w:rsidR="00D82D9B" w:rsidRPr="00CC626E" w:rsidRDefault="00D82D9B" w:rsidP="009F19F1">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28"/>
                <w:szCs w:val="28"/>
                <w:lang w:bidi="th-TH"/>
              </w:rPr>
            </w:pPr>
          </w:p>
        </w:tc>
        <w:tc>
          <w:tcPr>
            <w:tcW w:w="2551" w:type="dxa"/>
          </w:tcPr>
          <w:p w:rsidR="00D82D9B" w:rsidRPr="00CC626E" w:rsidRDefault="00D82D9B" w:rsidP="009F19F1">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28"/>
                <w:szCs w:val="28"/>
                <w:cs/>
                <w:lang w:bidi="th-TH"/>
              </w:rPr>
            </w:pPr>
            <w:r w:rsidRPr="00CC626E">
              <w:rPr>
                <w:rFonts w:ascii="TH SarabunPSK" w:hAnsi="TH SarabunPSK" w:cs="TH SarabunPSK"/>
                <w:sz w:val="28"/>
                <w:szCs w:val="28"/>
                <w:cs/>
                <w:lang w:bidi="th-TH"/>
              </w:rPr>
              <w:t>- วิชาฝึกประสบการณ์</w:t>
            </w:r>
          </w:p>
        </w:tc>
        <w:tc>
          <w:tcPr>
            <w:tcW w:w="4678" w:type="dxa"/>
          </w:tcPr>
          <w:p w:rsidR="00D82D9B" w:rsidRPr="00CC626E" w:rsidRDefault="00D82D9B" w:rsidP="009F19F1">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28"/>
                <w:szCs w:val="28"/>
                <w:lang w:bidi="th-TH"/>
              </w:rPr>
            </w:pPr>
          </w:p>
        </w:tc>
        <w:tc>
          <w:tcPr>
            <w:tcW w:w="3685" w:type="dxa"/>
          </w:tcPr>
          <w:p w:rsidR="00D82D9B" w:rsidRPr="00CC626E" w:rsidRDefault="00D82D9B" w:rsidP="009F19F1">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28"/>
                <w:szCs w:val="28"/>
                <w:lang w:bidi="th-TH"/>
              </w:rPr>
            </w:pPr>
          </w:p>
        </w:tc>
        <w:tc>
          <w:tcPr>
            <w:tcW w:w="1985" w:type="dxa"/>
          </w:tcPr>
          <w:p w:rsidR="00D82D9B" w:rsidRPr="00CC626E" w:rsidRDefault="00D82D9B" w:rsidP="009F19F1">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28"/>
                <w:szCs w:val="28"/>
                <w:lang w:bidi="th-TH"/>
              </w:rPr>
            </w:pPr>
          </w:p>
        </w:tc>
      </w:tr>
      <w:tr w:rsidR="00D82D9B" w:rsidRPr="00CC626E" w:rsidTr="000D60E2">
        <w:tc>
          <w:tcPr>
            <w:tcW w:w="534" w:type="dxa"/>
          </w:tcPr>
          <w:p w:rsidR="00D82D9B" w:rsidRPr="00CC626E" w:rsidRDefault="00D82D9B" w:rsidP="009F19F1">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28"/>
                <w:szCs w:val="28"/>
                <w:lang w:bidi="th-TH"/>
              </w:rPr>
            </w:pPr>
            <w:r w:rsidRPr="00CC626E">
              <w:rPr>
                <w:rFonts w:ascii="TH SarabunPSK" w:hAnsi="TH SarabunPSK" w:cs="TH SarabunPSK"/>
                <w:sz w:val="28"/>
                <w:szCs w:val="28"/>
                <w:cs/>
                <w:lang w:bidi="th-TH"/>
              </w:rPr>
              <w:t>8</w:t>
            </w:r>
          </w:p>
        </w:tc>
        <w:tc>
          <w:tcPr>
            <w:tcW w:w="2551" w:type="dxa"/>
          </w:tcPr>
          <w:p w:rsidR="00D82D9B" w:rsidRPr="00CC626E" w:rsidRDefault="00D82D9B" w:rsidP="009F19F1">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b/>
                <w:bCs/>
                <w:sz w:val="28"/>
                <w:szCs w:val="28"/>
                <w:cs/>
                <w:lang w:bidi="th-TH"/>
              </w:rPr>
            </w:pPr>
            <w:r w:rsidRPr="00CC626E">
              <w:rPr>
                <w:rFonts w:ascii="TH SarabunPSK" w:hAnsi="TH SarabunPSK" w:cs="TH SarabunPSK"/>
                <w:b/>
                <w:bCs/>
                <w:sz w:val="28"/>
                <w:szCs w:val="28"/>
                <w:cs/>
                <w:lang w:bidi="th-TH"/>
              </w:rPr>
              <w:t>หมวดวิชาเลือกเสรี</w:t>
            </w:r>
          </w:p>
        </w:tc>
        <w:tc>
          <w:tcPr>
            <w:tcW w:w="4678" w:type="dxa"/>
          </w:tcPr>
          <w:p w:rsidR="00D82D9B" w:rsidRPr="00CC626E" w:rsidRDefault="00D82D9B" w:rsidP="009F19F1">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28"/>
                <w:szCs w:val="28"/>
                <w:lang w:bidi="th-TH"/>
              </w:rPr>
            </w:pPr>
          </w:p>
        </w:tc>
        <w:tc>
          <w:tcPr>
            <w:tcW w:w="3685" w:type="dxa"/>
          </w:tcPr>
          <w:p w:rsidR="00D82D9B" w:rsidRPr="00CC626E" w:rsidRDefault="00D82D9B" w:rsidP="009F19F1">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28"/>
                <w:szCs w:val="28"/>
                <w:lang w:bidi="th-TH"/>
              </w:rPr>
            </w:pPr>
          </w:p>
        </w:tc>
        <w:tc>
          <w:tcPr>
            <w:tcW w:w="1985" w:type="dxa"/>
          </w:tcPr>
          <w:p w:rsidR="00D82D9B" w:rsidRPr="00CC626E" w:rsidRDefault="00D82D9B" w:rsidP="009F19F1">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28"/>
                <w:szCs w:val="28"/>
                <w:lang w:bidi="th-TH"/>
              </w:rPr>
            </w:pPr>
          </w:p>
        </w:tc>
      </w:tr>
      <w:tr w:rsidR="00D82D9B" w:rsidRPr="00CC626E" w:rsidTr="000D60E2">
        <w:tc>
          <w:tcPr>
            <w:tcW w:w="534" w:type="dxa"/>
          </w:tcPr>
          <w:p w:rsidR="00D82D9B" w:rsidRPr="00CC626E" w:rsidRDefault="00D82D9B" w:rsidP="009F19F1">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28"/>
                <w:szCs w:val="28"/>
                <w:lang w:bidi="th-TH"/>
              </w:rPr>
            </w:pPr>
            <w:r w:rsidRPr="00CC626E">
              <w:rPr>
                <w:rFonts w:ascii="TH SarabunPSK" w:hAnsi="TH SarabunPSK" w:cs="TH SarabunPSK"/>
                <w:sz w:val="28"/>
                <w:szCs w:val="28"/>
                <w:cs/>
                <w:lang w:bidi="th-TH"/>
              </w:rPr>
              <w:t>9</w:t>
            </w:r>
          </w:p>
        </w:tc>
        <w:tc>
          <w:tcPr>
            <w:tcW w:w="2551" w:type="dxa"/>
          </w:tcPr>
          <w:p w:rsidR="00D82D9B" w:rsidRPr="00CC626E" w:rsidRDefault="00D82D9B" w:rsidP="009F19F1">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b/>
                <w:bCs/>
                <w:sz w:val="28"/>
                <w:szCs w:val="28"/>
                <w:cs/>
                <w:lang w:bidi="th-TH"/>
              </w:rPr>
            </w:pPr>
            <w:r w:rsidRPr="00CC626E">
              <w:rPr>
                <w:rFonts w:ascii="TH SarabunPSK" w:hAnsi="TH SarabunPSK" w:cs="TH SarabunPSK"/>
                <w:b/>
                <w:bCs/>
                <w:sz w:val="28"/>
                <w:szCs w:val="28"/>
                <w:cs/>
                <w:lang w:bidi="th-TH"/>
              </w:rPr>
              <w:t>รายวิชาและคำอธิบายรายวิชาในหลักสูตร</w:t>
            </w:r>
          </w:p>
        </w:tc>
        <w:tc>
          <w:tcPr>
            <w:tcW w:w="4678" w:type="dxa"/>
          </w:tcPr>
          <w:p w:rsidR="00D82D9B" w:rsidRPr="00CC626E" w:rsidRDefault="00D82D9B" w:rsidP="009F19F1">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28"/>
                <w:szCs w:val="28"/>
                <w:lang w:bidi="th-TH"/>
              </w:rPr>
            </w:pPr>
          </w:p>
        </w:tc>
        <w:tc>
          <w:tcPr>
            <w:tcW w:w="3685" w:type="dxa"/>
          </w:tcPr>
          <w:p w:rsidR="00D82D9B" w:rsidRPr="00CC626E" w:rsidRDefault="00D82D9B" w:rsidP="009F19F1">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28"/>
                <w:szCs w:val="28"/>
                <w:lang w:bidi="th-TH"/>
              </w:rPr>
            </w:pPr>
          </w:p>
        </w:tc>
        <w:tc>
          <w:tcPr>
            <w:tcW w:w="1985" w:type="dxa"/>
          </w:tcPr>
          <w:p w:rsidR="00D82D9B" w:rsidRPr="00CC626E" w:rsidRDefault="00D82D9B" w:rsidP="009F19F1">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28"/>
                <w:szCs w:val="28"/>
                <w:lang w:bidi="th-TH"/>
              </w:rPr>
            </w:pPr>
          </w:p>
        </w:tc>
      </w:tr>
      <w:tr w:rsidR="00D82D9B" w:rsidRPr="00CC626E" w:rsidTr="000D60E2">
        <w:tc>
          <w:tcPr>
            <w:tcW w:w="534" w:type="dxa"/>
          </w:tcPr>
          <w:p w:rsidR="00D82D9B" w:rsidRPr="00CC626E" w:rsidRDefault="00D82D9B" w:rsidP="009F19F1">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28"/>
                <w:szCs w:val="28"/>
                <w:lang w:bidi="th-TH"/>
              </w:rPr>
            </w:pPr>
          </w:p>
        </w:tc>
        <w:tc>
          <w:tcPr>
            <w:tcW w:w="2551" w:type="dxa"/>
          </w:tcPr>
          <w:p w:rsidR="00D82D9B" w:rsidRPr="00CC626E" w:rsidRDefault="00D82D9B" w:rsidP="009F19F1">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28"/>
                <w:szCs w:val="28"/>
                <w:cs/>
                <w:lang w:bidi="th-TH"/>
              </w:rPr>
            </w:pPr>
          </w:p>
        </w:tc>
        <w:tc>
          <w:tcPr>
            <w:tcW w:w="4678" w:type="dxa"/>
          </w:tcPr>
          <w:p w:rsidR="00D82D9B" w:rsidRPr="00CC626E" w:rsidRDefault="00D82D9B" w:rsidP="009F19F1">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28"/>
                <w:szCs w:val="28"/>
                <w:lang w:bidi="th-TH"/>
              </w:rPr>
            </w:pPr>
          </w:p>
        </w:tc>
        <w:tc>
          <w:tcPr>
            <w:tcW w:w="3685" w:type="dxa"/>
          </w:tcPr>
          <w:p w:rsidR="00D82D9B" w:rsidRPr="00CC626E" w:rsidRDefault="00D82D9B" w:rsidP="009F19F1">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28"/>
                <w:szCs w:val="28"/>
                <w:lang w:bidi="th-TH"/>
              </w:rPr>
            </w:pPr>
          </w:p>
        </w:tc>
        <w:tc>
          <w:tcPr>
            <w:tcW w:w="1985" w:type="dxa"/>
          </w:tcPr>
          <w:p w:rsidR="00D82D9B" w:rsidRPr="00CC626E" w:rsidRDefault="00D82D9B" w:rsidP="009F19F1">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28"/>
                <w:szCs w:val="28"/>
                <w:lang w:bidi="th-TH"/>
              </w:rPr>
            </w:pPr>
          </w:p>
        </w:tc>
      </w:tr>
      <w:tr w:rsidR="00D82D9B" w:rsidRPr="00CC626E" w:rsidTr="000D60E2">
        <w:tc>
          <w:tcPr>
            <w:tcW w:w="534" w:type="dxa"/>
          </w:tcPr>
          <w:p w:rsidR="00D82D9B" w:rsidRPr="00CC626E" w:rsidRDefault="00D82D9B" w:rsidP="009F19F1">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28"/>
                <w:szCs w:val="28"/>
                <w:lang w:bidi="th-TH"/>
              </w:rPr>
            </w:pPr>
          </w:p>
        </w:tc>
        <w:tc>
          <w:tcPr>
            <w:tcW w:w="2551" w:type="dxa"/>
          </w:tcPr>
          <w:p w:rsidR="00D82D9B" w:rsidRPr="00CC626E" w:rsidRDefault="00D82D9B" w:rsidP="009F19F1">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28"/>
                <w:szCs w:val="28"/>
                <w:cs/>
                <w:lang w:bidi="th-TH"/>
              </w:rPr>
            </w:pPr>
          </w:p>
        </w:tc>
        <w:tc>
          <w:tcPr>
            <w:tcW w:w="4678" w:type="dxa"/>
          </w:tcPr>
          <w:p w:rsidR="00D82D9B" w:rsidRPr="00CC626E" w:rsidRDefault="00D82D9B" w:rsidP="009F19F1">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28"/>
                <w:szCs w:val="28"/>
                <w:lang w:bidi="th-TH"/>
              </w:rPr>
            </w:pPr>
          </w:p>
        </w:tc>
        <w:tc>
          <w:tcPr>
            <w:tcW w:w="3685" w:type="dxa"/>
          </w:tcPr>
          <w:p w:rsidR="00D82D9B" w:rsidRPr="00CC626E" w:rsidRDefault="00D82D9B" w:rsidP="009F19F1">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28"/>
                <w:szCs w:val="28"/>
                <w:lang w:bidi="th-TH"/>
              </w:rPr>
            </w:pPr>
          </w:p>
        </w:tc>
        <w:tc>
          <w:tcPr>
            <w:tcW w:w="1985" w:type="dxa"/>
          </w:tcPr>
          <w:p w:rsidR="00D82D9B" w:rsidRPr="00CC626E" w:rsidRDefault="00D82D9B" w:rsidP="009F19F1">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28"/>
                <w:szCs w:val="28"/>
                <w:lang w:bidi="th-TH"/>
              </w:rPr>
            </w:pPr>
          </w:p>
        </w:tc>
      </w:tr>
      <w:tr w:rsidR="00D82D9B" w:rsidRPr="00CC626E" w:rsidTr="000D60E2">
        <w:tc>
          <w:tcPr>
            <w:tcW w:w="534" w:type="dxa"/>
          </w:tcPr>
          <w:p w:rsidR="00D82D9B" w:rsidRPr="00CC626E" w:rsidRDefault="00D82D9B" w:rsidP="009F19F1">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28"/>
                <w:szCs w:val="28"/>
                <w:lang w:bidi="th-TH"/>
              </w:rPr>
            </w:pPr>
          </w:p>
        </w:tc>
        <w:tc>
          <w:tcPr>
            <w:tcW w:w="2551" w:type="dxa"/>
          </w:tcPr>
          <w:p w:rsidR="00D82D9B" w:rsidRPr="00CC626E" w:rsidRDefault="00D82D9B" w:rsidP="009F19F1">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28"/>
                <w:szCs w:val="28"/>
                <w:cs/>
                <w:lang w:bidi="th-TH"/>
              </w:rPr>
            </w:pPr>
          </w:p>
        </w:tc>
        <w:tc>
          <w:tcPr>
            <w:tcW w:w="4678" w:type="dxa"/>
          </w:tcPr>
          <w:p w:rsidR="00D82D9B" w:rsidRPr="00CC626E" w:rsidRDefault="00D82D9B" w:rsidP="009F19F1">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28"/>
                <w:szCs w:val="28"/>
                <w:lang w:bidi="th-TH"/>
              </w:rPr>
            </w:pPr>
          </w:p>
        </w:tc>
        <w:tc>
          <w:tcPr>
            <w:tcW w:w="3685" w:type="dxa"/>
          </w:tcPr>
          <w:p w:rsidR="00D82D9B" w:rsidRPr="00CC626E" w:rsidRDefault="00D82D9B" w:rsidP="009F19F1">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28"/>
                <w:szCs w:val="28"/>
                <w:lang w:bidi="th-TH"/>
              </w:rPr>
            </w:pPr>
          </w:p>
        </w:tc>
        <w:tc>
          <w:tcPr>
            <w:tcW w:w="1985" w:type="dxa"/>
          </w:tcPr>
          <w:p w:rsidR="00D82D9B" w:rsidRPr="00CC626E" w:rsidRDefault="00D82D9B" w:rsidP="009F19F1">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28"/>
                <w:szCs w:val="28"/>
                <w:lang w:bidi="th-TH"/>
              </w:rPr>
            </w:pPr>
          </w:p>
        </w:tc>
      </w:tr>
      <w:tr w:rsidR="00D82D9B" w:rsidRPr="00CC626E" w:rsidTr="000D60E2">
        <w:tc>
          <w:tcPr>
            <w:tcW w:w="534" w:type="dxa"/>
          </w:tcPr>
          <w:p w:rsidR="00D82D9B" w:rsidRPr="00CC626E" w:rsidRDefault="00D82D9B" w:rsidP="009F19F1">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28"/>
                <w:szCs w:val="28"/>
                <w:lang w:bidi="th-TH"/>
              </w:rPr>
            </w:pPr>
          </w:p>
        </w:tc>
        <w:tc>
          <w:tcPr>
            <w:tcW w:w="2551" w:type="dxa"/>
          </w:tcPr>
          <w:p w:rsidR="00D82D9B" w:rsidRPr="00CC626E" w:rsidRDefault="00D82D9B" w:rsidP="009F19F1">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28"/>
                <w:szCs w:val="28"/>
                <w:cs/>
                <w:lang w:bidi="th-TH"/>
              </w:rPr>
            </w:pPr>
          </w:p>
        </w:tc>
        <w:tc>
          <w:tcPr>
            <w:tcW w:w="4678" w:type="dxa"/>
          </w:tcPr>
          <w:p w:rsidR="00D82D9B" w:rsidRPr="00CC626E" w:rsidRDefault="00D82D9B" w:rsidP="009F19F1">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28"/>
                <w:szCs w:val="28"/>
                <w:lang w:bidi="th-TH"/>
              </w:rPr>
            </w:pPr>
          </w:p>
        </w:tc>
        <w:tc>
          <w:tcPr>
            <w:tcW w:w="3685" w:type="dxa"/>
          </w:tcPr>
          <w:p w:rsidR="00D82D9B" w:rsidRPr="00CC626E" w:rsidRDefault="00D82D9B" w:rsidP="009F19F1">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28"/>
                <w:szCs w:val="28"/>
                <w:lang w:bidi="th-TH"/>
              </w:rPr>
            </w:pPr>
          </w:p>
        </w:tc>
        <w:tc>
          <w:tcPr>
            <w:tcW w:w="1985" w:type="dxa"/>
          </w:tcPr>
          <w:p w:rsidR="00D82D9B" w:rsidRPr="00CC626E" w:rsidRDefault="00D82D9B" w:rsidP="009F19F1">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28"/>
                <w:szCs w:val="28"/>
                <w:lang w:bidi="th-TH"/>
              </w:rPr>
            </w:pPr>
          </w:p>
        </w:tc>
      </w:tr>
    </w:tbl>
    <w:p w:rsidR="009F19F1" w:rsidRPr="00CC626E" w:rsidRDefault="009F19F1" w:rsidP="009F19F1">
      <w:pPr>
        <w:rPr>
          <w:rFonts w:ascii="TH SarabunPSK" w:hAnsi="TH SarabunPSK" w:cs="TH SarabunPSK"/>
          <w:sz w:val="32"/>
          <w:szCs w:val="32"/>
          <w:lang w:bidi="th-TH"/>
        </w:rPr>
      </w:pPr>
    </w:p>
    <w:p w:rsidR="009F19F1" w:rsidRPr="00CC626E" w:rsidRDefault="009F19F1" w:rsidP="009F19F1">
      <w:pPr>
        <w:rPr>
          <w:rFonts w:ascii="TH SarabunPSK" w:hAnsi="TH SarabunPSK" w:cs="TH SarabunPSK"/>
          <w:sz w:val="32"/>
          <w:szCs w:val="32"/>
          <w:lang w:bidi="th-TH"/>
        </w:rPr>
      </w:pPr>
    </w:p>
    <w:p w:rsidR="00F81A14" w:rsidRPr="00CC626E" w:rsidRDefault="00F81A14" w:rsidP="009F19F1">
      <w:pPr>
        <w:rPr>
          <w:rFonts w:ascii="TH SarabunPSK" w:hAnsi="TH SarabunPSK" w:cs="TH SarabunPSK"/>
          <w:sz w:val="32"/>
          <w:szCs w:val="32"/>
          <w:cs/>
          <w:lang w:bidi="th-TH"/>
        </w:rPr>
        <w:sectPr w:rsidR="00F81A14" w:rsidRPr="00CC626E" w:rsidSect="00DB3D2E">
          <w:pgSz w:w="15840" w:h="12240" w:orient="landscape"/>
          <w:pgMar w:top="1440" w:right="1440" w:bottom="1440" w:left="1440" w:header="720" w:footer="720" w:gutter="0"/>
          <w:cols w:space="720"/>
          <w:docGrid w:linePitch="360"/>
        </w:sectPr>
      </w:pPr>
    </w:p>
    <w:p w:rsidR="009D451A" w:rsidRDefault="009D451A" w:rsidP="00601777">
      <w:pPr>
        <w:jc w:val="center"/>
        <w:rPr>
          <w:rFonts w:ascii="TH SarabunPSK" w:hAnsi="TH SarabunPSK" w:cs="TH SarabunPSK"/>
          <w:b/>
          <w:bCs/>
          <w:sz w:val="32"/>
          <w:szCs w:val="32"/>
          <w:lang w:bidi="th-TH"/>
        </w:rPr>
      </w:pPr>
      <w:r>
        <w:rPr>
          <w:rFonts w:ascii="TH SarabunPSK" w:hAnsi="TH SarabunPSK" w:cs="TH SarabunPSK" w:hint="cs"/>
          <w:b/>
          <w:bCs/>
          <w:sz w:val="32"/>
          <w:szCs w:val="32"/>
          <w:cs/>
          <w:lang w:bidi="th-TH"/>
        </w:rPr>
        <w:lastRenderedPageBreak/>
        <w:t>ภาคผนวก ง</w:t>
      </w:r>
      <w:bookmarkStart w:id="0" w:name="_GoBack"/>
      <w:bookmarkEnd w:id="0"/>
    </w:p>
    <w:p w:rsidR="00601777" w:rsidRDefault="00601777" w:rsidP="00601777">
      <w:pPr>
        <w:jc w:val="center"/>
        <w:rPr>
          <w:rFonts w:ascii="TH SarabunPSK" w:hAnsi="TH SarabunPSK" w:cs="TH SarabunPSK"/>
          <w:b/>
          <w:bCs/>
          <w:sz w:val="32"/>
          <w:szCs w:val="32"/>
          <w:lang w:bidi="th-TH"/>
        </w:rPr>
      </w:pPr>
      <w:r w:rsidRPr="00CC626E">
        <w:rPr>
          <w:rFonts w:ascii="TH SarabunPSK" w:hAnsi="TH SarabunPSK" w:cs="TH SarabunPSK"/>
          <w:b/>
          <w:bCs/>
          <w:sz w:val="32"/>
          <w:szCs w:val="32"/>
          <w:cs/>
          <w:lang w:bidi="th-TH"/>
        </w:rPr>
        <w:t>ผลงานทางวิชาการของอาจารย์ผู้รับผิดชอบหลักสูตรและอาจารย์ประจำหลักสูตร</w:t>
      </w:r>
    </w:p>
    <w:p w:rsidR="008813B5" w:rsidRPr="00CC626E" w:rsidRDefault="008813B5" w:rsidP="00601777">
      <w:pPr>
        <w:jc w:val="center"/>
        <w:rPr>
          <w:rFonts w:ascii="TH SarabunPSK" w:hAnsi="TH SarabunPSK" w:cs="TH SarabunPSK"/>
          <w:b/>
          <w:bCs/>
          <w:sz w:val="32"/>
          <w:szCs w:val="32"/>
          <w:lang w:bidi="th-TH"/>
        </w:rPr>
      </w:pPr>
    </w:p>
    <w:p w:rsidR="00601777" w:rsidRPr="009C4E60" w:rsidRDefault="00601777" w:rsidP="00601777">
      <w:pPr>
        <w:rPr>
          <w:rFonts w:ascii="TH SarabunPSK" w:hAnsi="TH SarabunPSK" w:cs="TH SarabunPSK"/>
          <w:b/>
          <w:bCs/>
          <w:sz w:val="32"/>
          <w:szCs w:val="32"/>
          <w:lang w:bidi="th-TH"/>
        </w:rPr>
      </w:pPr>
      <w:r w:rsidRPr="009C4E60">
        <w:rPr>
          <w:rFonts w:ascii="TH SarabunPSK" w:hAnsi="TH SarabunPSK" w:cs="TH SarabunPSK"/>
          <w:b/>
          <w:bCs/>
          <w:sz w:val="32"/>
          <w:szCs w:val="32"/>
          <w:cs/>
          <w:lang w:bidi="th-TH"/>
        </w:rPr>
        <w:t>1. ชื่อ - นามสกุล</w:t>
      </w:r>
    </w:p>
    <w:p w:rsidR="00601777" w:rsidRPr="00CC626E" w:rsidRDefault="00601777" w:rsidP="00601777">
      <w:pPr>
        <w:rPr>
          <w:rFonts w:ascii="TH SarabunPSK" w:hAnsi="TH SarabunPSK" w:cs="TH SarabunPSK"/>
          <w:sz w:val="32"/>
          <w:szCs w:val="32"/>
          <w:lang w:bidi="th-TH"/>
        </w:rPr>
      </w:pPr>
      <w:r w:rsidRPr="00CC626E">
        <w:rPr>
          <w:rFonts w:ascii="TH SarabunPSK" w:hAnsi="TH SarabunPSK" w:cs="TH SarabunPSK"/>
          <w:sz w:val="32"/>
          <w:szCs w:val="32"/>
          <w:cs/>
          <w:lang w:bidi="th-TH"/>
        </w:rPr>
        <w:tab/>
      </w:r>
      <w:r w:rsidR="001D1D60" w:rsidRPr="00CC626E">
        <w:rPr>
          <w:rFonts w:ascii="TH SarabunPSK" w:hAnsi="TH SarabunPSK" w:cs="TH SarabunPSK"/>
          <w:sz w:val="32"/>
          <w:szCs w:val="32"/>
          <w:cs/>
          <w:lang w:bidi="th-TH"/>
        </w:rPr>
        <w:t>....</w:t>
      </w:r>
      <w:r w:rsidRPr="00CC626E">
        <w:rPr>
          <w:rFonts w:ascii="TH SarabunPSK" w:hAnsi="TH SarabunPSK" w:cs="TH SarabunPSK"/>
          <w:sz w:val="32"/>
          <w:szCs w:val="32"/>
          <w:cs/>
          <w:lang w:bidi="th-TH"/>
        </w:rPr>
        <w:t>...............................................................</w:t>
      </w:r>
    </w:p>
    <w:p w:rsidR="009C4E60" w:rsidRDefault="009C4E60" w:rsidP="00601777">
      <w:pPr>
        <w:rPr>
          <w:rFonts w:ascii="TH SarabunPSK" w:hAnsi="TH SarabunPSK" w:cs="TH SarabunPSK"/>
          <w:sz w:val="32"/>
          <w:szCs w:val="32"/>
          <w:lang w:bidi="th-TH"/>
        </w:rPr>
      </w:pPr>
    </w:p>
    <w:p w:rsidR="00601777" w:rsidRPr="009C4E60" w:rsidRDefault="00601777" w:rsidP="00601777">
      <w:pPr>
        <w:rPr>
          <w:rFonts w:ascii="TH SarabunPSK" w:hAnsi="TH SarabunPSK" w:cs="TH SarabunPSK"/>
          <w:b/>
          <w:bCs/>
          <w:sz w:val="32"/>
          <w:szCs w:val="32"/>
          <w:lang w:bidi="th-TH"/>
        </w:rPr>
      </w:pPr>
      <w:r w:rsidRPr="009C4E60">
        <w:rPr>
          <w:rFonts w:ascii="TH SarabunPSK" w:hAnsi="TH SarabunPSK" w:cs="TH SarabunPSK"/>
          <w:b/>
          <w:bCs/>
          <w:sz w:val="32"/>
          <w:szCs w:val="32"/>
          <w:cs/>
          <w:lang w:bidi="th-TH"/>
        </w:rPr>
        <w:t xml:space="preserve">2. ตำแหน่ง </w:t>
      </w:r>
    </w:p>
    <w:p w:rsidR="00601777" w:rsidRPr="00CC626E" w:rsidRDefault="00601777" w:rsidP="00601777">
      <w:pPr>
        <w:rPr>
          <w:rFonts w:ascii="TH SarabunPSK" w:hAnsi="TH SarabunPSK" w:cs="TH SarabunPSK"/>
          <w:sz w:val="32"/>
          <w:szCs w:val="32"/>
          <w:lang w:bidi="th-TH"/>
        </w:rPr>
      </w:pPr>
      <w:r w:rsidRPr="00CC626E">
        <w:rPr>
          <w:rFonts w:ascii="TH SarabunPSK" w:hAnsi="TH SarabunPSK" w:cs="TH SarabunPSK"/>
          <w:sz w:val="32"/>
          <w:szCs w:val="32"/>
          <w:cs/>
          <w:lang w:bidi="th-TH"/>
        </w:rPr>
        <w:tab/>
        <w:t xml:space="preserve">..................................................................(ระบุด้าน.........................) </w:t>
      </w:r>
    </w:p>
    <w:p w:rsidR="00601777" w:rsidRPr="00CC626E" w:rsidRDefault="00601777" w:rsidP="00601777">
      <w:pPr>
        <w:ind w:firstLine="720"/>
        <w:rPr>
          <w:rFonts w:ascii="TH SarabunPSK" w:hAnsi="TH SarabunPSK" w:cs="TH SarabunPSK"/>
          <w:i/>
          <w:iCs/>
          <w:sz w:val="32"/>
          <w:szCs w:val="32"/>
          <w:lang w:bidi="th-TH"/>
        </w:rPr>
      </w:pPr>
      <w:r w:rsidRPr="00CC626E">
        <w:rPr>
          <w:rFonts w:ascii="TH SarabunPSK" w:hAnsi="TH SarabunPSK" w:cs="TH SarabunPSK"/>
          <w:i/>
          <w:iCs/>
          <w:sz w:val="32"/>
          <w:szCs w:val="32"/>
          <w:cs/>
          <w:lang w:bidi="th-TH"/>
        </w:rPr>
        <w:t>เช่น อาจารย์</w:t>
      </w:r>
      <w:r w:rsidR="007E7CBB">
        <w:rPr>
          <w:rFonts w:ascii="TH SarabunPSK" w:hAnsi="TH SarabunPSK" w:cs="TH SarabunPSK"/>
          <w:i/>
          <w:iCs/>
          <w:sz w:val="32"/>
          <w:szCs w:val="32"/>
          <w:lang w:bidi="th-TH"/>
        </w:rPr>
        <w:t>,</w:t>
      </w:r>
      <w:r w:rsidRPr="00CC626E">
        <w:rPr>
          <w:rFonts w:ascii="TH SarabunPSK" w:hAnsi="TH SarabunPSK" w:cs="TH SarabunPSK"/>
          <w:i/>
          <w:iCs/>
          <w:sz w:val="32"/>
          <w:szCs w:val="32"/>
          <w:cs/>
          <w:lang w:bidi="th-TH"/>
        </w:rPr>
        <w:t xml:space="preserve"> ผู้ช่วยศาสตราจารย์(คอมพิวเตอร์ศึกษา)</w:t>
      </w:r>
      <w:r w:rsidR="007E7CBB">
        <w:rPr>
          <w:rFonts w:ascii="TH SarabunPSK" w:hAnsi="TH SarabunPSK" w:cs="TH SarabunPSK"/>
          <w:i/>
          <w:iCs/>
          <w:sz w:val="32"/>
          <w:szCs w:val="32"/>
          <w:lang w:bidi="th-TH"/>
        </w:rPr>
        <w:t>,</w:t>
      </w:r>
      <w:r w:rsidRPr="00CC626E">
        <w:rPr>
          <w:rFonts w:ascii="TH SarabunPSK" w:hAnsi="TH SarabunPSK" w:cs="TH SarabunPSK"/>
          <w:i/>
          <w:iCs/>
          <w:sz w:val="32"/>
          <w:szCs w:val="32"/>
          <w:cs/>
          <w:lang w:bidi="th-TH"/>
        </w:rPr>
        <w:t xml:space="preserve"> รองศาสตราจารย์(คอมพิวเตอร์ศึกษา)</w:t>
      </w:r>
    </w:p>
    <w:p w:rsidR="009C4E60" w:rsidRDefault="009C4E60" w:rsidP="00601777">
      <w:pPr>
        <w:rPr>
          <w:rFonts w:ascii="TH SarabunPSK" w:hAnsi="TH SarabunPSK" w:cs="TH SarabunPSK"/>
          <w:sz w:val="32"/>
          <w:szCs w:val="32"/>
          <w:lang w:bidi="th-TH"/>
        </w:rPr>
      </w:pPr>
    </w:p>
    <w:p w:rsidR="00601777" w:rsidRPr="009C4E60" w:rsidRDefault="00601777" w:rsidP="00601777">
      <w:pPr>
        <w:rPr>
          <w:rFonts w:ascii="TH SarabunPSK" w:hAnsi="TH SarabunPSK" w:cs="TH SarabunPSK"/>
          <w:b/>
          <w:bCs/>
          <w:sz w:val="32"/>
          <w:szCs w:val="32"/>
          <w:lang w:bidi="th-TH"/>
        </w:rPr>
      </w:pPr>
      <w:r w:rsidRPr="009C4E60">
        <w:rPr>
          <w:rFonts w:ascii="TH SarabunPSK" w:hAnsi="TH SarabunPSK" w:cs="TH SarabunPSK"/>
          <w:b/>
          <w:bCs/>
          <w:sz w:val="32"/>
          <w:szCs w:val="32"/>
          <w:cs/>
          <w:lang w:bidi="th-TH"/>
        </w:rPr>
        <w:t>3. วุฒิการศึกษา</w:t>
      </w:r>
    </w:p>
    <w:p w:rsidR="00601777" w:rsidRPr="00CC626E" w:rsidRDefault="00601777" w:rsidP="00601777">
      <w:pPr>
        <w:rPr>
          <w:rFonts w:ascii="TH SarabunPSK" w:hAnsi="TH SarabunPSK" w:cs="TH SarabunPSK"/>
          <w:sz w:val="32"/>
          <w:szCs w:val="32"/>
          <w:lang w:bidi="th-TH"/>
        </w:rPr>
      </w:pPr>
      <w:r w:rsidRPr="00CC626E">
        <w:rPr>
          <w:rFonts w:ascii="TH SarabunPSK" w:hAnsi="TH SarabunPSK" w:cs="TH SarabunPSK"/>
          <w:sz w:val="32"/>
          <w:szCs w:val="32"/>
          <w:cs/>
          <w:lang w:bidi="th-TH"/>
        </w:rPr>
        <w:tab/>
      </w:r>
      <w:r w:rsidR="001D1D60" w:rsidRPr="00CC626E">
        <w:rPr>
          <w:rFonts w:ascii="TH SarabunPSK" w:hAnsi="TH SarabunPSK" w:cs="TH SarabunPSK"/>
          <w:sz w:val="32"/>
          <w:szCs w:val="32"/>
          <w:cs/>
          <w:lang w:bidi="th-TH"/>
        </w:rPr>
        <w:t>การศึกษา</w:t>
      </w:r>
      <w:r w:rsidR="00FF02A3">
        <w:rPr>
          <w:rFonts w:ascii="TH SarabunPSK" w:hAnsi="TH SarabunPSK" w:cs="TH SarabunPSK"/>
          <w:sz w:val="32"/>
          <w:szCs w:val="32"/>
          <w:cs/>
          <w:lang w:bidi="th-TH"/>
        </w:rPr>
        <w:t>ดุษฎีบัณฑิต สาขาวิชา</w:t>
      </w:r>
      <w:r w:rsidR="001D1D60" w:rsidRPr="00CC626E">
        <w:rPr>
          <w:rFonts w:ascii="TH SarabunPSK" w:hAnsi="TH SarabunPSK" w:cs="TH SarabunPSK"/>
          <w:sz w:val="32"/>
          <w:szCs w:val="32"/>
          <w:cs/>
          <w:lang w:bidi="th-TH"/>
        </w:rPr>
        <w:t>วิจัยและประเมินผลการศึกษา  มหาวิทยาลัยนเรศวร</w:t>
      </w:r>
      <w:r w:rsidR="007E7CBB">
        <w:rPr>
          <w:rFonts w:ascii="TH SarabunPSK" w:hAnsi="TH SarabunPSK" w:cs="TH SarabunPSK"/>
          <w:sz w:val="32"/>
          <w:szCs w:val="32"/>
          <w:lang w:bidi="th-TH"/>
        </w:rPr>
        <w:t>,</w:t>
      </w:r>
      <w:r w:rsidRPr="00CC626E">
        <w:rPr>
          <w:rFonts w:ascii="TH SarabunPSK" w:hAnsi="TH SarabunPSK" w:cs="TH SarabunPSK"/>
          <w:sz w:val="32"/>
          <w:szCs w:val="32"/>
          <w:cs/>
          <w:lang w:bidi="th-TH"/>
        </w:rPr>
        <w:t xml:space="preserve"> 2561</w:t>
      </w:r>
    </w:p>
    <w:p w:rsidR="00601777" w:rsidRPr="00CC626E" w:rsidRDefault="00601777" w:rsidP="00601777">
      <w:pPr>
        <w:rPr>
          <w:rFonts w:ascii="TH SarabunPSK" w:hAnsi="TH SarabunPSK" w:cs="TH SarabunPSK"/>
          <w:sz w:val="32"/>
          <w:szCs w:val="32"/>
          <w:lang w:bidi="th-TH"/>
        </w:rPr>
      </w:pPr>
      <w:r w:rsidRPr="00CC626E">
        <w:rPr>
          <w:rFonts w:ascii="TH SarabunPSK" w:hAnsi="TH SarabunPSK" w:cs="TH SarabunPSK"/>
          <w:sz w:val="32"/>
          <w:szCs w:val="32"/>
          <w:cs/>
          <w:lang w:bidi="th-TH"/>
        </w:rPr>
        <w:tab/>
      </w:r>
      <w:r w:rsidR="001D1D60" w:rsidRPr="00CC626E">
        <w:rPr>
          <w:rFonts w:ascii="TH SarabunPSK" w:hAnsi="TH SarabunPSK" w:cs="TH SarabunPSK"/>
          <w:sz w:val="32"/>
          <w:szCs w:val="32"/>
          <w:cs/>
          <w:lang w:bidi="th-TH"/>
        </w:rPr>
        <w:t>การ</w:t>
      </w:r>
      <w:r w:rsidRPr="00CC626E">
        <w:rPr>
          <w:rFonts w:ascii="TH SarabunPSK" w:hAnsi="TH SarabunPSK" w:cs="TH SarabunPSK"/>
          <w:sz w:val="32"/>
          <w:szCs w:val="32"/>
          <w:cs/>
          <w:lang w:bidi="th-TH"/>
        </w:rPr>
        <w:t xml:space="preserve">ศึกษามหาบัณฑิต </w:t>
      </w:r>
      <w:r w:rsidR="002B5C6B" w:rsidRPr="00CC626E">
        <w:rPr>
          <w:rFonts w:ascii="TH SarabunPSK" w:hAnsi="TH SarabunPSK" w:cs="TH SarabunPSK"/>
          <w:sz w:val="32"/>
          <w:szCs w:val="32"/>
          <w:cs/>
          <w:lang w:bidi="th-TH"/>
        </w:rPr>
        <w:t xml:space="preserve"> </w:t>
      </w:r>
      <w:r w:rsidRPr="00CC626E">
        <w:rPr>
          <w:rFonts w:ascii="TH SarabunPSK" w:hAnsi="TH SarabunPSK" w:cs="TH SarabunPSK"/>
          <w:sz w:val="32"/>
          <w:szCs w:val="32"/>
          <w:cs/>
          <w:lang w:bidi="th-TH"/>
        </w:rPr>
        <w:t>สาขาวิชา</w:t>
      </w:r>
      <w:r w:rsidR="001D1D60" w:rsidRPr="00CC626E">
        <w:rPr>
          <w:rFonts w:ascii="TH SarabunPSK" w:hAnsi="TH SarabunPSK" w:cs="TH SarabunPSK"/>
          <w:sz w:val="32"/>
          <w:szCs w:val="32"/>
          <w:cs/>
          <w:lang w:bidi="th-TH"/>
        </w:rPr>
        <w:t>หลักสูตรและการสอน  มหาวิทยาลัยนเรศวร</w:t>
      </w:r>
      <w:r w:rsidR="007E7CBB">
        <w:rPr>
          <w:rFonts w:ascii="TH SarabunPSK" w:hAnsi="TH SarabunPSK" w:cs="TH SarabunPSK"/>
          <w:sz w:val="32"/>
          <w:szCs w:val="32"/>
          <w:lang w:bidi="th-TH"/>
        </w:rPr>
        <w:t>,</w:t>
      </w:r>
      <w:r w:rsidRPr="00CC626E">
        <w:rPr>
          <w:rFonts w:ascii="TH SarabunPSK" w:hAnsi="TH SarabunPSK" w:cs="TH SarabunPSK"/>
          <w:sz w:val="32"/>
          <w:szCs w:val="32"/>
          <w:cs/>
          <w:lang w:bidi="th-TH"/>
        </w:rPr>
        <w:t xml:space="preserve"> 25</w:t>
      </w:r>
      <w:r w:rsidR="001D1D60" w:rsidRPr="00CC626E">
        <w:rPr>
          <w:rFonts w:ascii="TH SarabunPSK" w:hAnsi="TH SarabunPSK" w:cs="TH SarabunPSK"/>
          <w:sz w:val="32"/>
          <w:szCs w:val="32"/>
          <w:cs/>
          <w:lang w:bidi="th-TH"/>
        </w:rPr>
        <w:t>44</w:t>
      </w:r>
    </w:p>
    <w:p w:rsidR="00601777" w:rsidRDefault="00601777" w:rsidP="00601777">
      <w:pPr>
        <w:rPr>
          <w:rFonts w:ascii="TH SarabunPSK" w:hAnsi="TH SarabunPSK" w:cs="TH SarabunPSK"/>
          <w:sz w:val="32"/>
          <w:szCs w:val="32"/>
          <w:lang w:bidi="th-TH"/>
        </w:rPr>
      </w:pPr>
      <w:r w:rsidRPr="00CC626E">
        <w:rPr>
          <w:rFonts w:ascii="TH SarabunPSK" w:hAnsi="TH SarabunPSK" w:cs="TH SarabunPSK"/>
          <w:sz w:val="32"/>
          <w:szCs w:val="32"/>
          <w:cs/>
          <w:lang w:bidi="th-TH"/>
        </w:rPr>
        <w:tab/>
        <w:t xml:space="preserve">ครุศาสตรบัณฑิต </w:t>
      </w:r>
      <w:r w:rsidR="001D1D60" w:rsidRPr="00CC626E">
        <w:rPr>
          <w:rFonts w:ascii="TH SarabunPSK" w:hAnsi="TH SarabunPSK" w:cs="TH SarabunPSK"/>
          <w:sz w:val="32"/>
          <w:szCs w:val="32"/>
          <w:cs/>
          <w:lang w:bidi="th-TH"/>
        </w:rPr>
        <w:t xml:space="preserve">      </w:t>
      </w:r>
      <w:r w:rsidR="00FF02A3">
        <w:rPr>
          <w:rFonts w:ascii="TH SarabunPSK" w:hAnsi="TH SarabunPSK" w:cs="TH SarabunPSK" w:hint="cs"/>
          <w:sz w:val="32"/>
          <w:szCs w:val="32"/>
          <w:cs/>
          <w:lang w:bidi="th-TH"/>
        </w:rPr>
        <w:t xml:space="preserve"> </w:t>
      </w:r>
      <w:r w:rsidRPr="00CC626E">
        <w:rPr>
          <w:rFonts w:ascii="TH SarabunPSK" w:hAnsi="TH SarabunPSK" w:cs="TH SarabunPSK"/>
          <w:sz w:val="32"/>
          <w:szCs w:val="32"/>
          <w:cs/>
          <w:lang w:bidi="th-TH"/>
        </w:rPr>
        <w:t>สาขาวิชา</w:t>
      </w:r>
      <w:r w:rsidR="001D1D60" w:rsidRPr="00CC626E">
        <w:rPr>
          <w:rFonts w:ascii="TH SarabunPSK" w:hAnsi="TH SarabunPSK" w:cs="TH SarabunPSK"/>
          <w:sz w:val="32"/>
          <w:szCs w:val="32"/>
          <w:cs/>
          <w:lang w:bidi="th-TH"/>
        </w:rPr>
        <w:t xml:space="preserve">การศึกษาปฐมวัย </w:t>
      </w:r>
      <w:r w:rsidRPr="00CC626E">
        <w:rPr>
          <w:rFonts w:ascii="TH SarabunPSK" w:hAnsi="TH SarabunPSK" w:cs="TH SarabunPSK"/>
          <w:sz w:val="32"/>
          <w:szCs w:val="32"/>
          <w:cs/>
          <w:lang w:bidi="th-TH"/>
        </w:rPr>
        <w:t>มหาวิทยาลัย</w:t>
      </w:r>
      <w:r w:rsidR="001D1D60" w:rsidRPr="00CC626E">
        <w:rPr>
          <w:rFonts w:ascii="TH SarabunPSK" w:hAnsi="TH SarabunPSK" w:cs="TH SarabunPSK"/>
          <w:sz w:val="32"/>
          <w:szCs w:val="32"/>
          <w:cs/>
          <w:lang w:bidi="th-TH"/>
        </w:rPr>
        <w:t>ราชภัฏพิบูล</w:t>
      </w:r>
      <w:r w:rsidR="007273E5">
        <w:rPr>
          <w:rFonts w:ascii="TH SarabunPSK" w:hAnsi="TH SarabunPSK" w:cs="TH SarabunPSK" w:hint="cs"/>
          <w:sz w:val="32"/>
          <w:szCs w:val="32"/>
          <w:cs/>
          <w:lang w:bidi="th-TH"/>
        </w:rPr>
        <w:t>ส</w:t>
      </w:r>
      <w:r w:rsidR="001D1D60" w:rsidRPr="00CC626E">
        <w:rPr>
          <w:rFonts w:ascii="TH SarabunPSK" w:hAnsi="TH SarabunPSK" w:cs="TH SarabunPSK"/>
          <w:sz w:val="32"/>
          <w:szCs w:val="32"/>
          <w:cs/>
          <w:lang w:bidi="th-TH"/>
        </w:rPr>
        <w:t>งคราม</w:t>
      </w:r>
      <w:r w:rsidR="007E7CBB">
        <w:rPr>
          <w:rFonts w:ascii="TH SarabunPSK" w:hAnsi="TH SarabunPSK" w:cs="TH SarabunPSK"/>
          <w:sz w:val="32"/>
          <w:szCs w:val="32"/>
          <w:lang w:bidi="th-TH"/>
        </w:rPr>
        <w:t>,</w:t>
      </w:r>
      <w:r w:rsidRPr="00CC626E">
        <w:rPr>
          <w:rFonts w:ascii="TH SarabunPSK" w:hAnsi="TH SarabunPSK" w:cs="TH SarabunPSK"/>
          <w:sz w:val="32"/>
          <w:szCs w:val="32"/>
          <w:cs/>
          <w:lang w:bidi="th-TH"/>
        </w:rPr>
        <w:t xml:space="preserve"> 25</w:t>
      </w:r>
      <w:r w:rsidR="001D1D60" w:rsidRPr="00CC626E">
        <w:rPr>
          <w:rFonts w:ascii="TH SarabunPSK" w:hAnsi="TH SarabunPSK" w:cs="TH SarabunPSK"/>
          <w:sz w:val="32"/>
          <w:szCs w:val="32"/>
          <w:cs/>
          <w:lang w:bidi="th-TH"/>
        </w:rPr>
        <w:t>41</w:t>
      </w:r>
    </w:p>
    <w:p w:rsidR="009C4E60" w:rsidRPr="00880075" w:rsidRDefault="008813B5" w:rsidP="00601777">
      <w:pPr>
        <w:rPr>
          <w:rFonts w:ascii="TH SarabunPSK" w:hAnsi="TH SarabunPSK" w:cs="TH SarabunPSK"/>
          <w:b/>
          <w:bCs/>
          <w:sz w:val="32"/>
          <w:szCs w:val="32"/>
          <w:cs/>
          <w:lang w:bidi="th-TH"/>
        </w:rPr>
      </w:pPr>
      <w:r w:rsidRPr="00880075">
        <w:rPr>
          <w:rFonts w:ascii="TH SarabunPSK" w:hAnsi="TH SarabunPSK" w:cs="TH SarabunPSK" w:hint="cs"/>
          <w:b/>
          <w:bCs/>
          <w:sz w:val="32"/>
          <w:szCs w:val="32"/>
          <w:cs/>
          <w:lang w:bidi="th-TH"/>
        </w:rPr>
        <w:t>4. ภาระงานสอน</w:t>
      </w:r>
    </w:p>
    <w:p w:rsidR="008813B5" w:rsidRDefault="008813B5" w:rsidP="00601777">
      <w:pPr>
        <w:rPr>
          <w:rFonts w:ascii="TH SarabunPSK" w:hAnsi="TH SarabunPSK" w:cs="TH SarabunPSK"/>
          <w:sz w:val="32"/>
          <w:szCs w:val="32"/>
          <w:lang w:bidi="th-TH"/>
        </w:rPr>
      </w:pPr>
      <w:r>
        <w:rPr>
          <w:rFonts w:ascii="TH SarabunPSK" w:hAnsi="TH SarabunPSK" w:cs="TH SarabunPSK"/>
          <w:sz w:val="32"/>
          <w:szCs w:val="32"/>
          <w:cs/>
          <w:lang w:bidi="th-TH"/>
        </w:rPr>
        <w:tab/>
      </w:r>
      <w:r>
        <w:rPr>
          <w:rFonts w:ascii="TH SarabunPSK" w:hAnsi="TH SarabunPSK" w:cs="TH SarabunPSK" w:hint="cs"/>
          <w:sz w:val="32"/>
          <w:szCs w:val="32"/>
          <w:cs/>
          <w:lang w:bidi="th-TH"/>
        </w:rPr>
        <w:t>รหัสวิชา</w:t>
      </w:r>
      <w:r>
        <w:rPr>
          <w:rFonts w:ascii="TH SarabunPSK" w:hAnsi="TH SarabunPSK" w:cs="TH SarabunPSK" w:hint="cs"/>
          <w:sz w:val="32"/>
          <w:szCs w:val="32"/>
          <w:cs/>
          <w:lang w:bidi="th-TH"/>
        </w:rPr>
        <w:tab/>
      </w:r>
      <w:r>
        <w:rPr>
          <w:rFonts w:ascii="TH SarabunPSK" w:hAnsi="TH SarabunPSK" w:cs="TH SarabunPSK"/>
          <w:sz w:val="32"/>
          <w:szCs w:val="32"/>
          <w:cs/>
          <w:lang w:bidi="th-TH"/>
        </w:rPr>
        <w:tab/>
      </w:r>
      <w:r>
        <w:rPr>
          <w:rFonts w:ascii="TH SarabunPSK" w:hAnsi="TH SarabunPSK" w:cs="TH SarabunPSK" w:hint="cs"/>
          <w:sz w:val="32"/>
          <w:szCs w:val="32"/>
          <w:cs/>
          <w:lang w:bidi="th-TH"/>
        </w:rPr>
        <w:t>ชื่อวิชา</w:t>
      </w:r>
      <w:r>
        <w:rPr>
          <w:rFonts w:ascii="TH SarabunPSK" w:hAnsi="TH SarabunPSK" w:cs="TH SarabunPSK"/>
          <w:sz w:val="32"/>
          <w:szCs w:val="32"/>
          <w:cs/>
          <w:lang w:bidi="th-TH"/>
        </w:rPr>
        <w:tab/>
      </w:r>
      <w:r>
        <w:rPr>
          <w:rFonts w:ascii="TH SarabunPSK" w:hAnsi="TH SarabunPSK" w:cs="TH SarabunPSK"/>
          <w:sz w:val="32"/>
          <w:szCs w:val="32"/>
          <w:cs/>
          <w:lang w:bidi="th-TH"/>
        </w:rPr>
        <w:tab/>
      </w:r>
      <w:r>
        <w:rPr>
          <w:rFonts w:ascii="TH SarabunPSK" w:hAnsi="TH SarabunPSK" w:cs="TH SarabunPSK"/>
          <w:sz w:val="32"/>
          <w:szCs w:val="32"/>
          <w:cs/>
          <w:lang w:bidi="th-TH"/>
        </w:rPr>
        <w:tab/>
      </w:r>
      <w:r>
        <w:rPr>
          <w:rFonts w:ascii="TH SarabunPSK" w:hAnsi="TH SarabunPSK" w:cs="TH SarabunPSK" w:hint="cs"/>
          <w:sz w:val="32"/>
          <w:szCs w:val="32"/>
          <w:cs/>
          <w:lang w:bidi="th-TH"/>
        </w:rPr>
        <w:t>หน่วยกิต</w:t>
      </w:r>
    </w:p>
    <w:p w:rsidR="008813B5" w:rsidRPr="00CC626E" w:rsidRDefault="008813B5" w:rsidP="00601777">
      <w:pPr>
        <w:rPr>
          <w:rFonts w:ascii="TH SarabunPSK" w:hAnsi="TH SarabunPSK" w:cs="TH SarabunPSK"/>
          <w:sz w:val="32"/>
          <w:szCs w:val="32"/>
          <w:cs/>
          <w:lang w:bidi="th-TH"/>
        </w:rPr>
      </w:pPr>
      <w:r>
        <w:rPr>
          <w:rFonts w:ascii="TH SarabunPSK" w:hAnsi="TH SarabunPSK" w:cs="TH SarabunPSK"/>
          <w:sz w:val="32"/>
          <w:szCs w:val="32"/>
          <w:cs/>
          <w:lang w:bidi="th-TH"/>
        </w:rPr>
        <w:tab/>
      </w:r>
      <w:r>
        <w:rPr>
          <w:rFonts w:ascii="TH SarabunPSK" w:hAnsi="TH SarabunPSK" w:cs="TH SarabunPSK"/>
          <w:sz w:val="32"/>
          <w:szCs w:val="32"/>
          <w:lang w:bidi="th-TH"/>
        </w:rPr>
        <w:t>Xxxxxxx</w:t>
      </w:r>
      <w:r>
        <w:rPr>
          <w:rFonts w:ascii="TH SarabunPSK" w:hAnsi="TH SarabunPSK" w:cs="TH SarabunPSK"/>
          <w:sz w:val="32"/>
          <w:szCs w:val="32"/>
          <w:lang w:bidi="th-TH"/>
        </w:rPr>
        <w:tab/>
        <w:t>xxxxxxxx…..</w:t>
      </w:r>
      <w:r>
        <w:rPr>
          <w:rFonts w:ascii="TH SarabunPSK" w:hAnsi="TH SarabunPSK" w:cs="TH SarabunPSK"/>
          <w:sz w:val="32"/>
          <w:szCs w:val="32"/>
          <w:lang w:bidi="th-TH"/>
        </w:rPr>
        <w:tab/>
      </w:r>
      <w:r>
        <w:rPr>
          <w:rFonts w:ascii="TH SarabunPSK" w:hAnsi="TH SarabunPSK" w:cs="TH SarabunPSK"/>
          <w:sz w:val="32"/>
          <w:szCs w:val="32"/>
          <w:lang w:bidi="th-TH"/>
        </w:rPr>
        <w:tab/>
        <w:t xml:space="preserve">3 </w:t>
      </w:r>
      <w:r>
        <w:rPr>
          <w:rFonts w:ascii="TH SarabunPSK" w:hAnsi="TH SarabunPSK" w:cs="TH SarabunPSK" w:hint="cs"/>
          <w:sz w:val="32"/>
          <w:szCs w:val="32"/>
          <w:cs/>
          <w:lang w:bidi="th-TH"/>
        </w:rPr>
        <w:t>หน่วยกิต</w:t>
      </w:r>
    </w:p>
    <w:p w:rsidR="00601777" w:rsidRPr="009C4E60" w:rsidRDefault="008813B5" w:rsidP="00601777">
      <w:pPr>
        <w:rPr>
          <w:rFonts w:ascii="TH SarabunPSK" w:hAnsi="TH SarabunPSK" w:cs="TH SarabunPSK"/>
          <w:b/>
          <w:bCs/>
          <w:sz w:val="32"/>
          <w:szCs w:val="32"/>
          <w:lang w:bidi="th-TH"/>
        </w:rPr>
      </w:pPr>
      <w:r>
        <w:rPr>
          <w:rFonts w:ascii="TH SarabunPSK" w:hAnsi="TH SarabunPSK" w:cs="TH SarabunPSK" w:hint="cs"/>
          <w:b/>
          <w:bCs/>
          <w:sz w:val="32"/>
          <w:szCs w:val="32"/>
          <w:cs/>
          <w:lang w:bidi="th-TH"/>
        </w:rPr>
        <w:t>5</w:t>
      </w:r>
      <w:r w:rsidR="00601777" w:rsidRPr="009C4E60">
        <w:rPr>
          <w:rFonts w:ascii="TH SarabunPSK" w:hAnsi="TH SarabunPSK" w:cs="TH SarabunPSK"/>
          <w:b/>
          <w:bCs/>
          <w:sz w:val="32"/>
          <w:szCs w:val="32"/>
          <w:cs/>
          <w:lang w:bidi="th-TH"/>
        </w:rPr>
        <w:t>. ผลงานทางวิชาการ (ตีพิมพ์เผยแพร่ระหว่างปี พ.ศ.... – พ.ศ....)</w:t>
      </w:r>
    </w:p>
    <w:p w:rsidR="00601777" w:rsidRPr="000A66F1" w:rsidRDefault="00601777" w:rsidP="00601777">
      <w:pPr>
        <w:rPr>
          <w:rFonts w:ascii="TH SarabunPSK" w:hAnsi="TH SarabunPSK" w:cs="TH SarabunPSK"/>
          <w:b/>
          <w:bCs/>
          <w:i/>
          <w:iCs/>
          <w:color w:val="FF0000"/>
          <w:sz w:val="32"/>
          <w:szCs w:val="32"/>
          <w:lang w:bidi="th-TH"/>
        </w:rPr>
      </w:pPr>
      <w:r w:rsidRPr="00D5116E">
        <w:rPr>
          <w:rFonts w:ascii="TH SarabunPSK" w:hAnsi="TH SarabunPSK" w:cs="TH SarabunPSK"/>
          <w:color w:val="0000CC"/>
          <w:sz w:val="32"/>
          <w:szCs w:val="32"/>
          <w:cs/>
          <w:lang w:bidi="th-TH"/>
        </w:rPr>
        <w:t xml:space="preserve">    </w:t>
      </w:r>
    </w:p>
    <w:tbl>
      <w:tblPr>
        <w:tblStyle w:val="a3"/>
        <w:tblW w:w="8640" w:type="dxa"/>
        <w:tblInd w:w="-5" w:type="dxa"/>
        <w:tblLayout w:type="fixed"/>
        <w:tblLook w:val="04A0" w:firstRow="1" w:lastRow="0" w:firstColumn="1" w:lastColumn="0" w:noHBand="0" w:noVBand="1"/>
      </w:tblPr>
      <w:tblGrid>
        <w:gridCol w:w="8640"/>
      </w:tblGrid>
      <w:tr w:rsidR="000D67B0" w:rsidRPr="00CC626E" w:rsidTr="006557DE">
        <w:trPr>
          <w:trHeight w:val="476"/>
          <w:tblHeader/>
        </w:trPr>
        <w:tc>
          <w:tcPr>
            <w:tcW w:w="8640" w:type="dxa"/>
            <w:tcBorders>
              <w:top w:val="single" w:sz="4" w:space="0" w:color="auto"/>
            </w:tcBorders>
            <w:shd w:val="clear" w:color="auto" w:fill="EEECE1" w:themeFill="background2"/>
          </w:tcPr>
          <w:p w:rsidR="000D67B0" w:rsidRPr="00CC626E" w:rsidRDefault="000D67B0" w:rsidP="00D4663D">
            <w:pPr>
              <w:rPr>
                <w:rFonts w:ascii="TH SarabunPSK" w:hAnsi="TH SarabunPSK" w:cs="TH SarabunPSK"/>
                <w:b/>
                <w:bCs/>
                <w:sz w:val="32"/>
                <w:szCs w:val="32"/>
                <w:rtl/>
                <w:cs/>
              </w:rPr>
            </w:pPr>
            <w:r w:rsidRPr="00CC626E">
              <w:rPr>
                <w:rFonts w:ascii="TH SarabunPSK" w:hAnsi="TH SarabunPSK" w:cs="TH SarabunPSK"/>
                <w:b/>
                <w:bCs/>
                <w:sz w:val="32"/>
                <w:szCs w:val="32"/>
                <w:cs/>
                <w:lang w:bidi="th-TH"/>
              </w:rPr>
              <w:t xml:space="preserve">ผลงานทางวิชาการตามเกณฑ์มาตรฐานย้อนหลัง </w:t>
            </w:r>
            <w:r w:rsidRPr="00CC626E">
              <w:rPr>
                <w:rFonts w:ascii="TH SarabunPSK" w:hAnsi="TH SarabunPSK" w:cs="TH SarabunPSK"/>
                <w:b/>
                <w:bCs/>
                <w:sz w:val="32"/>
                <w:szCs w:val="32"/>
              </w:rPr>
              <w:t xml:space="preserve">5 </w:t>
            </w:r>
            <w:r w:rsidRPr="00CC626E">
              <w:rPr>
                <w:rFonts w:ascii="TH SarabunPSK" w:hAnsi="TH SarabunPSK" w:cs="TH SarabunPSK"/>
                <w:b/>
                <w:bCs/>
                <w:sz w:val="32"/>
                <w:szCs w:val="32"/>
                <w:cs/>
                <w:lang w:bidi="th-TH"/>
              </w:rPr>
              <w:t>ปี</w:t>
            </w:r>
          </w:p>
        </w:tc>
      </w:tr>
      <w:tr w:rsidR="000D67B0" w:rsidRPr="00CC626E" w:rsidTr="006557DE">
        <w:tc>
          <w:tcPr>
            <w:tcW w:w="8640" w:type="dxa"/>
          </w:tcPr>
          <w:p w:rsidR="000D67B0" w:rsidRDefault="008813B5" w:rsidP="00832676">
            <w:pPr>
              <w:pStyle w:val="a5"/>
              <w:numPr>
                <w:ilvl w:val="0"/>
                <w:numId w:val="2"/>
              </w:numPr>
              <w:spacing w:after="0" w:line="240" w:lineRule="auto"/>
              <w:rPr>
                <w:rFonts w:ascii="TH SarabunPSK" w:hAnsi="TH SarabunPSK" w:cs="TH SarabunPSK"/>
                <w:b/>
                <w:bCs/>
                <w:sz w:val="32"/>
                <w:szCs w:val="32"/>
              </w:rPr>
            </w:pPr>
            <w:r>
              <w:rPr>
                <w:rFonts w:ascii="TH SarabunPSK" w:hAnsi="TH SarabunPSK" w:cs="TH SarabunPSK" w:hint="cs"/>
                <w:b/>
                <w:bCs/>
                <w:sz w:val="32"/>
                <w:szCs w:val="32"/>
                <w:cs/>
              </w:rPr>
              <w:t>บทความวิชาการ/บทความวิจัย ที่เผยแพร่ในวารสารวิชาการ</w:t>
            </w:r>
          </w:p>
          <w:p w:rsidR="008813B5" w:rsidRPr="00CD072D" w:rsidRDefault="008813B5" w:rsidP="008813B5">
            <w:pPr>
              <w:pStyle w:val="a5"/>
              <w:spacing w:after="0" w:line="240" w:lineRule="auto"/>
              <w:rPr>
                <w:rFonts w:ascii="TH SarabunPSK" w:hAnsi="TH SarabunPSK" w:cs="TH SarabunPSK"/>
                <w:sz w:val="32"/>
                <w:szCs w:val="32"/>
              </w:rPr>
            </w:pPr>
            <w:r w:rsidRPr="00CD072D">
              <w:rPr>
                <w:rFonts w:ascii="TH SarabunPSK" w:hAnsi="TH SarabunPSK" w:cs="TH SarabunPSK" w:hint="cs"/>
                <w:sz w:val="32"/>
                <w:szCs w:val="32"/>
                <w:cs/>
              </w:rPr>
              <w:t>ชื่อผู้แต่ง. ปีที่ตีพิมพ์. ชื่อบทความ. ชื่อวารสาร ปีที่(ฉบับที่)</w:t>
            </w:r>
            <w:r w:rsidRPr="00CD072D">
              <w:rPr>
                <w:rFonts w:ascii="TH SarabunPSK" w:hAnsi="TH SarabunPSK" w:cs="TH SarabunPSK"/>
                <w:sz w:val="32"/>
                <w:szCs w:val="32"/>
              </w:rPr>
              <w:t xml:space="preserve">: </w:t>
            </w:r>
            <w:r w:rsidRPr="00CD072D">
              <w:rPr>
                <w:rFonts w:ascii="TH SarabunPSK" w:hAnsi="TH SarabunPSK" w:cs="TH SarabunPSK" w:hint="cs"/>
                <w:sz w:val="32"/>
                <w:szCs w:val="32"/>
                <w:cs/>
              </w:rPr>
              <w:t>เลขหน้า</w:t>
            </w:r>
          </w:p>
          <w:p w:rsidR="008813B5" w:rsidRPr="00FD7594" w:rsidRDefault="008813B5" w:rsidP="008813B5">
            <w:pPr>
              <w:rPr>
                <w:rFonts w:ascii="TH SarabunPSK" w:hAnsi="TH SarabunPSK" w:cs="TH SarabunPSK"/>
                <w:b/>
                <w:bCs/>
                <w:color w:val="FF0000"/>
                <w:sz w:val="32"/>
                <w:szCs w:val="32"/>
                <w:rtl/>
                <w:cs/>
              </w:rPr>
            </w:pPr>
            <w:r w:rsidRPr="00FD7594">
              <w:rPr>
                <w:rFonts w:ascii="TH SarabunPSK" w:hAnsi="TH SarabunPSK" w:cs="TH SarabunPSK" w:hint="cs"/>
                <w:b/>
                <w:bCs/>
                <w:color w:val="FF0000"/>
                <w:sz w:val="32"/>
                <w:szCs w:val="32"/>
                <w:cs/>
                <w:lang w:bidi="th-TH"/>
              </w:rPr>
              <w:t>ตัวอย่าง</w:t>
            </w:r>
          </w:p>
          <w:p w:rsidR="005C3CAF" w:rsidRDefault="00880075" w:rsidP="00880075">
            <w:pPr>
              <w:pBdr>
                <w:top w:val="none" w:sz="0" w:space="0" w:color="auto"/>
                <w:left w:val="none" w:sz="0" w:space="0" w:color="auto"/>
                <w:bottom w:val="none" w:sz="0" w:space="0" w:color="auto"/>
                <w:right w:val="none" w:sz="0" w:space="0" w:color="auto"/>
                <w:between w:val="none" w:sz="0" w:space="0" w:color="auto"/>
                <w:bar w:val="none" w:sz="0" w:color="auto"/>
              </w:pBdr>
              <w:rPr>
                <w:rStyle w:val="fontstyle01"/>
                <w:rFonts w:ascii="TH SarabunPSK" w:hAnsi="TH SarabunPSK" w:cs="TH SarabunPSK"/>
                <w:sz w:val="32"/>
                <w:szCs w:val="32"/>
              </w:rPr>
            </w:pPr>
            <w:r>
              <w:rPr>
                <w:rStyle w:val="fontstyle01"/>
                <w:rFonts w:ascii="TH SarabunPSK" w:hAnsi="TH SarabunPSK" w:cs="TH SarabunPSK"/>
                <w:sz w:val="32"/>
                <w:szCs w:val="32"/>
                <w:cs/>
                <w:lang w:bidi="th-TH"/>
              </w:rPr>
              <w:t>มณีรัตน</w:t>
            </w:r>
            <w:r>
              <w:rPr>
                <w:rStyle w:val="fontstyle01"/>
                <w:rFonts w:ascii="TH SarabunPSK" w:hAnsi="TH SarabunPSK" w:cs="TH SarabunPSK"/>
                <w:sz w:val="32"/>
                <w:szCs w:val="32"/>
                <w:cs/>
              </w:rPr>
              <w:t xml:space="preserve"> </w:t>
            </w:r>
            <w:r>
              <w:rPr>
                <w:rStyle w:val="fontstyle01"/>
                <w:rFonts w:ascii="TH SarabunPSK" w:hAnsi="TH SarabunPSK" w:cs="TH SarabunPSK"/>
                <w:sz w:val="32"/>
                <w:szCs w:val="32"/>
                <w:cs/>
                <w:lang w:bidi="th-TH"/>
              </w:rPr>
              <w:t>น</w:t>
            </w:r>
            <w:r>
              <w:rPr>
                <w:rStyle w:val="fontstyle01"/>
                <w:rFonts w:ascii="TH SarabunPSK" w:hAnsi="TH SarabunPSK" w:cs="TH SarabunPSK" w:hint="cs"/>
                <w:sz w:val="32"/>
                <w:szCs w:val="32"/>
                <w:cs/>
                <w:lang w:bidi="th-TH"/>
              </w:rPr>
              <w:t>้ำ</w:t>
            </w:r>
            <w:r w:rsidRPr="00880075">
              <w:rPr>
                <w:rStyle w:val="fontstyle01"/>
                <w:rFonts w:ascii="TH SarabunPSK" w:hAnsi="TH SarabunPSK" w:cs="TH SarabunPSK"/>
                <w:sz w:val="32"/>
                <w:szCs w:val="32"/>
                <w:cs/>
                <w:lang w:bidi="th-TH"/>
              </w:rPr>
              <w:t>จันทร</w:t>
            </w:r>
            <w:r w:rsidRPr="00880075">
              <w:rPr>
                <w:rStyle w:val="fontstyle01"/>
                <w:rFonts w:ascii="TH SarabunPSK" w:hAnsi="TH SarabunPSK" w:cs="TH SarabunPSK"/>
                <w:sz w:val="32"/>
                <w:szCs w:val="32"/>
                <w:cs/>
              </w:rPr>
              <w:t></w:t>
            </w:r>
            <w:r w:rsidRPr="00880075">
              <w:rPr>
                <w:rStyle w:val="fontstyle01"/>
                <w:rFonts w:ascii="TH SarabunPSK" w:hAnsi="TH SarabunPSK" w:cs="TH SarabunPSK"/>
                <w:sz w:val="32"/>
                <w:szCs w:val="32"/>
                <w:rtl/>
                <w:cs/>
              </w:rPr>
              <w:t xml:space="preserve">. </w:t>
            </w:r>
            <w:r w:rsidRPr="00880075">
              <w:rPr>
                <w:rStyle w:val="fontstyle01"/>
                <w:rFonts w:ascii="TH SarabunPSK" w:hAnsi="TH SarabunPSK" w:cs="TH SarabunPSK"/>
                <w:sz w:val="32"/>
                <w:szCs w:val="32"/>
              </w:rPr>
              <w:t>2561. “</w:t>
            </w:r>
            <w:r w:rsidRPr="00880075">
              <w:rPr>
                <w:rStyle w:val="fontstyle01"/>
                <w:rFonts w:ascii="TH SarabunPSK" w:hAnsi="TH SarabunPSK" w:cs="TH SarabunPSK"/>
                <w:sz w:val="32"/>
                <w:szCs w:val="32"/>
                <w:cs/>
                <w:lang w:bidi="th-TH"/>
              </w:rPr>
              <w:t>การเตรียมหมู</w:t>
            </w:r>
            <w:r w:rsidRPr="00880075">
              <w:rPr>
                <w:rStyle w:val="fontstyle01"/>
                <w:rFonts w:ascii="TH SarabunPSK" w:hAnsi="TH SarabunPSK" w:cs="TH SarabunPSK"/>
                <w:sz w:val="32"/>
                <w:szCs w:val="32"/>
                <w:cs/>
              </w:rPr>
              <w:t></w:t>
            </w:r>
            <w:r w:rsidRPr="00880075">
              <w:rPr>
                <w:rStyle w:val="fontstyle01"/>
                <w:rFonts w:ascii="TH SarabunPSK" w:hAnsi="TH SarabunPSK" w:cs="TH SarabunPSK"/>
                <w:sz w:val="32"/>
                <w:szCs w:val="32"/>
                <w:cs/>
                <w:lang w:bidi="th-TH"/>
              </w:rPr>
              <w:t>ซัลโฟนิกบนคาร</w:t>
            </w:r>
            <w:r w:rsidRPr="00880075">
              <w:rPr>
                <w:rStyle w:val="fontstyle01"/>
                <w:rFonts w:ascii="TH SarabunPSK" w:hAnsi="TH SarabunPSK" w:cs="TH SarabunPSK"/>
                <w:sz w:val="32"/>
                <w:szCs w:val="32"/>
                <w:cs/>
              </w:rPr>
              <w:t></w:t>
            </w:r>
            <w:r w:rsidRPr="00880075">
              <w:rPr>
                <w:rStyle w:val="fontstyle01"/>
                <w:rFonts w:ascii="TH SarabunPSK" w:hAnsi="TH SarabunPSK" w:cs="TH SarabunPSK"/>
                <w:sz w:val="32"/>
                <w:szCs w:val="32"/>
                <w:cs/>
                <w:lang w:bidi="th-TH"/>
              </w:rPr>
              <w:t>บอนที่ได</w:t>
            </w:r>
            <w:r w:rsidRPr="00880075">
              <w:rPr>
                <w:rStyle w:val="fontstyle01"/>
                <w:rFonts w:ascii="TH SarabunPSK" w:hAnsi="TH SarabunPSK" w:cs="TH SarabunPSK"/>
                <w:sz w:val="32"/>
                <w:szCs w:val="32"/>
                <w:cs/>
              </w:rPr>
              <w:t></w:t>
            </w:r>
            <w:r w:rsidRPr="00880075">
              <w:rPr>
                <w:rStyle w:val="fontstyle01"/>
                <w:rFonts w:ascii="TH SarabunPSK" w:hAnsi="TH SarabunPSK" w:cs="TH SarabunPSK"/>
                <w:sz w:val="32"/>
                <w:szCs w:val="32"/>
                <w:cs/>
                <w:lang w:bidi="th-TH"/>
              </w:rPr>
              <w:t>จากชีวมวลเพื่อใช</w:t>
            </w:r>
            <w:r w:rsidRPr="00880075">
              <w:rPr>
                <w:rStyle w:val="fontstyle01"/>
                <w:rFonts w:ascii="TH SarabunPSK" w:hAnsi="TH SarabunPSK" w:cs="TH SarabunPSK"/>
                <w:sz w:val="32"/>
                <w:szCs w:val="32"/>
                <w:cs/>
              </w:rPr>
              <w:t></w:t>
            </w:r>
            <w:r w:rsidRPr="00880075">
              <w:rPr>
                <w:rStyle w:val="fontstyle01"/>
                <w:rFonts w:ascii="TH SarabunPSK" w:hAnsi="TH SarabunPSK" w:cs="TH SarabunPSK"/>
                <w:sz w:val="32"/>
                <w:szCs w:val="32"/>
                <w:cs/>
                <w:lang w:bidi="th-TH"/>
              </w:rPr>
              <w:t>เป</w:t>
            </w:r>
            <w:r w:rsidRPr="00880075">
              <w:rPr>
                <w:rStyle w:val="fontstyle01"/>
                <w:rFonts w:ascii="TH SarabunPSK" w:hAnsi="TH SarabunPSK" w:cs="TH SarabunPSK"/>
                <w:sz w:val="32"/>
                <w:szCs w:val="32"/>
                <w:cs/>
              </w:rPr>
              <w:t></w:t>
            </w:r>
            <w:r w:rsidRPr="00880075">
              <w:rPr>
                <w:rStyle w:val="fontstyle01"/>
                <w:rFonts w:ascii="TH SarabunPSK" w:hAnsi="TH SarabunPSK" w:cs="TH SarabunPSK"/>
                <w:sz w:val="32"/>
                <w:szCs w:val="32"/>
                <w:cs/>
                <w:lang w:bidi="th-TH"/>
              </w:rPr>
              <w:t>นตัวเร</w:t>
            </w:r>
            <w:r w:rsidRPr="00880075">
              <w:rPr>
                <w:rStyle w:val="fontstyle01"/>
                <w:rFonts w:ascii="TH SarabunPSK" w:hAnsi="TH SarabunPSK" w:cs="TH SarabunPSK"/>
                <w:sz w:val="32"/>
                <w:szCs w:val="32"/>
                <w:cs/>
              </w:rPr>
              <w:t></w:t>
            </w:r>
            <w:r w:rsidRPr="00880075">
              <w:rPr>
                <w:rStyle w:val="fontstyle01"/>
                <w:rFonts w:ascii="TH SarabunPSK" w:hAnsi="TH SarabunPSK" w:cs="TH SarabunPSK"/>
                <w:sz w:val="32"/>
                <w:szCs w:val="32"/>
                <w:cs/>
                <w:lang w:bidi="th-TH"/>
              </w:rPr>
              <w:t>ง</w:t>
            </w:r>
          </w:p>
          <w:p w:rsidR="00880075" w:rsidRDefault="005C3CAF" w:rsidP="00880075">
            <w:pPr>
              <w:pBdr>
                <w:top w:val="none" w:sz="0" w:space="0" w:color="auto"/>
                <w:left w:val="none" w:sz="0" w:space="0" w:color="auto"/>
                <w:bottom w:val="none" w:sz="0" w:space="0" w:color="auto"/>
                <w:right w:val="none" w:sz="0" w:space="0" w:color="auto"/>
                <w:between w:val="none" w:sz="0" w:space="0" w:color="auto"/>
                <w:bar w:val="none" w:sz="0" w:color="auto"/>
              </w:pBdr>
              <w:rPr>
                <w:rStyle w:val="fontstyle21"/>
                <w:rFonts w:ascii="TH SarabunPSK" w:hAnsi="TH SarabunPSK" w:cs="TH SarabunPSK"/>
                <w:sz w:val="32"/>
                <w:szCs w:val="32"/>
              </w:rPr>
            </w:pPr>
            <w:r>
              <w:rPr>
                <w:rStyle w:val="fontstyle01"/>
                <w:rFonts w:ascii="TH SarabunPSK" w:hAnsi="TH SarabunPSK" w:cs="TH SarabunPSK" w:hint="cs"/>
                <w:sz w:val="32"/>
                <w:szCs w:val="32"/>
                <w:cs/>
                <w:lang w:bidi="th-TH"/>
              </w:rPr>
              <w:t xml:space="preserve">           </w:t>
            </w:r>
            <w:r w:rsidR="00880075" w:rsidRPr="00880075">
              <w:rPr>
                <w:rStyle w:val="fontstyle01"/>
                <w:rFonts w:ascii="TH SarabunPSK" w:hAnsi="TH SarabunPSK" w:cs="TH SarabunPSK"/>
                <w:sz w:val="32"/>
                <w:szCs w:val="32"/>
                <w:cs/>
                <w:lang w:bidi="th-TH"/>
              </w:rPr>
              <w:t>ปฏิกิริยา</w:t>
            </w:r>
            <w:r w:rsidR="004536DF">
              <w:rPr>
                <w:rStyle w:val="fontstyle01"/>
                <w:rFonts w:ascii="TH SarabunPSK" w:hAnsi="TH SarabunPSK" w:cs="TH SarabunPSK"/>
                <w:sz w:val="32"/>
                <w:szCs w:val="32"/>
                <w:cs/>
                <w:lang w:bidi="th-TH"/>
              </w:rPr>
              <w:t>ในการผลิตไบโอด</w:t>
            </w:r>
            <w:r w:rsidR="004536DF">
              <w:rPr>
                <w:rStyle w:val="fontstyle01"/>
                <w:rFonts w:ascii="TH SarabunPSK" w:hAnsi="TH SarabunPSK" w:cs="TH SarabunPSK" w:hint="cs"/>
                <w:sz w:val="32"/>
                <w:szCs w:val="32"/>
                <w:cs/>
                <w:lang w:bidi="th-TH"/>
              </w:rPr>
              <w:t>ีเซล</w:t>
            </w:r>
            <w:r w:rsidR="00880075" w:rsidRPr="00880075">
              <w:rPr>
                <w:rStyle w:val="fontstyle01"/>
                <w:rFonts w:ascii="TH SarabunPSK" w:hAnsi="TH SarabunPSK" w:cs="TH SarabunPSK"/>
                <w:sz w:val="32"/>
                <w:szCs w:val="32"/>
                <w:rtl/>
                <w:cs/>
              </w:rPr>
              <w:t>”</w:t>
            </w:r>
            <w:r w:rsidR="00880075" w:rsidRPr="00880075">
              <w:rPr>
                <w:rStyle w:val="fontstyle01"/>
                <w:rFonts w:ascii="TH SarabunPSK" w:hAnsi="TH SarabunPSK" w:cs="TH SarabunPSK"/>
                <w:sz w:val="32"/>
                <w:szCs w:val="32"/>
                <w:cs/>
              </w:rPr>
              <w:t>.</w:t>
            </w:r>
            <w:r w:rsidR="00880075" w:rsidRPr="00880075">
              <w:rPr>
                <w:rStyle w:val="fontstyle01"/>
                <w:rFonts w:ascii="TH SarabunPSK" w:hAnsi="TH SarabunPSK" w:cs="TH SarabunPSK"/>
                <w:sz w:val="32"/>
                <w:szCs w:val="32"/>
              </w:rPr>
              <w:t xml:space="preserve"> </w:t>
            </w:r>
            <w:r w:rsidR="00880075" w:rsidRPr="00880075">
              <w:rPr>
                <w:rStyle w:val="fontstyle21"/>
                <w:rFonts w:ascii="TH SarabunPSK" w:hAnsi="TH SarabunPSK" w:cs="TH SarabunPSK"/>
                <w:sz w:val="32"/>
                <w:szCs w:val="32"/>
                <w:cs/>
                <w:lang w:bidi="th-TH"/>
              </w:rPr>
              <w:t>วารสารวิทยาศาสตร</w:t>
            </w:r>
            <w:r w:rsidR="00880075" w:rsidRPr="00880075">
              <w:rPr>
                <w:rStyle w:val="fontstyle21"/>
                <w:rFonts w:ascii="TH SarabunPSK" w:hAnsi="TH SarabunPSK" w:cs="TH SarabunPSK"/>
                <w:sz w:val="32"/>
                <w:szCs w:val="32"/>
                <w:cs/>
              </w:rPr>
              <w:t></w:t>
            </w:r>
            <w:r w:rsidR="00880075" w:rsidRPr="00880075">
              <w:rPr>
                <w:rStyle w:val="fontstyle21"/>
                <w:rFonts w:ascii="TH SarabunPSK" w:hAnsi="TH SarabunPSK" w:cs="TH SarabunPSK"/>
                <w:sz w:val="32"/>
                <w:szCs w:val="32"/>
                <w:cs/>
                <w:lang w:bidi="th-TH"/>
              </w:rPr>
              <w:t>และเทคโนโลยี มหาวิทยาลัย</w:t>
            </w:r>
          </w:p>
          <w:p w:rsidR="00880075" w:rsidRPr="00880075" w:rsidRDefault="00880075" w:rsidP="00880075">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eastAsia="Times New Roman" w:hAnsi="TH SarabunPSK" w:cs="TH SarabunPSK"/>
                <w:color w:val="auto"/>
                <w:sz w:val="32"/>
                <w:szCs w:val="32"/>
                <w:bdr w:val="none" w:sz="0" w:space="0" w:color="auto"/>
                <w:lang w:bidi="th-TH"/>
              </w:rPr>
            </w:pPr>
            <w:r>
              <w:rPr>
                <w:rStyle w:val="fontstyle21"/>
                <w:rFonts w:ascii="TH SarabunPSK" w:hAnsi="TH SarabunPSK" w:cs="TH SarabunPSK" w:hint="cs"/>
                <w:sz w:val="32"/>
                <w:szCs w:val="32"/>
                <w:cs/>
                <w:lang w:bidi="th-TH"/>
              </w:rPr>
              <w:t xml:space="preserve">           </w:t>
            </w:r>
            <w:r w:rsidRPr="00880075">
              <w:rPr>
                <w:rStyle w:val="fontstyle21"/>
                <w:rFonts w:ascii="TH SarabunPSK" w:hAnsi="TH SarabunPSK" w:cs="TH SarabunPSK"/>
                <w:sz w:val="32"/>
                <w:szCs w:val="32"/>
                <w:cs/>
                <w:lang w:bidi="th-TH"/>
              </w:rPr>
              <w:t>อุบลราชธานี</w:t>
            </w:r>
            <w:r>
              <w:rPr>
                <w:rFonts w:ascii="TH SarabunPSK" w:hAnsi="TH SarabunPSK" w:cs="TH SarabunPSK"/>
                <w:b/>
                <w:bCs/>
                <w:sz w:val="32"/>
                <w:szCs w:val="32"/>
              </w:rPr>
              <w:t xml:space="preserve">  </w:t>
            </w:r>
            <w:r w:rsidRPr="00880075">
              <w:rPr>
                <w:rStyle w:val="fontstyle01"/>
                <w:rFonts w:ascii="TH SarabunPSK" w:hAnsi="TH SarabunPSK" w:cs="TH SarabunPSK"/>
                <w:sz w:val="32"/>
                <w:szCs w:val="32"/>
                <w:cs/>
                <w:lang w:bidi="th-TH"/>
              </w:rPr>
              <w:t>ป</w:t>
            </w:r>
            <w:r w:rsidRPr="00880075">
              <w:rPr>
                <w:rStyle w:val="fontstyle01"/>
                <w:rFonts w:ascii="TH SarabunPSK" w:hAnsi="TH SarabunPSK" w:cs="TH SarabunPSK"/>
                <w:sz w:val="32"/>
                <w:szCs w:val="32"/>
                <w:cs/>
              </w:rPr>
              <w:t></w:t>
            </w:r>
            <w:r w:rsidRPr="00880075">
              <w:rPr>
                <w:rStyle w:val="fontstyle01"/>
                <w:rFonts w:ascii="TH SarabunPSK" w:hAnsi="TH SarabunPSK" w:cs="TH SarabunPSK"/>
                <w:sz w:val="32"/>
                <w:szCs w:val="32"/>
                <w:cs/>
                <w:lang w:bidi="th-TH"/>
              </w:rPr>
              <w:t xml:space="preserve">ที่ </w:t>
            </w:r>
            <w:r w:rsidRPr="00880075">
              <w:rPr>
                <w:rStyle w:val="fontstyle01"/>
                <w:rFonts w:ascii="TH SarabunPSK" w:hAnsi="TH SarabunPSK" w:cs="TH SarabunPSK"/>
                <w:sz w:val="32"/>
                <w:szCs w:val="32"/>
              </w:rPr>
              <w:t>20 (2): 216-223</w:t>
            </w:r>
          </w:p>
          <w:p w:rsidR="0045733F" w:rsidRDefault="007F4BFB" w:rsidP="007F4BFB">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rPr>
            </w:pPr>
            <w:r w:rsidRPr="007F4BFB">
              <w:rPr>
                <w:rStyle w:val="fontstyle01"/>
                <w:rFonts w:ascii="TH SarabunPSK" w:hAnsi="TH SarabunPSK" w:cs="TH SarabunPSK"/>
                <w:sz w:val="32"/>
                <w:szCs w:val="32"/>
              </w:rPr>
              <w:t>Pattanatornchai, T., Rueangsuwan, J.,Phonchai, N., Traiphol, N., and Traiphol, R., 2020,</w:t>
            </w:r>
            <w:r w:rsidRPr="007F4BFB">
              <w:rPr>
                <w:rFonts w:ascii="TH SarabunPSK" w:hAnsi="TH SarabunPSK" w:cs="TH SarabunPSK"/>
                <w:sz w:val="32"/>
                <w:szCs w:val="32"/>
              </w:rPr>
              <w:br/>
            </w:r>
            <w:r>
              <w:rPr>
                <w:rStyle w:val="fontstyle01"/>
                <w:rFonts w:ascii="TH SarabunPSK" w:hAnsi="TH SarabunPSK" w:cs="TH SarabunPSK"/>
                <w:sz w:val="32"/>
                <w:szCs w:val="32"/>
              </w:rPr>
              <w:t xml:space="preserve">           </w:t>
            </w:r>
            <w:r w:rsidRPr="007F4BFB">
              <w:rPr>
                <w:rStyle w:val="fontstyle01"/>
                <w:rFonts w:ascii="TH SarabunPSK" w:hAnsi="TH SarabunPSK" w:cs="TH SarabunPSK"/>
                <w:sz w:val="32"/>
                <w:szCs w:val="32"/>
              </w:rPr>
              <w:t>“Reversible thermochromic polydiacetylene/Zn(II) ion assemblies prepared via</w:t>
            </w:r>
            <w:r w:rsidRPr="007F4BFB">
              <w:rPr>
                <w:rFonts w:ascii="TH SarabunPSK" w:hAnsi="TH SarabunPSK" w:cs="TH SarabunPSK"/>
                <w:sz w:val="32"/>
                <w:szCs w:val="32"/>
              </w:rPr>
              <w:br/>
            </w:r>
            <w:r>
              <w:rPr>
                <w:rStyle w:val="fontstyle01"/>
                <w:rFonts w:ascii="TH SarabunPSK" w:hAnsi="TH SarabunPSK" w:cs="TH SarabunPSK"/>
                <w:sz w:val="32"/>
                <w:szCs w:val="32"/>
              </w:rPr>
              <w:t xml:space="preserve">           </w:t>
            </w:r>
            <w:r w:rsidRPr="007F4BFB">
              <w:rPr>
                <w:rStyle w:val="fontstyle01"/>
                <w:rFonts w:ascii="TH SarabunPSK" w:hAnsi="TH SarabunPSK" w:cs="TH SarabunPSK"/>
                <w:sz w:val="32"/>
                <w:szCs w:val="32"/>
              </w:rPr>
              <w:t>co-assembling in aqueous phase: The essential role of pH”,</w:t>
            </w:r>
            <w:r w:rsidRPr="007F4BFB">
              <w:rPr>
                <w:rStyle w:val="fontstyle21"/>
                <w:rFonts w:ascii="TH SarabunPSK" w:hAnsi="TH SarabunPSK" w:cs="TH SarabunPSK"/>
                <w:sz w:val="32"/>
                <w:szCs w:val="32"/>
              </w:rPr>
              <w:t>Colloids and</w:t>
            </w:r>
            <w:r w:rsidRPr="007F4BFB">
              <w:rPr>
                <w:rFonts w:ascii="TH SarabunPSK" w:hAnsi="TH SarabunPSK" w:cs="TH SarabunPSK"/>
                <w:b/>
                <w:bCs/>
                <w:sz w:val="32"/>
                <w:szCs w:val="32"/>
              </w:rPr>
              <w:br/>
            </w:r>
            <w:r>
              <w:rPr>
                <w:rStyle w:val="fontstyle21"/>
                <w:rFonts w:ascii="TH SarabunPSK" w:hAnsi="TH SarabunPSK" w:cs="TH SarabunPSK"/>
                <w:sz w:val="32"/>
                <w:szCs w:val="32"/>
              </w:rPr>
              <w:t xml:space="preserve">           </w:t>
            </w:r>
            <w:r w:rsidRPr="007F4BFB">
              <w:rPr>
                <w:rStyle w:val="fontstyle21"/>
                <w:rFonts w:ascii="TH SarabunPSK" w:hAnsi="TH SarabunPSK" w:cs="TH SarabunPSK"/>
                <w:sz w:val="32"/>
                <w:szCs w:val="32"/>
              </w:rPr>
              <w:t>Surfaces A: Physicochemical and Engineering Aspects</w:t>
            </w:r>
            <w:r w:rsidRPr="007F4BFB">
              <w:rPr>
                <w:rStyle w:val="fontstyle01"/>
                <w:rFonts w:ascii="TH SarabunPSK" w:hAnsi="TH SarabunPSK" w:cs="TH SarabunPSK"/>
                <w:sz w:val="32"/>
                <w:szCs w:val="32"/>
              </w:rPr>
              <w:t>, Vol. 594, pp.124649.</w:t>
            </w:r>
          </w:p>
          <w:p w:rsidR="007F4BFB" w:rsidRDefault="007F4BFB" w:rsidP="007F4BFB">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rPr>
            </w:pPr>
          </w:p>
          <w:p w:rsidR="004536DF" w:rsidRDefault="004536DF" w:rsidP="007F4BFB">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rPr>
            </w:pPr>
          </w:p>
          <w:p w:rsidR="004536DF" w:rsidRDefault="004536DF" w:rsidP="007F4BFB">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rPr>
            </w:pPr>
          </w:p>
          <w:p w:rsidR="007F4BFB" w:rsidRPr="007F4BFB" w:rsidRDefault="007F4BFB" w:rsidP="007F4BFB">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hAnsi="TH SarabunPSK" w:cs="TH SarabunPSK"/>
                <w:sz w:val="32"/>
                <w:szCs w:val="32"/>
                <w:rtl/>
                <w:cs/>
              </w:rPr>
            </w:pPr>
          </w:p>
        </w:tc>
      </w:tr>
      <w:tr w:rsidR="000D67B0" w:rsidRPr="00CC626E" w:rsidTr="006557DE">
        <w:tc>
          <w:tcPr>
            <w:tcW w:w="8640" w:type="dxa"/>
          </w:tcPr>
          <w:p w:rsidR="000D67B0" w:rsidRPr="00AB1975" w:rsidRDefault="008813B5" w:rsidP="00832676">
            <w:pPr>
              <w:pStyle w:val="a5"/>
              <w:numPr>
                <w:ilvl w:val="0"/>
                <w:numId w:val="2"/>
              </w:numPr>
              <w:spacing w:after="0" w:line="240" w:lineRule="auto"/>
              <w:rPr>
                <w:rFonts w:ascii="TH SarabunPSK" w:hAnsi="TH SarabunPSK" w:cs="TH SarabunPSK"/>
                <w:b/>
                <w:bCs/>
                <w:sz w:val="32"/>
                <w:szCs w:val="32"/>
              </w:rPr>
            </w:pPr>
            <w:r w:rsidRPr="00AB1975">
              <w:rPr>
                <w:rFonts w:ascii="TH SarabunPSK" w:hAnsi="TH SarabunPSK" w:cs="TH SarabunPSK"/>
                <w:b/>
                <w:bCs/>
                <w:sz w:val="32"/>
                <w:szCs w:val="32"/>
                <w:cs/>
              </w:rPr>
              <w:lastRenderedPageBreak/>
              <w:t>บทความวิชาการ/บทความวิจัย ที่เผยแพร่ในงานประชุมวิชาการ</w:t>
            </w:r>
          </w:p>
          <w:p w:rsidR="008813B5" w:rsidRPr="00AB1975" w:rsidRDefault="00CD072D" w:rsidP="008813B5">
            <w:pPr>
              <w:pStyle w:val="a5"/>
              <w:spacing w:after="0" w:line="240" w:lineRule="auto"/>
              <w:rPr>
                <w:rFonts w:ascii="TH SarabunPSK" w:hAnsi="TH SarabunPSK" w:cs="TH SarabunPSK"/>
                <w:sz w:val="32"/>
                <w:szCs w:val="32"/>
              </w:rPr>
            </w:pPr>
            <w:r w:rsidRPr="00AB1975">
              <w:rPr>
                <w:rFonts w:ascii="TH SarabunPSK" w:hAnsi="TH SarabunPSK" w:cs="TH SarabunPSK"/>
                <w:sz w:val="32"/>
                <w:szCs w:val="32"/>
                <w:cs/>
              </w:rPr>
              <w:t>ชื่อผู้แต่ง. ปีที่ตีพิมพ์. ชื่อบทความ. ชื่องานประชุมวิชาการ (ครั้งที่ วัน/เดือน/ปี ที่จัดการประชุม)</w:t>
            </w:r>
            <w:r w:rsidRPr="00AB1975">
              <w:rPr>
                <w:rFonts w:ascii="TH SarabunPSK" w:hAnsi="TH SarabunPSK" w:cs="TH SarabunPSK"/>
                <w:sz w:val="32"/>
                <w:szCs w:val="32"/>
              </w:rPr>
              <w:t>:</w:t>
            </w:r>
            <w:r w:rsidRPr="00AB1975">
              <w:rPr>
                <w:rFonts w:ascii="TH SarabunPSK" w:hAnsi="TH SarabunPSK" w:cs="TH SarabunPSK"/>
                <w:sz w:val="32"/>
                <w:szCs w:val="32"/>
                <w:cs/>
              </w:rPr>
              <w:t xml:space="preserve"> เลขหน้า</w:t>
            </w:r>
          </w:p>
          <w:p w:rsidR="00CD072D" w:rsidRPr="00FD7594" w:rsidRDefault="00CD072D" w:rsidP="00CD072D">
            <w:pPr>
              <w:rPr>
                <w:rFonts w:ascii="TH SarabunPSK" w:hAnsi="TH SarabunPSK" w:cs="TH SarabunPSK"/>
                <w:b/>
                <w:bCs/>
                <w:color w:val="FF0000"/>
                <w:sz w:val="32"/>
                <w:szCs w:val="32"/>
                <w:cs/>
                <w:lang w:bidi="th-TH"/>
              </w:rPr>
            </w:pPr>
            <w:r w:rsidRPr="00FD7594">
              <w:rPr>
                <w:rFonts w:ascii="TH SarabunPSK" w:hAnsi="TH SarabunPSK" w:cs="TH SarabunPSK"/>
                <w:b/>
                <w:bCs/>
                <w:color w:val="FF0000"/>
                <w:sz w:val="32"/>
                <w:szCs w:val="32"/>
                <w:cs/>
                <w:lang w:bidi="th-TH"/>
              </w:rPr>
              <w:t>ตัวอย่าง</w:t>
            </w:r>
          </w:p>
          <w:p w:rsidR="00AB1975" w:rsidRDefault="00AB1975" w:rsidP="00AB1975">
            <w:pPr>
              <w:pBdr>
                <w:top w:val="none" w:sz="0" w:space="0" w:color="auto"/>
                <w:left w:val="none" w:sz="0" w:space="0" w:color="auto"/>
                <w:bottom w:val="none" w:sz="0" w:space="0" w:color="auto"/>
                <w:right w:val="none" w:sz="0" w:space="0" w:color="auto"/>
                <w:between w:val="none" w:sz="0" w:space="0" w:color="auto"/>
                <w:bar w:val="none" w:sz="0" w:color="auto"/>
              </w:pBdr>
              <w:rPr>
                <w:rStyle w:val="fontstyle01"/>
                <w:rFonts w:ascii="TH SarabunPSK" w:hAnsi="TH SarabunPSK" w:cs="TH SarabunPSK"/>
                <w:sz w:val="32"/>
                <w:szCs w:val="32"/>
              </w:rPr>
            </w:pPr>
            <w:r w:rsidRPr="00AB1975">
              <w:rPr>
                <w:rStyle w:val="fontstyle01"/>
                <w:rFonts w:ascii="TH SarabunPSK" w:hAnsi="TH SarabunPSK" w:cs="TH SarabunPSK"/>
                <w:sz w:val="32"/>
                <w:szCs w:val="32"/>
                <w:cs/>
                <w:lang w:bidi="th-TH"/>
              </w:rPr>
              <w:t>พรรนิพา พวันนา</w:t>
            </w:r>
            <w:r w:rsidRPr="00AB1975">
              <w:rPr>
                <w:rStyle w:val="fontstyle01"/>
                <w:rFonts w:ascii="TH SarabunPSK" w:hAnsi="TH SarabunPSK" w:cs="TH SarabunPSK"/>
                <w:sz w:val="32"/>
                <w:szCs w:val="32"/>
              </w:rPr>
              <w:t xml:space="preserve">, </w:t>
            </w:r>
            <w:r w:rsidRPr="00AB1975">
              <w:rPr>
                <w:rStyle w:val="fontstyle01"/>
                <w:rFonts w:ascii="TH SarabunPSK" w:hAnsi="TH SarabunPSK" w:cs="TH SarabunPSK"/>
                <w:sz w:val="32"/>
                <w:szCs w:val="32"/>
                <w:cs/>
                <w:lang w:bidi="th-TH"/>
              </w:rPr>
              <w:t>มณีรัตน</w:t>
            </w:r>
            <w:r w:rsidRPr="00AB1975">
              <w:rPr>
                <w:rStyle w:val="fontstyle01"/>
                <w:rFonts w:ascii="TH SarabunPSK" w:hAnsi="TH SarabunPSK" w:cs="TH SarabunPSK"/>
                <w:sz w:val="32"/>
                <w:szCs w:val="32"/>
                <w:cs/>
              </w:rPr>
              <w:t xml:space="preserve"> </w:t>
            </w:r>
            <w:r w:rsidRPr="00AB1975">
              <w:rPr>
                <w:rStyle w:val="fontstyle01"/>
                <w:rFonts w:ascii="TH SarabunPSK" w:hAnsi="TH SarabunPSK" w:cs="TH SarabunPSK"/>
                <w:sz w:val="32"/>
                <w:szCs w:val="32"/>
                <w:cs/>
                <w:lang w:bidi="th-TH"/>
              </w:rPr>
              <w:t>น้ําจันทร</w:t>
            </w:r>
            <w:r w:rsidRPr="00AB1975">
              <w:rPr>
                <w:rStyle w:val="fontstyle01"/>
                <w:rFonts w:ascii="TH SarabunPSK" w:hAnsi="TH SarabunPSK" w:cs="TH SarabunPSK"/>
                <w:sz w:val="32"/>
                <w:szCs w:val="32"/>
                <w:cs/>
              </w:rPr>
              <w:t></w:t>
            </w:r>
            <w:r w:rsidRPr="00AB1975">
              <w:rPr>
                <w:rStyle w:val="fontstyle01"/>
                <w:rFonts w:ascii="TH SarabunPSK" w:hAnsi="TH SarabunPSK" w:cs="TH SarabunPSK"/>
                <w:sz w:val="32"/>
                <w:szCs w:val="32"/>
              </w:rPr>
              <w:t xml:space="preserve">, </w:t>
            </w:r>
            <w:r w:rsidRPr="00AB1975">
              <w:rPr>
                <w:rStyle w:val="fontstyle01"/>
                <w:rFonts w:ascii="TH SarabunPSK" w:hAnsi="TH SarabunPSK" w:cs="TH SarabunPSK"/>
                <w:sz w:val="32"/>
                <w:szCs w:val="32"/>
                <w:cs/>
                <w:lang w:bidi="th-TH"/>
              </w:rPr>
              <w:t>วัญเพ็ญ คงเพ็ชร และ วัชรศักดิ์ มาเกิด</w:t>
            </w:r>
            <w:r w:rsidRPr="00AB1975">
              <w:rPr>
                <w:rStyle w:val="fontstyle01"/>
                <w:rFonts w:ascii="TH SarabunPSK" w:hAnsi="TH SarabunPSK" w:cs="TH SarabunPSK"/>
                <w:sz w:val="32"/>
                <w:szCs w:val="32"/>
                <w:rtl/>
                <w:cs/>
              </w:rPr>
              <w:t xml:space="preserve">. </w:t>
            </w:r>
            <w:r w:rsidRPr="00AB1975">
              <w:rPr>
                <w:rStyle w:val="fontstyle01"/>
                <w:rFonts w:ascii="TH SarabunPSK" w:hAnsi="TH SarabunPSK" w:cs="TH SarabunPSK"/>
                <w:sz w:val="32"/>
                <w:szCs w:val="32"/>
              </w:rPr>
              <w:t>2563.“</w:t>
            </w:r>
            <w:r w:rsidRPr="00AB1975">
              <w:rPr>
                <w:rStyle w:val="fontstyle01"/>
                <w:rFonts w:ascii="TH SarabunPSK" w:hAnsi="TH SarabunPSK" w:cs="TH SarabunPSK"/>
                <w:sz w:val="32"/>
                <w:szCs w:val="32"/>
                <w:cs/>
                <w:lang w:bidi="th-TH"/>
              </w:rPr>
              <w:t>การศึกษา</w:t>
            </w:r>
          </w:p>
          <w:p w:rsidR="00AB1975" w:rsidRDefault="00AB1975" w:rsidP="00AB1975">
            <w:pPr>
              <w:pBdr>
                <w:top w:val="none" w:sz="0" w:space="0" w:color="auto"/>
                <w:left w:val="none" w:sz="0" w:space="0" w:color="auto"/>
                <w:bottom w:val="none" w:sz="0" w:space="0" w:color="auto"/>
                <w:right w:val="none" w:sz="0" w:space="0" w:color="auto"/>
                <w:between w:val="none" w:sz="0" w:space="0" w:color="auto"/>
                <w:bar w:val="none" w:sz="0" w:color="auto"/>
              </w:pBdr>
              <w:rPr>
                <w:rStyle w:val="fontstyle01"/>
                <w:rFonts w:ascii="TH SarabunPSK" w:hAnsi="TH SarabunPSK" w:cs="TH SarabunPSK"/>
                <w:sz w:val="32"/>
                <w:szCs w:val="32"/>
              </w:rPr>
            </w:pPr>
            <w:r>
              <w:rPr>
                <w:rStyle w:val="fontstyle01"/>
                <w:rFonts w:ascii="TH SarabunPSK" w:hAnsi="TH SarabunPSK" w:cs="TH SarabunPSK" w:hint="cs"/>
                <w:sz w:val="32"/>
                <w:szCs w:val="32"/>
                <w:cs/>
                <w:lang w:bidi="th-TH"/>
              </w:rPr>
              <w:t xml:space="preserve">            </w:t>
            </w:r>
            <w:r w:rsidRPr="00AB1975">
              <w:rPr>
                <w:rStyle w:val="fontstyle01"/>
                <w:rFonts w:ascii="TH SarabunPSK" w:hAnsi="TH SarabunPSK" w:cs="TH SarabunPSK"/>
                <w:sz w:val="32"/>
                <w:szCs w:val="32"/>
                <w:cs/>
                <w:lang w:bidi="th-TH"/>
              </w:rPr>
              <w:t>ผลสัมฤทธิ์ทางการเรยี นและเจตคติต</w:t>
            </w:r>
            <w:r w:rsidRPr="00AB1975">
              <w:rPr>
                <w:rStyle w:val="fontstyle01"/>
                <w:rFonts w:ascii="TH SarabunPSK" w:hAnsi="TH SarabunPSK" w:cs="TH SarabunPSK"/>
                <w:sz w:val="32"/>
                <w:szCs w:val="32"/>
                <w:cs/>
              </w:rPr>
              <w:t></w:t>
            </w:r>
            <w:r w:rsidRPr="00AB1975">
              <w:rPr>
                <w:rStyle w:val="fontstyle01"/>
                <w:rFonts w:ascii="TH SarabunPSK" w:hAnsi="TH SarabunPSK" w:cs="TH SarabunPSK"/>
                <w:sz w:val="32"/>
                <w:szCs w:val="32"/>
                <w:cs/>
                <w:lang w:bidi="th-TH"/>
              </w:rPr>
              <w:t>อการจัดการเรียนรู</w:t>
            </w:r>
            <w:r w:rsidRPr="00AB1975">
              <w:rPr>
                <w:rStyle w:val="fontstyle01"/>
                <w:rFonts w:ascii="TH SarabunPSK" w:hAnsi="TH SarabunPSK" w:cs="TH SarabunPSK"/>
                <w:sz w:val="32"/>
                <w:szCs w:val="32"/>
                <w:cs/>
              </w:rPr>
              <w:t></w:t>
            </w:r>
            <w:r w:rsidRPr="00AB1975">
              <w:rPr>
                <w:rStyle w:val="fontstyle01"/>
                <w:rFonts w:ascii="TH SarabunPSK" w:hAnsi="TH SarabunPSK" w:cs="TH SarabunPSK"/>
                <w:sz w:val="32"/>
                <w:szCs w:val="32"/>
                <w:cs/>
                <w:lang w:bidi="th-TH"/>
              </w:rPr>
              <w:t>ชนิดและสมบัติของสารอินทรีย</w:t>
            </w:r>
            <w:r w:rsidRPr="00AB1975">
              <w:rPr>
                <w:rStyle w:val="fontstyle01"/>
                <w:rFonts w:ascii="TH SarabunPSK" w:hAnsi="TH SarabunPSK" w:cs="TH SarabunPSK"/>
                <w:sz w:val="32"/>
                <w:szCs w:val="32"/>
                <w:cs/>
              </w:rPr>
              <w:t xml:space="preserve"> </w:t>
            </w:r>
            <w:r w:rsidRPr="00AB1975">
              <w:rPr>
                <w:rStyle w:val="fontstyle01"/>
                <w:rFonts w:ascii="TH SarabunPSK" w:hAnsi="TH SarabunPSK" w:cs="TH SarabunPSK"/>
                <w:sz w:val="32"/>
                <w:szCs w:val="32"/>
                <w:cs/>
                <w:lang w:bidi="th-TH"/>
              </w:rPr>
              <w:t>ใน</w:t>
            </w:r>
            <w:r w:rsidRPr="00AB1975">
              <w:rPr>
                <w:rFonts w:ascii="TH SarabunPSK" w:hAnsi="TH SarabunPSK" w:cs="TH SarabunPSK"/>
                <w:sz w:val="32"/>
                <w:szCs w:val="32"/>
              </w:rPr>
              <w:br/>
            </w:r>
            <w:r>
              <w:rPr>
                <w:rStyle w:val="fontstyle01"/>
                <w:rFonts w:ascii="TH SarabunPSK" w:hAnsi="TH SarabunPSK" w:cs="TH SarabunPSK" w:hint="cs"/>
                <w:sz w:val="32"/>
                <w:szCs w:val="32"/>
                <w:cs/>
                <w:lang w:bidi="th-TH"/>
              </w:rPr>
              <w:t xml:space="preserve">            </w:t>
            </w:r>
            <w:r w:rsidRPr="00AB1975">
              <w:rPr>
                <w:rStyle w:val="fontstyle01"/>
                <w:rFonts w:ascii="TH SarabunPSK" w:hAnsi="TH SarabunPSK" w:cs="TH SarabunPSK"/>
                <w:sz w:val="32"/>
                <w:szCs w:val="32"/>
                <w:cs/>
                <w:lang w:bidi="th-TH"/>
              </w:rPr>
              <w:t>รายวิชาเคมีอินทรีย</w:t>
            </w:r>
            <w:r w:rsidRPr="00AB1975">
              <w:rPr>
                <w:rStyle w:val="fontstyle01"/>
                <w:rFonts w:ascii="TH SarabunPSK" w:hAnsi="TH SarabunPSK" w:cs="TH SarabunPSK"/>
                <w:sz w:val="32"/>
                <w:szCs w:val="32"/>
                <w:cs/>
              </w:rPr>
              <w:t xml:space="preserve"> </w:t>
            </w:r>
            <w:r w:rsidRPr="00AB1975">
              <w:rPr>
                <w:rStyle w:val="fontstyle01"/>
                <w:rFonts w:ascii="TH SarabunPSK" w:hAnsi="TH SarabunPSK" w:cs="TH SarabunPSK"/>
                <w:sz w:val="32"/>
                <w:szCs w:val="32"/>
                <w:cs/>
                <w:lang w:bidi="th-TH"/>
              </w:rPr>
              <w:t>สําหรบั นักศึกษาปริญญาตรี โดยใช</w:t>
            </w:r>
            <w:r w:rsidRPr="00AB1975">
              <w:rPr>
                <w:rStyle w:val="fontstyle01"/>
                <w:rFonts w:ascii="TH SarabunPSK" w:hAnsi="TH SarabunPSK" w:cs="TH SarabunPSK"/>
                <w:sz w:val="32"/>
                <w:szCs w:val="32"/>
                <w:cs/>
              </w:rPr>
              <w:t></w:t>
            </w:r>
            <w:r w:rsidRPr="00AB1975">
              <w:rPr>
                <w:rStyle w:val="fontstyle01"/>
                <w:rFonts w:ascii="TH SarabunPSK" w:hAnsi="TH SarabunPSK" w:cs="TH SarabunPSK"/>
                <w:sz w:val="32"/>
                <w:szCs w:val="32"/>
                <w:cs/>
                <w:lang w:bidi="th-TH"/>
              </w:rPr>
              <w:t>เกมเป</w:t>
            </w:r>
            <w:r w:rsidRPr="00AB1975">
              <w:rPr>
                <w:rStyle w:val="fontstyle01"/>
                <w:rFonts w:ascii="TH SarabunPSK" w:hAnsi="TH SarabunPSK" w:cs="TH SarabunPSK"/>
                <w:sz w:val="32"/>
                <w:szCs w:val="32"/>
                <w:cs/>
              </w:rPr>
              <w:t></w:t>
            </w:r>
            <w:r w:rsidRPr="00AB1975">
              <w:rPr>
                <w:rStyle w:val="fontstyle01"/>
                <w:rFonts w:ascii="TH SarabunPSK" w:hAnsi="TH SarabunPSK" w:cs="TH SarabunPSK"/>
                <w:sz w:val="32"/>
                <w:szCs w:val="32"/>
                <w:cs/>
                <w:lang w:bidi="th-TH"/>
              </w:rPr>
              <w:t>นฐานร</w:t>
            </w:r>
            <w:r w:rsidRPr="00AB1975">
              <w:rPr>
                <w:rStyle w:val="fontstyle01"/>
                <w:rFonts w:ascii="TH SarabunPSK" w:hAnsi="TH SarabunPSK" w:cs="TH SarabunPSK"/>
                <w:sz w:val="32"/>
                <w:szCs w:val="32"/>
                <w:cs/>
              </w:rPr>
              <w:t></w:t>
            </w:r>
            <w:r w:rsidRPr="00AB1975">
              <w:rPr>
                <w:rStyle w:val="fontstyle01"/>
                <w:rFonts w:ascii="TH SarabunPSK" w:hAnsi="TH SarabunPSK" w:cs="TH SarabunPSK"/>
                <w:sz w:val="32"/>
                <w:szCs w:val="32"/>
                <w:cs/>
                <w:lang w:bidi="th-TH"/>
              </w:rPr>
              <w:t>วมกับกิจกรรมการ</w:t>
            </w:r>
          </w:p>
          <w:p w:rsidR="00AB1975" w:rsidRDefault="00AB1975" w:rsidP="00AB1975">
            <w:pPr>
              <w:pBdr>
                <w:top w:val="none" w:sz="0" w:space="0" w:color="auto"/>
                <w:left w:val="none" w:sz="0" w:space="0" w:color="auto"/>
                <w:bottom w:val="none" w:sz="0" w:space="0" w:color="auto"/>
                <w:right w:val="none" w:sz="0" w:space="0" w:color="auto"/>
                <w:between w:val="none" w:sz="0" w:space="0" w:color="auto"/>
                <w:bar w:val="none" w:sz="0" w:color="auto"/>
              </w:pBdr>
              <w:rPr>
                <w:rStyle w:val="fontstyle21"/>
                <w:rFonts w:ascii="TH SarabunPSK" w:hAnsi="TH SarabunPSK" w:cs="TH SarabunPSK"/>
                <w:sz w:val="32"/>
                <w:szCs w:val="32"/>
              </w:rPr>
            </w:pPr>
            <w:r>
              <w:rPr>
                <w:rStyle w:val="fontstyle01"/>
                <w:rFonts w:ascii="TH SarabunPSK" w:hAnsi="TH SarabunPSK" w:cs="TH SarabunPSK"/>
                <w:sz w:val="32"/>
                <w:szCs w:val="32"/>
              </w:rPr>
              <w:t xml:space="preserve">            </w:t>
            </w:r>
            <w:r w:rsidRPr="00AB1975">
              <w:rPr>
                <w:rStyle w:val="fontstyle01"/>
                <w:rFonts w:ascii="TH SarabunPSK" w:hAnsi="TH SarabunPSK" w:cs="TH SarabunPSK"/>
                <w:sz w:val="32"/>
                <w:szCs w:val="32"/>
                <w:cs/>
                <w:lang w:bidi="th-TH"/>
              </w:rPr>
              <w:t>เรียนรู</w:t>
            </w:r>
            <w:r w:rsidRPr="00AB1975">
              <w:rPr>
                <w:rStyle w:val="fontstyle01"/>
                <w:rFonts w:ascii="TH SarabunPSK" w:hAnsi="TH SarabunPSK" w:cs="TH SarabunPSK"/>
                <w:sz w:val="32"/>
                <w:szCs w:val="32"/>
                <w:cs/>
              </w:rPr>
              <w:t></w:t>
            </w:r>
            <w:r w:rsidRPr="00AB1975">
              <w:rPr>
                <w:rStyle w:val="fontstyle01"/>
                <w:rFonts w:ascii="TH SarabunPSK" w:hAnsi="TH SarabunPSK" w:cs="TH SarabunPSK"/>
                <w:sz w:val="32"/>
                <w:szCs w:val="32"/>
                <w:cs/>
                <w:lang w:bidi="th-TH"/>
              </w:rPr>
              <w:t>แบบเชิงรุก</w:t>
            </w:r>
            <w:r w:rsidRPr="00AB1975">
              <w:rPr>
                <w:rStyle w:val="fontstyle01"/>
                <w:rFonts w:ascii="TH SarabunPSK" w:hAnsi="TH SarabunPSK" w:cs="TH SarabunPSK"/>
                <w:sz w:val="32"/>
                <w:szCs w:val="32"/>
              </w:rPr>
              <w:t xml:space="preserve"> </w:t>
            </w:r>
            <w:r w:rsidRPr="00AB1975">
              <w:rPr>
                <w:rStyle w:val="fontstyle21"/>
                <w:rFonts w:ascii="TH SarabunPSK" w:hAnsi="TH SarabunPSK" w:cs="TH SarabunPSK"/>
                <w:sz w:val="32"/>
                <w:szCs w:val="32"/>
              </w:rPr>
              <w:t>"</w:t>
            </w:r>
            <w:r w:rsidRPr="00AB1975">
              <w:rPr>
                <w:rStyle w:val="fontstyle21"/>
                <w:rFonts w:ascii="TH SarabunPSK" w:hAnsi="TH SarabunPSK" w:cs="TH SarabunPSK"/>
                <w:sz w:val="32"/>
                <w:szCs w:val="32"/>
                <w:cs/>
                <w:lang w:bidi="th-TH"/>
              </w:rPr>
              <w:t>รายงานสืบเนื่องการประชุมวิชาการระดับชาติราชมงคลสุรินทร</w:t>
            </w:r>
            <w:r w:rsidRPr="00AB1975">
              <w:rPr>
                <w:rStyle w:val="fontstyle21"/>
                <w:rFonts w:ascii="TH SarabunPSK" w:hAnsi="TH SarabunPSK" w:cs="TH SarabunPSK"/>
                <w:sz w:val="32"/>
                <w:szCs w:val="32"/>
                <w:cs/>
              </w:rPr>
              <w:t xml:space="preserve"> </w:t>
            </w:r>
            <w:r w:rsidRPr="00AB1975">
              <w:rPr>
                <w:rStyle w:val="fontstyle21"/>
                <w:rFonts w:ascii="TH SarabunPSK" w:hAnsi="TH SarabunPSK" w:cs="TH SarabunPSK"/>
                <w:sz w:val="32"/>
                <w:szCs w:val="32"/>
                <w:cs/>
                <w:lang w:bidi="th-TH"/>
              </w:rPr>
              <w:t xml:space="preserve">ครั้งที่ </w:t>
            </w:r>
          </w:p>
          <w:p w:rsidR="00AB1975" w:rsidRPr="00AB1975" w:rsidRDefault="00AB1975" w:rsidP="00AB1975">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eastAsia="Times New Roman" w:hAnsi="TH SarabunPSK" w:cs="TH SarabunPSK"/>
                <w:color w:val="auto"/>
                <w:sz w:val="32"/>
                <w:szCs w:val="32"/>
                <w:bdr w:val="none" w:sz="0" w:space="0" w:color="auto"/>
                <w:lang w:bidi="th-TH"/>
              </w:rPr>
            </w:pPr>
            <w:r>
              <w:rPr>
                <w:rStyle w:val="fontstyle21"/>
                <w:rFonts w:ascii="TH SarabunPSK" w:hAnsi="TH SarabunPSK" w:cs="TH SarabunPSK"/>
                <w:sz w:val="32"/>
                <w:szCs w:val="32"/>
              </w:rPr>
              <w:t xml:space="preserve">           </w:t>
            </w:r>
            <w:r w:rsidRPr="00AB1975">
              <w:rPr>
                <w:rStyle w:val="fontstyle21"/>
                <w:rFonts w:ascii="TH SarabunPSK" w:hAnsi="TH SarabunPSK" w:cs="TH SarabunPSK"/>
                <w:sz w:val="32"/>
                <w:szCs w:val="32"/>
              </w:rPr>
              <w:t>11“</w:t>
            </w:r>
            <w:r w:rsidRPr="00AB1975">
              <w:rPr>
                <w:rStyle w:val="fontstyle21"/>
                <w:rFonts w:ascii="TH SarabunPSK" w:hAnsi="TH SarabunPSK" w:cs="TH SarabunPSK"/>
                <w:sz w:val="32"/>
                <w:szCs w:val="32"/>
                <w:cs/>
                <w:lang w:bidi="th-TH"/>
              </w:rPr>
              <w:t>วิจัยและนวัตกรรมวิถีใหม</w:t>
            </w:r>
            <w:r w:rsidRPr="00AB1975">
              <w:rPr>
                <w:rStyle w:val="fontstyle21"/>
                <w:rFonts w:ascii="TH SarabunPSK" w:hAnsi="TH SarabunPSK" w:cs="TH SarabunPSK"/>
                <w:sz w:val="32"/>
                <w:szCs w:val="32"/>
                <w:cs/>
              </w:rPr>
              <w:t></w:t>
            </w:r>
            <w:r w:rsidRPr="00AB1975">
              <w:rPr>
                <w:rStyle w:val="fontstyle21"/>
                <w:rFonts w:ascii="TH SarabunPSK" w:hAnsi="TH SarabunPSK" w:cs="TH SarabunPSK"/>
                <w:sz w:val="32"/>
                <w:szCs w:val="32"/>
                <w:rtl/>
                <w:cs/>
              </w:rPr>
              <w:t>”</w:t>
            </w:r>
            <w:r w:rsidRPr="00AB1975">
              <w:rPr>
                <w:rStyle w:val="fontstyle01"/>
                <w:rFonts w:ascii="TH SarabunPSK" w:hAnsi="TH SarabunPSK" w:cs="TH SarabunPSK"/>
                <w:sz w:val="32"/>
                <w:szCs w:val="32"/>
              </w:rPr>
              <w:t>(</w:t>
            </w:r>
            <w:r w:rsidRPr="00AB1975">
              <w:rPr>
                <w:rStyle w:val="fontstyle01"/>
                <w:rFonts w:ascii="TH SarabunPSK" w:hAnsi="TH SarabunPSK" w:cs="TH SarabunPSK"/>
                <w:sz w:val="32"/>
                <w:szCs w:val="32"/>
                <w:cs/>
                <w:lang w:bidi="th-TH"/>
              </w:rPr>
              <w:t xml:space="preserve">ครั้งที่ </w:t>
            </w:r>
            <w:r w:rsidRPr="00AB1975">
              <w:rPr>
                <w:rStyle w:val="fontstyle01"/>
                <w:rFonts w:ascii="TH SarabunPSK" w:hAnsi="TH SarabunPSK" w:cs="TH SarabunPSK"/>
                <w:sz w:val="32"/>
                <w:szCs w:val="32"/>
              </w:rPr>
              <w:t xml:space="preserve">11 17-18 </w:t>
            </w:r>
            <w:r w:rsidRPr="00AB1975">
              <w:rPr>
                <w:rStyle w:val="fontstyle01"/>
                <w:rFonts w:ascii="TH SarabunPSK" w:hAnsi="TH SarabunPSK" w:cs="TH SarabunPSK"/>
                <w:sz w:val="32"/>
                <w:szCs w:val="32"/>
                <w:cs/>
                <w:lang w:bidi="th-TH"/>
              </w:rPr>
              <w:t xml:space="preserve">กันยายน </w:t>
            </w:r>
            <w:r w:rsidRPr="00AB1975">
              <w:rPr>
                <w:rStyle w:val="fontstyle01"/>
                <w:rFonts w:ascii="TH SarabunPSK" w:hAnsi="TH SarabunPSK" w:cs="TH SarabunPSK"/>
                <w:sz w:val="32"/>
                <w:szCs w:val="32"/>
              </w:rPr>
              <w:t xml:space="preserve">2563 </w:t>
            </w:r>
            <w:r w:rsidRPr="00AB1975">
              <w:rPr>
                <w:rStyle w:val="fontstyle01"/>
                <w:rFonts w:ascii="TH SarabunPSK" w:hAnsi="TH SarabunPSK" w:cs="TH SarabunPSK"/>
                <w:sz w:val="32"/>
                <w:szCs w:val="32"/>
                <w:cs/>
                <w:lang w:bidi="th-TH"/>
              </w:rPr>
              <w:t>สุรินทร</w:t>
            </w:r>
            <w:r w:rsidRPr="00AB1975">
              <w:rPr>
                <w:rStyle w:val="fontstyle01"/>
                <w:rFonts w:ascii="TH SarabunPSK" w:hAnsi="TH SarabunPSK" w:cs="TH SarabunPSK"/>
                <w:sz w:val="32"/>
                <w:szCs w:val="32"/>
                <w:cs/>
              </w:rPr>
              <w:t></w:t>
            </w:r>
            <w:r w:rsidRPr="00AB1975">
              <w:rPr>
                <w:rStyle w:val="fontstyle01"/>
                <w:rFonts w:ascii="TH SarabunPSK" w:hAnsi="TH SarabunPSK" w:cs="TH SarabunPSK"/>
                <w:sz w:val="32"/>
                <w:szCs w:val="32"/>
                <w:cs/>
                <w:lang w:bidi="th-TH"/>
              </w:rPr>
              <w:t>มหาวิทยาลัย</w:t>
            </w:r>
          </w:p>
          <w:p w:rsidR="00AB1975" w:rsidRPr="00AB1975" w:rsidRDefault="00AB1975" w:rsidP="00AB1975">
            <w:pPr>
              <w:pBdr>
                <w:top w:val="none" w:sz="0" w:space="0" w:color="auto"/>
                <w:left w:val="none" w:sz="0" w:space="0" w:color="auto"/>
                <w:bottom w:val="none" w:sz="0" w:space="0" w:color="auto"/>
                <w:right w:val="none" w:sz="0" w:space="0" w:color="auto"/>
                <w:between w:val="none" w:sz="0" w:space="0" w:color="auto"/>
                <w:bar w:val="none" w:sz="0" w:color="auto"/>
              </w:pBdr>
              <w:rPr>
                <w:rFonts w:ascii="TH SarabunPSK" w:eastAsia="Times New Roman" w:hAnsi="TH SarabunPSK" w:cs="TH SarabunPSK"/>
                <w:color w:val="auto"/>
                <w:sz w:val="32"/>
                <w:szCs w:val="32"/>
                <w:bdr w:val="none" w:sz="0" w:space="0" w:color="auto"/>
                <w:lang w:bidi="th-TH"/>
              </w:rPr>
            </w:pPr>
            <w:r>
              <w:rPr>
                <w:rStyle w:val="fontstyle01"/>
                <w:rFonts w:ascii="TH SarabunPSK" w:hAnsi="TH SarabunPSK" w:cs="TH SarabunPSK"/>
                <w:sz w:val="32"/>
                <w:szCs w:val="32"/>
              </w:rPr>
              <w:t xml:space="preserve">            </w:t>
            </w:r>
            <w:r w:rsidRPr="00AB1975">
              <w:rPr>
                <w:rStyle w:val="fontstyle01"/>
                <w:rFonts w:ascii="TH SarabunPSK" w:hAnsi="TH SarabunPSK" w:cs="TH SarabunPSK"/>
                <w:sz w:val="32"/>
                <w:szCs w:val="32"/>
                <w:cs/>
                <w:lang w:bidi="th-TH"/>
              </w:rPr>
              <w:t>เทคโนโลยีราชมงคลอีสาน วิทยาเขตสุรินทร</w:t>
            </w:r>
            <w:r w:rsidRPr="00AB1975">
              <w:rPr>
                <w:rStyle w:val="fontstyle01"/>
                <w:rFonts w:ascii="TH SarabunPSK" w:hAnsi="TH SarabunPSK" w:cs="TH SarabunPSK"/>
                <w:sz w:val="32"/>
                <w:szCs w:val="32"/>
                <w:cs/>
              </w:rPr>
              <w:t></w:t>
            </w:r>
            <w:r w:rsidRPr="00AB1975">
              <w:rPr>
                <w:rStyle w:val="fontstyle01"/>
                <w:rFonts w:ascii="TH SarabunPSK" w:hAnsi="TH SarabunPSK" w:cs="TH SarabunPSK"/>
                <w:sz w:val="32"/>
                <w:szCs w:val="32"/>
                <w:rtl/>
                <w:cs/>
              </w:rPr>
              <w:t xml:space="preserve">): </w:t>
            </w:r>
            <w:r w:rsidRPr="00AB1975">
              <w:rPr>
                <w:rStyle w:val="fontstyle01"/>
                <w:rFonts w:ascii="TH SarabunPSK" w:hAnsi="TH SarabunPSK" w:cs="TH SarabunPSK"/>
                <w:sz w:val="32"/>
                <w:szCs w:val="32"/>
              </w:rPr>
              <w:t>434-435</w:t>
            </w:r>
          </w:p>
          <w:p w:rsidR="001F44BF" w:rsidRPr="00AB1975" w:rsidRDefault="001F44BF" w:rsidP="008813B5">
            <w:pPr>
              <w:rPr>
                <w:rFonts w:ascii="TH SarabunPSK" w:hAnsi="TH SarabunPSK" w:cs="TH SarabunPSK"/>
                <w:b/>
                <w:bCs/>
                <w:sz w:val="32"/>
                <w:szCs w:val="32"/>
                <w:rtl/>
                <w:cs/>
              </w:rPr>
            </w:pPr>
          </w:p>
        </w:tc>
      </w:tr>
      <w:tr w:rsidR="000D67B0" w:rsidRPr="00CC626E" w:rsidTr="006557DE">
        <w:tc>
          <w:tcPr>
            <w:tcW w:w="8640" w:type="dxa"/>
          </w:tcPr>
          <w:p w:rsidR="000D67B0" w:rsidRPr="00CC626E" w:rsidRDefault="00CD072D" w:rsidP="00832676">
            <w:pPr>
              <w:pStyle w:val="a5"/>
              <w:numPr>
                <w:ilvl w:val="0"/>
                <w:numId w:val="2"/>
              </w:numPr>
              <w:spacing w:after="0" w:line="240" w:lineRule="auto"/>
              <w:rPr>
                <w:rFonts w:ascii="TH SarabunPSK" w:hAnsi="TH SarabunPSK" w:cs="TH SarabunPSK"/>
                <w:b/>
                <w:bCs/>
                <w:sz w:val="32"/>
                <w:szCs w:val="32"/>
              </w:rPr>
            </w:pPr>
            <w:r>
              <w:rPr>
                <w:rFonts w:ascii="TH SarabunPSK" w:hAnsi="TH SarabunPSK" w:cs="TH SarabunPSK" w:hint="cs"/>
                <w:b/>
                <w:bCs/>
                <w:sz w:val="32"/>
                <w:szCs w:val="32"/>
                <w:cs/>
              </w:rPr>
              <w:t>ตำรา/หนังสือ</w:t>
            </w:r>
          </w:p>
          <w:p w:rsidR="000D67B0" w:rsidRDefault="00CD072D" w:rsidP="00CD072D">
            <w:pPr>
              <w:pStyle w:val="a5"/>
              <w:spacing w:after="0" w:line="240" w:lineRule="auto"/>
              <w:rPr>
                <w:rFonts w:ascii="TH SarabunPSK" w:hAnsi="TH SarabunPSK" w:cs="TH SarabunPSK"/>
                <w:noProof/>
                <w:sz w:val="32"/>
                <w:szCs w:val="32"/>
              </w:rPr>
            </w:pPr>
            <w:r>
              <w:rPr>
                <w:rFonts w:ascii="TH SarabunPSK" w:hAnsi="TH SarabunPSK" w:cs="TH SarabunPSK"/>
                <w:sz w:val="32"/>
                <w:szCs w:val="32"/>
                <w:cs/>
              </w:rPr>
              <w:t>ชื่อผ</w:t>
            </w:r>
            <w:r>
              <w:rPr>
                <w:rFonts w:ascii="TH SarabunPSK" w:hAnsi="TH SarabunPSK" w:cs="TH SarabunPSK" w:hint="cs"/>
                <w:sz w:val="32"/>
                <w:szCs w:val="32"/>
                <w:cs/>
              </w:rPr>
              <w:t xml:space="preserve">ู้แต่ง. ปีที่ตีพิมพ์. ชื่อหนังสือ. </w:t>
            </w:r>
            <w:r>
              <w:rPr>
                <w:rFonts w:ascii="TH SarabunPSK" w:hAnsi="TH SarabunPSK" w:cs="TH SarabunPSK" w:hint="cs"/>
                <w:noProof/>
                <w:sz w:val="32"/>
                <w:szCs w:val="32"/>
                <w:cs/>
              </w:rPr>
              <w:t>สถานที่พิมพ์/สำนักพิมพ์</w:t>
            </w:r>
            <w:r>
              <w:rPr>
                <w:rFonts w:ascii="TH SarabunPSK" w:hAnsi="TH SarabunPSK" w:cs="TH SarabunPSK"/>
                <w:noProof/>
                <w:sz w:val="32"/>
                <w:szCs w:val="32"/>
              </w:rPr>
              <w:t>;</w:t>
            </w:r>
            <w:r>
              <w:rPr>
                <w:rFonts w:ascii="TH SarabunPSK" w:hAnsi="TH SarabunPSK" w:cs="TH SarabunPSK" w:hint="cs"/>
                <w:noProof/>
                <w:sz w:val="32"/>
                <w:szCs w:val="32"/>
                <w:cs/>
              </w:rPr>
              <w:t xml:space="preserve"> จำนวนเลขหน้า. ครั้งที่ตีพิมพ์. </w:t>
            </w:r>
            <w:r>
              <w:rPr>
                <w:rFonts w:ascii="TH SarabunPSK" w:hAnsi="TH SarabunPSK" w:cs="TH SarabunPSK"/>
                <w:noProof/>
                <w:sz w:val="32"/>
                <w:szCs w:val="32"/>
              </w:rPr>
              <w:t>ISBN/Barcode</w:t>
            </w:r>
          </w:p>
          <w:p w:rsidR="00CD072D" w:rsidRPr="00FD7594" w:rsidRDefault="00CD072D" w:rsidP="00CD072D">
            <w:pPr>
              <w:rPr>
                <w:rFonts w:ascii="TH SarabunPSK" w:hAnsi="TH SarabunPSK" w:cs="TH SarabunPSK"/>
                <w:b/>
                <w:bCs/>
                <w:noProof/>
                <w:color w:val="FF0000"/>
                <w:sz w:val="32"/>
                <w:szCs w:val="32"/>
                <w:lang w:bidi="th-TH"/>
              </w:rPr>
            </w:pPr>
            <w:r w:rsidRPr="00FD7594">
              <w:rPr>
                <w:rFonts w:ascii="TH SarabunPSK" w:hAnsi="TH SarabunPSK" w:cs="TH SarabunPSK" w:hint="cs"/>
                <w:b/>
                <w:bCs/>
                <w:noProof/>
                <w:color w:val="FF0000"/>
                <w:sz w:val="32"/>
                <w:szCs w:val="32"/>
                <w:cs/>
                <w:lang w:bidi="th-TH"/>
              </w:rPr>
              <w:t>ตัวอย่าง</w:t>
            </w:r>
          </w:p>
          <w:p w:rsidR="007F4BFB" w:rsidRDefault="007F4BFB" w:rsidP="00CD072D">
            <w:pPr>
              <w:rPr>
                <w:rFonts w:ascii="TH SarabunPSK" w:hAnsi="TH SarabunPSK" w:cs="TH SarabunPSK"/>
                <w:noProof/>
                <w:sz w:val="32"/>
                <w:szCs w:val="32"/>
                <w:lang w:bidi="th-TH"/>
              </w:rPr>
            </w:pPr>
            <w:r>
              <w:rPr>
                <w:rFonts w:ascii="TH SarabunPSK" w:hAnsi="TH SarabunPSK" w:cs="TH SarabunPSK" w:hint="cs"/>
                <w:noProof/>
                <w:sz w:val="32"/>
                <w:szCs w:val="32"/>
                <w:cs/>
                <w:lang w:bidi="th-TH"/>
              </w:rPr>
              <w:t xml:space="preserve">ชัชชญา กัญจา.(2561). </w:t>
            </w:r>
            <w:r w:rsidRPr="007F4BFB">
              <w:rPr>
                <w:rFonts w:ascii="TH SarabunPSK" w:hAnsi="TH SarabunPSK" w:cs="TH SarabunPSK" w:hint="cs"/>
                <w:i/>
                <w:iCs/>
                <w:noProof/>
                <w:sz w:val="32"/>
                <w:szCs w:val="32"/>
                <w:cs/>
                <w:lang w:bidi="th-TH"/>
              </w:rPr>
              <w:t>การเรียบเรียงดนตรีสำหรับกีตาร์</w:t>
            </w:r>
            <w:r>
              <w:rPr>
                <w:rFonts w:ascii="TH SarabunPSK" w:hAnsi="TH SarabunPSK" w:cs="TH SarabunPSK" w:hint="cs"/>
                <w:noProof/>
                <w:sz w:val="32"/>
                <w:szCs w:val="32"/>
                <w:cs/>
                <w:lang w:bidi="th-TH"/>
              </w:rPr>
              <w:t>. นครสวรรค์</w:t>
            </w:r>
            <w:r>
              <w:rPr>
                <w:rFonts w:ascii="TH SarabunPSK" w:hAnsi="TH SarabunPSK" w:cs="TH SarabunPSK"/>
                <w:noProof/>
                <w:sz w:val="32"/>
                <w:szCs w:val="32"/>
                <w:lang w:bidi="th-TH"/>
              </w:rPr>
              <w:t xml:space="preserve">: </w:t>
            </w:r>
            <w:r>
              <w:rPr>
                <w:rFonts w:ascii="TH SarabunPSK" w:hAnsi="TH SarabunPSK" w:cs="TH SarabunPSK" w:hint="cs"/>
                <w:noProof/>
                <w:sz w:val="32"/>
                <w:szCs w:val="32"/>
                <w:cs/>
                <w:lang w:bidi="th-TH"/>
              </w:rPr>
              <w:t>มหาวิทยาลัยราชภัฏ</w:t>
            </w:r>
          </w:p>
          <w:p w:rsidR="00AB1975" w:rsidRPr="007F4BFB" w:rsidRDefault="007F4BFB" w:rsidP="00CD072D">
            <w:pPr>
              <w:rPr>
                <w:rFonts w:ascii="TH SarabunPSK" w:hAnsi="TH SarabunPSK" w:cs="TH SarabunPSK"/>
                <w:noProof/>
                <w:sz w:val="32"/>
                <w:szCs w:val="32"/>
                <w:cs/>
                <w:lang w:bidi="th-TH"/>
              </w:rPr>
            </w:pPr>
            <w:r>
              <w:rPr>
                <w:rFonts w:ascii="TH SarabunPSK" w:hAnsi="TH SarabunPSK" w:cs="TH SarabunPSK" w:hint="cs"/>
                <w:noProof/>
                <w:sz w:val="32"/>
                <w:szCs w:val="32"/>
                <w:cs/>
                <w:lang w:bidi="th-TH"/>
              </w:rPr>
              <w:t xml:space="preserve">          นครสวรรค์. จำนวน 120 หน้า. พิมพ์ครั้งที่ 1.</w:t>
            </w:r>
          </w:p>
        </w:tc>
      </w:tr>
      <w:tr w:rsidR="000D67B0" w:rsidRPr="00CC626E" w:rsidTr="006557DE">
        <w:tc>
          <w:tcPr>
            <w:tcW w:w="8640" w:type="dxa"/>
          </w:tcPr>
          <w:p w:rsidR="000D67B0" w:rsidRPr="00CC626E" w:rsidRDefault="00CD072D" w:rsidP="00832676">
            <w:pPr>
              <w:pStyle w:val="a5"/>
              <w:numPr>
                <w:ilvl w:val="0"/>
                <w:numId w:val="2"/>
              </w:numPr>
              <w:spacing w:after="0" w:line="240" w:lineRule="auto"/>
              <w:rPr>
                <w:rFonts w:ascii="TH SarabunPSK" w:hAnsi="TH SarabunPSK" w:cs="TH SarabunPSK"/>
                <w:b/>
                <w:bCs/>
                <w:sz w:val="32"/>
                <w:szCs w:val="32"/>
              </w:rPr>
            </w:pPr>
            <w:r>
              <w:rPr>
                <w:rFonts w:ascii="TH SarabunPSK" w:hAnsi="TH SarabunPSK" w:cs="TH SarabunPSK" w:hint="cs"/>
                <w:b/>
                <w:bCs/>
                <w:sz w:val="32"/>
                <w:szCs w:val="32"/>
                <w:cs/>
              </w:rPr>
              <w:t>เผยแพร่ผลงานวิชาการ/วิจัย ทางเว็บไซต์</w:t>
            </w:r>
          </w:p>
          <w:p w:rsidR="000D67B0" w:rsidRDefault="00CD072D" w:rsidP="00832676">
            <w:pPr>
              <w:pStyle w:val="a5"/>
              <w:spacing w:after="0" w:line="240" w:lineRule="auto"/>
              <w:rPr>
                <w:rFonts w:ascii="TH SarabunPSK" w:hAnsi="TH SarabunPSK" w:cs="TH SarabunPSK"/>
                <w:sz w:val="32"/>
                <w:szCs w:val="32"/>
              </w:rPr>
            </w:pPr>
            <w:r>
              <w:rPr>
                <w:rFonts w:ascii="TH SarabunPSK" w:hAnsi="TH SarabunPSK" w:cs="TH SarabunPSK"/>
                <w:sz w:val="32"/>
                <w:szCs w:val="32"/>
                <w:cs/>
              </w:rPr>
              <w:t>ชื่อผ</w:t>
            </w:r>
            <w:r>
              <w:rPr>
                <w:rFonts w:ascii="TH SarabunPSK" w:hAnsi="TH SarabunPSK" w:cs="TH SarabunPSK" w:hint="cs"/>
                <w:sz w:val="32"/>
                <w:szCs w:val="32"/>
                <w:cs/>
              </w:rPr>
              <w:t>ู้แต่ง. ปีที่ตีพิมพ์.ชื่อบทความ. เลขหน้า. วัน/เดือน/ปี ที่สืบค้น. จาก ชื่อเว็บไซต์</w:t>
            </w:r>
            <w:r>
              <w:rPr>
                <w:rFonts w:ascii="TH SarabunPSK" w:hAnsi="TH SarabunPSK" w:cs="TH SarabunPSK"/>
                <w:sz w:val="32"/>
                <w:szCs w:val="32"/>
              </w:rPr>
              <w:t>: URL</w:t>
            </w:r>
          </w:p>
          <w:p w:rsidR="00CD072D" w:rsidRPr="00CD072D" w:rsidRDefault="00CD072D" w:rsidP="00CD072D">
            <w:pPr>
              <w:rPr>
                <w:rFonts w:ascii="TH SarabunPSK" w:hAnsi="TH SarabunPSK" w:cs="TH SarabunPSK"/>
                <w:sz w:val="32"/>
                <w:szCs w:val="32"/>
                <w:cs/>
                <w:lang w:bidi="th-TH"/>
              </w:rPr>
            </w:pPr>
          </w:p>
        </w:tc>
      </w:tr>
      <w:tr w:rsidR="000D67B0" w:rsidRPr="00CC626E" w:rsidTr="006557DE">
        <w:tc>
          <w:tcPr>
            <w:tcW w:w="8640" w:type="dxa"/>
          </w:tcPr>
          <w:p w:rsidR="000D67B0" w:rsidRPr="00CC626E" w:rsidRDefault="00CD072D" w:rsidP="00832676">
            <w:pPr>
              <w:pStyle w:val="a5"/>
              <w:numPr>
                <w:ilvl w:val="0"/>
                <w:numId w:val="2"/>
              </w:numPr>
              <w:spacing w:after="0" w:line="240" w:lineRule="auto"/>
              <w:rPr>
                <w:rFonts w:ascii="TH SarabunPSK" w:hAnsi="TH SarabunPSK" w:cs="TH SarabunPSK"/>
                <w:b/>
                <w:bCs/>
                <w:sz w:val="32"/>
                <w:szCs w:val="32"/>
              </w:rPr>
            </w:pPr>
            <w:r>
              <w:rPr>
                <w:rFonts w:ascii="TH SarabunPSK" w:hAnsi="TH SarabunPSK" w:cs="TH SarabunPSK" w:hint="cs"/>
                <w:b/>
                <w:bCs/>
                <w:sz w:val="32"/>
                <w:szCs w:val="32"/>
                <w:cs/>
              </w:rPr>
              <w:t>โครงงานวิจัย</w:t>
            </w:r>
          </w:p>
          <w:p w:rsidR="000D67B0" w:rsidRDefault="00CD072D" w:rsidP="00832676">
            <w:pPr>
              <w:pStyle w:val="a5"/>
              <w:spacing w:after="0" w:line="240" w:lineRule="auto"/>
              <w:rPr>
                <w:rFonts w:ascii="TH SarabunPSK" w:hAnsi="TH SarabunPSK" w:cs="TH SarabunPSK"/>
                <w:sz w:val="32"/>
                <w:szCs w:val="32"/>
              </w:rPr>
            </w:pPr>
            <w:r>
              <w:rPr>
                <w:rFonts w:ascii="TH SarabunPSK" w:hAnsi="TH SarabunPSK" w:cs="TH SarabunPSK"/>
                <w:sz w:val="32"/>
                <w:szCs w:val="32"/>
                <w:cs/>
              </w:rPr>
              <w:t>ชื่อผ</w:t>
            </w:r>
            <w:r>
              <w:rPr>
                <w:rFonts w:ascii="TH SarabunPSK" w:hAnsi="TH SarabunPSK" w:cs="TH SarabunPSK" w:hint="cs"/>
                <w:sz w:val="32"/>
                <w:szCs w:val="32"/>
                <w:cs/>
              </w:rPr>
              <w:t>ู้แต่ง. ปีที่งานวิจัยเสร็จและส่งให้เจ้าของทุนวิจัย. ชื่อบทความ. ระบุชื่อหน่วยงานที่ให้ทุนวิจัย</w:t>
            </w:r>
            <w:r>
              <w:rPr>
                <w:rFonts w:ascii="TH SarabunPSK" w:hAnsi="TH SarabunPSK" w:cs="TH SarabunPSK"/>
                <w:sz w:val="32"/>
                <w:szCs w:val="32"/>
              </w:rPr>
              <w:t>:</w:t>
            </w:r>
            <w:r>
              <w:rPr>
                <w:rFonts w:ascii="TH SarabunPSK" w:hAnsi="TH SarabunPSK" w:cs="TH SarabunPSK" w:hint="cs"/>
                <w:sz w:val="32"/>
                <w:szCs w:val="32"/>
                <w:cs/>
              </w:rPr>
              <w:t xml:space="preserve"> วัน/เดือน/ปี ที่ให้ทุน</w:t>
            </w:r>
          </w:p>
          <w:p w:rsidR="00CD072D" w:rsidRPr="00CD072D" w:rsidRDefault="00CD072D" w:rsidP="00CD072D">
            <w:pPr>
              <w:rPr>
                <w:rFonts w:ascii="TH SarabunPSK" w:hAnsi="TH SarabunPSK" w:cs="TH SarabunPSK"/>
                <w:noProof/>
                <w:sz w:val="32"/>
                <w:szCs w:val="32"/>
                <w:rtl/>
                <w:cs/>
              </w:rPr>
            </w:pPr>
          </w:p>
        </w:tc>
      </w:tr>
    </w:tbl>
    <w:p w:rsidR="00601777" w:rsidRPr="00CC626E" w:rsidRDefault="00601777" w:rsidP="00601777">
      <w:pPr>
        <w:ind w:firstLine="720"/>
        <w:jc w:val="thaiDistribute"/>
        <w:rPr>
          <w:rFonts w:ascii="TH SarabunPSK" w:hAnsi="TH SarabunPSK" w:cs="TH SarabunPSK"/>
          <w:b/>
          <w:bCs/>
          <w:sz w:val="16"/>
          <w:szCs w:val="16"/>
        </w:rPr>
      </w:pPr>
    </w:p>
    <w:p w:rsidR="00601777" w:rsidRPr="00CC626E" w:rsidRDefault="00601777" w:rsidP="009A5F2B">
      <w:pPr>
        <w:ind w:firstLine="720"/>
        <w:rPr>
          <w:rFonts w:ascii="TH SarabunPSK" w:hAnsi="TH SarabunPSK" w:cs="TH SarabunPSK"/>
          <w:sz w:val="32"/>
          <w:szCs w:val="32"/>
          <w:rtl/>
          <w:cs/>
        </w:rPr>
      </w:pPr>
      <w:r w:rsidRPr="00CC626E">
        <w:rPr>
          <w:rFonts w:ascii="TH SarabunPSK" w:hAnsi="TH SarabunPSK" w:cs="TH SarabunPSK"/>
          <w:sz w:val="32"/>
          <w:szCs w:val="32"/>
          <w:cs/>
          <w:lang w:bidi="th-TH"/>
        </w:rPr>
        <w:t xml:space="preserve">ขอรับรองว่าผลงานทางวิชาการข้างต้น ไม่ใช่ส่วนหนึ่งของการศึกษาเพื่อรับปริญญา เป็นผลงานทางวิชาการที่ได้รับการเผยแพร่ตามหลักเกณฑ์ที่กำหนดในการพิจารณาแต่งตั้งให้บุคคลดำรงตำแหน่ง </w:t>
      </w:r>
      <w:r w:rsidRPr="00CC626E">
        <w:rPr>
          <w:rFonts w:ascii="TH SarabunPSK" w:hAnsi="TH SarabunPSK" w:cs="TH SarabunPSK"/>
          <w:sz w:val="32"/>
          <w:szCs w:val="32"/>
          <w:rtl/>
          <w:cs/>
        </w:rPr>
        <w:br/>
      </w:r>
      <w:r w:rsidRPr="00CC626E">
        <w:rPr>
          <w:rFonts w:ascii="TH SarabunPSK" w:hAnsi="TH SarabunPSK" w:cs="TH SarabunPSK"/>
          <w:sz w:val="32"/>
          <w:szCs w:val="32"/>
          <w:cs/>
          <w:lang w:bidi="th-TH"/>
        </w:rPr>
        <w:t xml:space="preserve">ทางวิชาการ เป็นผลงานทางวิชาการในรอบ </w:t>
      </w:r>
      <w:r w:rsidRPr="00CC626E">
        <w:rPr>
          <w:rFonts w:ascii="TH SarabunPSK" w:hAnsi="TH SarabunPSK" w:cs="TH SarabunPSK"/>
          <w:sz w:val="32"/>
          <w:szCs w:val="32"/>
        </w:rPr>
        <w:t>5</w:t>
      </w:r>
      <w:r w:rsidRPr="00CC626E">
        <w:rPr>
          <w:rFonts w:ascii="TH SarabunPSK" w:hAnsi="TH SarabunPSK" w:cs="TH SarabunPSK"/>
          <w:sz w:val="32"/>
          <w:szCs w:val="32"/>
          <w:cs/>
          <w:lang w:bidi="th-TH"/>
        </w:rPr>
        <w:t xml:space="preserve"> ปีย้อนหลัง และเขียนตามรูปแบบบรรณานุกรม</w:t>
      </w:r>
    </w:p>
    <w:p w:rsidR="00601777" w:rsidRPr="00CC626E" w:rsidRDefault="00601777" w:rsidP="00601777">
      <w:pPr>
        <w:jc w:val="center"/>
        <w:rPr>
          <w:rFonts w:ascii="TH SarabunPSK" w:hAnsi="TH SarabunPSK" w:cs="TH SarabunPSK"/>
          <w:sz w:val="32"/>
          <w:szCs w:val="32"/>
        </w:rPr>
      </w:pPr>
    </w:p>
    <w:p w:rsidR="00601777" w:rsidRPr="00CC626E" w:rsidRDefault="00601777" w:rsidP="00DB3D2E">
      <w:pPr>
        <w:jc w:val="center"/>
        <w:rPr>
          <w:rFonts w:ascii="TH SarabunPSK" w:hAnsi="TH SarabunPSK" w:cs="TH SarabunPSK"/>
          <w:sz w:val="32"/>
          <w:szCs w:val="32"/>
          <w:lang w:bidi="th-TH"/>
        </w:rPr>
      </w:pPr>
      <w:r w:rsidRPr="00CC626E">
        <w:rPr>
          <w:rFonts w:ascii="TH SarabunPSK" w:hAnsi="TH SarabunPSK" w:cs="TH SarabunPSK"/>
          <w:sz w:val="32"/>
          <w:szCs w:val="32"/>
          <w:cs/>
          <w:lang w:bidi="th-TH"/>
        </w:rPr>
        <w:t xml:space="preserve">ลงชื่อ </w:t>
      </w:r>
      <w:r w:rsidRPr="00CC626E">
        <w:rPr>
          <w:rFonts w:ascii="TH SarabunPSK" w:hAnsi="TH SarabunPSK" w:cs="TH SarabunPSK"/>
          <w:sz w:val="32"/>
          <w:szCs w:val="32"/>
          <w:rtl/>
          <w:cs/>
          <w:lang w:bidi="th-TH"/>
        </w:rPr>
        <w:t>………………………………………….</w:t>
      </w:r>
      <w:r w:rsidR="00DB3D2E" w:rsidRPr="00CC626E">
        <w:rPr>
          <w:rFonts w:ascii="TH SarabunPSK" w:hAnsi="TH SarabunPSK" w:cs="TH SarabunPSK"/>
          <w:sz w:val="32"/>
          <w:szCs w:val="32"/>
          <w:cs/>
          <w:lang w:bidi="th-TH"/>
        </w:rPr>
        <w:t>........</w:t>
      </w:r>
    </w:p>
    <w:p w:rsidR="00601777" w:rsidRPr="001D3BE8" w:rsidRDefault="00E5172E" w:rsidP="001D3BE8">
      <w:pPr>
        <w:jc w:val="center"/>
        <w:rPr>
          <w:rFonts w:ascii="TH SarabunPSK" w:hAnsi="TH SarabunPSK" w:cs="TH SarabunPSK"/>
          <w:sz w:val="32"/>
          <w:szCs w:val="32"/>
          <w:lang w:bidi="th-TH"/>
        </w:rPr>
      </w:pPr>
      <w:r>
        <w:rPr>
          <w:rFonts w:ascii="TH SarabunPSK" w:hAnsi="TH SarabunPSK" w:cs="TH SarabunPSK"/>
          <w:sz w:val="32"/>
          <w:szCs w:val="32"/>
          <w:cs/>
          <w:lang w:bidi="th-TH"/>
        </w:rPr>
        <w:t xml:space="preserve">     </w:t>
      </w:r>
      <w:r w:rsidR="00DB3D2E" w:rsidRPr="00CC626E">
        <w:rPr>
          <w:rFonts w:ascii="TH SarabunPSK" w:hAnsi="TH SarabunPSK" w:cs="TH SarabunPSK"/>
          <w:sz w:val="32"/>
          <w:szCs w:val="32"/>
          <w:cs/>
          <w:lang w:bidi="th-TH"/>
        </w:rPr>
        <w:t>เจ้าของผลงาน</w:t>
      </w:r>
    </w:p>
    <w:sectPr w:rsidR="00601777" w:rsidRPr="001D3BE8" w:rsidSect="00C4131B">
      <w:pgSz w:w="12240" w:h="15840"/>
      <w:pgMar w:top="2160" w:right="1440" w:bottom="1440" w:left="21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2E78" w:rsidRDefault="005E2E78" w:rsidP="006F1E45">
      <w:r>
        <w:separator/>
      </w:r>
    </w:p>
  </w:endnote>
  <w:endnote w:type="continuationSeparator" w:id="0">
    <w:p w:rsidR="005E2E78" w:rsidRDefault="005E2E78" w:rsidP="006F1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rial Unicode MS">
    <w:panose1 w:val="020B0604020202020204"/>
    <w:charset w:val="80"/>
    <w:family w:val="swiss"/>
    <w:pitch w:val="variable"/>
    <w:sig w:usb0="F7FFAFFF" w:usb1="E9DFFFFF" w:usb2="0000003F" w:usb3="00000000" w:csb0="003F01FF" w:csb1="00000000"/>
  </w:font>
  <w:font w:name="Angsana New">
    <w:panose1 w:val="02020603050405020304"/>
    <w:charset w:val="00"/>
    <w:family w:val="roman"/>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IDFont+F1">
    <w:altName w:val="Times New Roman"/>
    <w:panose1 w:val="00000000000000000000"/>
    <w:charset w:val="00"/>
    <w:family w:val="roman"/>
    <w:notTrueType/>
    <w:pitch w:val="default"/>
  </w:font>
  <w:font w:name="CIDFont+F5">
    <w:altName w:val="Times New Roman"/>
    <w:panose1 w:val="00000000000000000000"/>
    <w:charset w:val="00"/>
    <w:family w:val="roman"/>
    <w:notTrueType/>
    <w:pitch w:val="default"/>
  </w:font>
  <w:font w:name="TH SarabunPSK">
    <w:panose1 w:val="020B0500040200020003"/>
    <w:charset w:val="00"/>
    <w:family w:val="swiss"/>
    <w:pitch w:val="variable"/>
    <w:sig w:usb0="A100006F" w:usb1="5000205A" w:usb2="00000000" w:usb3="00000000" w:csb0="00010183"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H Sarabun New">
    <w:panose1 w:val="020B0500040200020003"/>
    <w:charset w:val="00"/>
    <w:family w:val="swiss"/>
    <w:pitch w:val="variable"/>
    <w:sig w:usb0="A100006F" w:usb1="5000205A" w:usb2="00000000" w:usb3="00000000" w:csb0="00010183"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2E78" w:rsidRDefault="005E2E78" w:rsidP="006F1E45">
      <w:r>
        <w:separator/>
      </w:r>
    </w:p>
  </w:footnote>
  <w:footnote w:type="continuationSeparator" w:id="0">
    <w:p w:rsidR="005E2E78" w:rsidRDefault="005E2E78" w:rsidP="006F1E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8801491"/>
      <w:docPartObj>
        <w:docPartGallery w:val="Page Numbers (Top of Page)"/>
        <w:docPartUnique/>
      </w:docPartObj>
    </w:sdtPr>
    <w:sdtEndPr>
      <w:rPr>
        <w:rFonts w:ascii="TH SarabunPSK" w:hAnsi="TH SarabunPSK" w:cs="TH SarabunPSK"/>
        <w:sz w:val="32"/>
        <w:szCs w:val="32"/>
      </w:rPr>
    </w:sdtEndPr>
    <w:sdtContent>
      <w:p w:rsidR="001E6B5D" w:rsidRPr="000D77EE" w:rsidRDefault="001E6B5D">
        <w:pPr>
          <w:pStyle w:val="a8"/>
          <w:jc w:val="right"/>
          <w:rPr>
            <w:rFonts w:ascii="TH SarabunPSK" w:hAnsi="TH SarabunPSK" w:cs="TH SarabunPSK"/>
            <w:sz w:val="32"/>
            <w:szCs w:val="32"/>
          </w:rPr>
        </w:pPr>
        <w:r>
          <w:rPr>
            <w:rFonts w:ascii="TH SarabunPSK" w:hAnsi="TH SarabunPSK" w:cs="TH SarabunPSK"/>
            <w:sz w:val="32"/>
            <w:szCs w:val="32"/>
            <w:cs/>
          </w:rPr>
          <w:t>-</w:t>
        </w:r>
        <w:r w:rsidRPr="000D77EE">
          <w:rPr>
            <w:rFonts w:ascii="TH SarabunPSK" w:hAnsi="TH SarabunPSK" w:cs="TH SarabunPSK"/>
            <w:sz w:val="32"/>
            <w:szCs w:val="32"/>
          </w:rPr>
          <w:fldChar w:fldCharType="begin"/>
        </w:r>
        <w:r w:rsidRPr="000D77EE">
          <w:rPr>
            <w:rFonts w:ascii="TH SarabunPSK" w:hAnsi="TH SarabunPSK" w:cs="TH SarabunPSK"/>
            <w:sz w:val="32"/>
            <w:szCs w:val="32"/>
          </w:rPr>
          <w:instrText>PAGE   \</w:instrText>
        </w:r>
        <w:r w:rsidRPr="000D77EE">
          <w:rPr>
            <w:rFonts w:ascii="TH SarabunPSK" w:hAnsi="TH SarabunPSK" w:cs="TH SarabunPSK"/>
            <w:sz w:val="32"/>
            <w:szCs w:val="32"/>
            <w:cs/>
          </w:rPr>
          <w:instrText xml:space="preserve">* </w:instrText>
        </w:r>
        <w:r w:rsidRPr="000D77EE">
          <w:rPr>
            <w:rFonts w:ascii="TH SarabunPSK" w:hAnsi="TH SarabunPSK" w:cs="TH SarabunPSK"/>
            <w:sz w:val="32"/>
            <w:szCs w:val="32"/>
          </w:rPr>
          <w:instrText>MERGEFORMAT</w:instrText>
        </w:r>
        <w:r w:rsidRPr="000D77EE">
          <w:rPr>
            <w:rFonts w:ascii="TH SarabunPSK" w:hAnsi="TH SarabunPSK" w:cs="TH SarabunPSK"/>
            <w:sz w:val="32"/>
            <w:szCs w:val="32"/>
          </w:rPr>
          <w:fldChar w:fldCharType="separate"/>
        </w:r>
        <w:r w:rsidR="009D451A" w:rsidRPr="009D451A">
          <w:rPr>
            <w:rFonts w:ascii="TH SarabunPSK" w:hAnsi="TH SarabunPSK" w:cs="TH SarabunPSK"/>
            <w:noProof/>
            <w:sz w:val="32"/>
            <w:szCs w:val="32"/>
            <w:lang w:val="th-TH"/>
          </w:rPr>
          <w:t>60</w:t>
        </w:r>
        <w:r w:rsidRPr="000D77EE">
          <w:rPr>
            <w:rFonts w:ascii="TH SarabunPSK" w:hAnsi="TH SarabunPSK" w:cs="TH SarabunPSK"/>
            <w:sz w:val="32"/>
            <w:szCs w:val="32"/>
          </w:rPr>
          <w:fldChar w:fldCharType="end"/>
        </w:r>
        <w:r>
          <w:rPr>
            <w:rFonts w:ascii="TH SarabunPSK" w:hAnsi="TH SarabunPSK" w:cs="TH SarabunPSK"/>
            <w:sz w:val="32"/>
            <w:szCs w:val="32"/>
            <w:cs/>
          </w:rPr>
          <w:t>-</w:t>
        </w:r>
      </w:p>
    </w:sdtContent>
  </w:sdt>
  <w:p w:rsidR="001E6B5D" w:rsidRPr="00A16461" w:rsidRDefault="001E6B5D">
    <w:pPr>
      <w:pStyle w:val="a8"/>
      <w:jc w:val="right"/>
      <w:rPr>
        <w:rFonts w:ascii="TH SarabunPSK" w:hAnsi="TH SarabunPSK" w:cs="TH SarabunPSK"/>
        <w:sz w:val="32"/>
        <w:szCs w:val="3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5779152"/>
      <w:docPartObj>
        <w:docPartGallery w:val="Page Numbers (Top of Page)"/>
        <w:docPartUnique/>
      </w:docPartObj>
    </w:sdtPr>
    <w:sdtEndPr>
      <w:rPr>
        <w:rFonts w:ascii="TH SarabunPSK" w:hAnsi="TH SarabunPSK" w:cs="TH SarabunPSK"/>
        <w:sz w:val="32"/>
        <w:szCs w:val="32"/>
      </w:rPr>
    </w:sdtEndPr>
    <w:sdtContent>
      <w:p w:rsidR="001E6B5D" w:rsidRPr="000D77EE" w:rsidRDefault="001E6B5D" w:rsidP="00FC574D">
        <w:pPr>
          <w:pStyle w:val="a8"/>
          <w:jc w:val="right"/>
          <w:rPr>
            <w:rFonts w:ascii="TH SarabunPSK" w:hAnsi="TH SarabunPSK" w:cs="TH SarabunPSK"/>
            <w:sz w:val="32"/>
            <w:szCs w:val="32"/>
          </w:rPr>
        </w:pPr>
        <w:r>
          <w:rPr>
            <w:rFonts w:ascii="TH SarabunPSK" w:hAnsi="TH SarabunPSK" w:cs="TH SarabunPSK"/>
            <w:sz w:val="32"/>
            <w:szCs w:val="32"/>
            <w:cs/>
          </w:rPr>
          <w:t>-</w:t>
        </w:r>
        <w:r w:rsidRPr="000D77EE">
          <w:rPr>
            <w:rFonts w:ascii="TH SarabunPSK" w:hAnsi="TH SarabunPSK" w:cs="TH SarabunPSK"/>
            <w:sz w:val="32"/>
            <w:szCs w:val="32"/>
          </w:rPr>
          <w:fldChar w:fldCharType="begin"/>
        </w:r>
        <w:r w:rsidRPr="000D77EE">
          <w:rPr>
            <w:rFonts w:ascii="TH SarabunPSK" w:hAnsi="TH SarabunPSK" w:cs="TH SarabunPSK"/>
            <w:sz w:val="32"/>
            <w:szCs w:val="32"/>
          </w:rPr>
          <w:instrText>PAGE   \</w:instrText>
        </w:r>
        <w:r w:rsidRPr="000D77EE">
          <w:rPr>
            <w:rFonts w:ascii="TH SarabunPSK" w:hAnsi="TH SarabunPSK" w:cs="TH SarabunPSK"/>
            <w:sz w:val="32"/>
            <w:szCs w:val="32"/>
            <w:cs/>
          </w:rPr>
          <w:instrText xml:space="preserve">* </w:instrText>
        </w:r>
        <w:r w:rsidRPr="000D77EE">
          <w:rPr>
            <w:rFonts w:ascii="TH SarabunPSK" w:hAnsi="TH SarabunPSK" w:cs="TH SarabunPSK"/>
            <w:sz w:val="32"/>
            <w:szCs w:val="32"/>
          </w:rPr>
          <w:instrText>MERGEFORMAT</w:instrText>
        </w:r>
        <w:r w:rsidRPr="000D77EE">
          <w:rPr>
            <w:rFonts w:ascii="TH SarabunPSK" w:hAnsi="TH SarabunPSK" w:cs="TH SarabunPSK"/>
            <w:sz w:val="32"/>
            <w:szCs w:val="32"/>
          </w:rPr>
          <w:fldChar w:fldCharType="separate"/>
        </w:r>
        <w:r w:rsidR="009D451A" w:rsidRPr="009D451A">
          <w:rPr>
            <w:rFonts w:ascii="TH SarabunPSK" w:hAnsi="TH SarabunPSK" w:cs="TH SarabunPSK"/>
            <w:noProof/>
            <w:sz w:val="32"/>
            <w:szCs w:val="32"/>
            <w:lang w:val="th-TH"/>
          </w:rPr>
          <w:t>42</w:t>
        </w:r>
        <w:r w:rsidRPr="000D77EE">
          <w:rPr>
            <w:rFonts w:ascii="TH SarabunPSK" w:hAnsi="TH SarabunPSK" w:cs="TH SarabunPSK"/>
            <w:sz w:val="32"/>
            <w:szCs w:val="32"/>
          </w:rPr>
          <w:fldChar w:fldCharType="end"/>
        </w:r>
        <w:r>
          <w:rPr>
            <w:rFonts w:ascii="TH SarabunPSK" w:hAnsi="TH SarabunPSK" w:cs="TH SarabunPSK"/>
            <w:sz w:val="32"/>
            <w:szCs w:val="32"/>
            <w:cs/>
          </w:rPr>
          <w:t>-</w:t>
        </w:r>
      </w:p>
    </w:sdtContent>
  </w:sdt>
  <w:p w:rsidR="001E6B5D" w:rsidRDefault="001E6B5D" w:rsidP="00FC574D">
    <w:pPr>
      <w:pStyle w:val="a8"/>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160DEA"/>
    <w:multiLevelType w:val="hybridMultilevel"/>
    <w:tmpl w:val="0D7A81CA"/>
    <w:lvl w:ilvl="0" w:tplc="D750D4B8">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nsid w:val="4A0909DF"/>
    <w:multiLevelType w:val="hybridMultilevel"/>
    <w:tmpl w:val="6E0E8224"/>
    <w:lvl w:ilvl="0" w:tplc="1A8A834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D26D8B"/>
    <w:multiLevelType w:val="multilevel"/>
    <w:tmpl w:val="F6E2ED7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6E3"/>
    <w:rsid w:val="00001D4C"/>
    <w:rsid w:val="0000252D"/>
    <w:rsid w:val="00004272"/>
    <w:rsid w:val="00007E44"/>
    <w:rsid w:val="00011AE4"/>
    <w:rsid w:val="00012DAB"/>
    <w:rsid w:val="00017FFD"/>
    <w:rsid w:val="00020170"/>
    <w:rsid w:val="0002256D"/>
    <w:rsid w:val="0002404F"/>
    <w:rsid w:val="00030393"/>
    <w:rsid w:val="00034398"/>
    <w:rsid w:val="00034CF4"/>
    <w:rsid w:val="0003555C"/>
    <w:rsid w:val="0003771C"/>
    <w:rsid w:val="000434E1"/>
    <w:rsid w:val="0004356F"/>
    <w:rsid w:val="00043B99"/>
    <w:rsid w:val="00047442"/>
    <w:rsid w:val="000515AD"/>
    <w:rsid w:val="0005505D"/>
    <w:rsid w:val="00056034"/>
    <w:rsid w:val="000561FE"/>
    <w:rsid w:val="00063EDC"/>
    <w:rsid w:val="000777EA"/>
    <w:rsid w:val="00077969"/>
    <w:rsid w:val="00080B03"/>
    <w:rsid w:val="00081C99"/>
    <w:rsid w:val="00084130"/>
    <w:rsid w:val="00086E41"/>
    <w:rsid w:val="00095AAE"/>
    <w:rsid w:val="000A2A0F"/>
    <w:rsid w:val="000A3DCD"/>
    <w:rsid w:val="000A3E5C"/>
    <w:rsid w:val="000A6615"/>
    <w:rsid w:val="000A66F1"/>
    <w:rsid w:val="000A6CB1"/>
    <w:rsid w:val="000A6F9D"/>
    <w:rsid w:val="000B3D07"/>
    <w:rsid w:val="000B7A4D"/>
    <w:rsid w:val="000B7BFE"/>
    <w:rsid w:val="000C091E"/>
    <w:rsid w:val="000C1475"/>
    <w:rsid w:val="000C40C1"/>
    <w:rsid w:val="000D3D12"/>
    <w:rsid w:val="000D5D7E"/>
    <w:rsid w:val="000D60E2"/>
    <w:rsid w:val="000D67B0"/>
    <w:rsid w:val="000D77EE"/>
    <w:rsid w:val="000E0397"/>
    <w:rsid w:val="000E0C24"/>
    <w:rsid w:val="000E3F45"/>
    <w:rsid w:val="000E66B3"/>
    <w:rsid w:val="000F19E0"/>
    <w:rsid w:val="000F44CF"/>
    <w:rsid w:val="00106CA4"/>
    <w:rsid w:val="0010775B"/>
    <w:rsid w:val="00112DF3"/>
    <w:rsid w:val="0011373E"/>
    <w:rsid w:val="00114258"/>
    <w:rsid w:val="001143D7"/>
    <w:rsid w:val="001170E4"/>
    <w:rsid w:val="00117894"/>
    <w:rsid w:val="0012698A"/>
    <w:rsid w:val="00137130"/>
    <w:rsid w:val="001411E6"/>
    <w:rsid w:val="0014233E"/>
    <w:rsid w:val="00147EC9"/>
    <w:rsid w:val="0015000E"/>
    <w:rsid w:val="00153F85"/>
    <w:rsid w:val="0015660F"/>
    <w:rsid w:val="00156798"/>
    <w:rsid w:val="00162F01"/>
    <w:rsid w:val="001666E3"/>
    <w:rsid w:val="00174C09"/>
    <w:rsid w:val="00174C14"/>
    <w:rsid w:val="00177C3F"/>
    <w:rsid w:val="001819AC"/>
    <w:rsid w:val="001831B9"/>
    <w:rsid w:val="001832A4"/>
    <w:rsid w:val="00183DA5"/>
    <w:rsid w:val="00185D82"/>
    <w:rsid w:val="00186891"/>
    <w:rsid w:val="00186B12"/>
    <w:rsid w:val="001904B3"/>
    <w:rsid w:val="001A2658"/>
    <w:rsid w:val="001A41B3"/>
    <w:rsid w:val="001A45F3"/>
    <w:rsid w:val="001B7C77"/>
    <w:rsid w:val="001C0371"/>
    <w:rsid w:val="001C14DE"/>
    <w:rsid w:val="001C3D1F"/>
    <w:rsid w:val="001C70E9"/>
    <w:rsid w:val="001C79D8"/>
    <w:rsid w:val="001D1D60"/>
    <w:rsid w:val="001D3BE8"/>
    <w:rsid w:val="001D6E23"/>
    <w:rsid w:val="001E02AC"/>
    <w:rsid w:val="001E40DD"/>
    <w:rsid w:val="001E4E6C"/>
    <w:rsid w:val="001E6B5D"/>
    <w:rsid w:val="001F1F35"/>
    <w:rsid w:val="001F44BF"/>
    <w:rsid w:val="00203518"/>
    <w:rsid w:val="00204925"/>
    <w:rsid w:val="00205347"/>
    <w:rsid w:val="00206674"/>
    <w:rsid w:val="002070F6"/>
    <w:rsid w:val="002073BA"/>
    <w:rsid w:val="002075A1"/>
    <w:rsid w:val="002164EE"/>
    <w:rsid w:val="0021699D"/>
    <w:rsid w:val="002177E6"/>
    <w:rsid w:val="002201A9"/>
    <w:rsid w:val="00223C03"/>
    <w:rsid w:val="002257CF"/>
    <w:rsid w:val="00226260"/>
    <w:rsid w:val="00226EC6"/>
    <w:rsid w:val="002276E1"/>
    <w:rsid w:val="00234B45"/>
    <w:rsid w:val="00240091"/>
    <w:rsid w:val="00244D61"/>
    <w:rsid w:val="00246C0D"/>
    <w:rsid w:val="00251BAD"/>
    <w:rsid w:val="00251FA7"/>
    <w:rsid w:val="002531CD"/>
    <w:rsid w:val="00255A76"/>
    <w:rsid w:val="002572E3"/>
    <w:rsid w:val="00262331"/>
    <w:rsid w:val="002629C0"/>
    <w:rsid w:val="002715B5"/>
    <w:rsid w:val="00273277"/>
    <w:rsid w:val="00273354"/>
    <w:rsid w:val="00273710"/>
    <w:rsid w:val="00274172"/>
    <w:rsid w:val="00281E26"/>
    <w:rsid w:val="00282999"/>
    <w:rsid w:val="00286CE3"/>
    <w:rsid w:val="00291DCA"/>
    <w:rsid w:val="00293277"/>
    <w:rsid w:val="002A058E"/>
    <w:rsid w:val="002A0896"/>
    <w:rsid w:val="002A11E7"/>
    <w:rsid w:val="002A1793"/>
    <w:rsid w:val="002A52F3"/>
    <w:rsid w:val="002B2027"/>
    <w:rsid w:val="002B4410"/>
    <w:rsid w:val="002B5C6B"/>
    <w:rsid w:val="002B6EF8"/>
    <w:rsid w:val="002C0EBD"/>
    <w:rsid w:val="002C33C7"/>
    <w:rsid w:val="002C3E2A"/>
    <w:rsid w:val="002D5053"/>
    <w:rsid w:val="002E454D"/>
    <w:rsid w:val="002E540D"/>
    <w:rsid w:val="002E7D33"/>
    <w:rsid w:val="002F729A"/>
    <w:rsid w:val="002F7A4D"/>
    <w:rsid w:val="00301D19"/>
    <w:rsid w:val="0030690F"/>
    <w:rsid w:val="003117F1"/>
    <w:rsid w:val="003122F1"/>
    <w:rsid w:val="0031316C"/>
    <w:rsid w:val="00315500"/>
    <w:rsid w:val="00316D6F"/>
    <w:rsid w:val="00317FE1"/>
    <w:rsid w:val="00322FB4"/>
    <w:rsid w:val="003251A7"/>
    <w:rsid w:val="00327D67"/>
    <w:rsid w:val="003307CF"/>
    <w:rsid w:val="00334539"/>
    <w:rsid w:val="003367BA"/>
    <w:rsid w:val="0034178F"/>
    <w:rsid w:val="00352A09"/>
    <w:rsid w:val="00352F71"/>
    <w:rsid w:val="003533F6"/>
    <w:rsid w:val="00355C7C"/>
    <w:rsid w:val="0036272F"/>
    <w:rsid w:val="00363698"/>
    <w:rsid w:val="003652CC"/>
    <w:rsid w:val="00366AC0"/>
    <w:rsid w:val="0036767E"/>
    <w:rsid w:val="00371DC0"/>
    <w:rsid w:val="00371DDD"/>
    <w:rsid w:val="00373713"/>
    <w:rsid w:val="00373896"/>
    <w:rsid w:val="00376E85"/>
    <w:rsid w:val="00380CBD"/>
    <w:rsid w:val="00383CA8"/>
    <w:rsid w:val="003874F1"/>
    <w:rsid w:val="00387AA6"/>
    <w:rsid w:val="00391334"/>
    <w:rsid w:val="0039428F"/>
    <w:rsid w:val="0039442D"/>
    <w:rsid w:val="003A3AE2"/>
    <w:rsid w:val="003A512C"/>
    <w:rsid w:val="003A567E"/>
    <w:rsid w:val="003B1714"/>
    <w:rsid w:val="003B27CC"/>
    <w:rsid w:val="003B34A4"/>
    <w:rsid w:val="003B6A31"/>
    <w:rsid w:val="003B7846"/>
    <w:rsid w:val="003B7C6B"/>
    <w:rsid w:val="003C2339"/>
    <w:rsid w:val="003C397D"/>
    <w:rsid w:val="003C5A27"/>
    <w:rsid w:val="003C641B"/>
    <w:rsid w:val="003C7660"/>
    <w:rsid w:val="003D04DE"/>
    <w:rsid w:val="003D164D"/>
    <w:rsid w:val="003D2DED"/>
    <w:rsid w:val="003D35B1"/>
    <w:rsid w:val="003D5560"/>
    <w:rsid w:val="003D6C1E"/>
    <w:rsid w:val="003D6D8A"/>
    <w:rsid w:val="003E0956"/>
    <w:rsid w:val="003E0D64"/>
    <w:rsid w:val="003E324F"/>
    <w:rsid w:val="003E4E7D"/>
    <w:rsid w:val="003E5A6D"/>
    <w:rsid w:val="003E67E8"/>
    <w:rsid w:val="003E79A9"/>
    <w:rsid w:val="003E7E96"/>
    <w:rsid w:val="003F0960"/>
    <w:rsid w:val="003F0ACD"/>
    <w:rsid w:val="003F4858"/>
    <w:rsid w:val="003F581A"/>
    <w:rsid w:val="00406EBC"/>
    <w:rsid w:val="00410F8F"/>
    <w:rsid w:val="00414F90"/>
    <w:rsid w:val="00415F08"/>
    <w:rsid w:val="00416AE3"/>
    <w:rsid w:val="0041722E"/>
    <w:rsid w:val="0042047C"/>
    <w:rsid w:val="00420ECC"/>
    <w:rsid w:val="00423984"/>
    <w:rsid w:val="004249F4"/>
    <w:rsid w:val="00426015"/>
    <w:rsid w:val="00432B5B"/>
    <w:rsid w:val="00435B1F"/>
    <w:rsid w:val="00436B77"/>
    <w:rsid w:val="004371D3"/>
    <w:rsid w:val="00443B64"/>
    <w:rsid w:val="004461A2"/>
    <w:rsid w:val="00447669"/>
    <w:rsid w:val="004531A6"/>
    <w:rsid w:val="004536DF"/>
    <w:rsid w:val="00453F82"/>
    <w:rsid w:val="00454CBD"/>
    <w:rsid w:val="0045603B"/>
    <w:rsid w:val="0045733F"/>
    <w:rsid w:val="004612CF"/>
    <w:rsid w:val="0046142E"/>
    <w:rsid w:val="00461DF7"/>
    <w:rsid w:val="00464932"/>
    <w:rsid w:val="00470153"/>
    <w:rsid w:val="004716A3"/>
    <w:rsid w:val="00473339"/>
    <w:rsid w:val="00480859"/>
    <w:rsid w:val="00480BE4"/>
    <w:rsid w:val="00482CD8"/>
    <w:rsid w:val="0048490F"/>
    <w:rsid w:val="00485768"/>
    <w:rsid w:val="00485E52"/>
    <w:rsid w:val="0048779A"/>
    <w:rsid w:val="0049023B"/>
    <w:rsid w:val="00490722"/>
    <w:rsid w:val="0049387D"/>
    <w:rsid w:val="004A0529"/>
    <w:rsid w:val="004A216F"/>
    <w:rsid w:val="004A44AA"/>
    <w:rsid w:val="004A7258"/>
    <w:rsid w:val="004B15AD"/>
    <w:rsid w:val="004B2B9E"/>
    <w:rsid w:val="004B4C44"/>
    <w:rsid w:val="004B65FB"/>
    <w:rsid w:val="004B683A"/>
    <w:rsid w:val="004C1303"/>
    <w:rsid w:val="004C7997"/>
    <w:rsid w:val="004C7A8A"/>
    <w:rsid w:val="004D0435"/>
    <w:rsid w:val="004D31D2"/>
    <w:rsid w:val="004D561E"/>
    <w:rsid w:val="004D6D0B"/>
    <w:rsid w:val="004D782A"/>
    <w:rsid w:val="004E2A43"/>
    <w:rsid w:val="004E2AA4"/>
    <w:rsid w:val="004E3CC0"/>
    <w:rsid w:val="004E45A2"/>
    <w:rsid w:val="004E7ABF"/>
    <w:rsid w:val="00500480"/>
    <w:rsid w:val="00506C1D"/>
    <w:rsid w:val="005074DE"/>
    <w:rsid w:val="00507D25"/>
    <w:rsid w:val="00510356"/>
    <w:rsid w:val="00510AC3"/>
    <w:rsid w:val="00512386"/>
    <w:rsid w:val="00513B59"/>
    <w:rsid w:val="00515D2D"/>
    <w:rsid w:val="005173E1"/>
    <w:rsid w:val="00517639"/>
    <w:rsid w:val="00517E40"/>
    <w:rsid w:val="00520539"/>
    <w:rsid w:val="0052205B"/>
    <w:rsid w:val="0052416C"/>
    <w:rsid w:val="00530380"/>
    <w:rsid w:val="005306DD"/>
    <w:rsid w:val="00531947"/>
    <w:rsid w:val="005321A5"/>
    <w:rsid w:val="0053362C"/>
    <w:rsid w:val="005339E2"/>
    <w:rsid w:val="005409E2"/>
    <w:rsid w:val="00540FC8"/>
    <w:rsid w:val="0054205F"/>
    <w:rsid w:val="00550725"/>
    <w:rsid w:val="00550AF1"/>
    <w:rsid w:val="005541B7"/>
    <w:rsid w:val="00557FBE"/>
    <w:rsid w:val="00570E11"/>
    <w:rsid w:val="00571EE6"/>
    <w:rsid w:val="00573A71"/>
    <w:rsid w:val="00575C47"/>
    <w:rsid w:val="005769F2"/>
    <w:rsid w:val="00580660"/>
    <w:rsid w:val="00591057"/>
    <w:rsid w:val="005910E8"/>
    <w:rsid w:val="00592BA1"/>
    <w:rsid w:val="005943A6"/>
    <w:rsid w:val="0059653B"/>
    <w:rsid w:val="005A27E4"/>
    <w:rsid w:val="005A33B8"/>
    <w:rsid w:val="005A61BD"/>
    <w:rsid w:val="005A6D7B"/>
    <w:rsid w:val="005B2E3E"/>
    <w:rsid w:val="005B37B2"/>
    <w:rsid w:val="005B41E4"/>
    <w:rsid w:val="005B4D50"/>
    <w:rsid w:val="005C3CAF"/>
    <w:rsid w:val="005C4658"/>
    <w:rsid w:val="005C66CE"/>
    <w:rsid w:val="005C7927"/>
    <w:rsid w:val="005D61ED"/>
    <w:rsid w:val="005E0A68"/>
    <w:rsid w:val="005E2E78"/>
    <w:rsid w:val="005E7DCA"/>
    <w:rsid w:val="005F0D97"/>
    <w:rsid w:val="00601777"/>
    <w:rsid w:val="00605E08"/>
    <w:rsid w:val="00607D49"/>
    <w:rsid w:val="00615A9E"/>
    <w:rsid w:val="0061639B"/>
    <w:rsid w:val="00620C89"/>
    <w:rsid w:val="00621722"/>
    <w:rsid w:val="00624CD7"/>
    <w:rsid w:val="006361F6"/>
    <w:rsid w:val="00640F03"/>
    <w:rsid w:val="00641724"/>
    <w:rsid w:val="00641A41"/>
    <w:rsid w:val="0064519B"/>
    <w:rsid w:val="00645A9F"/>
    <w:rsid w:val="0065244C"/>
    <w:rsid w:val="006557DE"/>
    <w:rsid w:val="006558AD"/>
    <w:rsid w:val="00664E64"/>
    <w:rsid w:val="0066556F"/>
    <w:rsid w:val="00666035"/>
    <w:rsid w:val="00666D01"/>
    <w:rsid w:val="0066737F"/>
    <w:rsid w:val="00667654"/>
    <w:rsid w:val="006732A3"/>
    <w:rsid w:val="00673FBD"/>
    <w:rsid w:val="006755D9"/>
    <w:rsid w:val="0067582D"/>
    <w:rsid w:val="006841C4"/>
    <w:rsid w:val="00686AD6"/>
    <w:rsid w:val="0069142D"/>
    <w:rsid w:val="00692313"/>
    <w:rsid w:val="00695404"/>
    <w:rsid w:val="006959EE"/>
    <w:rsid w:val="006B2D85"/>
    <w:rsid w:val="006B3E5B"/>
    <w:rsid w:val="006B40EF"/>
    <w:rsid w:val="006B62CD"/>
    <w:rsid w:val="006B64A7"/>
    <w:rsid w:val="006B6BF6"/>
    <w:rsid w:val="006B6EBC"/>
    <w:rsid w:val="006C2002"/>
    <w:rsid w:val="006C4ACB"/>
    <w:rsid w:val="006C588C"/>
    <w:rsid w:val="006D0F23"/>
    <w:rsid w:val="006D153F"/>
    <w:rsid w:val="006D6FCA"/>
    <w:rsid w:val="006E1D18"/>
    <w:rsid w:val="006E2E22"/>
    <w:rsid w:val="006E4752"/>
    <w:rsid w:val="006E5B83"/>
    <w:rsid w:val="006E7A7C"/>
    <w:rsid w:val="006F1E45"/>
    <w:rsid w:val="0070078B"/>
    <w:rsid w:val="00703F71"/>
    <w:rsid w:val="00710245"/>
    <w:rsid w:val="0071025A"/>
    <w:rsid w:val="007105FE"/>
    <w:rsid w:val="00710AFB"/>
    <w:rsid w:val="007117EB"/>
    <w:rsid w:val="00712BE1"/>
    <w:rsid w:val="0071690C"/>
    <w:rsid w:val="00720796"/>
    <w:rsid w:val="007221E8"/>
    <w:rsid w:val="00723607"/>
    <w:rsid w:val="007273E5"/>
    <w:rsid w:val="00732BDA"/>
    <w:rsid w:val="00736C94"/>
    <w:rsid w:val="00736E97"/>
    <w:rsid w:val="00737282"/>
    <w:rsid w:val="00745D82"/>
    <w:rsid w:val="00745EA7"/>
    <w:rsid w:val="00747A72"/>
    <w:rsid w:val="00747CEA"/>
    <w:rsid w:val="00757DBF"/>
    <w:rsid w:val="00762427"/>
    <w:rsid w:val="00762573"/>
    <w:rsid w:val="0077286B"/>
    <w:rsid w:val="00772A89"/>
    <w:rsid w:val="00774A0A"/>
    <w:rsid w:val="00775B03"/>
    <w:rsid w:val="00776291"/>
    <w:rsid w:val="00776C05"/>
    <w:rsid w:val="00776D08"/>
    <w:rsid w:val="00777416"/>
    <w:rsid w:val="00777CD2"/>
    <w:rsid w:val="007809BD"/>
    <w:rsid w:val="00783271"/>
    <w:rsid w:val="007840CC"/>
    <w:rsid w:val="00784AA9"/>
    <w:rsid w:val="00784DE6"/>
    <w:rsid w:val="007868AD"/>
    <w:rsid w:val="007872BE"/>
    <w:rsid w:val="00790E63"/>
    <w:rsid w:val="007915EC"/>
    <w:rsid w:val="007A0F43"/>
    <w:rsid w:val="007A218E"/>
    <w:rsid w:val="007A3DDD"/>
    <w:rsid w:val="007A549F"/>
    <w:rsid w:val="007A75F9"/>
    <w:rsid w:val="007B06FE"/>
    <w:rsid w:val="007B146F"/>
    <w:rsid w:val="007C08F5"/>
    <w:rsid w:val="007C368D"/>
    <w:rsid w:val="007C4C83"/>
    <w:rsid w:val="007C7F21"/>
    <w:rsid w:val="007D1AF5"/>
    <w:rsid w:val="007D60EF"/>
    <w:rsid w:val="007D66B8"/>
    <w:rsid w:val="007D6D44"/>
    <w:rsid w:val="007D7D81"/>
    <w:rsid w:val="007E2749"/>
    <w:rsid w:val="007E297A"/>
    <w:rsid w:val="007E4739"/>
    <w:rsid w:val="007E4BC5"/>
    <w:rsid w:val="007E601A"/>
    <w:rsid w:val="007E78F9"/>
    <w:rsid w:val="007E7B8A"/>
    <w:rsid w:val="007E7CBB"/>
    <w:rsid w:val="007F2006"/>
    <w:rsid w:val="007F2ABD"/>
    <w:rsid w:val="007F4BFB"/>
    <w:rsid w:val="007F572D"/>
    <w:rsid w:val="007F6F60"/>
    <w:rsid w:val="007F759F"/>
    <w:rsid w:val="008016C1"/>
    <w:rsid w:val="008031B2"/>
    <w:rsid w:val="00803C82"/>
    <w:rsid w:val="0081009B"/>
    <w:rsid w:val="008127C6"/>
    <w:rsid w:val="00814CEB"/>
    <w:rsid w:val="0081753A"/>
    <w:rsid w:val="00823668"/>
    <w:rsid w:val="0082593B"/>
    <w:rsid w:val="00832676"/>
    <w:rsid w:val="00832FA7"/>
    <w:rsid w:val="008366BF"/>
    <w:rsid w:val="00840363"/>
    <w:rsid w:val="00841AC9"/>
    <w:rsid w:val="00841BCD"/>
    <w:rsid w:val="008423D1"/>
    <w:rsid w:val="008449D1"/>
    <w:rsid w:val="00844BF2"/>
    <w:rsid w:val="00854444"/>
    <w:rsid w:val="00855B87"/>
    <w:rsid w:val="00857B18"/>
    <w:rsid w:val="00861772"/>
    <w:rsid w:val="008620C7"/>
    <w:rsid w:val="00864D63"/>
    <w:rsid w:val="00865765"/>
    <w:rsid w:val="008673AE"/>
    <w:rsid w:val="00870F0D"/>
    <w:rsid w:val="00871FB7"/>
    <w:rsid w:val="0087302B"/>
    <w:rsid w:val="0087491D"/>
    <w:rsid w:val="00874F72"/>
    <w:rsid w:val="008768BC"/>
    <w:rsid w:val="008777B6"/>
    <w:rsid w:val="00877EA6"/>
    <w:rsid w:val="00880075"/>
    <w:rsid w:val="00880D3A"/>
    <w:rsid w:val="008813B5"/>
    <w:rsid w:val="00885F16"/>
    <w:rsid w:val="00890D19"/>
    <w:rsid w:val="008914F2"/>
    <w:rsid w:val="00892D70"/>
    <w:rsid w:val="00892F2E"/>
    <w:rsid w:val="00893290"/>
    <w:rsid w:val="00893688"/>
    <w:rsid w:val="00894B73"/>
    <w:rsid w:val="008965CB"/>
    <w:rsid w:val="00896DA1"/>
    <w:rsid w:val="008A10C1"/>
    <w:rsid w:val="008A1B21"/>
    <w:rsid w:val="008A1C62"/>
    <w:rsid w:val="008A2CFA"/>
    <w:rsid w:val="008A3497"/>
    <w:rsid w:val="008A43E3"/>
    <w:rsid w:val="008B02CC"/>
    <w:rsid w:val="008B2042"/>
    <w:rsid w:val="008B281C"/>
    <w:rsid w:val="008B6D25"/>
    <w:rsid w:val="008C0360"/>
    <w:rsid w:val="008C43D5"/>
    <w:rsid w:val="008C487B"/>
    <w:rsid w:val="008D0A56"/>
    <w:rsid w:val="008D1573"/>
    <w:rsid w:val="008D16E3"/>
    <w:rsid w:val="008D307F"/>
    <w:rsid w:val="008D5E0A"/>
    <w:rsid w:val="008E4694"/>
    <w:rsid w:val="008E4F72"/>
    <w:rsid w:val="008E6770"/>
    <w:rsid w:val="008E7241"/>
    <w:rsid w:val="008F0343"/>
    <w:rsid w:val="008F0A62"/>
    <w:rsid w:val="00900AE9"/>
    <w:rsid w:val="009014EA"/>
    <w:rsid w:val="00901A14"/>
    <w:rsid w:val="00904E02"/>
    <w:rsid w:val="00906F82"/>
    <w:rsid w:val="009106E2"/>
    <w:rsid w:val="00910C33"/>
    <w:rsid w:val="009139A3"/>
    <w:rsid w:val="009153EC"/>
    <w:rsid w:val="00924827"/>
    <w:rsid w:val="00924E5C"/>
    <w:rsid w:val="00925A7E"/>
    <w:rsid w:val="00925AEA"/>
    <w:rsid w:val="00926DF6"/>
    <w:rsid w:val="00930E51"/>
    <w:rsid w:val="00932B97"/>
    <w:rsid w:val="00935C48"/>
    <w:rsid w:val="00936D5F"/>
    <w:rsid w:val="00942B55"/>
    <w:rsid w:val="00943603"/>
    <w:rsid w:val="00943E6B"/>
    <w:rsid w:val="00944A06"/>
    <w:rsid w:val="00945F61"/>
    <w:rsid w:val="00945F91"/>
    <w:rsid w:val="009464FA"/>
    <w:rsid w:val="009478B7"/>
    <w:rsid w:val="00951695"/>
    <w:rsid w:val="0095215B"/>
    <w:rsid w:val="009533EF"/>
    <w:rsid w:val="00953B7B"/>
    <w:rsid w:val="00956318"/>
    <w:rsid w:val="009564EB"/>
    <w:rsid w:val="00957DA4"/>
    <w:rsid w:val="00961E91"/>
    <w:rsid w:val="00970603"/>
    <w:rsid w:val="00977BE9"/>
    <w:rsid w:val="009802B1"/>
    <w:rsid w:val="009805A6"/>
    <w:rsid w:val="00981A09"/>
    <w:rsid w:val="00982B30"/>
    <w:rsid w:val="009856C9"/>
    <w:rsid w:val="00991F64"/>
    <w:rsid w:val="00995594"/>
    <w:rsid w:val="0099615A"/>
    <w:rsid w:val="0099743B"/>
    <w:rsid w:val="009A0EC4"/>
    <w:rsid w:val="009A15BD"/>
    <w:rsid w:val="009A356F"/>
    <w:rsid w:val="009A5F2B"/>
    <w:rsid w:val="009A60BA"/>
    <w:rsid w:val="009A6BAA"/>
    <w:rsid w:val="009B3C85"/>
    <w:rsid w:val="009B40A3"/>
    <w:rsid w:val="009C2C49"/>
    <w:rsid w:val="009C3819"/>
    <w:rsid w:val="009C3847"/>
    <w:rsid w:val="009C4E60"/>
    <w:rsid w:val="009C677E"/>
    <w:rsid w:val="009C71AE"/>
    <w:rsid w:val="009D0002"/>
    <w:rsid w:val="009D396C"/>
    <w:rsid w:val="009D3E0A"/>
    <w:rsid w:val="009D451A"/>
    <w:rsid w:val="009E20C4"/>
    <w:rsid w:val="009E2F2F"/>
    <w:rsid w:val="009E4CEE"/>
    <w:rsid w:val="009F19F1"/>
    <w:rsid w:val="009F5C94"/>
    <w:rsid w:val="00A04D39"/>
    <w:rsid w:val="00A1045D"/>
    <w:rsid w:val="00A12A0D"/>
    <w:rsid w:val="00A13393"/>
    <w:rsid w:val="00A15DBF"/>
    <w:rsid w:val="00A15ED1"/>
    <w:rsid w:val="00A16461"/>
    <w:rsid w:val="00A16872"/>
    <w:rsid w:val="00A20943"/>
    <w:rsid w:val="00A21A9D"/>
    <w:rsid w:val="00A21B27"/>
    <w:rsid w:val="00A3242F"/>
    <w:rsid w:val="00A32864"/>
    <w:rsid w:val="00A4352F"/>
    <w:rsid w:val="00A44F5D"/>
    <w:rsid w:val="00A47566"/>
    <w:rsid w:val="00A521C8"/>
    <w:rsid w:val="00A53755"/>
    <w:rsid w:val="00A5467F"/>
    <w:rsid w:val="00A55543"/>
    <w:rsid w:val="00A558AC"/>
    <w:rsid w:val="00A573C6"/>
    <w:rsid w:val="00A57542"/>
    <w:rsid w:val="00A62058"/>
    <w:rsid w:val="00A638AD"/>
    <w:rsid w:val="00A6393B"/>
    <w:rsid w:val="00A63998"/>
    <w:rsid w:val="00A67A27"/>
    <w:rsid w:val="00A71CBA"/>
    <w:rsid w:val="00A846E1"/>
    <w:rsid w:val="00A85C1C"/>
    <w:rsid w:val="00A87515"/>
    <w:rsid w:val="00A9132B"/>
    <w:rsid w:val="00A9456A"/>
    <w:rsid w:val="00A95C43"/>
    <w:rsid w:val="00A95D7E"/>
    <w:rsid w:val="00AB1975"/>
    <w:rsid w:val="00AB1D72"/>
    <w:rsid w:val="00AB55F7"/>
    <w:rsid w:val="00AB7B4D"/>
    <w:rsid w:val="00AB7DF5"/>
    <w:rsid w:val="00AC158B"/>
    <w:rsid w:val="00AC6F92"/>
    <w:rsid w:val="00AD0ABE"/>
    <w:rsid w:val="00AD2059"/>
    <w:rsid w:val="00AD3BB0"/>
    <w:rsid w:val="00AD4251"/>
    <w:rsid w:val="00AE2B42"/>
    <w:rsid w:val="00AE3783"/>
    <w:rsid w:val="00AE3CB3"/>
    <w:rsid w:val="00AE4262"/>
    <w:rsid w:val="00AE4272"/>
    <w:rsid w:val="00AE428A"/>
    <w:rsid w:val="00AE7188"/>
    <w:rsid w:val="00AF1FD4"/>
    <w:rsid w:val="00AF69DE"/>
    <w:rsid w:val="00B00CD6"/>
    <w:rsid w:val="00B02347"/>
    <w:rsid w:val="00B10914"/>
    <w:rsid w:val="00B10FF6"/>
    <w:rsid w:val="00B128D1"/>
    <w:rsid w:val="00B133B8"/>
    <w:rsid w:val="00B21C69"/>
    <w:rsid w:val="00B22638"/>
    <w:rsid w:val="00B238A5"/>
    <w:rsid w:val="00B2412B"/>
    <w:rsid w:val="00B30C33"/>
    <w:rsid w:val="00B30FF6"/>
    <w:rsid w:val="00B31150"/>
    <w:rsid w:val="00B342BE"/>
    <w:rsid w:val="00B34842"/>
    <w:rsid w:val="00B351F1"/>
    <w:rsid w:val="00B358D9"/>
    <w:rsid w:val="00B35F4C"/>
    <w:rsid w:val="00B406D0"/>
    <w:rsid w:val="00B45B56"/>
    <w:rsid w:val="00B46F52"/>
    <w:rsid w:val="00B560B8"/>
    <w:rsid w:val="00B57F36"/>
    <w:rsid w:val="00B665BD"/>
    <w:rsid w:val="00B70FA8"/>
    <w:rsid w:val="00B71A60"/>
    <w:rsid w:val="00B71AAD"/>
    <w:rsid w:val="00B733A9"/>
    <w:rsid w:val="00B73B99"/>
    <w:rsid w:val="00B743A6"/>
    <w:rsid w:val="00B75F0B"/>
    <w:rsid w:val="00B80E82"/>
    <w:rsid w:val="00B8122A"/>
    <w:rsid w:val="00B879FB"/>
    <w:rsid w:val="00B901A4"/>
    <w:rsid w:val="00B913BA"/>
    <w:rsid w:val="00B916B3"/>
    <w:rsid w:val="00B91F9C"/>
    <w:rsid w:val="00B93EB1"/>
    <w:rsid w:val="00B96033"/>
    <w:rsid w:val="00BA39E3"/>
    <w:rsid w:val="00BA5B7E"/>
    <w:rsid w:val="00BA7BE6"/>
    <w:rsid w:val="00BB0BC9"/>
    <w:rsid w:val="00BB0D33"/>
    <w:rsid w:val="00BB3FCF"/>
    <w:rsid w:val="00BB483B"/>
    <w:rsid w:val="00BB67CF"/>
    <w:rsid w:val="00BC182C"/>
    <w:rsid w:val="00BD2E52"/>
    <w:rsid w:val="00BE037E"/>
    <w:rsid w:val="00BE18C5"/>
    <w:rsid w:val="00BE30E7"/>
    <w:rsid w:val="00BE3BB5"/>
    <w:rsid w:val="00BE3E54"/>
    <w:rsid w:val="00BE3E8F"/>
    <w:rsid w:val="00BE5C87"/>
    <w:rsid w:val="00BF58D3"/>
    <w:rsid w:val="00BF6748"/>
    <w:rsid w:val="00BF7BF0"/>
    <w:rsid w:val="00BF7F2D"/>
    <w:rsid w:val="00C005D1"/>
    <w:rsid w:val="00C045F3"/>
    <w:rsid w:val="00C05434"/>
    <w:rsid w:val="00C1280A"/>
    <w:rsid w:val="00C14042"/>
    <w:rsid w:val="00C1459F"/>
    <w:rsid w:val="00C15D44"/>
    <w:rsid w:val="00C16D07"/>
    <w:rsid w:val="00C22806"/>
    <w:rsid w:val="00C24107"/>
    <w:rsid w:val="00C24B5D"/>
    <w:rsid w:val="00C2759E"/>
    <w:rsid w:val="00C32315"/>
    <w:rsid w:val="00C35B21"/>
    <w:rsid w:val="00C36468"/>
    <w:rsid w:val="00C37386"/>
    <w:rsid w:val="00C4064E"/>
    <w:rsid w:val="00C4131B"/>
    <w:rsid w:val="00C45B2E"/>
    <w:rsid w:val="00C45EF7"/>
    <w:rsid w:val="00C57F15"/>
    <w:rsid w:val="00C638FA"/>
    <w:rsid w:val="00C66F6B"/>
    <w:rsid w:val="00C715A8"/>
    <w:rsid w:val="00C7299C"/>
    <w:rsid w:val="00C7331E"/>
    <w:rsid w:val="00C77C1E"/>
    <w:rsid w:val="00C81BA1"/>
    <w:rsid w:val="00C82361"/>
    <w:rsid w:val="00C90DCC"/>
    <w:rsid w:val="00C924AA"/>
    <w:rsid w:val="00C94650"/>
    <w:rsid w:val="00C974D7"/>
    <w:rsid w:val="00CA2316"/>
    <w:rsid w:val="00CA7E6A"/>
    <w:rsid w:val="00CB2751"/>
    <w:rsid w:val="00CB3978"/>
    <w:rsid w:val="00CB3C55"/>
    <w:rsid w:val="00CB50EF"/>
    <w:rsid w:val="00CB75B3"/>
    <w:rsid w:val="00CC02C7"/>
    <w:rsid w:val="00CC3A5E"/>
    <w:rsid w:val="00CC4B5D"/>
    <w:rsid w:val="00CC626E"/>
    <w:rsid w:val="00CC6FCC"/>
    <w:rsid w:val="00CC7EC0"/>
    <w:rsid w:val="00CD072D"/>
    <w:rsid w:val="00CD1891"/>
    <w:rsid w:val="00CD1ED8"/>
    <w:rsid w:val="00CD206C"/>
    <w:rsid w:val="00CD53BE"/>
    <w:rsid w:val="00CE68C5"/>
    <w:rsid w:val="00CF0369"/>
    <w:rsid w:val="00CF0388"/>
    <w:rsid w:val="00CF0436"/>
    <w:rsid w:val="00CF0C2F"/>
    <w:rsid w:val="00CF53D7"/>
    <w:rsid w:val="00CF6627"/>
    <w:rsid w:val="00CF6D51"/>
    <w:rsid w:val="00CF7DA9"/>
    <w:rsid w:val="00D0067A"/>
    <w:rsid w:val="00D01667"/>
    <w:rsid w:val="00D0283A"/>
    <w:rsid w:val="00D03795"/>
    <w:rsid w:val="00D05246"/>
    <w:rsid w:val="00D100C2"/>
    <w:rsid w:val="00D101E8"/>
    <w:rsid w:val="00D14D39"/>
    <w:rsid w:val="00D151DA"/>
    <w:rsid w:val="00D21BA0"/>
    <w:rsid w:val="00D24566"/>
    <w:rsid w:val="00D2469E"/>
    <w:rsid w:val="00D25059"/>
    <w:rsid w:val="00D34EAF"/>
    <w:rsid w:val="00D3555E"/>
    <w:rsid w:val="00D371DA"/>
    <w:rsid w:val="00D4279F"/>
    <w:rsid w:val="00D45705"/>
    <w:rsid w:val="00D4663D"/>
    <w:rsid w:val="00D47579"/>
    <w:rsid w:val="00D5116E"/>
    <w:rsid w:val="00D5462B"/>
    <w:rsid w:val="00D569A3"/>
    <w:rsid w:val="00D56CAE"/>
    <w:rsid w:val="00D613EB"/>
    <w:rsid w:val="00D71B98"/>
    <w:rsid w:val="00D72698"/>
    <w:rsid w:val="00D77159"/>
    <w:rsid w:val="00D82D9B"/>
    <w:rsid w:val="00D83210"/>
    <w:rsid w:val="00D90996"/>
    <w:rsid w:val="00D9671C"/>
    <w:rsid w:val="00D97DE6"/>
    <w:rsid w:val="00DA76C4"/>
    <w:rsid w:val="00DB173D"/>
    <w:rsid w:val="00DB3702"/>
    <w:rsid w:val="00DB3D2E"/>
    <w:rsid w:val="00DC2EF4"/>
    <w:rsid w:val="00DC54D0"/>
    <w:rsid w:val="00DC5580"/>
    <w:rsid w:val="00DC5B22"/>
    <w:rsid w:val="00DD0F21"/>
    <w:rsid w:val="00DD3305"/>
    <w:rsid w:val="00DD4FBA"/>
    <w:rsid w:val="00DD7769"/>
    <w:rsid w:val="00DE26AE"/>
    <w:rsid w:val="00DE4D68"/>
    <w:rsid w:val="00DF1985"/>
    <w:rsid w:val="00DF2601"/>
    <w:rsid w:val="00DF4693"/>
    <w:rsid w:val="00E04AF0"/>
    <w:rsid w:val="00E05853"/>
    <w:rsid w:val="00E12957"/>
    <w:rsid w:val="00E14A96"/>
    <w:rsid w:val="00E17D6F"/>
    <w:rsid w:val="00E214BB"/>
    <w:rsid w:val="00E24837"/>
    <w:rsid w:val="00E2702D"/>
    <w:rsid w:val="00E272DE"/>
    <w:rsid w:val="00E27932"/>
    <w:rsid w:val="00E31B5A"/>
    <w:rsid w:val="00E31DC8"/>
    <w:rsid w:val="00E329EF"/>
    <w:rsid w:val="00E3339F"/>
    <w:rsid w:val="00E35108"/>
    <w:rsid w:val="00E43F60"/>
    <w:rsid w:val="00E44886"/>
    <w:rsid w:val="00E4568A"/>
    <w:rsid w:val="00E50F6E"/>
    <w:rsid w:val="00E50F96"/>
    <w:rsid w:val="00E511B1"/>
    <w:rsid w:val="00E5172E"/>
    <w:rsid w:val="00E55343"/>
    <w:rsid w:val="00E640A7"/>
    <w:rsid w:val="00E64A78"/>
    <w:rsid w:val="00E65B9D"/>
    <w:rsid w:val="00E702E0"/>
    <w:rsid w:val="00E74FEC"/>
    <w:rsid w:val="00E7509B"/>
    <w:rsid w:val="00E7598D"/>
    <w:rsid w:val="00E75FE4"/>
    <w:rsid w:val="00E84811"/>
    <w:rsid w:val="00E958EE"/>
    <w:rsid w:val="00EA09B1"/>
    <w:rsid w:val="00EA0E71"/>
    <w:rsid w:val="00EA1D7F"/>
    <w:rsid w:val="00EA2E4B"/>
    <w:rsid w:val="00EA3D3A"/>
    <w:rsid w:val="00EA52D7"/>
    <w:rsid w:val="00EB18B1"/>
    <w:rsid w:val="00EB5B79"/>
    <w:rsid w:val="00EB6003"/>
    <w:rsid w:val="00EC1E38"/>
    <w:rsid w:val="00EC7818"/>
    <w:rsid w:val="00ED2C4F"/>
    <w:rsid w:val="00ED6C46"/>
    <w:rsid w:val="00EE42A2"/>
    <w:rsid w:val="00EF0127"/>
    <w:rsid w:val="00EF5F04"/>
    <w:rsid w:val="00F00596"/>
    <w:rsid w:val="00F13AEC"/>
    <w:rsid w:val="00F161DB"/>
    <w:rsid w:val="00F169F4"/>
    <w:rsid w:val="00F17600"/>
    <w:rsid w:val="00F21A97"/>
    <w:rsid w:val="00F26954"/>
    <w:rsid w:val="00F31F5D"/>
    <w:rsid w:val="00F351FC"/>
    <w:rsid w:val="00F40DAA"/>
    <w:rsid w:val="00F41E8C"/>
    <w:rsid w:val="00F44745"/>
    <w:rsid w:val="00F4497F"/>
    <w:rsid w:val="00F4600E"/>
    <w:rsid w:val="00F466AD"/>
    <w:rsid w:val="00F500C3"/>
    <w:rsid w:val="00F52BE5"/>
    <w:rsid w:val="00F6120C"/>
    <w:rsid w:val="00F71517"/>
    <w:rsid w:val="00F7211D"/>
    <w:rsid w:val="00F76477"/>
    <w:rsid w:val="00F81A14"/>
    <w:rsid w:val="00F85952"/>
    <w:rsid w:val="00F869BB"/>
    <w:rsid w:val="00F877E0"/>
    <w:rsid w:val="00F92AB2"/>
    <w:rsid w:val="00F93EC4"/>
    <w:rsid w:val="00FA15A2"/>
    <w:rsid w:val="00FA16A3"/>
    <w:rsid w:val="00FA258C"/>
    <w:rsid w:val="00FA577A"/>
    <w:rsid w:val="00FA7BA8"/>
    <w:rsid w:val="00FB2D2A"/>
    <w:rsid w:val="00FB3B00"/>
    <w:rsid w:val="00FB750E"/>
    <w:rsid w:val="00FC574D"/>
    <w:rsid w:val="00FC66E0"/>
    <w:rsid w:val="00FC72F5"/>
    <w:rsid w:val="00FC7F15"/>
    <w:rsid w:val="00FD26B3"/>
    <w:rsid w:val="00FD2F1B"/>
    <w:rsid w:val="00FD6FBF"/>
    <w:rsid w:val="00FD7594"/>
    <w:rsid w:val="00FE4E60"/>
    <w:rsid w:val="00FE4FD9"/>
    <w:rsid w:val="00FF02A3"/>
    <w:rsid w:val="00FF12C3"/>
    <w:rsid w:val="00FF1466"/>
    <w:rsid w:val="00FF235B"/>
    <w:rsid w:val="00FF2A40"/>
    <w:rsid w:val="00FF4F43"/>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0A5989E-CBDB-4739-A943-F285E7BC8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8D16E3"/>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bidi="ar-SA"/>
    </w:rPr>
  </w:style>
  <w:style w:type="paragraph" w:styleId="1">
    <w:name w:val="heading 1"/>
    <w:basedOn w:val="a"/>
    <w:next w:val="a"/>
    <w:link w:val="10"/>
    <w:qFormat/>
    <w:rsid w:val="00FF4F43"/>
    <w:pPr>
      <w:keepNext/>
      <w:pBdr>
        <w:top w:val="none" w:sz="0" w:space="0" w:color="auto"/>
        <w:left w:val="none" w:sz="0" w:space="0" w:color="auto"/>
        <w:bottom w:val="none" w:sz="0" w:space="0" w:color="auto"/>
        <w:right w:val="none" w:sz="0" w:space="0" w:color="auto"/>
        <w:between w:val="none" w:sz="0" w:space="0" w:color="auto"/>
        <w:bar w:val="none" w:sz="0" w:color="auto"/>
      </w:pBdr>
      <w:outlineLvl w:val="0"/>
    </w:pPr>
    <w:rPr>
      <w:rFonts w:ascii="Angsana New" w:eastAsia="Cordia New" w:hAnsi="Angsana New" w:cs="Angsana New"/>
      <w:color w:val="auto"/>
      <w:sz w:val="32"/>
      <w:szCs w:val="32"/>
      <w:bdr w:val="none" w:sz="0" w:space="0" w:color="auto"/>
      <w:lang w:bidi="th-TH"/>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rsid w:val="00C77C1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Ind w:w="0" w:type="dxa"/>
      <w:tblCellMar>
        <w:top w:w="0" w:type="dxa"/>
        <w:left w:w="0" w:type="dxa"/>
        <w:bottom w:w="0" w:type="dxa"/>
        <w:right w:w="0" w:type="dxa"/>
      </w:tblCellMar>
    </w:tblPr>
  </w:style>
  <w:style w:type="table" w:styleId="a3">
    <w:name w:val="Table Grid"/>
    <w:basedOn w:val="a1"/>
    <w:uiPriority w:val="59"/>
    <w:rsid w:val="005C79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หัวเรื่อง 1 อักขระ"/>
    <w:basedOn w:val="a0"/>
    <w:link w:val="1"/>
    <w:rsid w:val="00FF4F43"/>
    <w:rPr>
      <w:rFonts w:ascii="Angsana New" w:eastAsia="Cordia New" w:hAnsi="Angsana New" w:cs="Angsana New"/>
      <w:sz w:val="32"/>
      <w:szCs w:val="32"/>
    </w:rPr>
  </w:style>
  <w:style w:type="paragraph" w:styleId="a4">
    <w:name w:val="No Spacing"/>
    <w:uiPriority w:val="1"/>
    <w:qFormat/>
    <w:rsid w:val="0015660F"/>
    <w:pPr>
      <w:spacing w:after="0" w:line="240" w:lineRule="auto"/>
      <w:ind w:left="357" w:hanging="357"/>
    </w:pPr>
    <w:rPr>
      <w:rFonts w:ascii="Calibri" w:eastAsia="Calibri" w:hAnsi="Calibri" w:cs="Cordia New"/>
    </w:rPr>
  </w:style>
  <w:style w:type="paragraph" w:styleId="a5">
    <w:name w:val="List Paragraph"/>
    <w:basedOn w:val="a"/>
    <w:uiPriority w:val="34"/>
    <w:qFormat/>
    <w:rsid w:val="0060177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color w:val="auto"/>
      <w:sz w:val="22"/>
      <w:szCs w:val="28"/>
      <w:bdr w:val="none" w:sz="0" w:space="0" w:color="auto"/>
      <w:lang w:bidi="th-TH"/>
    </w:rPr>
  </w:style>
  <w:style w:type="paragraph" w:styleId="HTML">
    <w:name w:val="HTML Preformatted"/>
    <w:basedOn w:val="a"/>
    <w:link w:val="HTML0"/>
    <w:uiPriority w:val="99"/>
    <w:unhideWhenUsed/>
    <w:rsid w:val="00D4663D"/>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bdr w:val="none" w:sz="0" w:space="0" w:color="auto"/>
      <w:lang w:bidi="th-TH"/>
    </w:rPr>
  </w:style>
  <w:style w:type="character" w:customStyle="1" w:styleId="HTML0">
    <w:name w:val="HTML ที่ได้รับการจัดรูปแบบแล้ว อักขระ"/>
    <w:basedOn w:val="a0"/>
    <w:link w:val="HTML"/>
    <w:uiPriority w:val="99"/>
    <w:rsid w:val="00D4663D"/>
    <w:rPr>
      <w:rFonts w:ascii="Courier New" w:eastAsia="Times New Roman" w:hAnsi="Courier New" w:cs="Courier New"/>
      <w:sz w:val="20"/>
      <w:szCs w:val="20"/>
    </w:rPr>
  </w:style>
  <w:style w:type="paragraph" w:styleId="a6">
    <w:name w:val="Balloon Text"/>
    <w:basedOn w:val="a"/>
    <w:link w:val="a7"/>
    <w:uiPriority w:val="99"/>
    <w:semiHidden/>
    <w:unhideWhenUsed/>
    <w:rsid w:val="0011373E"/>
    <w:rPr>
      <w:rFonts w:ascii="Tahoma" w:hAnsi="Tahoma" w:cs="Tahoma"/>
      <w:sz w:val="16"/>
      <w:szCs w:val="16"/>
    </w:rPr>
  </w:style>
  <w:style w:type="character" w:customStyle="1" w:styleId="a7">
    <w:name w:val="ข้อความบอลลูน อักขระ"/>
    <w:basedOn w:val="a0"/>
    <w:link w:val="a6"/>
    <w:uiPriority w:val="99"/>
    <w:semiHidden/>
    <w:rsid w:val="0011373E"/>
    <w:rPr>
      <w:rFonts w:ascii="Tahoma" w:eastAsia="Arial Unicode MS" w:hAnsi="Tahoma" w:cs="Tahoma"/>
      <w:color w:val="000000"/>
      <w:sz w:val="16"/>
      <w:szCs w:val="16"/>
      <w:u w:color="000000"/>
      <w:bdr w:val="nil"/>
      <w:lang w:bidi="ar-SA"/>
    </w:rPr>
  </w:style>
  <w:style w:type="paragraph" w:customStyle="1" w:styleId="11">
    <w:name w:val="ไม่มีการเว้นระยะห่าง1"/>
    <w:uiPriority w:val="1"/>
    <w:qFormat/>
    <w:rsid w:val="00274172"/>
    <w:pPr>
      <w:spacing w:after="0" w:line="240" w:lineRule="auto"/>
    </w:pPr>
    <w:rPr>
      <w:rFonts w:ascii="Times New Roman" w:eastAsia="Times New Roman" w:hAnsi="Times New Roman" w:cs="Angsana New"/>
      <w:sz w:val="24"/>
      <w:szCs w:val="24"/>
      <w:lang w:bidi="ar-SA"/>
    </w:rPr>
  </w:style>
  <w:style w:type="paragraph" w:styleId="a8">
    <w:name w:val="header"/>
    <w:basedOn w:val="a"/>
    <w:link w:val="a9"/>
    <w:uiPriority w:val="99"/>
    <w:unhideWhenUsed/>
    <w:rsid w:val="00004272"/>
    <w:pPr>
      <w:pBdr>
        <w:top w:val="none" w:sz="0" w:space="0" w:color="auto"/>
        <w:left w:val="none" w:sz="0" w:space="0" w:color="auto"/>
        <w:bottom w:val="none" w:sz="0" w:space="0" w:color="auto"/>
        <w:right w:val="none" w:sz="0" w:space="0" w:color="auto"/>
        <w:between w:val="none" w:sz="0" w:space="0" w:color="auto"/>
        <w:bar w:val="none" w:sz="0" w:color="auto"/>
      </w:pBdr>
      <w:tabs>
        <w:tab w:val="center" w:pos="4680"/>
        <w:tab w:val="right" w:pos="9360"/>
      </w:tabs>
      <w:ind w:left="357" w:hanging="357"/>
    </w:pPr>
    <w:rPr>
      <w:rFonts w:ascii="Calibri" w:eastAsia="Calibri" w:hAnsi="Calibri" w:cs="Angsana New"/>
      <w:color w:val="auto"/>
      <w:sz w:val="22"/>
      <w:szCs w:val="28"/>
      <w:bdr w:val="none" w:sz="0" w:space="0" w:color="auto"/>
      <w:lang w:bidi="th-TH"/>
    </w:rPr>
  </w:style>
  <w:style w:type="character" w:customStyle="1" w:styleId="a9">
    <w:name w:val="หัวกระดาษ อักขระ"/>
    <w:basedOn w:val="a0"/>
    <w:link w:val="a8"/>
    <w:uiPriority w:val="99"/>
    <w:rsid w:val="00004272"/>
    <w:rPr>
      <w:rFonts w:ascii="Calibri" w:eastAsia="Calibri" w:hAnsi="Calibri" w:cs="Angsana New"/>
    </w:rPr>
  </w:style>
  <w:style w:type="paragraph" w:styleId="aa">
    <w:name w:val="footer"/>
    <w:basedOn w:val="a"/>
    <w:link w:val="ab"/>
    <w:uiPriority w:val="99"/>
    <w:unhideWhenUsed/>
    <w:rsid w:val="006F1E45"/>
    <w:pPr>
      <w:tabs>
        <w:tab w:val="center" w:pos="4680"/>
        <w:tab w:val="right" w:pos="9360"/>
      </w:tabs>
    </w:pPr>
  </w:style>
  <w:style w:type="character" w:customStyle="1" w:styleId="ab">
    <w:name w:val="ท้ายกระดาษ อักขระ"/>
    <w:basedOn w:val="a0"/>
    <w:link w:val="aa"/>
    <w:uiPriority w:val="99"/>
    <w:rsid w:val="006F1E45"/>
    <w:rPr>
      <w:rFonts w:ascii="Times New Roman" w:eastAsia="Arial Unicode MS" w:hAnsi="Arial Unicode MS" w:cs="Arial Unicode MS"/>
      <w:color w:val="000000"/>
      <w:sz w:val="24"/>
      <w:szCs w:val="24"/>
      <w:u w:color="000000"/>
      <w:bdr w:val="nil"/>
      <w:lang w:bidi="ar-SA"/>
    </w:rPr>
  </w:style>
  <w:style w:type="character" w:styleId="ac">
    <w:name w:val="Placeholder Text"/>
    <w:basedOn w:val="a0"/>
    <w:uiPriority w:val="99"/>
    <w:semiHidden/>
    <w:rsid w:val="004B4C44"/>
    <w:rPr>
      <w:color w:val="808080"/>
    </w:rPr>
  </w:style>
  <w:style w:type="character" w:customStyle="1" w:styleId="fontstyle01">
    <w:name w:val="fontstyle01"/>
    <w:basedOn w:val="a0"/>
    <w:rsid w:val="00880075"/>
    <w:rPr>
      <w:rFonts w:ascii="CIDFont+F1" w:hAnsi="CIDFont+F1" w:hint="default"/>
      <w:b w:val="0"/>
      <w:bCs w:val="0"/>
      <w:i w:val="0"/>
      <w:iCs w:val="0"/>
      <w:color w:val="000000"/>
      <w:sz w:val="30"/>
      <w:szCs w:val="30"/>
    </w:rPr>
  </w:style>
  <w:style w:type="character" w:customStyle="1" w:styleId="fontstyle21">
    <w:name w:val="fontstyle21"/>
    <w:basedOn w:val="a0"/>
    <w:rsid w:val="00880075"/>
    <w:rPr>
      <w:rFonts w:ascii="CIDFont+F5" w:hAnsi="CIDFont+F5" w:hint="default"/>
      <w:b/>
      <w:bCs/>
      <w:i w:val="0"/>
      <w:iCs w:val="0"/>
      <w:color w:val="000000"/>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810885">
      <w:bodyDiv w:val="1"/>
      <w:marLeft w:val="0"/>
      <w:marRight w:val="0"/>
      <w:marTop w:val="0"/>
      <w:marBottom w:val="0"/>
      <w:divBdr>
        <w:top w:val="none" w:sz="0" w:space="0" w:color="auto"/>
        <w:left w:val="none" w:sz="0" w:space="0" w:color="auto"/>
        <w:bottom w:val="none" w:sz="0" w:space="0" w:color="auto"/>
        <w:right w:val="none" w:sz="0" w:space="0" w:color="auto"/>
      </w:divBdr>
    </w:div>
    <w:div w:id="1164202469">
      <w:bodyDiv w:val="1"/>
      <w:marLeft w:val="0"/>
      <w:marRight w:val="0"/>
      <w:marTop w:val="0"/>
      <w:marBottom w:val="0"/>
      <w:divBdr>
        <w:top w:val="none" w:sz="0" w:space="0" w:color="auto"/>
        <w:left w:val="none" w:sz="0" w:space="0" w:color="auto"/>
        <w:bottom w:val="none" w:sz="0" w:space="0" w:color="auto"/>
        <w:right w:val="none" w:sz="0" w:space="0" w:color="auto"/>
      </w:divBdr>
    </w:div>
    <w:div w:id="1171456837">
      <w:bodyDiv w:val="1"/>
      <w:marLeft w:val="0"/>
      <w:marRight w:val="0"/>
      <w:marTop w:val="0"/>
      <w:marBottom w:val="0"/>
      <w:divBdr>
        <w:top w:val="none" w:sz="0" w:space="0" w:color="auto"/>
        <w:left w:val="none" w:sz="0" w:space="0" w:color="auto"/>
        <w:bottom w:val="none" w:sz="0" w:space="0" w:color="auto"/>
        <w:right w:val="none" w:sz="0" w:space="0" w:color="auto"/>
      </w:divBdr>
    </w:div>
    <w:div w:id="1806973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F90180-9558-43CD-8851-403F474BB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65</Pages>
  <Words>13905</Words>
  <Characters>79259</Characters>
  <Application>Microsoft Office Word</Application>
  <DocSecurity>0</DocSecurity>
  <Lines>660</Lines>
  <Paragraphs>185</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92979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kunjanapon</dc:creator>
  <cp:lastModifiedBy>KOB</cp:lastModifiedBy>
  <cp:revision>113</cp:revision>
  <cp:lastPrinted>2019-09-13T03:24:00Z</cp:lastPrinted>
  <dcterms:created xsi:type="dcterms:W3CDTF">2019-09-13T02:53:00Z</dcterms:created>
  <dcterms:modified xsi:type="dcterms:W3CDTF">2021-10-04T02:57:00Z</dcterms:modified>
</cp:coreProperties>
</file>